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EA2"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55EE4">
        <w:rPr>
          <w:rFonts w:ascii="Arial" w:hAnsi="Arial" w:cs="Arial"/>
          <w:b/>
          <w:bCs/>
          <w:noProof/>
          <w:spacing w:val="-1"/>
          <w:sz w:val="21"/>
          <w:szCs w:val="21"/>
          <w:lang w:val="kk-KZ"/>
        </w:rPr>
        <w:t xml:space="preserve">№2 </w:t>
      </w:r>
      <w:r w:rsidR="00B00AEE" w:rsidRPr="001F4BA9">
        <w:rPr>
          <w:rFonts w:ascii="Arial" w:hAnsi="Arial" w:cs="Arial"/>
          <w:b/>
          <w:bCs/>
          <w:noProof/>
          <w:spacing w:val="-1"/>
          <w:sz w:val="21"/>
          <w:szCs w:val="21"/>
          <w:lang w:val="kk-KZ"/>
        </w:rPr>
        <w:t>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15CF614E" w14:textId="49B6DF0E"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D67E2C">
        <w:rPr>
          <w:rFonts w:ascii="Arial" w:eastAsia="Times New Roman" w:hAnsi="Arial" w:cs="Arial"/>
          <w:b/>
          <w:bCs/>
          <w:sz w:val="21"/>
          <w:szCs w:val="21"/>
          <w:lang w:val="kk-KZ"/>
        </w:rPr>
        <w:t>химия</w:t>
      </w:r>
      <w:r w:rsidR="00F55EE4">
        <w:rPr>
          <w:rFonts w:ascii="Arial" w:eastAsia="Times New Roman" w:hAnsi="Arial" w:cs="Arial"/>
          <w:b/>
          <w:bCs/>
          <w:sz w:val="21"/>
          <w:szCs w:val="21"/>
          <w:lang w:val="kk-KZ"/>
        </w:rPr>
        <w:t xml:space="preserve"> 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FD4A681" w14:textId="36D53FA9"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w:t>
      </w:r>
      <w:r w:rsidR="00D67E2C">
        <w:rPr>
          <w:rFonts w:ascii="Arial" w:eastAsia="Times New Roman" w:hAnsi="Arial" w:cs="Arial"/>
          <w:b/>
          <w:bCs/>
          <w:sz w:val="21"/>
          <w:szCs w:val="21"/>
          <w:lang w:val="kk-KZ"/>
        </w:rPr>
        <w:t>қосалқы қызметкер</w:t>
      </w:r>
      <w:r w:rsidRPr="001F4BA9">
        <w:rPr>
          <w:rFonts w:ascii="Arial" w:eastAsia="Times New Roman" w:hAnsi="Arial" w:cs="Arial"/>
          <w:b/>
          <w:bCs/>
          <w:sz w:val="21"/>
          <w:szCs w:val="21"/>
          <w:lang w:val="kk-KZ"/>
        </w:rPr>
        <w:t xml:space="preserve">, </w:t>
      </w:r>
    </w:p>
    <w:p w14:paraId="2C049368" w14:textId="38B20B93" w:rsidR="00B00AEE" w:rsidRPr="001F4BA9" w:rsidRDefault="00D67E2C"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color w:val="C00000"/>
          <w:sz w:val="21"/>
          <w:szCs w:val="21"/>
        </w:rPr>
        <w:t>31.05.2024</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14:paraId="4697CFE0"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67E2C" w14:paraId="1078C84D" w14:textId="77777777" w:rsidTr="009540D9">
        <w:trPr>
          <w:trHeight w:val="711"/>
        </w:trPr>
        <w:tc>
          <w:tcPr>
            <w:tcW w:w="514" w:type="dxa"/>
            <w:vMerge w:val="restart"/>
          </w:tcPr>
          <w:p w14:paraId="490EAF1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35F388E"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7097276" w14:textId="77777777" w:rsidR="00CB6B4F" w:rsidRPr="001F4BA9" w:rsidRDefault="00CB6B4F" w:rsidP="00005F47">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05F47">
              <w:rPr>
                <w:rFonts w:ascii="Arial" w:hAnsi="Arial" w:cs="Arial"/>
                <w:bCs/>
                <w:noProof/>
                <w:spacing w:val="-1"/>
                <w:sz w:val="21"/>
                <w:szCs w:val="21"/>
                <w:lang w:val="kk-KZ"/>
              </w:rPr>
              <w:t xml:space="preserve">№ </w:t>
            </w:r>
            <w:r w:rsidR="00005F47"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D67E2C" w14:paraId="3E3D1C9E" w14:textId="77777777" w:rsidTr="009540D9">
        <w:trPr>
          <w:trHeight w:val="453"/>
        </w:trPr>
        <w:tc>
          <w:tcPr>
            <w:tcW w:w="514" w:type="dxa"/>
            <w:vMerge/>
          </w:tcPr>
          <w:p w14:paraId="04A8E4A1"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5E579FDF"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29D0E5E" w14:textId="77777777" w:rsidR="00CB6B4F" w:rsidRPr="00005F47" w:rsidRDefault="00CB6B4F" w:rsidP="00005F47">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005F47"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05F47">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1F4BA9" w:rsidRPr="00005F47" w14:paraId="456D0EAF" w14:textId="77777777" w:rsidTr="009540D9">
        <w:trPr>
          <w:trHeight w:val="328"/>
        </w:trPr>
        <w:tc>
          <w:tcPr>
            <w:tcW w:w="514" w:type="dxa"/>
            <w:vMerge/>
          </w:tcPr>
          <w:p w14:paraId="497FA586" w14:textId="77777777" w:rsidR="00CB6B4F" w:rsidRPr="00005F47"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40FDF48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999EC6" w14:textId="77777777" w:rsidR="00CB6B4F" w:rsidRPr="001F4BA9" w:rsidRDefault="00005F47"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1F4BA9" w:rsidRPr="00005F47" w14:paraId="0505177C" w14:textId="77777777" w:rsidTr="009540D9">
        <w:trPr>
          <w:trHeight w:val="203"/>
        </w:trPr>
        <w:tc>
          <w:tcPr>
            <w:tcW w:w="514" w:type="dxa"/>
            <w:vMerge/>
          </w:tcPr>
          <w:p w14:paraId="03D939FA"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F91DC99"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9C8BCF0" w14:textId="77777777" w:rsidR="00CB6B4F" w:rsidRPr="001F4BA9" w:rsidRDefault="00005F47" w:rsidP="00CB6B4F">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1F4BA9" w:rsidRPr="00D67E2C" w14:paraId="2A109142" w14:textId="77777777" w:rsidTr="009540D9">
        <w:trPr>
          <w:trHeight w:val="570"/>
        </w:trPr>
        <w:tc>
          <w:tcPr>
            <w:tcW w:w="514" w:type="dxa"/>
            <w:vMerge w:val="restart"/>
          </w:tcPr>
          <w:p w14:paraId="2F62B0C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7824E675"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AAA15BC" w14:textId="0723ADA5" w:rsidR="008E7665" w:rsidRPr="001F4BA9" w:rsidRDefault="00834BCF" w:rsidP="00005F47">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005F47">
              <w:rPr>
                <w:rFonts w:ascii="Arial" w:eastAsia="Times New Roman" w:hAnsi="Arial" w:cs="Arial"/>
                <w:bCs/>
                <w:sz w:val="21"/>
                <w:szCs w:val="21"/>
                <w:lang w:val="kk-KZ"/>
              </w:rPr>
              <w:t xml:space="preserve">де оқытатын </w:t>
            </w:r>
            <w:r w:rsidR="00D67E2C">
              <w:rPr>
                <w:rFonts w:ascii="Arial" w:eastAsia="Times New Roman" w:hAnsi="Arial" w:cs="Arial"/>
                <w:bCs/>
                <w:sz w:val="21"/>
                <w:szCs w:val="21"/>
                <w:lang w:val="kk-KZ"/>
              </w:rPr>
              <w:t>химия</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6 сағат</w:t>
            </w:r>
          </w:p>
        </w:tc>
      </w:tr>
      <w:tr w:rsidR="001F4BA9" w:rsidRPr="00D67E2C" w14:paraId="24C39D90" w14:textId="77777777" w:rsidTr="009540D9">
        <w:trPr>
          <w:trHeight w:val="825"/>
        </w:trPr>
        <w:tc>
          <w:tcPr>
            <w:tcW w:w="514" w:type="dxa"/>
            <w:vMerge/>
          </w:tcPr>
          <w:p w14:paraId="58A16126"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218D64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DE15C1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9962F8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AA13B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185B16" w14:textId="77777777" w:rsidTr="009540D9">
        <w:trPr>
          <w:trHeight w:val="638"/>
        </w:trPr>
        <w:tc>
          <w:tcPr>
            <w:tcW w:w="514" w:type="dxa"/>
            <w:vMerge/>
          </w:tcPr>
          <w:p w14:paraId="7F8072CD"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DC12C5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76CEE7D5"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AA0DBAC" w14:textId="257BF8D8" w:rsidR="008E7665" w:rsidRPr="001F4BA9" w:rsidRDefault="008E7665" w:rsidP="00005F47">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67E2C">
              <w:rPr>
                <w:rFonts w:ascii="Arial" w:hAnsi="Arial" w:cs="Arial"/>
                <w:sz w:val="21"/>
                <w:szCs w:val="21"/>
                <w:lang w:val="kk-KZ"/>
              </w:rPr>
              <w:t>54418,28</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D67E2C" w14:paraId="25E0C755" w14:textId="77777777" w:rsidTr="009540D9">
        <w:tc>
          <w:tcPr>
            <w:tcW w:w="514" w:type="dxa"/>
          </w:tcPr>
          <w:p w14:paraId="296B0960"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A536C10"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D65608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534F627"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D43194"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67EB489"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4AC08C" w14:textId="77777777" w:rsidTr="009540D9">
        <w:trPr>
          <w:trHeight w:val="423"/>
        </w:trPr>
        <w:tc>
          <w:tcPr>
            <w:tcW w:w="514" w:type="dxa"/>
          </w:tcPr>
          <w:p w14:paraId="3B4BE0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68EB63D7"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9622C50" w14:textId="77777777" w:rsidR="00B1578A" w:rsidRPr="001F4BA9" w:rsidRDefault="00005F47" w:rsidP="00005F4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834BCF" w:rsidRPr="001F4BA9">
              <w:rPr>
                <w:rFonts w:ascii="Arial" w:eastAsia="Times New Roman" w:hAnsi="Arial" w:cs="Arial"/>
                <w:b/>
                <w:bCs/>
                <w:sz w:val="21"/>
                <w:szCs w:val="21"/>
                <w:lang w:val="kk-KZ"/>
              </w:rPr>
              <w:t>1.0</w:t>
            </w:r>
            <w:r>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67E2C" w14:paraId="6A65B826" w14:textId="77777777" w:rsidTr="009540D9">
        <w:tc>
          <w:tcPr>
            <w:tcW w:w="514" w:type="dxa"/>
            <w:tcBorders>
              <w:bottom w:val="single" w:sz="4" w:space="0" w:color="auto"/>
            </w:tcBorders>
          </w:tcPr>
          <w:p w14:paraId="6CC97946"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83E580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C4106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2EB750E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49A6D0C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FA46AF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1A845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F73633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8B2C6F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D88ED9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90F2D3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6459655"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6A4F313"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10E029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185F06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4615E07" w14:textId="77777777" w:rsidTr="009540D9">
        <w:tc>
          <w:tcPr>
            <w:tcW w:w="514" w:type="dxa"/>
            <w:tcBorders>
              <w:bottom w:val="single" w:sz="4" w:space="0" w:color="auto"/>
            </w:tcBorders>
          </w:tcPr>
          <w:p w14:paraId="5B56843C"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211BEA5C"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46FA88DD" w14:textId="0D256801"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уақытша, негізгі қызметкердің бала күтімі бойынша демалысы кезеңіне, </w:t>
            </w:r>
            <w:r w:rsidR="00D67E2C">
              <w:rPr>
                <w:rFonts w:ascii="Arial" w:eastAsia="Times New Roman" w:hAnsi="Arial" w:cs="Arial"/>
                <w:b/>
                <w:bCs/>
                <w:color w:val="C00000"/>
                <w:sz w:val="21"/>
                <w:szCs w:val="21"/>
              </w:rPr>
              <w:t>31.05.2024</w:t>
            </w:r>
            <w:r w:rsidR="00D67E2C" w:rsidRPr="001F4BA9">
              <w:rPr>
                <w:rFonts w:ascii="Arial" w:eastAsia="Times New Roman" w:hAnsi="Arial" w:cs="Arial"/>
                <w:b/>
                <w:bCs/>
                <w:sz w:val="21"/>
                <w:szCs w:val="21"/>
                <w:lang w:val="kk-KZ"/>
              </w:rPr>
              <w:t xml:space="preserve"> </w:t>
            </w:r>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766100EA"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26D11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3456A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BEBFA5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F0A22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892F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F1D9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4875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09ED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E644F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1884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0715D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DDBC7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593CF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7F3EF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094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5D9C2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3B88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E375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1F52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AC7EF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8EEC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0906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3E9A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A8DD4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3DF6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38131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41E7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CBF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2D47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82E63A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B131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CF05F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24C5F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AC05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3077041">
    <w:abstractNumId w:val="5"/>
  </w:num>
  <w:num w:numId="2" w16cid:durableId="675694469">
    <w:abstractNumId w:val="2"/>
  </w:num>
  <w:num w:numId="3" w16cid:durableId="232664664">
    <w:abstractNumId w:val="4"/>
  </w:num>
  <w:num w:numId="4" w16cid:durableId="432555613">
    <w:abstractNumId w:val="1"/>
  </w:num>
  <w:num w:numId="5" w16cid:durableId="276722095">
    <w:abstractNumId w:val="0"/>
  </w:num>
  <w:num w:numId="6" w16cid:durableId="34020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7EC"/>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0EFA"/>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7E2C"/>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73B7"/>
  <w15:docId w15:val="{3CAD6AD4-FC33-476D-858F-52BA41C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E6D3-AF2B-4B44-8D69-44D3075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46</cp:revision>
  <cp:lastPrinted>2022-02-21T04:12:00Z</cp:lastPrinted>
  <dcterms:created xsi:type="dcterms:W3CDTF">2022-02-18T12:04:00Z</dcterms:created>
  <dcterms:modified xsi:type="dcterms:W3CDTF">2023-08-13T06:36:00Z</dcterms:modified>
</cp:coreProperties>
</file>