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083EC701" w:rsidR="009B650A" w:rsidRPr="00A25445" w:rsidRDefault="00FD5DF1"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w:t>
      </w:r>
      <w:r w:rsidR="00666764">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2275"/>
        <w:gridCol w:w="1504"/>
        <w:gridCol w:w="1492"/>
        <w:gridCol w:w="1771"/>
        <w:gridCol w:w="2740"/>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89266F3" w:rsidR="009B650A" w:rsidRPr="00081AA4" w:rsidRDefault="00081AA4"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Қазақ тілі мұғалімі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kk-KZ" w:eastAsia="ru-RU"/>
              </w:rPr>
              <w:t>қазақ тілінде тәрбиеленетін және оқытылатын</w:t>
            </w:r>
            <w:r w:rsidR="004F5E51">
              <w:rPr>
                <w:rFonts w:ascii="Times New Roman" w:eastAsia="Calibri" w:hAnsi="Times New Roman" w:cs="Times New Roman"/>
                <w:sz w:val="24"/>
                <w:szCs w:val="24"/>
                <w:lang w:val="kk-KZ" w:eastAsia="ru-RU"/>
              </w:rPr>
              <w:t xml:space="preserve"> топтарда</w:t>
            </w:r>
            <w:r>
              <w:rPr>
                <w:rFonts w:ascii="Times New Roman" w:eastAsia="Calibri" w:hAnsi="Times New Roman" w:cs="Times New Roman"/>
                <w:sz w:val="24"/>
                <w:szCs w:val="24"/>
                <w:lang w:eastAsia="ru-RU"/>
              </w:rPr>
              <w:t>)</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1DC41D34" w:rsidR="009B650A" w:rsidRPr="009B650A" w:rsidRDefault="00081AA4"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0,75</w:t>
            </w:r>
            <w:r w:rsidR="009B650A" w:rsidRPr="009B650A">
              <w:rPr>
                <w:rFonts w:ascii="Times New Roman" w:eastAsia="Calibri" w:hAnsi="Times New Roman" w:cs="Times New Roman"/>
                <w:color w:val="000000"/>
                <w:sz w:val="24"/>
                <w:szCs w:val="24"/>
              </w:rPr>
              <w:t xml:space="preserve"> </w:t>
            </w:r>
            <w:r w:rsidR="00C54A80">
              <w:rPr>
                <w:rFonts w:ascii="Times New Roman" w:eastAsia="Calibri" w:hAnsi="Times New Roman" w:cs="Times New Roman"/>
                <w:color w:val="000000"/>
                <w:sz w:val="24"/>
                <w:szCs w:val="24"/>
                <w:lang w:val="kk-KZ"/>
              </w:rPr>
              <w:t>мөлшерлеме</w:t>
            </w:r>
            <w:r w:rsidR="009B650A" w:rsidRPr="009B650A">
              <w:rPr>
                <w:rFonts w:ascii="Times New Roman" w:eastAsia="Calibri" w:hAnsi="Times New Roman" w:cs="Times New Roman"/>
                <w:color w:val="000000"/>
                <w:sz w:val="24"/>
                <w:szCs w:val="24"/>
              </w:rPr>
              <w:t xml:space="preserve">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081AA4">
            <w:pPr>
              <w:spacing w:after="0" w:line="276" w:lineRule="auto"/>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72CE52CD" w14:textId="16DB5EA2" w:rsidR="00081AA4" w:rsidRPr="00081AA4" w:rsidRDefault="009B650A" w:rsidP="00257625">
      <w:pPr>
        <w:autoSpaceDE w:val="0"/>
        <w:autoSpaceDN w:val="0"/>
        <w:adjustRightInd w:val="0"/>
        <w:spacing w:after="0" w:line="240" w:lineRule="auto"/>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257625" w:rsidRPr="00257625">
        <w:rPr>
          <w:rFonts w:ascii="Times New Roman" w:hAnsi="Times New Roman" w:cs="Times New Roman"/>
          <w:sz w:val="24"/>
          <w:szCs w:val="24"/>
          <w:lang w:val="kk-KZ"/>
        </w:rPr>
        <w:t>қазақ</w:t>
      </w:r>
      <w:r w:rsidR="00CC41E4">
        <w:rPr>
          <w:rFonts w:ascii="Times New Roman" w:hAnsi="Times New Roman" w:cs="Times New Roman"/>
          <w:sz w:val="24"/>
          <w:szCs w:val="24"/>
          <w:lang w:val="kk-KZ"/>
        </w:rPr>
        <w:t xml:space="preserve"> </w:t>
      </w:r>
      <w:r w:rsidR="00257625" w:rsidRPr="00257625">
        <w:rPr>
          <w:rFonts w:ascii="Times New Roman" w:hAnsi="Times New Roman" w:cs="Times New Roman"/>
          <w:sz w:val="24"/>
          <w:szCs w:val="24"/>
          <w:lang w:val="kk-KZ"/>
        </w:rPr>
        <w:t>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 Қазақ, орыс тілдерін меңгеру үшін жағдай жасауды қамтамасыз ететін балалармен ұйымдастырылған оқу қызметі жүргізіледі. Мектепке дейінгі жастағы балалардың тілдік мәдениетін қалыптастыруға ықпал ету, олардың жеке қабілеттерін анықтайды және дамытуға жәрдемдесу. Оқытудың әртүрлі формаларын, әдістерін, тәсілдері мен құралдарын сауатты пайдалану, инновациялық технологияларды меңгергу. 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 Бағдарламалар, оқу-әдістемелік кешендер әзірлейді.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 Тәрбиеленушілердің ата-аналарымен өзара іс-қимылды жүзеге асырады. Ұйымдастырылған оқу қызметі кезінде балалардың өмірі мен денсаулығын сақтауға жауапты.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w:t>
      </w:r>
      <w:r w:rsidR="00257625">
        <w:rPr>
          <w:rFonts w:ascii="Times New Roman" w:hAnsi="Times New Roman" w:cs="Times New Roman"/>
          <w:sz w:val="24"/>
          <w:szCs w:val="24"/>
          <w:lang w:val="kk-KZ"/>
        </w:rPr>
        <w:t>і</w:t>
      </w:r>
      <w:r w:rsidR="00062373">
        <w:rPr>
          <w:rFonts w:ascii="Times New Roman" w:hAnsi="Times New Roman" w:cs="Times New Roman"/>
          <w:sz w:val="24"/>
          <w:szCs w:val="24"/>
          <w:lang w:val="kk-KZ"/>
        </w:rPr>
        <w:t>.</w:t>
      </w:r>
    </w:p>
    <w:p w14:paraId="0A7213F7" w14:textId="0A746F69" w:rsidR="009B650A" w:rsidRPr="009B650A" w:rsidRDefault="009B650A" w:rsidP="0024349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sidRPr="00CC41E4">
        <w:rPr>
          <w:rFonts w:ascii="Times New Roman" w:eastAsia="Calibri" w:hAnsi="Times New Roman" w:cs="Times New Roman"/>
          <w:b/>
          <w:color w:val="000000"/>
          <w:sz w:val="24"/>
          <w:szCs w:val="24"/>
          <w:lang w:val="kk-KZ"/>
        </w:rPr>
        <w:t>13</w:t>
      </w:r>
      <w:r w:rsidRPr="00CC41E4">
        <w:rPr>
          <w:rFonts w:ascii="Times New Roman" w:eastAsia="Calibri" w:hAnsi="Times New Roman" w:cs="Times New Roman"/>
          <w:b/>
          <w:color w:val="000000"/>
          <w:sz w:val="24"/>
          <w:szCs w:val="24"/>
          <w:lang w:val="kk-KZ"/>
        </w:rPr>
        <w:t>0 000 теңгеден 1</w:t>
      </w:r>
      <w:r w:rsidR="00CC41E4" w:rsidRPr="00CC41E4">
        <w:rPr>
          <w:rFonts w:ascii="Times New Roman" w:eastAsia="Calibri" w:hAnsi="Times New Roman" w:cs="Times New Roman"/>
          <w:b/>
          <w:color w:val="000000"/>
          <w:sz w:val="24"/>
          <w:szCs w:val="24"/>
          <w:lang w:val="kk-KZ"/>
        </w:rPr>
        <w:t>80</w:t>
      </w:r>
      <w:r w:rsidRPr="00CC41E4">
        <w:rPr>
          <w:rFonts w:ascii="Times New Roman" w:eastAsia="Calibri" w:hAnsi="Times New Roman" w:cs="Times New Roman"/>
          <w:b/>
          <w:color w:val="000000"/>
          <w:sz w:val="24"/>
          <w:szCs w:val="24"/>
          <w:lang w:val="kk-KZ"/>
        </w:rPr>
        <w:t xml:space="preserve"> 000</w:t>
      </w:r>
      <w:r w:rsidRPr="009B650A">
        <w:rPr>
          <w:rFonts w:ascii="Times New Roman" w:eastAsia="Calibri" w:hAnsi="Times New Roman" w:cs="Times New Roman"/>
          <w:b/>
          <w:color w:val="000000"/>
          <w:sz w:val="24"/>
          <w:szCs w:val="24"/>
          <w:lang w:val="kk-KZ"/>
        </w:rPr>
        <w:t xml:space="preserve">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0454A45C" w14:textId="465BF924" w:rsidR="009B650A" w:rsidRPr="00243491" w:rsidRDefault="009B650A" w:rsidP="00243491">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FD5DF1">
        <w:rPr>
          <w:rFonts w:ascii="Times New Roman" w:eastAsia="Calibri" w:hAnsi="Times New Roman" w:cs="Times New Roman"/>
          <w:b/>
          <w:color w:val="000000"/>
          <w:sz w:val="24"/>
          <w:szCs w:val="24"/>
          <w:lang w:val="kk-KZ"/>
        </w:rPr>
        <w:t>16</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FD5DF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FD5DF1">
        <w:rPr>
          <w:rFonts w:ascii="Times New Roman" w:eastAsia="Calibri" w:hAnsi="Times New Roman" w:cs="Times New Roman"/>
          <w:b/>
          <w:color w:val="000000"/>
          <w:sz w:val="24"/>
          <w:szCs w:val="24"/>
          <w:lang w:val="kk-KZ"/>
        </w:rPr>
        <w:t>24</w:t>
      </w:r>
      <w:r w:rsidR="00666764">
        <w:rPr>
          <w:rFonts w:ascii="Times New Roman" w:eastAsia="Calibri" w:hAnsi="Times New Roman" w:cs="Times New Roman"/>
          <w:b/>
          <w:color w:val="000000"/>
          <w:sz w:val="24"/>
          <w:szCs w:val="24"/>
          <w:lang w:val="kk-KZ"/>
        </w:rPr>
        <w:t>.0</w:t>
      </w:r>
      <w:r w:rsidR="00FD5DF1">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081AA4">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081AA4">
        <w:rPr>
          <w:rFonts w:ascii="Times New Roman" w:eastAsia="Calibri" w:hAnsi="Times New Roman" w:cs="Times New Roman"/>
          <w:color w:val="000000"/>
          <w:sz w:val="24"/>
          <w:szCs w:val="24"/>
          <w:lang w:val="kk-KZ"/>
        </w:rPr>
        <w:t>,</w:t>
      </w: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w:t>
      </w:r>
      <w:r w:rsidRPr="009B650A">
        <w:rPr>
          <w:rFonts w:ascii="Times New Roman" w:eastAsia="Calibri" w:hAnsi="Times New Roman" w:cs="Times New Roman"/>
          <w:color w:val="000000"/>
          <w:sz w:val="24"/>
          <w:szCs w:val="24"/>
          <w:lang w:val="kk-KZ"/>
        </w:rPr>
        <w:lastRenderedPageBreak/>
        <w:t xml:space="preserve">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7E46DCAD"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CC41E4">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62373"/>
    <w:rsid w:val="00081AA4"/>
    <w:rsid w:val="0012129B"/>
    <w:rsid w:val="0022009B"/>
    <w:rsid w:val="00243491"/>
    <w:rsid w:val="00257625"/>
    <w:rsid w:val="00402B31"/>
    <w:rsid w:val="004764CC"/>
    <w:rsid w:val="0047768B"/>
    <w:rsid w:val="004F5E51"/>
    <w:rsid w:val="0058040B"/>
    <w:rsid w:val="006133CD"/>
    <w:rsid w:val="00666764"/>
    <w:rsid w:val="007A7E15"/>
    <w:rsid w:val="007D0D1C"/>
    <w:rsid w:val="007E0CF4"/>
    <w:rsid w:val="00927359"/>
    <w:rsid w:val="009B650A"/>
    <w:rsid w:val="00A23B20"/>
    <w:rsid w:val="00A25445"/>
    <w:rsid w:val="00A43974"/>
    <w:rsid w:val="00AE5998"/>
    <w:rsid w:val="00AF2CBA"/>
    <w:rsid w:val="00BC09FC"/>
    <w:rsid w:val="00BD3BBB"/>
    <w:rsid w:val="00C46EAA"/>
    <w:rsid w:val="00C54A80"/>
    <w:rsid w:val="00CC41E4"/>
    <w:rsid w:val="00F5345F"/>
    <w:rsid w:val="00F60B2A"/>
    <w:rsid w:val="00F8475B"/>
    <w:rsid w:val="00FD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31</cp:revision>
  <dcterms:created xsi:type="dcterms:W3CDTF">2022-12-26T08:30:00Z</dcterms:created>
  <dcterms:modified xsi:type="dcterms:W3CDTF">2023-08-15T07:18:00Z</dcterms:modified>
</cp:coreProperties>
</file>