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C0EA4" w14:textId="086AF0E6" w:rsidR="00E83974" w:rsidRPr="0060789C" w:rsidRDefault="00A25812" w:rsidP="00A25812">
      <w:pPr>
        <w:spacing w:after="0" w:line="240" w:lineRule="auto"/>
        <w:jc w:val="center"/>
        <w:textAlignment w:val="baseline"/>
        <w:outlineLvl w:val="2"/>
        <w:rPr>
          <w:rFonts w:ascii="Arial" w:eastAsia="Times New Roman" w:hAnsi="Arial" w:cs="Arial"/>
          <w:b/>
          <w:color w:val="000000"/>
          <w:lang w:val="kk-KZ"/>
        </w:rPr>
      </w:pPr>
      <w:r w:rsidRPr="0060789C">
        <w:rPr>
          <w:rFonts w:ascii="Arial" w:hAnsi="Arial" w:cs="Arial"/>
          <w:b/>
          <w:noProof/>
          <w:spacing w:val="-1"/>
          <w:sz w:val="21"/>
          <w:szCs w:val="21"/>
          <w:lang w:val="kk-KZ"/>
        </w:rPr>
        <w:t xml:space="preserve">«Павлодар қаласының № 21 жалпы орта білім беру мектебі» </w:t>
      </w:r>
      <w:r w:rsidRPr="0060789C">
        <w:rPr>
          <w:rFonts w:ascii="Arial" w:hAnsi="Arial" w:cs="Arial"/>
          <w:b/>
          <w:color w:val="000000"/>
          <w:sz w:val="21"/>
          <w:szCs w:val="21"/>
          <w:lang w:val="kk-KZ"/>
        </w:rPr>
        <w:t xml:space="preserve"> КММ  </w:t>
      </w:r>
      <w:r w:rsidR="00004B3F">
        <w:rPr>
          <w:rFonts w:ascii="Arial" w:hAnsi="Arial" w:cs="Arial"/>
          <w:b/>
          <w:color w:val="000000"/>
          <w:sz w:val="21"/>
          <w:szCs w:val="21"/>
          <w:lang w:val="kk-KZ"/>
        </w:rPr>
        <w:t xml:space="preserve">мемлекеттік және орыс тілдеріндегі </w:t>
      </w:r>
      <w:r w:rsidR="006B70B7" w:rsidRPr="00C54039">
        <w:rPr>
          <w:rFonts w:ascii="Arial" w:eastAsia="Times New Roman" w:hAnsi="Arial" w:cs="Arial"/>
          <w:b/>
          <w:color w:val="000000"/>
          <w:sz w:val="21"/>
          <w:szCs w:val="21"/>
          <w:lang w:val="kk-KZ"/>
        </w:rPr>
        <w:t xml:space="preserve">басшының оқу ісі жөніндегі орынбасарының  </w:t>
      </w:r>
      <w:r w:rsidR="006B70B7" w:rsidRPr="00C54039">
        <w:rPr>
          <w:rFonts w:ascii="Arial" w:hAnsi="Arial" w:cs="Arial"/>
          <w:b/>
          <w:sz w:val="21"/>
          <w:szCs w:val="21"/>
          <w:lang w:val="kk-KZ"/>
        </w:rPr>
        <w:t>б</w:t>
      </w:r>
      <w:r w:rsidR="006B70B7" w:rsidRPr="00C54039">
        <w:rPr>
          <w:rFonts w:ascii="Arial" w:eastAsia="Times New Roman" w:hAnsi="Arial" w:cs="Arial"/>
          <w:b/>
          <w:color w:val="000000"/>
          <w:sz w:val="21"/>
          <w:szCs w:val="21"/>
          <w:lang w:val="kk-KZ"/>
        </w:rPr>
        <w:t>ос лауазымына конкурс өткізу туралы хабарлайды</w:t>
      </w:r>
    </w:p>
    <w:tbl>
      <w:tblPr>
        <w:tblStyle w:val="a4"/>
        <w:tblW w:w="10440" w:type="dxa"/>
        <w:jc w:val="center"/>
        <w:tblLook w:val="04A0" w:firstRow="1" w:lastRow="0" w:firstColumn="1" w:lastColumn="0" w:noHBand="0" w:noVBand="1"/>
      </w:tblPr>
      <w:tblGrid>
        <w:gridCol w:w="432"/>
        <w:gridCol w:w="505"/>
        <w:gridCol w:w="2683"/>
        <w:gridCol w:w="1781"/>
        <w:gridCol w:w="4602"/>
        <w:gridCol w:w="437"/>
      </w:tblGrid>
      <w:tr w:rsidR="00E83974" w14:paraId="23BD0BCA"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146A56B0"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w:t>
            </w:r>
          </w:p>
        </w:tc>
        <w:tc>
          <w:tcPr>
            <w:tcW w:w="2683" w:type="dxa"/>
            <w:tcBorders>
              <w:top w:val="single" w:sz="4" w:space="0" w:color="auto"/>
              <w:left w:val="single" w:sz="4" w:space="0" w:color="auto"/>
              <w:bottom w:val="single" w:sz="4" w:space="0" w:color="auto"/>
              <w:right w:val="single" w:sz="4" w:space="0" w:color="auto"/>
            </w:tcBorders>
          </w:tcPr>
          <w:p w14:paraId="4E8C5EC0"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Орналасқан жері</w:t>
            </w:r>
          </w:p>
          <w:p w14:paraId="7A1BCA28"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Пошталық мекенжайы</w:t>
            </w:r>
          </w:p>
          <w:p w14:paraId="17275BA4" w14:textId="77777777" w:rsidR="00E83974" w:rsidRDefault="00E83974">
            <w:pPr>
              <w:textAlignment w:val="baseline"/>
              <w:outlineLvl w:val="2"/>
              <w:rPr>
                <w:rFonts w:ascii="Times New Roman" w:eastAsia="Times New Roman" w:hAnsi="Times New Roman" w:cs="Times New Roman"/>
                <w:bCs/>
                <w:color w:val="000000"/>
                <w:lang w:val="kk-KZ"/>
              </w:rPr>
            </w:pPr>
          </w:p>
        </w:tc>
        <w:tc>
          <w:tcPr>
            <w:tcW w:w="6383" w:type="dxa"/>
            <w:gridSpan w:val="2"/>
            <w:tcBorders>
              <w:top w:val="single" w:sz="4" w:space="0" w:color="auto"/>
              <w:left w:val="single" w:sz="4" w:space="0" w:color="auto"/>
              <w:bottom w:val="single" w:sz="4" w:space="0" w:color="auto"/>
              <w:right w:val="single" w:sz="4" w:space="0" w:color="auto"/>
            </w:tcBorders>
            <w:hideMark/>
          </w:tcPr>
          <w:p w14:paraId="5BF366D6" w14:textId="77777777" w:rsidR="00E83974" w:rsidRDefault="00E83974" w:rsidP="007A6C09">
            <w:pPr>
              <w:textAlignment w:val="baseline"/>
              <w:outlineLvl w:val="2"/>
              <w:rPr>
                <w:rFonts w:ascii="Times New Roman" w:hAnsi="Times New Roman" w:cs="Times New Roman"/>
                <w:bCs/>
                <w:noProof/>
                <w:spacing w:val="-1"/>
                <w:lang w:val="kk-KZ"/>
              </w:rPr>
            </w:pPr>
            <w:r w:rsidRPr="000A03CF">
              <w:rPr>
                <w:rFonts w:ascii="Times New Roman" w:hAnsi="Times New Roman" w:cs="Times New Roman"/>
                <w:lang w:val="kk-KZ"/>
              </w:rPr>
              <w:t>14000</w:t>
            </w:r>
            <w:r w:rsidR="007A6C09" w:rsidRPr="000A03CF">
              <w:rPr>
                <w:rFonts w:ascii="Times New Roman" w:hAnsi="Times New Roman" w:cs="Times New Roman"/>
                <w:lang w:val="kk-KZ"/>
              </w:rPr>
              <w:t>1</w:t>
            </w:r>
            <w:r w:rsidRPr="000A03CF">
              <w:rPr>
                <w:rFonts w:ascii="Times New Roman" w:hAnsi="Times New Roman" w:cs="Times New Roman"/>
                <w:lang w:val="kk-KZ"/>
              </w:rPr>
              <w:t xml:space="preserve"> Қазақстан </w:t>
            </w:r>
            <w:r>
              <w:rPr>
                <w:rFonts w:ascii="Times New Roman" w:hAnsi="Times New Roman" w:cs="Times New Roman"/>
                <w:lang w:val="kk-KZ"/>
              </w:rPr>
              <w:t>Республикасы, Павлодар облысы,                 Павлодар қаласы, Камзин  көшесі, 346</w:t>
            </w:r>
          </w:p>
        </w:tc>
      </w:tr>
      <w:tr w:rsidR="00E83974" w14:paraId="15D37303" w14:textId="77777777" w:rsidTr="00E83974">
        <w:trPr>
          <w:gridBefore w:val="1"/>
          <w:gridAfter w:val="1"/>
          <w:wBefore w:w="432" w:type="dxa"/>
          <w:wAfter w:w="437" w:type="dxa"/>
          <w:trHeight w:val="330"/>
          <w:jc w:val="center"/>
        </w:trPr>
        <w:tc>
          <w:tcPr>
            <w:tcW w:w="505" w:type="dxa"/>
            <w:tcBorders>
              <w:top w:val="single" w:sz="4" w:space="0" w:color="auto"/>
              <w:left w:val="single" w:sz="4" w:space="0" w:color="auto"/>
              <w:bottom w:val="single" w:sz="4" w:space="0" w:color="auto"/>
              <w:right w:val="single" w:sz="4" w:space="0" w:color="auto"/>
            </w:tcBorders>
            <w:hideMark/>
          </w:tcPr>
          <w:p w14:paraId="267A1B60"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Borders>
              <w:top w:val="single" w:sz="4" w:space="0" w:color="auto"/>
              <w:left w:val="single" w:sz="4" w:space="0" w:color="auto"/>
              <w:bottom w:val="single" w:sz="4" w:space="0" w:color="auto"/>
              <w:right w:val="single" w:sz="4" w:space="0" w:color="auto"/>
            </w:tcBorders>
            <w:hideMark/>
          </w:tcPr>
          <w:p w14:paraId="3579074B"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Телефон  нөмірлері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7F19A4C7" w14:textId="77777777" w:rsidR="00E83974" w:rsidRDefault="00E83974">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Pr>
                <w:rFonts w:ascii="Times New Roman" w:hAnsi="Times New Roman" w:cs="Times New Roman"/>
                <w:lang w:val="kk-KZ"/>
              </w:rPr>
              <w:t>8 (7182) 60-73-13</w:t>
            </w:r>
          </w:p>
        </w:tc>
      </w:tr>
      <w:tr w:rsidR="00E83974" w14:paraId="5112F43A" w14:textId="77777777" w:rsidTr="00E83974">
        <w:trPr>
          <w:gridBefore w:val="1"/>
          <w:gridAfter w:val="1"/>
          <w:wBefore w:w="432" w:type="dxa"/>
          <w:wAfter w:w="437" w:type="dxa"/>
          <w:trHeight w:val="278"/>
          <w:jc w:val="center"/>
        </w:trPr>
        <w:tc>
          <w:tcPr>
            <w:tcW w:w="505" w:type="dxa"/>
            <w:tcBorders>
              <w:top w:val="single" w:sz="4" w:space="0" w:color="auto"/>
              <w:left w:val="single" w:sz="4" w:space="0" w:color="auto"/>
              <w:bottom w:val="single" w:sz="4" w:space="0" w:color="auto"/>
              <w:right w:val="single" w:sz="4" w:space="0" w:color="auto"/>
            </w:tcBorders>
            <w:hideMark/>
          </w:tcPr>
          <w:p w14:paraId="6BEFF25C"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Borders>
              <w:top w:val="single" w:sz="4" w:space="0" w:color="auto"/>
              <w:left w:val="single" w:sz="4" w:space="0" w:color="auto"/>
              <w:bottom w:val="single" w:sz="4" w:space="0" w:color="auto"/>
              <w:right w:val="single" w:sz="4" w:space="0" w:color="auto"/>
            </w:tcBorders>
            <w:hideMark/>
          </w:tcPr>
          <w:p w14:paraId="6F319D11" w14:textId="77777777" w:rsidR="00E83974" w:rsidRDefault="00E83974" w:rsidP="00E83974">
            <w:pPr>
              <w:jc w:val="cente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Электрондық  пошта</w:t>
            </w:r>
          </w:p>
        </w:tc>
        <w:tc>
          <w:tcPr>
            <w:tcW w:w="6383" w:type="dxa"/>
            <w:gridSpan w:val="2"/>
            <w:tcBorders>
              <w:top w:val="single" w:sz="4" w:space="0" w:color="auto"/>
              <w:left w:val="single" w:sz="4" w:space="0" w:color="auto"/>
              <w:bottom w:val="single" w:sz="4" w:space="0" w:color="auto"/>
              <w:right w:val="single" w:sz="4" w:space="0" w:color="auto"/>
            </w:tcBorders>
            <w:hideMark/>
          </w:tcPr>
          <w:p w14:paraId="5D6399DF" w14:textId="77777777" w:rsidR="00E83974" w:rsidRDefault="00E83974">
            <w:pPr>
              <w:rPr>
                <w:rFonts w:ascii="Times New Roman" w:hAnsi="Times New Roman" w:cs="Times New Roman"/>
                <w:u w:val="single"/>
                <w:lang w:val="kk-KZ"/>
              </w:rPr>
            </w:pPr>
            <w:r>
              <w:rPr>
                <w:rFonts w:ascii="Verdana" w:hAnsi="Verdana"/>
                <w:color w:val="000000"/>
                <w:sz w:val="21"/>
                <w:szCs w:val="21"/>
                <w:shd w:val="clear" w:color="auto" w:fill="FFFFFF"/>
                <w:lang w:val="kk-KZ"/>
              </w:rPr>
              <w:t> sosh21@goo.edu.kz</w:t>
            </w:r>
          </w:p>
        </w:tc>
      </w:tr>
      <w:tr w:rsidR="00E83974" w:rsidRPr="00004B3F" w14:paraId="1BC70190"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5F302458"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Borders>
              <w:top w:val="single" w:sz="4" w:space="0" w:color="auto"/>
              <w:left w:val="single" w:sz="4" w:space="0" w:color="auto"/>
              <w:bottom w:val="single" w:sz="4" w:space="0" w:color="auto"/>
              <w:right w:val="single" w:sz="4" w:space="0" w:color="auto"/>
            </w:tcBorders>
            <w:hideMark/>
          </w:tcPr>
          <w:p w14:paraId="54EF248D"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Білім беру ұйымының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755A143B"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hAnsi="Times New Roman" w:cs="Times New Roman"/>
                <w:bCs/>
                <w:noProof/>
                <w:spacing w:val="-1"/>
                <w:lang w:val="kk-KZ"/>
              </w:rPr>
              <w:t>Павлодар облысының білім беру басқармасы, Павлодар қаласы білім беру бөлімінің «Павлодар қаласының №21 жалпы орта білім беру мектебі» коммуналдық мемлекеттік мекемесі</w:t>
            </w:r>
          </w:p>
        </w:tc>
      </w:tr>
      <w:tr w:rsidR="00E83974" w:rsidRPr="00004B3F" w14:paraId="4F71012E"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3C93BAF8"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Borders>
              <w:top w:val="single" w:sz="4" w:space="0" w:color="auto"/>
              <w:left w:val="single" w:sz="4" w:space="0" w:color="auto"/>
              <w:bottom w:val="single" w:sz="4" w:space="0" w:color="auto"/>
              <w:right w:val="single" w:sz="4" w:space="0" w:color="auto"/>
            </w:tcBorders>
            <w:hideMark/>
          </w:tcPr>
          <w:p w14:paraId="0A7884C7"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Негізгі  функционалдық міндеттері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4C8A811C"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7887FF90"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146422D6"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алушыда педагогқа құрметпен қарауға тәрбиелейді, білім алушылардың жеке қажеттіліктерін ескере отырып, оқытудың жаңа тәсілдерін, тиімді нысандарын, әдістері мен құралдарын қолданады;</w:t>
            </w:r>
          </w:p>
          <w:p w14:paraId="60993864"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71154D8F"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бөлім бойынша жиынтық бағалауды және тоқсан бойынша жиынтық бағалауды өткізу қорытындысы бойынша талдау жүргізеді;</w:t>
            </w:r>
          </w:p>
          <w:p w14:paraId="594D631B"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электрондық журнал толтырады, оқу үрдісінде заманауи ақпараттық-коммуникациялық технологияларды қолданады;</w:t>
            </w:r>
          </w:p>
          <w:p w14:paraId="08DFDBE7"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0F03DF46"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2299364E"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алушылардың, тәрбиеленушілердің жеке қабілеттерін, қызығушылықтарын және бейімділіктерін зерделейді;</w:t>
            </w:r>
          </w:p>
          <w:p w14:paraId="6AC518D0"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инклюзивті білім беру үшін жағдай жасайды;</w:t>
            </w:r>
          </w:p>
          <w:p w14:paraId="2655D288"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ерекше білім беру қажеттіліктері бар білім алушының жеке қажеттіліктерін ескере отырып, оқу бағдарламаларын бейімдейді;</w:t>
            </w:r>
          </w:p>
          <w:p w14:paraId="457A85B2"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0867D2C9"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интерактивті оқу материалдары мен цифрлық білім беру ресурстарын пайдалана отырып, қашықтықтан оқыту режимінде сабақтар ұйымдастырады;</w:t>
            </w:r>
          </w:p>
          <w:p w14:paraId="120E29B0"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4461EF0C"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ата-аналарға арналған педагогикалық консилиумдарға қатысады; ;</w:t>
            </w:r>
          </w:p>
          <w:p w14:paraId="7C1C7C58"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lastRenderedPageBreak/>
              <w:t xml:space="preserve"> кәсіби құзыреттілікті арттырады,  еңбек қауіпсіздігі және еңбекті қорғау, өртке қарсы қорғау қағидаларын сақтайды;</w:t>
            </w:r>
          </w:p>
          <w:p w14:paraId="6BDB25C4"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ата-аналармен немесе олардың орнындағы адамдармен ынтымақтастықты жүзеге асырады;</w:t>
            </w:r>
          </w:p>
          <w:p w14:paraId="5144BC53" w14:textId="77777777" w:rsidR="00E83974" w:rsidRDefault="00E83974">
            <w:pPr>
              <w:pStyle w:val="a3"/>
              <w:ind w:left="417" w:hanging="360"/>
              <w:rPr>
                <w:rFonts w:ascii="Times New Roman" w:hAnsi="Times New Roman" w:cs="Times New Roman"/>
                <w:lang w:val="kk-KZ"/>
              </w:rPr>
            </w:pPr>
            <w:r>
              <w:rPr>
                <w:rFonts w:ascii="Times New Roman" w:hAnsi="Times New Roman" w:cs="Times New Roman"/>
                <w:lang w:val="kk-KZ"/>
              </w:rPr>
              <w:t>      тізбесін білім беру саласындағы уәкілетті орган бекіткен құжаттарды толтырады;</w:t>
            </w:r>
          </w:p>
          <w:p w14:paraId="54F99A30" w14:textId="77777777" w:rsidR="00E83974" w:rsidRDefault="00E83974">
            <w:pPr>
              <w:pStyle w:val="a3"/>
              <w:ind w:left="417" w:hanging="360"/>
              <w:rPr>
                <w:rFonts w:ascii="Times New Roman" w:hAnsi="Times New Roman" w:cs="Times New Roman"/>
                <w:lang w:val="kk-KZ"/>
              </w:rPr>
            </w:pPr>
            <w:r>
              <w:rPr>
                <w:rFonts w:ascii="Times New Roman" w:hAnsi="Times New Roman" w:cs="Times New Roman"/>
                <w:lang w:val="kk-KZ"/>
              </w:rPr>
              <w:t>      білім алушылар мен тәрбиеленушілер арасында сыбайлас жемқорлыққа қарсы мәдениетті, Академиялық адалдық қағидаттарын бойына сіңіреді.</w:t>
            </w:r>
          </w:p>
          <w:p w14:paraId="069CFBB5" w14:textId="77777777" w:rsidR="00E83974" w:rsidRDefault="00E83974">
            <w:pPr>
              <w:pStyle w:val="a3"/>
              <w:ind w:left="417" w:hanging="360"/>
              <w:rPr>
                <w:rFonts w:ascii="Times New Roman" w:eastAsia="Times New Roman" w:hAnsi="Times New Roman" w:cs="Times New Roman"/>
                <w:bCs/>
                <w:color w:val="000000"/>
                <w:lang w:val="kk-KZ"/>
              </w:rPr>
            </w:pPr>
            <w:r>
              <w:rPr>
                <w:rFonts w:ascii="Times New Roman" w:hAnsi="Times New Roman" w:cs="Times New Roman"/>
                <w:lang w:val="kk-KZ"/>
              </w:rPr>
              <w:t>     </w:t>
            </w:r>
          </w:p>
        </w:tc>
      </w:tr>
      <w:tr w:rsidR="00E83974" w:rsidRPr="00004B3F" w14:paraId="61B1F0F8" w14:textId="77777777" w:rsidTr="00E83974">
        <w:trPr>
          <w:gridBefore w:val="1"/>
          <w:gridAfter w:val="1"/>
          <w:wBefore w:w="432" w:type="dxa"/>
          <w:wAfter w:w="437" w:type="dxa"/>
          <w:trHeight w:val="570"/>
          <w:jc w:val="center"/>
        </w:trPr>
        <w:tc>
          <w:tcPr>
            <w:tcW w:w="505" w:type="dxa"/>
            <w:vMerge w:val="restart"/>
            <w:tcBorders>
              <w:top w:val="single" w:sz="4" w:space="0" w:color="auto"/>
              <w:left w:val="single" w:sz="4" w:space="0" w:color="auto"/>
              <w:bottom w:val="single" w:sz="4" w:space="0" w:color="auto"/>
              <w:right w:val="single" w:sz="4" w:space="0" w:color="auto"/>
            </w:tcBorders>
          </w:tcPr>
          <w:p w14:paraId="3D4724EB"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6</w:t>
            </w:r>
          </w:p>
          <w:p w14:paraId="6D6011BA"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1994FBEB"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039116DB"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702670AD"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Borders>
              <w:top w:val="single" w:sz="4" w:space="0" w:color="auto"/>
              <w:left w:val="single" w:sz="4" w:space="0" w:color="auto"/>
              <w:bottom w:val="single" w:sz="4" w:space="0" w:color="auto"/>
              <w:right w:val="single" w:sz="4" w:space="0" w:color="auto"/>
            </w:tcBorders>
            <w:hideMark/>
          </w:tcPr>
          <w:p w14:paraId="0DBD81A1"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немесе уақытша бос лауазымның атауы, жүктемесі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3A22BCCE" w14:textId="7E71FB74" w:rsidR="00E83974" w:rsidRPr="00846AB8" w:rsidRDefault="00004B3F" w:rsidP="00E83974">
            <w:pPr>
              <w:textAlignment w:val="baseline"/>
              <w:outlineLvl w:val="2"/>
              <w:rPr>
                <w:rFonts w:ascii="Times New Roman" w:eastAsia="Times New Roman" w:hAnsi="Times New Roman" w:cs="Times New Roman"/>
                <w:bCs/>
                <w:color w:val="000000"/>
                <w:sz w:val="24"/>
                <w:szCs w:val="24"/>
                <w:lang w:val="kk-KZ"/>
              </w:rPr>
            </w:pPr>
            <w:r>
              <w:rPr>
                <w:rFonts w:ascii="Times New Roman" w:hAnsi="Times New Roman" w:cs="Times New Roman"/>
                <w:color w:val="000000"/>
                <w:sz w:val="24"/>
                <w:szCs w:val="24"/>
                <w:lang w:val="kk-KZ"/>
              </w:rPr>
              <w:t xml:space="preserve">Мемлекеттік және орыс тілдеріндегі </w:t>
            </w:r>
            <w:r w:rsidR="00986024">
              <w:rPr>
                <w:rFonts w:ascii="Times New Roman" w:hAnsi="Times New Roman" w:cs="Times New Roman"/>
                <w:color w:val="000000"/>
                <w:sz w:val="24"/>
                <w:szCs w:val="24"/>
                <w:lang w:val="kk-KZ"/>
              </w:rPr>
              <w:t>б</w:t>
            </w:r>
            <w:r w:rsidR="006B70B7" w:rsidRPr="00846AB8">
              <w:rPr>
                <w:rFonts w:ascii="Times New Roman" w:hAnsi="Times New Roman" w:cs="Times New Roman"/>
                <w:color w:val="000000"/>
                <w:sz w:val="24"/>
                <w:szCs w:val="24"/>
                <w:lang w:val="kk-KZ"/>
              </w:rPr>
              <w:t>асшының оқу ісі жөніндегі орынбасары</w:t>
            </w:r>
            <w:r w:rsidR="00E83974" w:rsidRPr="00846AB8">
              <w:rPr>
                <w:rFonts w:ascii="Times New Roman" w:eastAsia="Times New Roman" w:hAnsi="Times New Roman" w:cs="Times New Roman"/>
                <w:bCs/>
                <w:color w:val="000000"/>
                <w:sz w:val="24"/>
                <w:szCs w:val="24"/>
                <w:lang w:val="kk-KZ"/>
              </w:rPr>
              <w:t>,</w:t>
            </w:r>
            <w:r w:rsidR="00A25812" w:rsidRPr="00846AB8">
              <w:rPr>
                <w:rFonts w:ascii="Times New Roman" w:eastAsia="Times New Roman" w:hAnsi="Times New Roman" w:cs="Times New Roman"/>
                <w:bCs/>
                <w:color w:val="000000"/>
                <w:sz w:val="24"/>
                <w:szCs w:val="24"/>
                <w:lang w:val="kk-KZ"/>
              </w:rPr>
              <w:t xml:space="preserve"> 1 </w:t>
            </w:r>
            <w:r w:rsidR="00A25812" w:rsidRPr="00846AB8">
              <w:rPr>
                <w:rFonts w:ascii="Times New Roman" w:hAnsi="Times New Roman" w:cs="Times New Roman"/>
                <w:color w:val="000000"/>
                <w:sz w:val="24"/>
                <w:szCs w:val="24"/>
                <w:lang w:val="kk-KZ"/>
              </w:rPr>
              <w:t>жүктеме</w:t>
            </w:r>
            <w:r w:rsidR="00E83974" w:rsidRPr="00846AB8">
              <w:rPr>
                <w:rFonts w:ascii="Times New Roman" w:eastAsia="Times New Roman" w:hAnsi="Times New Roman" w:cs="Times New Roman"/>
                <w:bCs/>
                <w:color w:val="000000"/>
                <w:sz w:val="24"/>
                <w:szCs w:val="24"/>
                <w:lang w:val="kk-KZ"/>
              </w:rPr>
              <w:t xml:space="preserve"> </w:t>
            </w:r>
          </w:p>
        </w:tc>
      </w:tr>
      <w:tr w:rsidR="00E83974" w14:paraId="6238BFC3" w14:textId="77777777" w:rsidTr="00E83974">
        <w:trPr>
          <w:gridBefore w:val="1"/>
          <w:gridAfter w:val="1"/>
          <w:wBefore w:w="432" w:type="dxa"/>
          <w:wAfter w:w="437" w:type="dxa"/>
          <w:trHeight w:val="6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763489" w14:textId="77777777" w:rsidR="00E83974" w:rsidRDefault="00E83974">
            <w:pPr>
              <w:rPr>
                <w:rFonts w:ascii="Times New Roman" w:eastAsia="Times New Roman" w:hAnsi="Times New Roman" w:cs="Times New Roman"/>
                <w:b/>
                <w:bCs/>
                <w:color w:val="000000"/>
                <w:lang w:val="kk-KZ"/>
              </w:rPr>
            </w:pPr>
          </w:p>
        </w:tc>
        <w:tc>
          <w:tcPr>
            <w:tcW w:w="2683" w:type="dxa"/>
            <w:tcBorders>
              <w:top w:val="single" w:sz="4" w:space="0" w:color="auto"/>
              <w:left w:val="single" w:sz="4" w:space="0" w:color="auto"/>
              <w:bottom w:val="single" w:sz="4" w:space="0" w:color="auto"/>
              <w:right w:val="single" w:sz="4" w:space="0" w:color="auto"/>
            </w:tcBorders>
            <w:hideMark/>
          </w:tcPr>
          <w:p w14:paraId="0BCA2877"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еңбекке ақы төлеу мөлшері мен шарттары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2760CD9D" w14:textId="48EB4B14" w:rsidR="00986024" w:rsidRPr="00986024" w:rsidRDefault="00986024" w:rsidP="00986024">
            <w:pPr>
              <w:textAlignment w:val="baseline"/>
              <w:outlineLvl w:val="2"/>
              <w:rPr>
                <w:rFonts w:ascii="Times New Roman" w:eastAsia="Times New Roman" w:hAnsi="Times New Roman" w:cs="Times New Roman"/>
                <w:bCs/>
                <w:color w:val="000000"/>
                <w:lang w:val="kk-KZ"/>
              </w:rPr>
            </w:pPr>
            <w:r w:rsidRPr="00986024">
              <w:rPr>
                <w:rFonts w:ascii="Times New Roman" w:eastAsia="Times New Roman" w:hAnsi="Times New Roman" w:cs="Times New Roman"/>
                <w:b/>
                <w:bCs/>
                <w:color w:val="000000"/>
                <w:lang w:val="kk-KZ"/>
              </w:rPr>
              <w:t>еңбек өтілі мен біліктілік санатына сәйкес төленеді</w:t>
            </w:r>
            <w:r w:rsidRPr="00986024">
              <w:rPr>
                <w:rFonts w:ascii="Times New Roman" w:eastAsia="Times New Roman" w:hAnsi="Times New Roman" w:cs="Times New Roman"/>
                <w:bCs/>
                <w:color w:val="000000"/>
                <w:lang w:val="kk-KZ"/>
              </w:rPr>
              <w:t>;</w:t>
            </w:r>
          </w:p>
          <w:p w14:paraId="47BCB8D5" w14:textId="77777777" w:rsidR="00986024" w:rsidRPr="00986024" w:rsidRDefault="00986024" w:rsidP="00986024">
            <w:pPr>
              <w:textAlignment w:val="baseline"/>
              <w:outlineLvl w:val="2"/>
              <w:rPr>
                <w:rFonts w:ascii="Times New Roman" w:eastAsia="Times New Roman" w:hAnsi="Times New Roman" w:cs="Times New Roman"/>
                <w:bCs/>
                <w:color w:val="000000"/>
                <w:lang w:val="kk-KZ"/>
              </w:rPr>
            </w:pPr>
            <w:r w:rsidRPr="00986024">
              <w:rPr>
                <w:rFonts w:ascii="Times New Roman" w:eastAsia="Times New Roman" w:hAnsi="Times New Roman" w:cs="Times New Roman"/>
                <w:bCs/>
                <w:color w:val="000000"/>
                <w:lang w:val="kk-KZ"/>
              </w:rPr>
              <w:t>- арнайы орта білім (min): 129 258,89  теңге;</w:t>
            </w:r>
          </w:p>
          <w:p w14:paraId="4792B50E" w14:textId="2E0B9115" w:rsidR="00E83974" w:rsidRDefault="00986024" w:rsidP="00986024">
            <w:pPr>
              <w:textAlignment w:val="baseline"/>
              <w:outlineLvl w:val="2"/>
              <w:rPr>
                <w:rFonts w:ascii="Times New Roman" w:eastAsia="Times New Roman" w:hAnsi="Times New Roman" w:cs="Times New Roman"/>
                <w:bCs/>
                <w:color w:val="000000"/>
                <w:lang w:val="kk-KZ"/>
              </w:rPr>
            </w:pPr>
            <w:r w:rsidRPr="00986024">
              <w:rPr>
                <w:rFonts w:ascii="Times New Roman" w:eastAsia="Times New Roman" w:hAnsi="Times New Roman" w:cs="Times New Roman"/>
                <w:bCs/>
                <w:color w:val="000000"/>
                <w:lang w:val="kk-KZ"/>
              </w:rPr>
              <w:t>- жоғары білім (min): 159 626,94  теңге</w:t>
            </w:r>
          </w:p>
        </w:tc>
      </w:tr>
      <w:tr w:rsidR="00E83974" w:rsidRPr="00004B3F" w14:paraId="64687A7C" w14:textId="77777777" w:rsidTr="00E83974">
        <w:trPr>
          <w:gridBefore w:val="1"/>
          <w:gridAfter w:val="1"/>
          <w:wBefore w:w="432" w:type="dxa"/>
          <w:wAfter w:w="437" w:type="dxa"/>
          <w:trHeight w:val="638"/>
          <w:jc w:val="center"/>
        </w:trPr>
        <w:tc>
          <w:tcPr>
            <w:tcW w:w="505" w:type="dxa"/>
            <w:tcBorders>
              <w:top w:val="single" w:sz="4" w:space="0" w:color="auto"/>
              <w:left w:val="single" w:sz="4" w:space="0" w:color="auto"/>
              <w:bottom w:val="single" w:sz="4" w:space="0" w:color="auto"/>
              <w:right w:val="single" w:sz="4" w:space="0" w:color="auto"/>
            </w:tcBorders>
            <w:hideMark/>
          </w:tcPr>
          <w:p w14:paraId="36218856"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8</w:t>
            </w:r>
          </w:p>
        </w:tc>
        <w:tc>
          <w:tcPr>
            <w:tcW w:w="2683" w:type="dxa"/>
            <w:tcBorders>
              <w:top w:val="single" w:sz="4" w:space="0" w:color="auto"/>
              <w:left w:val="single" w:sz="4" w:space="0" w:color="auto"/>
              <w:bottom w:val="single" w:sz="4" w:space="0" w:color="auto"/>
              <w:right w:val="single" w:sz="4" w:space="0" w:color="auto"/>
            </w:tcBorders>
            <w:hideMark/>
          </w:tcPr>
          <w:p w14:paraId="3F7825AE"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лауазымның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7F4A6743" w14:textId="75C88EF1" w:rsidR="00E83974" w:rsidRPr="00846AB8" w:rsidRDefault="00004B3F" w:rsidP="00E83974">
            <w:pPr>
              <w:textAlignment w:val="baseline"/>
              <w:outlineLvl w:val="2"/>
              <w:rPr>
                <w:rFonts w:ascii="Times New Roman" w:eastAsia="Times New Roman" w:hAnsi="Times New Roman" w:cs="Times New Roman"/>
                <w:bCs/>
                <w:color w:val="FF0000"/>
                <w:lang w:val="kk-KZ"/>
              </w:rPr>
            </w:pPr>
            <w:r>
              <w:rPr>
                <w:rFonts w:ascii="Times New Roman" w:hAnsi="Times New Roman" w:cs="Times New Roman"/>
                <w:color w:val="000000"/>
                <w:szCs w:val="21"/>
                <w:lang w:val="kk-KZ"/>
              </w:rPr>
              <w:t xml:space="preserve">Мемлекеттік және орыс тілдеріндегі </w:t>
            </w:r>
            <w:r w:rsidR="00986024">
              <w:rPr>
                <w:rFonts w:ascii="Times New Roman" w:hAnsi="Times New Roman" w:cs="Times New Roman"/>
                <w:color w:val="000000"/>
                <w:szCs w:val="21"/>
                <w:lang w:val="kk-KZ"/>
              </w:rPr>
              <w:t>б</w:t>
            </w:r>
            <w:r w:rsidR="006B70B7" w:rsidRPr="00846AB8">
              <w:rPr>
                <w:rFonts w:ascii="Times New Roman" w:hAnsi="Times New Roman" w:cs="Times New Roman"/>
                <w:color w:val="000000"/>
                <w:szCs w:val="21"/>
                <w:lang w:val="kk-KZ"/>
              </w:rPr>
              <w:t>асшының оқу ісі жөніндегі орынбасары</w:t>
            </w:r>
          </w:p>
        </w:tc>
      </w:tr>
      <w:tr w:rsidR="00E83974" w:rsidRPr="00004B3F" w14:paraId="30670BE4"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172FDEB6"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Borders>
              <w:top w:val="single" w:sz="4" w:space="0" w:color="auto"/>
              <w:left w:val="single" w:sz="4" w:space="0" w:color="auto"/>
              <w:bottom w:val="single" w:sz="4" w:space="0" w:color="auto"/>
              <w:right w:val="single" w:sz="4" w:space="0" w:color="auto"/>
            </w:tcBorders>
            <w:hideMark/>
          </w:tcPr>
          <w:p w14:paraId="227FA2AB" w14:textId="77777777" w:rsidR="00E83974" w:rsidRDefault="00E83974">
            <w:pPr>
              <w:autoSpaceDE w:val="0"/>
              <w:autoSpaceDN w:val="0"/>
              <w:adjustRightInd w:val="0"/>
              <w:rPr>
                <w:rFonts w:ascii="Times New Roman" w:eastAsia="Calibri" w:hAnsi="Times New Roman" w:cs="Times New Roman"/>
                <w:lang w:val="kk-KZ"/>
              </w:rPr>
            </w:pPr>
            <w:r>
              <w:rPr>
                <w:rFonts w:ascii="Times New Roman" w:eastAsia="Calibri" w:hAnsi="Times New Roman" w:cs="Times New Roman"/>
                <w:lang w:val="kk-KZ"/>
              </w:rPr>
              <w:t>Педагогтердің үлгілік біліктілік сипаттамаларымен бекітілген кандидатқа</w:t>
            </w:r>
          </w:p>
          <w:p w14:paraId="15903697"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қойылатын біліктілік талаптары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588B08BC"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68DAF1E1"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327E3FEC"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E83974" w14:paraId="70F02141" w14:textId="77777777" w:rsidTr="00E83974">
        <w:trPr>
          <w:gridBefore w:val="1"/>
          <w:gridAfter w:val="1"/>
          <w:wBefore w:w="432" w:type="dxa"/>
          <w:wAfter w:w="437" w:type="dxa"/>
          <w:trHeight w:val="423"/>
          <w:jc w:val="center"/>
        </w:trPr>
        <w:tc>
          <w:tcPr>
            <w:tcW w:w="505" w:type="dxa"/>
            <w:tcBorders>
              <w:top w:val="single" w:sz="4" w:space="0" w:color="auto"/>
              <w:left w:val="single" w:sz="4" w:space="0" w:color="auto"/>
              <w:bottom w:val="single" w:sz="4" w:space="0" w:color="auto"/>
              <w:right w:val="single" w:sz="4" w:space="0" w:color="auto"/>
            </w:tcBorders>
            <w:hideMark/>
          </w:tcPr>
          <w:p w14:paraId="7C3FE46B"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Borders>
              <w:top w:val="single" w:sz="4" w:space="0" w:color="auto"/>
              <w:left w:val="single" w:sz="4" w:space="0" w:color="auto"/>
              <w:bottom w:val="single" w:sz="4" w:space="0" w:color="auto"/>
              <w:right w:val="single" w:sz="4" w:space="0" w:color="auto"/>
            </w:tcBorders>
            <w:hideMark/>
          </w:tcPr>
          <w:p w14:paraId="3A2ADEB9"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 xml:space="preserve">Құжаттарды қабылдау мерзімі </w:t>
            </w:r>
          </w:p>
        </w:tc>
        <w:tc>
          <w:tcPr>
            <w:tcW w:w="6383" w:type="dxa"/>
            <w:gridSpan w:val="2"/>
            <w:tcBorders>
              <w:top w:val="single" w:sz="4" w:space="0" w:color="auto"/>
              <w:left w:val="single" w:sz="4" w:space="0" w:color="auto"/>
              <w:bottom w:val="single" w:sz="4" w:space="0" w:color="auto"/>
              <w:right w:val="single" w:sz="4" w:space="0" w:color="auto"/>
            </w:tcBorders>
            <w:hideMark/>
          </w:tcPr>
          <w:p w14:paraId="19AF30CE" w14:textId="6FEC73DE" w:rsidR="00E83974" w:rsidRDefault="00846AB8">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w:t>
            </w:r>
            <w:r w:rsidR="007F2342">
              <w:rPr>
                <w:rFonts w:ascii="Times New Roman" w:eastAsia="Times New Roman" w:hAnsi="Times New Roman" w:cs="Times New Roman"/>
                <w:b/>
                <w:bCs/>
                <w:color w:val="000000"/>
                <w:lang w:val="kk-KZ"/>
              </w:rPr>
              <w:t>6</w:t>
            </w:r>
            <w:r>
              <w:rPr>
                <w:rFonts w:ascii="Times New Roman" w:eastAsia="Times New Roman" w:hAnsi="Times New Roman" w:cs="Times New Roman"/>
                <w:b/>
                <w:bCs/>
                <w:color w:val="000000"/>
                <w:lang w:val="kk-KZ"/>
              </w:rPr>
              <w:t>.08-2</w:t>
            </w:r>
            <w:r w:rsidR="007F2342">
              <w:rPr>
                <w:rFonts w:ascii="Times New Roman" w:eastAsia="Times New Roman" w:hAnsi="Times New Roman" w:cs="Times New Roman"/>
                <w:b/>
                <w:bCs/>
                <w:color w:val="000000"/>
                <w:lang w:val="kk-KZ"/>
              </w:rPr>
              <w:t>4</w:t>
            </w:r>
            <w:r w:rsidR="00197A4F">
              <w:rPr>
                <w:rFonts w:ascii="Times New Roman" w:eastAsia="Times New Roman" w:hAnsi="Times New Roman" w:cs="Times New Roman"/>
                <w:b/>
                <w:bCs/>
                <w:color w:val="000000"/>
                <w:lang w:val="kk-KZ"/>
              </w:rPr>
              <w:t>.08.2023</w:t>
            </w:r>
            <w:r w:rsidR="000A03CF">
              <w:rPr>
                <w:rFonts w:ascii="Times New Roman" w:eastAsia="Times New Roman" w:hAnsi="Times New Roman" w:cs="Times New Roman"/>
                <w:b/>
                <w:bCs/>
                <w:color w:val="000000"/>
                <w:lang w:val="kk-KZ"/>
              </w:rPr>
              <w:t xml:space="preserve"> ж.</w:t>
            </w:r>
          </w:p>
        </w:tc>
      </w:tr>
      <w:tr w:rsidR="00E83974" w:rsidRPr="00004B3F" w14:paraId="4DBC8525"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4738B353"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top w:val="single" w:sz="4" w:space="0" w:color="auto"/>
              <w:left w:val="single" w:sz="4" w:space="0" w:color="auto"/>
              <w:bottom w:val="single" w:sz="4" w:space="0" w:color="auto"/>
              <w:right w:val="single" w:sz="4" w:space="0" w:color="auto"/>
            </w:tcBorders>
            <w:hideMark/>
          </w:tcPr>
          <w:p w14:paraId="6544429A"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Қажетті құжаттар тізбесі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51EE5BB4"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1) </w:t>
            </w:r>
            <w:r w:rsidRPr="00355A40">
              <w:rPr>
                <w:rFonts w:ascii="Times New Roman" w:eastAsia="Times New Roman" w:hAnsi="Times New Roman" w:cs="Times New Roman"/>
                <w:bCs/>
                <w:color w:val="000000"/>
                <w:lang w:val="kk-KZ"/>
              </w:rPr>
              <w:t xml:space="preserve">Қағидалардың </w:t>
            </w:r>
            <w:r w:rsidRPr="00355A40">
              <w:rPr>
                <w:rFonts w:ascii="Times New Roman" w:eastAsia="Times New Roman" w:hAnsi="Times New Roman" w:cs="Times New Roman"/>
                <w:bCs/>
                <w:color w:val="000000"/>
              </w:rPr>
              <w:t>1</w:t>
            </w:r>
            <w:r w:rsidRPr="00355A40">
              <w:rPr>
                <w:rFonts w:ascii="Times New Roman" w:eastAsia="Times New Roman" w:hAnsi="Times New Roman" w:cs="Times New Roman"/>
                <w:bCs/>
                <w:color w:val="000000"/>
                <w:lang w:val="kk-KZ"/>
              </w:rPr>
              <w:t>0</w:t>
            </w:r>
            <w:r w:rsidRPr="00355A40">
              <w:rPr>
                <w:rFonts w:ascii="Times New Roman" w:eastAsia="Times New Roman" w:hAnsi="Times New Roman" w:cs="Times New Roman"/>
                <w:bCs/>
                <w:color w:val="000000"/>
              </w:rPr>
              <w:t>-</w:t>
            </w:r>
            <w:proofErr w:type="spellStart"/>
            <w:r w:rsidRPr="00355A40">
              <w:rPr>
                <w:rFonts w:ascii="Times New Roman" w:eastAsia="Times New Roman" w:hAnsi="Times New Roman" w:cs="Times New Roman"/>
                <w:bCs/>
                <w:color w:val="000000"/>
              </w:rPr>
              <w:t>қосымша</w:t>
            </w:r>
            <w:proofErr w:type="spellEnd"/>
            <w:r w:rsidRPr="00355A40">
              <w:rPr>
                <w:rFonts w:ascii="Times New Roman" w:eastAsia="Times New Roman" w:hAnsi="Times New Roman" w:cs="Times New Roman"/>
                <w:bCs/>
                <w:color w:val="000000"/>
                <w:lang w:val="kk-KZ"/>
              </w:rPr>
              <w:t>сын</w:t>
            </w:r>
            <w:r w:rsidRPr="00355A40">
              <w:rPr>
                <w:rFonts w:ascii="Times New Roman" w:eastAsia="Times New Roman" w:hAnsi="Times New Roman" w:cs="Times New Roman"/>
                <w:bCs/>
                <w:color w:val="000000"/>
              </w:rPr>
              <w:t xml:space="preserve">а </w:t>
            </w:r>
            <w:proofErr w:type="spellStart"/>
            <w:r w:rsidRPr="00355A40">
              <w:rPr>
                <w:rFonts w:ascii="Times New Roman" w:eastAsia="Times New Roman" w:hAnsi="Times New Roman" w:cs="Times New Roman"/>
                <w:bCs/>
                <w:color w:val="000000"/>
              </w:rPr>
              <w:t>сәйкес</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нысан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бойынша</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Конкурсқа</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қатысу</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туралы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өтініш</w:t>
            </w:r>
            <w:proofErr w:type="spellEnd"/>
            <w:r w:rsidRPr="00355A40">
              <w:rPr>
                <w:rFonts w:ascii="Times New Roman" w:eastAsia="Times New Roman" w:hAnsi="Times New Roman" w:cs="Times New Roman"/>
                <w:bCs/>
                <w:color w:val="000000"/>
              </w:rPr>
              <w:t>;</w:t>
            </w:r>
          </w:p>
          <w:p w14:paraId="4040FAE2"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2) </w:t>
            </w:r>
            <w:proofErr w:type="spellStart"/>
            <w:r w:rsidRPr="00355A40">
              <w:rPr>
                <w:rFonts w:ascii="Times New Roman" w:eastAsia="Times New Roman" w:hAnsi="Times New Roman" w:cs="Times New Roman"/>
                <w:bCs/>
                <w:color w:val="000000"/>
              </w:rPr>
              <w:t>жеке</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басын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куәландыратын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құжат</w:t>
            </w:r>
            <w:proofErr w:type="spellEnd"/>
            <w:r w:rsidRPr="00355A40">
              <w:rPr>
                <w:rFonts w:ascii="Times New Roman" w:eastAsia="Times New Roman" w:hAnsi="Times New Roman" w:cs="Times New Roman"/>
                <w:bCs/>
                <w:color w:val="000000"/>
              </w:rPr>
              <w:t xml:space="preserve"> не </w:t>
            </w:r>
            <w:proofErr w:type="spellStart"/>
            <w:r w:rsidRPr="00355A40">
              <w:rPr>
                <w:rFonts w:ascii="Times New Roman" w:eastAsia="Times New Roman" w:hAnsi="Times New Roman" w:cs="Times New Roman"/>
                <w:bCs/>
                <w:color w:val="000000"/>
              </w:rPr>
              <w:t>цифрлық</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құжаттар</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сервисінен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алынған</w:t>
            </w:r>
            <w:proofErr w:type="spellEnd"/>
            <w:r w:rsidRPr="00355A40">
              <w:rPr>
                <w:rFonts w:ascii="Times New Roman" w:eastAsia="Times New Roman" w:hAnsi="Times New Roman" w:cs="Times New Roman"/>
                <w:bCs/>
                <w:color w:val="000000"/>
                <w:lang w:val="kk-KZ"/>
              </w:rPr>
              <w:t xml:space="preserve"> </w:t>
            </w:r>
            <w:proofErr w:type="spellStart"/>
            <w:r w:rsidRPr="00355A40">
              <w:rPr>
                <w:rFonts w:ascii="Times New Roman" w:eastAsia="Times New Roman" w:hAnsi="Times New Roman" w:cs="Times New Roman"/>
                <w:bCs/>
                <w:color w:val="000000"/>
              </w:rPr>
              <w:t>электронды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құжат</w:t>
            </w:r>
            <w:proofErr w:type="spellEnd"/>
            <w:r w:rsidRPr="00355A40">
              <w:rPr>
                <w:rFonts w:ascii="Times New Roman" w:eastAsia="Times New Roman" w:hAnsi="Times New Roman" w:cs="Times New Roman"/>
                <w:bCs/>
                <w:color w:val="000000"/>
              </w:rPr>
              <w:t xml:space="preserve"> (идентификация </w:t>
            </w:r>
            <w:proofErr w:type="spellStart"/>
            <w:r w:rsidRPr="00355A40">
              <w:rPr>
                <w:rFonts w:ascii="Times New Roman" w:eastAsia="Times New Roman" w:hAnsi="Times New Roman" w:cs="Times New Roman"/>
                <w:bCs/>
                <w:color w:val="000000"/>
              </w:rPr>
              <w:t>үшін</w:t>
            </w:r>
            <w:proofErr w:type="spellEnd"/>
            <w:r w:rsidRPr="00355A40">
              <w:rPr>
                <w:rFonts w:ascii="Times New Roman" w:eastAsia="Times New Roman" w:hAnsi="Times New Roman" w:cs="Times New Roman"/>
                <w:bCs/>
                <w:color w:val="000000"/>
              </w:rPr>
              <w:t>);</w:t>
            </w:r>
          </w:p>
          <w:p w14:paraId="17E5788F"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3) </w:t>
            </w:r>
            <w:proofErr w:type="spellStart"/>
            <w:r w:rsidRPr="00355A40">
              <w:rPr>
                <w:rFonts w:ascii="Times New Roman" w:eastAsia="Times New Roman" w:hAnsi="Times New Roman" w:cs="Times New Roman"/>
                <w:bCs/>
                <w:color w:val="000000"/>
              </w:rPr>
              <w:t>кадрларды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есепке</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алу</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бойынша</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толтырылған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жеке</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іс</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парағы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нақты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тұрғылықты</w:t>
            </w:r>
            <w:proofErr w:type="spellEnd"/>
            <w:r w:rsidRPr="00355A40">
              <w:rPr>
                <w:rFonts w:ascii="Times New Roman" w:eastAsia="Times New Roman" w:hAnsi="Times New Roman" w:cs="Times New Roman"/>
                <w:bCs/>
                <w:color w:val="000000"/>
                <w:lang w:val="kk-KZ"/>
              </w:rPr>
              <w:t xml:space="preserve"> </w:t>
            </w:r>
            <w:proofErr w:type="spellStart"/>
            <w:r w:rsidRPr="00355A40">
              <w:rPr>
                <w:rFonts w:ascii="Times New Roman" w:eastAsia="Times New Roman" w:hAnsi="Times New Roman" w:cs="Times New Roman"/>
                <w:bCs/>
                <w:color w:val="000000"/>
              </w:rPr>
              <w:t>мекенжайы</w:t>
            </w:r>
            <w:proofErr w:type="spellEnd"/>
            <w:r w:rsidRPr="00355A40">
              <w:rPr>
                <w:rFonts w:ascii="Times New Roman" w:eastAsia="Times New Roman" w:hAnsi="Times New Roman" w:cs="Times New Roman"/>
                <w:bCs/>
                <w:color w:val="000000"/>
              </w:rPr>
              <w:t xml:space="preserve"> мен </w:t>
            </w:r>
            <w:proofErr w:type="spellStart"/>
            <w:r w:rsidRPr="00355A40">
              <w:rPr>
                <w:rFonts w:ascii="Times New Roman" w:eastAsia="Times New Roman" w:hAnsi="Times New Roman" w:cs="Times New Roman"/>
                <w:bCs/>
                <w:color w:val="000000"/>
              </w:rPr>
              <w:t>байланыс</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телефондары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көрсетілген</w:t>
            </w:r>
            <w:proofErr w:type="spellEnd"/>
            <w:r w:rsidRPr="00355A40">
              <w:rPr>
                <w:rFonts w:ascii="Times New Roman" w:eastAsia="Times New Roman" w:hAnsi="Times New Roman" w:cs="Times New Roman"/>
                <w:bCs/>
                <w:color w:val="000000"/>
              </w:rPr>
              <w:t xml:space="preserve"> – бар </w:t>
            </w:r>
            <w:proofErr w:type="spellStart"/>
            <w:r w:rsidRPr="00355A40">
              <w:rPr>
                <w:rFonts w:ascii="Times New Roman" w:eastAsia="Times New Roman" w:hAnsi="Times New Roman" w:cs="Times New Roman"/>
                <w:bCs/>
                <w:color w:val="000000"/>
              </w:rPr>
              <w:t>болса</w:t>
            </w:r>
            <w:proofErr w:type="spellEnd"/>
            <w:r w:rsidRPr="00355A40">
              <w:rPr>
                <w:rFonts w:ascii="Times New Roman" w:eastAsia="Times New Roman" w:hAnsi="Times New Roman" w:cs="Times New Roman"/>
                <w:bCs/>
                <w:color w:val="000000"/>
              </w:rPr>
              <w:t>);</w:t>
            </w:r>
          </w:p>
          <w:p w14:paraId="594ED23A"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4) </w:t>
            </w:r>
            <w:proofErr w:type="spellStart"/>
            <w:r w:rsidRPr="00355A40">
              <w:rPr>
                <w:rFonts w:ascii="Times New Roman" w:eastAsia="Times New Roman" w:hAnsi="Times New Roman" w:cs="Times New Roman"/>
                <w:bCs/>
                <w:color w:val="000000"/>
              </w:rPr>
              <w:t>Педагогтердің</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үлгілік</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біліктілік</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сипаттамаларымен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бекітілген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лауазымға</w:t>
            </w:r>
            <w:proofErr w:type="spellEnd"/>
            <w:r w:rsidRPr="00355A40">
              <w:rPr>
                <w:rFonts w:ascii="Times New Roman" w:eastAsia="Times New Roman" w:hAnsi="Times New Roman" w:cs="Times New Roman"/>
                <w:bCs/>
                <w:color w:val="000000"/>
                <w:lang w:val="kk-KZ"/>
              </w:rPr>
              <w:t xml:space="preserve"> </w:t>
            </w:r>
            <w:proofErr w:type="spellStart"/>
            <w:r w:rsidRPr="00355A40">
              <w:rPr>
                <w:rFonts w:ascii="Times New Roman" w:eastAsia="Times New Roman" w:hAnsi="Times New Roman" w:cs="Times New Roman"/>
                <w:bCs/>
                <w:color w:val="000000"/>
              </w:rPr>
              <w:t>қойылатын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біліктілік</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талаптарына</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сәйкес</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білімі</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туралы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құжаттардың</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көшірмелері</w:t>
            </w:r>
            <w:proofErr w:type="spellEnd"/>
            <w:r w:rsidRPr="00355A40">
              <w:rPr>
                <w:rFonts w:ascii="Times New Roman" w:eastAsia="Times New Roman" w:hAnsi="Times New Roman" w:cs="Times New Roman"/>
                <w:bCs/>
                <w:color w:val="000000"/>
              </w:rPr>
              <w:t>;</w:t>
            </w:r>
          </w:p>
          <w:p w14:paraId="3FE3D177"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5) </w:t>
            </w:r>
            <w:proofErr w:type="spellStart"/>
            <w:r w:rsidRPr="00355A40">
              <w:rPr>
                <w:rFonts w:ascii="Times New Roman" w:eastAsia="Times New Roman" w:hAnsi="Times New Roman" w:cs="Times New Roman"/>
                <w:bCs/>
                <w:color w:val="000000"/>
              </w:rPr>
              <w:t>еңбек</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қызметін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растайтын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құжаттың</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көшірмесі</w:t>
            </w:r>
            <w:proofErr w:type="spellEnd"/>
            <w:r w:rsidRPr="00355A40">
              <w:rPr>
                <w:rFonts w:ascii="Times New Roman" w:eastAsia="Times New Roman" w:hAnsi="Times New Roman" w:cs="Times New Roman"/>
                <w:bCs/>
                <w:color w:val="000000"/>
              </w:rPr>
              <w:t xml:space="preserve"> (бар </w:t>
            </w:r>
            <w:proofErr w:type="spellStart"/>
            <w:r w:rsidRPr="00355A40">
              <w:rPr>
                <w:rFonts w:ascii="Times New Roman" w:eastAsia="Times New Roman" w:hAnsi="Times New Roman" w:cs="Times New Roman"/>
                <w:bCs/>
                <w:color w:val="000000"/>
              </w:rPr>
              <w:t>болса</w:t>
            </w:r>
            <w:proofErr w:type="spellEnd"/>
            <w:r w:rsidRPr="00355A40">
              <w:rPr>
                <w:rFonts w:ascii="Times New Roman" w:eastAsia="Times New Roman" w:hAnsi="Times New Roman" w:cs="Times New Roman"/>
                <w:bCs/>
                <w:color w:val="000000"/>
              </w:rPr>
              <w:t>);</w:t>
            </w:r>
          </w:p>
          <w:p w14:paraId="21E78644"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6) «</w:t>
            </w:r>
            <w:proofErr w:type="spellStart"/>
            <w:r w:rsidRPr="00355A40">
              <w:rPr>
                <w:rFonts w:ascii="Times New Roman" w:eastAsia="Times New Roman" w:hAnsi="Times New Roman" w:cs="Times New Roman"/>
                <w:bCs/>
                <w:color w:val="000000"/>
              </w:rPr>
              <w:t>Денсаулық</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сақтау</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саласындағы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есепке</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алу</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құжаттамасының</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нысандарын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бекіту</w:t>
            </w:r>
            <w:proofErr w:type="spellEnd"/>
            <w:r w:rsidRPr="00355A40">
              <w:rPr>
                <w:rFonts w:ascii="Times New Roman" w:eastAsia="Times New Roman" w:hAnsi="Times New Roman" w:cs="Times New Roman"/>
                <w:bCs/>
                <w:color w:val="000000"/>
                <w:lang w:val="kk-KZ"/>
              </w:rPr>
              <w:t xml:space="preserve"> </w:t>
            </w:r>
            <w:proofErr w:type="spellStart"/>
            <w:r w:rsidRPr="00355A40">
              <w:rPr>
                <w:rFonts w:ascii="Times New Roman" w:eastAsia="Times New Roman" w:hAnsi="Times New Roman" w:cs="Times New Roman"/>
                <w:bCs/>
                <w:color w:val="000000"/>
              </w:rPr>
              <w:t>туралы</w:t>
            </w:r>
            <w:proofErr w:type="spellEnd"/>
            <w:r w:rsidRPr="00355A40">
              <w:rPr>
                <w:rFonts w:ascii="Times New Roman" w:eastAsia="Times New Roman" w:hAnsi="Times New Roman" w:cs="Times New Roman"/>
                <w:bCs/>
                <w:color w:val="000000"/>
              </w:rPr>
              <w:t xml:space="preserve">» </w:t>
            </w:r>
            <w:r w:rsidRPr="00355A40">
              <w:rPr>
                <w:rFonts w:ascii="Times New Roman" w:eastAsia="Times New Roman" w:hAnsi="Times New Roman" w:cs="Times New Roman"/>
                <w:bCs/>
                <w:color w:val="000000"/>
                <w:lang w:val="kk-KZ"/>
              </w:rPr>
              <w:t>ҚР</w:t>
            </w:r>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Денсаулық</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сақтау</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министрінің</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міндетін</w:t>
            </w:r>
            <w:proofErr w:type="spellEnd"/>
            <w:r w:rsidRPr="00355A40">
              <w:rPr>
                <w:rFonts w:ascii="Times New Roman" w:eastAsia="Times New Roman" w:hAnsi="Times New Roman" w:cs="Times New Roman"/>
                <w:bCs/>
                <w:color w:val="000000"/>
                <w:lang w:val="kk-KZ"/>
              </w:rPr>
              <w:t xml:space="preserve"> </w:t>
            </w:r>
            <w:proofErr w:type="spellStart"/>
            <w:r w:rsidRPr="00355A40">
              <w:rPr>
                <w:rFonts w:ascii="Times New Roman" w:eastAsia="Times New Roman" w:hAnsi="Times New Roman" w:cs="Times New Roman"/>
                <w:bCs/>
                <w:color w:val="000000"/>
              </w:rPr>
              <w:t>атқарушының</w:t>
            </w:r>
            <w:proofErr w:type="spellEnd"/>
            <w:r w:rsidRPr="00355A40">
              <w:rPr>
                <w:rFonts w:ascii="Times New Roman" w:eastAsia="Times New Roman" w:hAnsi="Times New Roman" w:cs="Times New Roman"/>
                <w:bCs/>
                <w:color w:val="000000"/>
              </w:rPr>
              <w:t xml:space="preserve"> 2020 </w:t>
            </w:r>
            <w:proofErr w:type="spellStart"/>
            <w:r w:rsidRPr="00355A40">
              <w:rPr>
                <w:rFonts w:ascii="Times New Roman" w:eastAsia="Times New Roman" w:hAnsi="Times New Roman" w:cs="Times New Roman"/>
                <w:bCs/>
                <w:color w:val="000000"/>
              </w:rPr>
              <w:t>жылғы</w:t>
            </w:r>
            <w:proofErr w:type="spellEnd"/>
            <w:r w:rsidRPr="00355A40">
              <w:rPr>
                <w:rFonts w:ascii="Times New Roman" w:eastAsia="Times New Roman" w:hAnsi="Times New Roman" w:cs="Times New Roman"/>
                <w:bCs/>
                <w:color w:val="000000"/>
              </w:rPr>
              <w:t xml:space="preserve"> 30 </w:t>
            </w:r>
            <w:proofErr w:type="spellStart"/>
            <w:r w:rsidRPr="00355A40">
              <w:rPr>
                <w:rFonts w:ascii="Times New Roman" w:eastAsia="Times New Roman" w:hAnsi="Times New Roman" w:cs="Times New Roman"/>
                <w:bCs/>
                <w:color w:val="000000"/>
              </w:rPr>
              <w:t>қазандағы</w:t>
            </w:r>
            <w:proofErr w:type="spellEnd"/>
            <w:r w:rsidRPr="00355A40">
              <w:rPr>
                <w:rFonts w:ascii="Times New Roman" w:eastAsia="Times New Roman" w:hAnsi="Times New Roman" w:cs="Times New Roman"/>
                <w:bCs/>
                <w:color w:val="000000"/>
              </w:rPr>
              <w:t xml:space="preserve"> № ҚР ДСМ-175/2020 </w:t>
            </w:r>
            <w:proofErr w:type="spellStart"/>
            <w:r w:rsidRPr="00355A40">
              <w:rPr>
                <w:rFonts w:ascii="Times New Roman" w:eastAsia="Times New Roman" w:hAnsi="Times New Roman" w:cs="Times New Roman"/>
                <w:bCs/>
                <w:color w:val="000000"/>
              </w:rPr>
              <w:t>бұйрығымен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бекітілген</w:t>
            </w:r>
            <w:proofErr w:type="spellEnd"/>
            <w:r w:rsidRPr="00355A40">
              <w:rPr>
                <w:rFonts w:ascii="Times New Roman" w:eastAsia="Times New Roman" w:hAnsi="Times New Roman" w:cs="Times New Roman"/>
                <w:bCs/>
                <w:color w:val="000000"/>
                <w:lang w:val="kk-KZ"/>
              </w:rPr>
              <w:t xml:space="preserve"> </w:t>
            </w:r>
            <w:proofErr w:type="spellStart"/>
            <w:r w:rsidRPr="00355A40">
              <w:rPr>
                <w:rFonts w:ascii="Times New Roman" w:eastAsia="Times New Roman" w:hAnsi="Times New Roman" w:cs="Times New Roman"/>
                <w:bCs/>
                <w:color w:val="000000"/>
              </w:rPr>
              <w:t>нысан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бойынша</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денсаулық</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жағдайы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туралы</w:t>
            </w:r>
            <w:proofErr w:type="spellEnd"/>
            <w:r w:rsidRPr="00355A40">
              <w:rPr>
                <w:rFonts w:ascii="Times New Roman" w:eastAsia="Times New Roman" w:hAnsi="Times New Roman" w:cs="Times New Roman"/>
                <w:bCs/>
                <w:color w:val="000000"/>
              </w:rPr>
              <w:t xml:space="preserve"> </w:t>
            </w:r>
            <w:proofErr w:type="spellStart"/>
            <w:proofErr w:type="gramStart"/>
            <w:r w:rsidRPr="00355A40">
              <w:rPr>
                <w:rFonts w:ascii="Times New Roman" w:eastAsia="Times New Roman" w:hAnsi="Times New Roman" w:cs="Times New Roman"/>
                <w:bCs/>
                <w:color w:val="000000"/>
              </w:rPr>
              <w:t>анықтама</w:t>
            </w:r>
            <w:proofErr w:type="spellEnd"/>
            <w:r w:rsidRPr="00355A40">
              <w:rPr>
                <w:rFonts w:ascii="Times New Roman" w:eastAsia="Times New Roman" w:hAnsi="Times New Roman" w:cs="Times New Roman"/>
                <w:bCs/>
                <w:color w:val="000000"/>
                <w:lang w:val="kk-KZ"/>
              </w:rPr>
              <w:t>;</w:t>
            </w:r>
            <w:r w:rsidRPr="00355A40">
              <w:rPr>
                <w:rFonts w:ascii="Times New Roman" w:eastAsia="Times New Roman" w:hAnsi="Times New Roman" w:cs="Times New Roman"/>
                <w:bCs/>
                <w:color w:val="000000"/>
              </w:rPr>
              <w:t>.</w:t>
            </w:r>
            <w:proofErr w:type="gramEnd"/>
          </w:p>
          <w:p w14:paraId="4A16B5D8"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7) </w:t>
            </w:r>
            <w:proofErr w:type="spellStart"/>
            <w:r w:rsidRPr="00355A40">
              <w:rPr>
                <w:rFonts w:ascii="Times New Roman" w:eastAsia="Times New Roman" w:hAnsi="Times New Roman" w:cs="Times New Roman"/>
                <w:bCs/>
                <w:color w:val="000000"/>
              </w:rPr>
              <w:t>психоневрологиялық</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ұйымнан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анықтама</w:t>
            </w:r>
            <w:proofErr w:type="spellEnd"/>
            <w:r w:rsidRPr="00355A40">
              <w:rPr>
                <w:rFonts w:ascii="Times New Roman" w:eastAsia="Times New Roman" w:hAnsi="Times New Roman" w:cs="Times New Roman"/>
                <w:bCs/>
                <w:color w:val="000000"/>
              </w:rPr>
              <w:t>;</w:t>
            </w:r>
          </w:p>
          <w:p w14:paraId="644B02D2"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8) </w:t>
            </w:r>
            <w:proofErr w:type="spellStart"/>
            <w:r w:rsidRPr="00355A40">
              <w:rPr>
                <w:rFonts w:ascii="Times New Roman" w:eastAsia="Times New Roman" w:hAnsi="Times New Roman" w:cs="Times New Roman"/>
                <w:bCs/>
                <w:color w:val="000000"/>
              </w:rPr>
              <w:t>наркологиялық</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ұйымнан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анықтама</w:t>
            </w:r>
            <w:proofErr w:type="spellEnd"/>
            <w:r w:rsidRPr="00355A40">
              <w:rPr>
                <w:rFonts w:ascii="Times New Roman" w:eastAsia="Times New Roman" w:hAnsi="Times New Roman" w:cs="Times New Roman"/>
                <w:bCs/>
                <w:color w:val="000000"/>
              </w:rPr>
              <w:t>;</w:t>
            </w:r>
          </w:p>
          <w:p w14:paraId="2CB82CF3"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rPr>
              <w:t xml:space="preserve">9) </w:t>
            </w:r>
            <w:proofErr w:type="spellStart"/>
            <w:r w:rsidRPr="00355A40">
              <w:rPr>
                <w:rFonts w:ascii="Times New Roman" w:eastAsia="Times New Roman" w:hAnsi="Times New Roman" w:cs="Times New Roman"/>
                <w:bCs/>
                <w:color w:val="000000"/>
              </w:rPr>
              <w:t>сертификаттаудан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өту</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нәтижелері</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туралы</w:t>
            </w:r>
            <w:proofErr w:type="spellEnd"/>
            <w:r w:rsidRPr="00355A40">
              <w:rPr>
                <w:rFonts w:ascii="Times New Roman" w:eastAsia="Times New Roman" w:hAnsi="Times New Roman" w:cs="Times New Roman"/>
                <w:bCs/>
                <w:color w:val="000000"/>
              </w:rPr>
              <w:t xml:space="preserve"> сертификат </w:t>
            </w:r>
            <w:proofErr w:type="spellStart"/>
            <w:r w:rsidRPr="00355A40">
              <w:rPr>
                <w:rFonts w:ascii="Times New Roman" w:eastAsia="Times New Roman" w:hAnsi="Times New Roman" w:cs="Times New Roman"/>
                <w:bCs/>
                <w:color w:val="000000"/>
              </w:rPr>
              <w:t>немесе</w:t>
            </w:r>
            <w:proofErr w:type="spellEnd"/>
            <w:r w:rsidRPr="00355A40">
              <w:rPr>
                <w:rFonts w:ascii="Times New Roman" w:eastAsia="Times New Roman" w:hAnsi="Times New Roman" w:cs="Times New Roman"/>
                <w:bCs/>
                <w:color w:val="000000"/>
              </w:rPr>
              <w:t xml:space="preserve"> педагог-</w:t>
            </w:r>
            <w:proofErr w:type="spellStart"/>
            <w:r w:rsidRPr="00355A40">
              <w:rPr>
                <w:rFonts w:ascii="Times New Roman" w:eastAsia="Times New Roman" w:hAnsi="Times New Roman" w:cs="Times New Roman"/>
                <w:bCs/>
                <w:color w:val="000000"/>
              </w:rPr>
              <w:t>модератордан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төмен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емес</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қолданыстағы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біліктілік</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санатының</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болуы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туралы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куәлік</w:t>
            </w:r>
            <w:proofErr w:type="spellEnd"/>
            <w:r w:rsidRPr="00355A40">
              <w:rPr>
                <w:rFonts w:ascii="Times New Roman" w:eastAsia="Times New Roman" w:hAnsi="Times New Roman" w:cs="Times New Roman"/>
                <w:bCs/>
                <w:color w:val="000000"/>
              </w:rPr>
              <w:t xml:space="preserve"> (бар </w:t>
            </w:r>
            <w:proofErr w:type="spellStart"/>
            <w:r w:rsidRPr="00355A40">
              <w:rPr>
                <w:rFonts w:ascii="Times New Roman" w:eastAsia="Times New Roman" w:hAnsi="Times New Roman" w:cs="Times New Roman"/>
                <w:bCs/>
                <w:color w:val="000000"/>
              </w:rPr>
              <w:t>болса</w:t>
            </w:r>
            <w:proofErr w:type="spellEnd"/>
            <w:r w:rsidRPr="00355A40">
              <w:rPr>
                <w:rFonts w:ascii="Times New Roman" w:eastAsia="Times New Roman" w:hAnsi="Times New Roman" w:cs="Times New Roman"/>
                <w:bCs/>
                <w:color w:val="000000"/>
              </w:rPr>
              <w:t>)</w:t>
            </w:r>
            <w:r w:rsidRPr="00355A40">
              <w:rPr>
                <w:rFonts w:ascii="Times New Roman" w:eastAsia="Times New Roman" w:hAnsi="Times New Roman" w:cs="Times New Roman"/>
                <w:bCs/>
                <w:color w:val="000000"/>
                <w:lang w:val="kk-KZ"/>
              </w:rPr>
              <w:t>;</w:t>
            </w:r>
          </w:p>
          <w:p w14:paraId="30A12704"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t xml:space="preserve">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w:t>
            </w:r>
            <w:r w:rsidRPr="00355A40">
              <w:rPr>
                <w:rFonts w:ascii="Times New Roman" w:eastAsia="Times New Roman" w:hAnsi="Times New Roman" w:cs="Times New Roman"/>
                <w:bCs/>
                <w:color w:val="000000"/>
                <w:lang w:val="kk-KZ"/>
              </w:rPr>
              <w:lastRenderedPageBreak/>
              <w:t>(TOEFL) (интернетке негізделген тест (IWT)) - 60-65 балл; болу керек.</w:t>
            </w:r>
          </w:p>
          <w:p w14:paraId="31629BE5"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2F03790F"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t>12) 11-қосымшаға сәйкес нысан бойынша педагогтің бос немесе уақытша бос лауазымына кандидаттың толтырылған Бағалау парағы;</w:t>
            </w:r>
          </w:p>
          <w:p w14:paraId="00D6DBD7" w14:textId="3347F843" w:rsidR="00E83974" w:rsidRDefault="00986024" w:rsidP="00986024">
            <w:pPr>
              <w:textAlignment w:val="baseline"/>
              <w:outlineLvl w:val="2"/>
              <w:rPr>
                <w:rFonts w:ascii="Times New Roman" w:eastAsia="Times New Roman" w:hAnsi="Times New Roman" w:cs="Times New Roman"/>
                <w:b/>
                <w:bCs/>
                <w:color w:val="000000"/>
                <w:lang w:val="kk-KZ"/>
              </w:rPr>
            </w:pPr>
            <w:r w:rsidRPr="00355A40">
              <w:rPr>
                <w:rFonts w:ascii="Times New Roman" w:eastAsia="Times New Roman" w:hAnsi="Times New Roman" w:cs="Times New Roman"/>
                <w:bCs/>
                <w:color w:val="000000"/>
                <w:lang w:val="kk-KZ"/>
              </w:rPr>
              <w:t>13) тәжірибе жоқ кандидаттың бейнепрезентациясы кемінде 15 минут, ең төменгі ажыратымдылығы – 720 x 480;</w:t>
            </w:r>
          </w:p>
        </w:tc>
      </w:tr>
      <w:tr w:rsidR="00E83974" w14:paraId="10523DA5"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544CC591"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12</w:t>
            </w:r>
          </w:p>
        </w:tc>
        <w:tc>
          <w:tcPr>
            <w:tcW w:w="2683" w:type="dxa"/>
            <w:tcBorders>
              <w:top w:val="single" w:sz="4" w:space="0" w:color="auto"/>
              <w:left w:val="single" w:sz="4" w:space="0" w:color="auto"/>
              <w:bottom w:val="single" w:sz="4" w:space="0" w:color="auto"/>
              <w:right w:val="single" w:sz="4" w:space="0" w:color="auto"/>
            </w:tcBorders>
            <w:hideMark/>
          </w:tcPr>
          <w:p w14:paraId="20442AE9" w14:textId="77777777" w:rsidR="00E83974" w:rsidRDefault="00E83974">
            <w:pPr>
              <w:textAlignment w:val="baseline"/>
              <w:outlineLvl w:val="2"/>
              <w:rPr>
                <w:rFonts w:ascii="Times New Roman" w:eastAsia="Times New Roman" w:hAnsi="Times New Roman" w:cs="Times New Roman"/>
                <w:b/>
                <w:bCs/>
                <w:color w:val="FF0000"/>
              </w:rPr>
            </w:pPr>
            <w:r>
              <w:rPr>
                <w:rFonts w:ascii="Times New Roman" w:eastAsia="Calibri" w:hAnsi="Times New Roman" w:cs="Times New Roman"/>
                <w:lang w:val="kk-KZ"/>
              </w:rPr>
              <w:t>Уақытша бос лауазымының мерзімі</w:t>
            </w:r>
          </w:p>
        </w:tc>
        <w:tc>
          <w:tcPr>
            <w:tcW w:w="6383" w:type="dxa"/>
            <w:gridSpan w:val="2"/>
            <w:tcBorders>
              <w:top w:val="single" w:sz="4" w:space="0" w:color="auto"/>
              <w:left w:val="single" w:sz="4" w:space="0" w:color="auto"/>
              <w:bottom w:val="single" w:sz="4" w:space="0" w:color="auto"/>
              <w:right w:val="single" w:sz="4" w:space="0" w:color="auto"/>
            </w:tcBorders>
            <w:hideMark/>
          </w:tcPr>
          <w:p w14:paraId="722F0150" w14:textId="2A20B2DB" w:rsidR="00E83974" w:rsidRPr="00986024" w:rsidRDefault="00E83974">
            <w:pPr>
              <w:textAlignment w:val="baseline"/>
              <w:outlineLvl w:val="2"/>
              <w:rPr>
                <w:rFonts w:ascii="Times New Roman" w:eastAsia="Times New Roman" w:hAnsi="Times New Roman" w:cs="Times New Roman"/>
                <w:bCs/>
                <w:color w:val="FF0000"/>
                <w:lang w:val="kk-KZ"/>
              </w:rPr>
            </w:pPr>
            <w:bookmarkStart w:id="0" w:name="_GoBack"/>
            <w:bookmarkEnd w:id="0"/>
          </w:p>
        </w:tc>
      </w:tr>
      <w:tr w:rsidR="00E83974" w14:paraId="2A5A193C" w14:textId="77777777" w:rsidTr="00E83974">
        <w:trPr>
          <w:trHeight w:val="781"/>
          <w:jc w:val="center"/>
        </w:trPr>
        <w:tc>
          <w:tcPr>
            <w:tcW w:w="5401" w:type="dxa"/>
            <w:gridSpan w:val="4"/>
            <w:tcBorders>
              <w:top w:val="nil"/>
              <w:left w:val="nil"/>
              <w:bottom w:val="nil"/>
              <w:right w:val="nil"/>
            </w:tcBorders>
          </w:tcPr>
          <w:p w14:paraId="3E13A5DA"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p w14:paraId="12CE7DE8"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gridSpan w:val="2"/>
            <w:tcBorders>
              <w:top w:val="nil"/>
              <w:left w:val="nil"/>
              <w:bottom w:val="nil"/>
              <w:right w:val="nil"/>
            </w:tcBorders>
            <w:hideMark/>
          </w:tcPr>
          <w:p w14:paraId="16C0DB5D" w14:textId="77777777" w:rsidR="00E83974" w:rsidRDefault="00E83974">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Мемлекеттік білім беру ұйымдарының</w:t>
            </w:r>
          </w:p>
          <w:p w14:paraId="7FAC4D75"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14:paraId="10247712"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14:paraId="61F8A0DD"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14:paraId="1A402863" w14:textId="77777777" w:rsidR="00E83974" w:rsidRDefault="00E83974">
            <w:pPr>
              <w:autoSpaceDE w:val="0"/>
              <w:autoSpaceDN w:val="0"/>
              <w:adjustRightInd w:val="0"/>
              <w:jc w:val="center"/>
              <w:rPr>
                <w:rFonts w:ascii="Times New Roman" w:eastAsiaTheme="minorHAnsi" w:hAnsi="Times New Roman" w:cs="Times New Roman"/>
                <w:lang w:val="kk-KZ" w:eastAsia="en-US"/>
              </w:rPr>
            </w:pPr>
            <w:proofErr w:type="spellStart"/>
            <w:r>
              <w:rPr>
                <w:rFonts w:ascii="Times New Roman" w:hAnsi="Times New Roman" w:cs="Times New Roman"/>
              </w:rPr>
              <w:t>Нысан</w:t>
            </w:r>
            <w:proofErr w:type="spellEnd"/>
          </w:p>
        </w:tc>
      </w:tr>
    </w:tbl>
    <w:p w14:paraId="5D86E045"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p>
    <w:p w14:paraId="1A56B03A" w14:textId="77777777" w:rsidR="00E83974" w:rsidRDefault="00E83974" w:rsidP="00E83974">
      <w:pPr>
        <w:autoSpaceDE w:val="0"/>
        <w:autoSpaceDN w:val="0"/>
        <w:adjustRightInd w:val="0"/>
        <w:spacing w:after="0"/>
        <w:rPr>
          <w:rFonts w:ascii="Times New Roman" w:hAnsi="Times New Roman" w:cs="Times New Roman"/>
          <w:lang w:val="en-US"/>
        </w:rPr>
      </w:pPr>
      <w:r>
        <w:rPr>
          <w:rFonts w:ascii="Times New Roman" w:hAnsi="Times New Roman" w:cs="Times New Roman"/>
        </w:rPr>
        <w:t>__________________________________________________________________________________________________________________________________________________________________________________</w:t>
      </w:r>
    </w:p>
    <w:p w14:paraId="0AB36FE6"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конкурс </w:t>
      </w:r>
      <w:proofErr w:type="spellStart"/>
      <w:r>
        <w:rPr>
          <w:rFonts w:ascii="Times New Roman" w:hAnsi="Times New Roman" w:cs="Times New Roman"/>
        </w:rPr>
        <w:t>жариялаған</w:t>
      </w:r>
      <w:proofErr w:type="spellEnd"/>
      <w:r>
        <w:rPr>
          <w:rFonts w:ascii="Times New Roman" w:hAnsi="Times New Roman" w:cs="Times New Roman"/>
        </w:rPr>
        <w:t xml:space="preserve"> </w:t>
      </w:r>
      <w:proofErr w:type="spellStart"/>
      <w:r>
        <w:rPr>
          <w:rFonts w:ascii="Times New Roman" w:hAnsi="Times New Roman" w:cs="Times New Roman"/>
        </w:rPr>
        <w:t>мемлекеттік</w:t>
      </w:r>
      <w:proofErr w:type="spellEnd"/>
      <w:r>
        <w:rPr>
          <w:rFonts w:ascii="Times New Roman" w:hAnsi="Times New Roman" w:cs="Times New Roman"/>
        </w:rPr>
        <w:t xml:space="preserve"> орган</w:t>
      </w:r>
      <w:r>
        <w:rPr>
          <w:rFonts w:ascii="Times New Roman" w:hAnsi="Times New Roman" w:cs="Times New Roman"/>
          <w:lang w:val="kk-KZ"/>
        </w:rPr>
        <w:t>)</w:t>
      </w:r>
    </w:p>
    <w:p w14:paraId="20D88154"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2CE644E4"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18ED9C59"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(кандидаттың Т.А.Ә. (болған жағдайда), ЖСН</w:t>
      </w:r>
    </w:p>
    <w:p w14:paraId="6E93BAAD"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346D6F77"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655A025E" w14:textId="77777777"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14:paraId="4919BDB2" w14:textId="77777777" w:rsidR="00E83974" w:rsidRDefault="00E83974" w:rsidP="00E83974">
      <w:pPr>
        <w:tabs>
          <w:tab w:val="left" w:pos="0"/>
        </w:tabs>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7B8F1E91"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тұратын жері, тіркелген мекенжайы, байланыс телефоны)</w:t>
      </w:r>
    </w:p>
    <w:p w14:paraId="3C9496C3"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2B689ADF" w14:textId="77777777" w:rsidR="00E83974" w:rsidRDefault="00E83974" w:rsidP="00E83974">
      <w:pPr>
        <w:spacing w:after="0"/>
        <w:rPr>
          <w:rFonts w:ascii="Times New Roman" w:hAnsi="Times New Roman" w:cs="Times New Roman"/>
          <w:b/>
          <w:lang w:val="kk-KZ"/>
        </w:rPr>
      </w:pPr>
    </w:p>
    <w:p w14:paraId="670A234B" w14:textId="77777777" w:rsidR="00E83974" w:rsidRDefault="00E83974" w:rsidP="00E83974">
      <w:pPr>
        <w:spacing w:after="0"/>
        <w:jc w:val="center"/>
        <w:rPr>
          <w:rFonts w:ascii="Times New Roman" w:hAnsi="Times New Roman" w:cs="Times New Roman"/>
          <w:lang w:val="kk-KZ"/>
        </w:rPr>
      </w:pPr>
      <w:r>
        <w:rPr>
          <w:rFonts w:ascii="Times New Roman" w:hAnsi="Times New Roman" w:cs="Times New Roman"/>
          <w:b/>
          <w:lang w:val="kk-KZ"/>
        </w:rPr>
        <w:t>Өтініш</w:t>
      </w:r>
    </w:p>
    <w:p w14:paraId="0AF8DCA0" w14:textId="77777777" w:rsidR="00E83974" w:rsidRDefault="00E83974" w:rsidP="00E83974">
      <w:pPr>
        <w:spacing w:after="0" w:line="240" w:lineRule="auto"/>
        <w:ind w:left="-180" w:firstLine="18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08349A94"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651AD8EF"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5201395E" w14:textId="77777777"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ұйымдарының атауы, мекенжайы (облыс, аудан,қала/ауыл)</w:t>
      </w:r>
    </w:p>
    <w:p w14:paraId="14029E3F" w14:textId="77777777" w:rsidR="00E83974" w:rsidRDefault="00E83974" w:rsidP="00E83974">
      <w:pPr>
        <w:spacing w:after="0" w:line="240" w:lineRule="auto"/>
        <w:ind w:firstLine="708"/>
        <w:jc w:val="both"/>
        <w:rPr>
          <w:rFonts w:ascii="Times New Roman" w:hAnsi="Times New Roman" w:cs="Times New Roman"/>
          <w:lang w:val="kk-KZ"/>
        </w:rPr>
      </w:pPr>
    </w:p>
    <w:p w14:paraId="437D9B39" w14:textId="77777777" w:rsidR="00E83974" w:rsidRDefault="00E83974" w:rsidP="00E83974">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14:paraId="44B8A65C"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7AD2EA4A"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0873150B" w14:textId="77777777" w:rsidR="00E83974" w:rsidRDefault="00E83974" w:rsidP="00E83974">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ұйымның атауы, мекенжайы (облыс, аудан, қала / ауыл)</w:t>
      </w:r>
    </w:p>
    <w:p w14:paraId="41FAF9B9" w14:textId="77777777" w:rsidR="00E83974" w:rsidRDefault="00E83974" w:rsidP="00E83974">
      <w:pPr>
        <w:spacing w:after="0" w:line="240" w:lineRule="auto"/>
        <w:jc w:val="both"/>
        <w:rPr>
          <w:rFonts w:ascii="Times New Roman" w:hAnsi="Times New Roman" w:cs="Times New Roman"/>
          <w:lang w:val="kk-KZ"/>
        </w:rPr>
      </w:pPr>
    </w:p>
    <w:p w14:paraId="544B06EC"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мынадай мәліметтерді хабарлаймын:</w:t>
      </w:r>
    </w:p>
    <w:p w14:paraId="5D5567F8" w14:textId="77777777" w:rsidR="00E83974" w:rsidRDefault="00E83974" w:rsidP="00E83974">
      <w:pPr>
        <w:spacing w:after="0" w:line="240" w:lineRule="auto"/>
        <w:jc w:val="both"/>
        <w:rPr>
          <w:rFonts w:ascii="Times New Roman" w:hAnsi="Times New Roman" w:cs="Times New Roman"/>
          <w:lang w:val="kk-KZ"/>
        </w:rPr>
      </w:pPr>
    </w:p>
    <w:tbl>
      <w:tblPr>
        <w:tblStyle w:val="a4"/>
        <w:tblW w:w="0" w:type="auto"/>
        <w:tblInd w:w="108" w:type="dxa"/>
        <w:tblLook w:val="04A0" w:firstRow="1" w:lastRow="0" w:firstColumn="1" w:lastColumn="0" w:noHBand="0" w:noVBand="1"/>
      </w:tblPr>
      <w:tblGrid>
        <w:gridCol w:w="2127"/>
        <w:gridCol w:w="3260"/>
        <w:gridCol w:w="1559"/>
        <w:gridCol w:w="2977"/>
      </w:tblGrid>
      <w:tr w:rsidR="00E83974" w14:paraId="12BF7D02" w14:textId="77777777" w:rsidTr="00E83974">
        <w:trPr>
          <w:trHeight w:val="1052"/>
        </w:trPr>
        <w:tc>
          <w:tcPr>
            <w:tcW w:w="2127" w:type="dxa"/>
            <w:tcBorders>
              <w:top w:val="single" w:sz="4" w:space="0" w:color="auto"/>
              <w:left w:val="single" w:sz="4" w:space="0" w:color="auto"/>
              <w:bottom w:val="single" w:sz="4" w:space="0" w:color="auto"/>
              <w:right w:val="single" w:sz="4" w:space="0" w:color="auto"/>
            </w:tcBorders>
            <w:hideMark/>
          </w:tcPr>
          <w:p w14:paraId="308285F0" w14:textId="77777777" w:rsidR="00E83974" w:rsidRDefault="00E83974">
            <w:pPr>
              <w:jc w:val="center"/>
              <w:rPr>
                <w:rFonts w:ascii="Times New Roman" w:hAnsi="Times New Roman" w:cs="Times New Roman"/>
                <w:lang w:val="kk-KZ"/>
              </w:rPr>
            </w:pPr>
            <w:r>
              <w:rPr>
                <w:rFonts w:ascii="Times New Roman" w:hAnsi="Times New Roman" w:cs="Times New Roman"/>
                <w:lang w:val="kk-KZ"/>
              </w:rPr>
              <w:t>Білімі</w:t>
            </w:r>
          </w:p>
          <w:p w14:paraId="1A5910CC" w14:textId="77777777" w:rsidR="00E83974" w:rsidRDefault="00E83974">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65E615F5" w14:textId="77777777" w:rsidR="00E83974" w:rsidRDefault="00E83974">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орнының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6E54C84" w14:textId="77777777" w:rsidR="00E83974" w:rsidRDefault="00E83974">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14:paraId="65B54F19" w14:textId="77777777" w:rsidR="00E83974" w:rsidRDefault="00E83974">
            <w:pPr>
              <w:jc w:val="center"/>
              <w:rPr>
                <w:rFonts w:ascii="Times New Roman" w:hAnsi="Times New Roman" w:cs="Times New Roman"/>
                <w:lang w:val="en-US"/>
              </w:rPr>
            </w:pPr>
            <w:proofErr w:type="spellStart"/>
            <w:r>
              <w:rPr>
                <w:rFonts w:ascii="Times New Roman" w:hAnsi="Times New Roman" w:cs="Times New Roman"/>
                <w:lang w:val="en-US"/>
              </w:rPr>
              <w:t>Диплом</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бойынша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мамандығы</w:t>
            </w:r>
            <w:proofErr w:type="spellEnd"/>
          </w:p>
          <w:p w14:paraId="77A8688A" w14:textId="77777777" w:rsidR="00E83974" w:rsidRDefault="00E83974">
            <w:pPr>
              <w:jc w:val="center"/>
              <w:rPr>
                <w:rFonts w:ascii="Times New Roman" w:hAnsi="Times New Roman" w:cs="Times New Roman"/>
                <w:lang w:val="en-US"/>
              </w:rPr>
            </w:pPr>
          </w:p>
        </w:tc>
      </w:tr>
      <w:tr w:rsidR="00E83974" w14:paraId="4384ED4C" w14:textId="77777777" w:rsidTr="00E83974">
        <w:trPr>
          <w:trHeight w:val="895"/>
        </w:trPr>
        <w:tc>
          <w:tcPr>
            <w:tcW w:w="2127" w:type="dxa"/>
            <w:tcBorders>
              <w:top w:val="single" w:sz="4" w:space="0" w:color="auto"/>
              <w:left w:val="single" w:sz="4" w:space="0" w:color="auto"/>
              <w:bottom w:val="single" w:sz="4" w:space="0" w:color="auto"/>
              <w:right w:val="single" w:sz="4" w:space="0" w:color="auto"/>
            </w:tcBorders>
          </w:tcPr>
          <w:p w14:paraId="572B6767" w14:textId="77777777" w:rsidR="00E83974" w:rsidRDefault="00E83974">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14:paraId="372AC4AB" w14:textId="77777777" w:rsidR="00E83974" w:rsidRDefault="00E83974">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14:paraId="7EC79D53" w14:textId="77777777" w:rsidR="00E83974" w:rsidRDefault="00E83974">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14:paraId="4AEB64C0" w14:textId="77777777" w:rsidR="00E83974" w:rsidRDefault="00E83974">
            <w:pPr>
              <w:jc w:val="both"/>
              <w:rPr>
                <w:rFonts w:ascii="Times New Roman" w:hAnsi="Times New Roman" w:cs="Times New Roman"/>
                <w:lang w:val="en-US"/>
              </w:rPr>
            </w:pPr>
          </w:p>
        </w:tc>
      </w:tr>
    </w:tbl>
    <w:p w14:paraId="5D904464" w14:textId="77777777" w:rsidR="00E83974" w:rsidRDefault="00E83974" w:rsidP="00E83974">
      <w:pPr>
        <w:spacing w:after="0" w:line="240" w:lineRule="auto"/>
        <w:jc w:val="both"/>
        <w:rPr>
          <w:rFonts w:ascii="Times New Roman" w:hAnsi="Times New Roman" w:cs="Times New Roman"/>
          <w:lang w:val="en-US"/>
        </w:rPr>
      </w:pPr>
    </w:p>
    <w:p w14:paraId="029C8A9F"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Біліктілік</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санатының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болуы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берген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растаған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күні</w:t>
      </w:r>
      <w:proofErr w:type="spellEnd"/>
      <w:r>
        <w:rPr>
          <w:rFonts w:ascii="Times New Roman" w:hAnsi="Times New Roman" w:cs="Times New Roman"/>
          <w:lang w:val="en-US"/>
        </w:rPr>
        <w:t>):_____________________________________</w:t>
      </w:r>
    </w:p>
    <w:p w14:paraId="4A7EA48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777A42FB" w14:textId="77777777" w:rsidR="00E83974" w:rsidRDefault="00E83974" w:rsidP="00E83974">
      <w:pPr>
        <w:spacing w:after="0" w:line="240" w:lineRule="auto"/>
        <w:jc w:val="both"/>
        <w:rPr>
          <w:rFonts w:ascii="Times New Roman" w:hAnsi="Times New Roman" w:cs="Times New Roman"/>
          <w:lang w:val="en-US"/>
        </w:rPr>
      </w:pPr>
    </w:p>
    <w:p w14:paraId="28687EA9"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rPr>
        <w:lastRenderedPageBreak/>
        <w:t>Педагогикалық</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rPr>
        <w:t>өтілі</w:t>
      </w:r>
      <w:proofErr w:type="spellEnd"/>
      <w:r>
        <w:rPr>
          <w:rFonts w:ascii="Times New Roman" w:hAnsi="Times New Roman" w:cs="Times New Roman"/>
          <w:lang w:val="en-US"/>
        </w:rPr>
        <w:t>:_</w:t>
      </w:r>
      <w:proofErr w:type="gramEnd"/>
      <w:r>
        <w:rPr>
          <w:rFonts w:ascii="Times New Roman" w:hAnsi="Times New Roman" w:cs="Times New Roman"/>
          <w:lang w:val="en-US"/>
        </w:rPr>
        <w:t>____________________________________________________________</w:t>
      </w:r>
    </w:p>
    <w:p w14:paraId="4BCFED64"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rPr>
        <w:t>Келесі</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r>
        <w:rPr>
          <w:rFonts w:ascii="Times New Roman" w:hAnsi="Times New Roman" w:cs="Times New Roman"/>
        </w:rPr>
        <w:t>нәтижелерім</w:t>
      </w:r>
      <w:proofErr w:type="spellEnd"/>
      <w:r>
        <w:rPr>
          <w:rFonts w:ascii="Times New Roman" w:hAnsi="Times New Roman" w:cs="Times New Roman"/>
          <w:lang w:val="en-US"/>
        </w:rPr>
        <w:t xml:space="preserve"> </w:t>
      </w:r>
      <w:proofErr w:type="gramStart"/>
      <w:r>
        <w:rPr>
          <w:rFonts w:ascii="Times New Roman" w:hAnsi="Times New Roman" w:cs="Times New Roman"/>
        </w:rPr>
        <w:t>бар</w:t>
      </w:r>
      <w:r>
        <w:rPr>
          <w:rFonts w:ascii="Times New Roman" w:hAnsi="Times New Roman" w:cs="Times New Roman"/>
          <w:lang w:val="en-US"/>
        </w:rPr>
        <w:t>:_</w:t>
      </w:r>
      <w:proofErr w:type="gramEnd"/>
      <w:r>
        <w:rPr>
          <w:rFonts w:ascii="Times New Roman" w:hAnsi="Times New Roman" w:cs="Times New Roman"/>
          <w:lang w:val="en-US"/>
        </w:rPr>
        <w:t>________________________________________________________</w:t>
      </w:r>
    </w:p>
    <w:p w14:paraId="02D2E08F"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6EFD8F82"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10776BF6" w14:textId="77777777" w:rsidR="00E83974" w:rsidRDefault="00E83974" w:rsidP="00E83974">
      <w:pPr>
        <w:spacing w:after="0" w:line="240" w:lineRule="auto"/>
        <w:jc w:val="both"/>
        <w:rPr>
          <w:rFonts w:ascii="Times New Roman" w:hAnsi="Times New Roman" w:cs="Times New Roman"/>
          <w:lang w:val="en-US"/>
        </w:rPr>
      </w:pPr>
    </w:p>
    <w:p w14:paraId="50757EFA"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Наградалары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атақтары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атағы</w:t>
      </w:r>
      <w:proofErr w:type="spellEnd"/>
      <w:r>
        <w:rPr>
          <w:rFonts w:ascii="Times New Roman" w:hAnsi="Times New Roman" w:cs="Times New Roman"/>
          <w:lang w:val="en-US"/>
        </w:rPr>
        <w:t xml:space="preserve"> ____________________</w:t>
      </w:r>
    </w:p>
    <w:p w14:paraId="4695290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63536361"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111873C8"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Cондай-ақ</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қосымша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мәліметтері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болған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жағдайда</w:t>
      </w:r>
      <w:proofErr w:type="spellEnd"/>
      <w:r>
        <w:rPr>
          <w:rFonts w:ascii="Times New Roman" w:hAnsi="Times New Roman" w:cs="Times New Roman"/>
          <w:lang w:val="en-US"/>
        </w:rPr>
        <w:t>)</w:t>
      </w:r>
    </w:p>
    <w:p w14:paraId="721E7693"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15B7EB14"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4BC2138A" w14:textId="77777777" w:rsidR="00E83974" w:rsidRDefault="00E83974" w:rsidP="00E83974">
      <w:pPr>
        <w:spacing w:after="0" w:line="240" w:lineRule="auto"/>
        <w:rPr>
          <w:rFonts w:ascii="Times New Roman" w:hAnsi="Times New Roman" w:cs="Times New Roman"/>
          <w:lang w:val="en-US"/>
        </w:rPr>
      </w:pPr>
    </w:p>
    <w:p w14:paraId="6F747497"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proofErr w:type="spellStart"/>
      <w:r>
        <w:rPr>
          <w:rFonts w:ascii="Times New Roman" w:hAnsi="Times New Roman" w:cs="Times New Roman"/>
        </w:rPr>
        <w:t>олы</w:t>
      </w:r>
      <w:proofErr w:type="spellEnd"/>
      <w:r>
        <w:rPr>
          <w:rFonts w:ascii="Times New Roman" w:hAnsi="Times New Roman" w:cs="Times New Roman"/>
        </w:rPr>
        <w:t>)</w:t>
      </w:r>
    </w:p>
    <w:p w14:paraId="670A5ABA" w14:textId="77777777" w:rsidR="00E83974" w:rsidRDefault="00E83974" w:rsidP="00E83974">
      <w:pPr>
        <w:spacing w:after="0" w:line="240" w:lineRule="auto"/>
        <w:rPr>
          <w:rFonts w:ascii="Times New Roman" w:hAnsi="Times New Roman" w:cs="Times New Roman"/>
          <w:lang w:val="en-US"/>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46AB8" w:rsidRPr="00B25802" w14:paraId="1E1C5C3A" w14:textId="77777777" w:rsidTr="002C54F0">
        <w:trPr>
          <w:trHeight w:val="781"/>
        </w:trPr>
        <w:tc>
          <w:tcPr>
            <w:tcW w:w="5920" w:type="dxa"/>
          </w:tcPr>
          <w:p w14:paraId="1ABA7673" w14:textId="77777777" w:rsidR="00846AB8" w:rsidRPr="00B25802" w:rsidRDefault="00846AB8" w:rsidP="002C54F0">
            <w:pPr>
              <w:spacing w:line="345" w:lineRule="atLeast"/>
              <w:jc w:val="center"/>
              <w:textAlignment w:val="baseline"/>
              <w:outlineLvl w:val="2"/>
              <w:rPr>
                <w:rFonts w:ascii="Times New Roman" w:eastAsia="Times New Roman" w:hAnsi="Times New Roman" w:cs="Times New Roman"/>
                <w:b/>
                <w:bCs/>
                <w:sz w:val="28"/>
                <w:szCs w:val="28"/>
                <w:lang w:val="en-US"/>
              </w:rPr>
            </w:pPr>
          </w:p>
          <w:p w14:paraId="7E5ED80A" w14:textId="77777777" w:rsidR="00846AB8" w:rsidRPr="00B25802" w:rsidRDefault="00846AB8" w:rsidP="002C54F0">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1792F5AA"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7BE74250"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71E7E2CF"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67F500D4"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3D2DB8EE" w14:textId="77777777" w:rsidR="00846AB8" w:rsidRPr="00B25802" w:rsidRDefault="00846AB8" w:rsidP="002C54F0">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410AE7C6" w14:textId="77777777" w:rsidR="00846AB8" w:rsidRPr="00B25802" w:rsidRDefault="00846AB8" w:rsidP="00846AB8">
      <w:pPr>
        <w:spacing w:after="0" w:line="240" w:lineRule="auto"/>
        <w:rPr>
          <w:sz w:val="24"/>
          <w:szCs w:val="24"/>
          <w:lang w:val="en-US"/>
        </w:rPr>
      </w:pPr>
    </w:p>
    <w:p w14:paraId="5A6A7470" w14:textId="77777777" w:rsidR="00846AB8" w:rsidRPr="00B25802" w:rsidRDefault="00846AB8" w:rsidP="00846AB8">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4101E0E7" w14:textId="77777777" w:rsidR="00846AB8" w:rsidRPr="00B25802" w:rsidRDefault="00846AB8" w:rsidP="00846AB8">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001DCD32" w14:textId="77777777" w:rsidR="00846AB8" w:rsidRPr="00B25802" w:rsidRDefault="00846AB8" w:rsidP="00846AB8">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46AB8" w:rsidRPr="00B25802" w14:paraId="0521E539" w14:textId="77777777" w:rsidTr="002C54F0">
        <w:trPr>
          <w:trHeight w:val="521"/>
        </w:trPr>
        <w:tc>
          <w:tcPr>
            <w:tcW w:w="467" w:type="dxa"/>
            <w:tcMar>
              <w:top w:w="15" w:type="dxa"/>
              <w:left w:w="15" w:type="dxa"/>
              <w:bottom w:w="15" w:type="dxa"/>
              <w:right w:w="15" w:type="dxa"/>
            </w:tcMar>
            <w:vAlign w:val="center"/>
          </w:tcPr>
          <w:p w14:paraId="1255B163" w14:textId="77777777" w:rsidR="00846AB8" w:rsidRPr="00B25802" w:rsidRDefault="00846AB8" w:rsidP="002C54F0">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7C82DB9C" w14:textId="77777777" w:rsidR="00846AB8" w:rsidRPr="00B25802" w:rsidRDefault="00846AB8" w:rsidP="002C54F0">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432FE42B" w14:textId="77777777" w:rsidR="00846AB8" w:rsidRPr="00B25802" w:rsidRDefault="00846AB8" w:rsidP="002C54F0">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1F511246" w14:textId="77777777" w:rsidR="00846AB8" w:rsidRPr="00B25802" w:rsidRDefault="00846AB8" w:rsidP="002C54F0">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0436DA4E" w14:textId="77777777" w:rsidR="00846AB8" w:rsidRPr="00B25802" w:rsidRDefault="00846AB8" w:rsidP="002C54F0">
            <w:pPr>
              <w:spacing w:after="20"/>
              <w:ind w:left="20"/>
              <w:jc w:val="center"/>
              <w:rPr>
                <w:rFonts w:ascii="Arial" w:hAnsi="Arial" w:cs="Arial"/>
                <w:b/>
                <w:sz w:val="10"/>
                <w:szCs w:val="10"/>
                <w:lang w:val="kk-KZ"/>
              </w:rPr>
            </w:pPr>
          </w:p>
          <w:p w14:paraId="476191C4" w14:textId="77777777" w:rsidR="00846AB8" w:rsidRPr="00B25802" w:rsidRDefault="00846AB8" w:rsidP="002C54F0">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46AB8" w:rsidRPr="00B25802" w14:paraId="5D220E3B" w14:textId="77777777" w:rsidTr="002C54F0">
        <w:trPr>
          <w:trHeight w:val="966"/>
        </w:trPr>
        <w:tc>
          <w:tcPr>
            <w:tcW w:w="467" w:type="dxa"/>
            <w:tcMar>
              <w:top w:w="15" w:type="dxa"/>
              <w:left w:w="15" w:type="dxa"/>
              <w:bottom w:w="15" w:type="dxa"/>
              <w:right w:w="15" w:type="dxa"/>
            </w:tcMar>
          </w:tcPr>
          <w:p w14:paraId="00636718" w14:textId="77777777" w:rsidR="00846AB8" w:rsidRPr="00B25802" w:rsidRDefault="00846AB8" w:rsidP="002C54F0">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0076BDB8"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6658DF96"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7A8657F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0EEA89E9"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56B97301"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237DD285"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2D01F409"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3EFBCE31" w14:textId="77777777" w:rsidR="00846AB8" w:rsidRPr="00B25802" w:rsidRDefault="00846AB8" w:rsidP="002C54F0">
            <w:pPr>
              <w:spacing w:after="0"/>
              <w:ind w:left="127"/>
              <w:rPr>
                <w:rFonts w:ascii="Arial" w:hAnsi="Arial" w:cs="Arial"/>
                <w:sz w:val="18"/>
                <w:szCs w:val="18"/>
                <w:lang w:val="kk-KZ"/>
              </w:rPr>
            </w:pPr>
          </w:p>
        </w:tc>
      </w:tr>
      <w:tr w:rsidR="00846AB8" w:rsidRPr="00B25802" w14:paraId="633D33AE" w14:textId="77777777" w:rsidTr="002C54F0">
        <w:trPr>
          <w:trHeight w:val="586"/>
        </w:trPr>
        <w:tc>
          <w:tcPr>
            <w:tcW w:w="467" w:type="dxa"/>
            <w:tcMar>
              <w:top w:w="15" w:type="dxa"/>
              <w:left w:w="15" w:type="dxa"/>
              <w:bottom w:w="15" w:type="dxa"/>
              <w:right w:w="15" w:type="dxa"/>
            </w:tcMar>
          </w:tcPr>
          <w:p w14:paraId="7E88E4DE" w14:textId="77777777" w:rsidR="00846AB8" w:rsidRPr="00B25802" w:rsidRDefault="00846AB8" w:rsidP="002C54F0">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64C10704"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5C3713B8"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47FC6FE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3A5EE17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64FD650E"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681AB275" w14:textId="77777777" w:rsidR="00846AB8" w:rsidRPr="00B25802" w:rsidRDefault="00846AB8" w:rsidP="002C54F0">
            <w:pPr>
              <w:spacing w:after="0"/>
              <w:ind w:left="127"/>
              <w:rPr>
                <w:rFonts w:ascii="Arial" w:hAnsi="Arial" w:cs="Arial"/>
                <w:sz w:val="18"/>
                <w:szCs w:val="18"/>
              </w:rPr>
            </w:pPr>
          </w:p>
        </w:tc>
      </w:tr>
      <w:tr w:rsidR="00846AB8" w:rsidRPr="00B25802" w14:paraId="07E6F942" w14:textId="77777777" w:rsidTr="002C54F0">
        <w:trPr>
          <w:trHeight w:val="30"/>
        </w:trPr>
        <w:tc>
          <w:tcPr>
            <w:tcW w:w="467" w:type="dxa"/>
            <w:tcMar>
              <w:top w:w="15" w:type="dxa"/>
              <w:left w:w="15" w:type="dxa"/>
              <w:bottom w:w="15" w:type="dxa"/>
              <w:right w:w="15" w:type="dxa"/>
            </w:tcMar>
          </w:tcPr>
          <w:p w14:paraId="3DF479BF" w14:textId="77777777" w:rsidR="00846AB8" w:rsidRPr="00B25802" w:rsidRDefault="00846AB8" w:rsidP="002C54F0">
            <w:pPr>
              <w:spacing w:after="0" w:line="240" w:lineRule="auto"/>
              <w:ind w:left="20"/>
              <w:jc w:val="center"/>
              <w:rPr>
                <w:rFonts w:ascii="Arial" w:hAnsi="Arial" w:cs="Arial"/>
                <w:sz w:val="19"/>
                <w:szCs w:val="19"/>
              </w:rPr>
            </w:pPr>
          </w:p>
          <w:p w14:paraId="66EF5E90"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080BB3C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43FC7744"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4778385B"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6A16CDED" w14:textId="77777777" w:rsidR="00846AB8" w:rsidRPr="00B25802" w:rsidRDefault="00846AB8" w:rsidP="002C54F0">
            <w:pPr>
              <w:spacing w:after="0"/>
              <w:ind w:left="127"/>
              <w:rPr>
                <w:rFonts w:ascii="Arial" w:hAnsi="Arial" w:cs="Arial"/>
                <w:sz w:val="18"/>
                <w:szCs w:val="18"/>
                <w:lang w:val="kk-KZ"/>
              </w:rPr>
            </w:pPr>
          </w:p>
        </w:tc>
      </w:tr>
      <w:tr w:rsidR="00846AB8" w:rsidRPr="00B25802" w14:paraId="727A0DD4" w14:textId="77777777" w:rsidTr="002C54F0">
        <w:trPr>
          <w:trHeight w:val="30"/>
        </w:trPr>
        <w:tc>
          <w:tcPr>
            <w:tcW w:w="467" w:type="dxa"/>
            <w:tcMar>
              <w:top w:w="15" w:type="dxa"/>
              <w:left w:w="15" w:type="dxa"/>
              <w:bottom w:w="15" w:type="dxa"/>
              <w:right w:w="15" w:type="dxa"/>
            </w:tcMar>
          </w:tcPr>
          <w:p w14:paraId="42F50BA1"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4DCBF13C"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23F26B2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2605A7A3"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41FCE45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1DD0CC6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6E3F3DD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0B3590C5"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20FF99A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08B75FF6" w14:textId="77777777" w:rsidR="00846AB8" w:rsidRPr="00B25802" w:rsidRDefault="00846AB8" w:rsidP="002C54F0">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7DE9193C" w14:textId="77777777" w:rsidR="00846AB8" w:rsidRPr="00B25802" w:rsidRDefault="00846AB8" w:rsidP="002C54F0">
            <w:pPr>
              <w:spacing w:after="0"/>
              <w:ind w:left="127"/>
              <w:rPr>
                <w:rFonts w:ascii="Arial" w:hAnsi="Arial" w:cs="Arial"/>
                <w:sz w:val="18"/>
                <w:szCs w:val="18"/>
              </w:rPr>
            </w:pPr>
          </w:p>
        </w:tc>
      </w:tr>
      <w:tr w:rsidR="00846AB8" w:rsidRPr="00004B3F" w14:paraId="0805C140" w14:textId="77777777" w:rsidTr="002C54F0">
        <w:trPr>
          <w:trHeight w:val="30"/>
        </w:trPr>
        <w:tc>
          <w:tcPr>
            <w:tcW w:w="467" w:type="dxa"/>
            <w:tcMar>
              <w:top w:w="15" w:type="dxa"/>
              <w:left w:w="15" w:type="dxa"/>
              <w:bottom w:w="15" w:type="dxa"/>
              <w:right w:w="15" w:type="dxa"/>
            </w:tcMar>
          </w:tcPr>
          <w:p w14:paraId="4F7161BF"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4BBFAD3C" w14:textId="77777777" w:rsidR="00846AB8" w:rsidRPr="002E00FE" w:rsidRDefault="00846AB8" w:rsidP="002C54F0">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365B044" w14:textId="77777777" w:rsidR="00846AB8" w:rsidRPr="002E00FE" w:rsidRDefault="00846AB8" w:rsidP="002C54F0">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3F27CF89"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7551826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530475C5"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6D26E400" w14:textId="77777777" w:rsidR="00846AB8" w:rsidRPr="00B25802" w:rsidRDefault="00846AB8" w:rsidP="002C54F0">
            <w:pPr>
              <w:spacing w:after="0"/>
              <w:ind w:left="127"/>
              <w:rPr>
                <w:rFonts w:ascii="Arial" w:hAnsi="Arial" w:cs="Arial"/>
                <w:sz w:val="18"/>
                <w:szCs w:val="18"/>
                <w:lang w:val="kk-KZ"/>
              </w:rPr>
            </w:pPr>
          </w:p>
        </w:tc>
      </w:tr>
      <w:tr w:rsidR="00846AB8" w:rsidRPr="00B25802" w14:paraId="676BD904" w14:textId="77777777" w:rsidTr="002C54F0">
        <w:trPr>
          <w:trHeight w:val="30"/>
        </w:trPr>
        <w:tc>
          <w:tcPr>
            <w:tcW w:w="467" w:type="dxa"/>
            <w:tcMar>
              <w:top w:w="15" w:type="dxa"/>
              <w:left w:w="15" w:type="dxa"/>
              <w:bottom w:w="15" w:type="dxa"/>
              <w:right w:w="15" w:type="dxa"/>
            </w:tcMar>
          </w:tcPr>
          <w:p w14:paraId="5FD3616E"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4B4DA71B" w14:textId="77777777" w:rsidR="00846AB8" w:rsidRPr="002E00FE" w:rsidRDefault="00846AB8" w:rsidP="002C54F0">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7D109118"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7F9B4132"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0221288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4D1DA022"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04951C50" w14:textId="77777777" w:rsidR="00846AB8" w:rsidRPr="00B25802" w:rsidRDefault="00846AB8" w:rsidP="002C54F0">
            <w:pPr>
              <w:spacing w:after="0"/>
              <w:ind w:left="127"/>
              <w:rPr>
                <w:rFonts w:ascii="Arial" w:hAnsi="Arial" w:cs="Arial"/>
                <w:sz w:val="18"/>
                <w:szCs w:val="18"/>
                <w:lang w:val="kk-KZ"/>
              </w:rPr>
            </w:pPr>
          </w:p>
        </w:tc>
      </w:tr>
      <w:tr w:rsidR="00846AB8" w:rsidRPr="00004B3F" w14:paraId="35F71B7E" w14:textId="77777777" w:rsidTr="002C54F0">
        <w:trPr>
          <w:trHeight w:val="30"/>
        </w:trPr>
        <w:tc>
          <w:tcPr>
            <w:tcW w:w="467" w:type="dxa"/>
            <w:tcMar>
              <w:top w:w="15" w:type="dxa"/>
              <w:left w:w="15" w:type="dxa"/>
              <w:bottom w:w="15" w:type="dxa"/>
              <w:right w:w="15" w:type="dxa"/>
            </w:tcMar>
          </w:tcPr>
          <w:p w14:paraId="2F7151E2"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295F265E"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424FA0C4"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03D7570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77323028"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5B6E6A76" w14:textId="77777777" w:rsidR="00846AB8" w:rsidRPr="00B25802" w:rsidRDefault="00846AB8" w:rsidP="002C54F0">
            <w:pPr>
              <w:spacing w:after="0"/>
              <w:ind w:left="127"/>
              <w:rPr>
                <w:rFonts w:ascii="Arial" w:hAnsi="Arial" w:cs="Arial"/>
                <w:sz w:val="18"/>
                <w:szCs w:val="18"/>
                <w:lang w:val="kk-KZ"/>
              </w:rPr>
            </w:pPr>
          </w:p>
        </w:tc>
      </w:tr>
      <w:tr w:rsidR="00846AB8" w:rsidRPr="00004B3F" w14:paraId="09B89605" w14:textId="77777777" w:rsidTr="002C54F0">
        <w:trPr>
          <w:trHeight w:val="30"/>
        </w:trPr>
        <w:tc>
          <w:tcPr>
            <w:tcW w:w="467" w:type="dxa"/>
            <w:tcMar>
              <w:top w:w="15" w:type="dxa"/>
              <w:left w:w="15" w:type="dxa"/>
              <w:bottom w:w="15" w:type="dxa"/>
              <w:right w:w="15" w:type="dxa"/>
            </w:tcMar>
          </w:tcPr>
          <w:p w14:paraId="63E67674"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1B5B3D80"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1653068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0A2F5220"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lastRenderedPageBreak/>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546E559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27D74686" w14:textId="77777777" w:rsidR="00846AB8" w:rsidRPr="00B25802" w:rsidRDefault="00846AB8" w:rsidP="002C54F0">
            <w:pPr>
              <w:spacing w:after="0" w:line="240" w:lineRule="auto"/>
              <w:ind w:left="127" w:right="127"/>
              <w:rPr>
                <w:rFonts w:ascii="Arial" w:hAnsi="Arial" w:cs="Arial"/>
                <w:sz w:val="18"/>
                <w:szCs w:val="18"/>
              </w:rPr>
            </w:pPr>
            <w:r w:rsidRPr="00B25802">
              <w:rPr>
                <w:rFonts w:ascii="Arial" w:hAnsi="Arial" w:cs="Arial"/>
                <w:sz w:val="18"/>
                <w:szCs w:val="18"/>
                <w:lang w:val="kk-KZ"/>
              </w:rPr>
              <w:lastRenderedPageBreak/>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08B93808" w14:textId="77777777" w:rsidR="00846AB8" w:rsidRPr="00B25802" w:rsidRDefault="00846AB8" w:rsidP="002C54F0">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44A74AF8"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60F3F18C"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09865F74"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lastRenderedPageBreak/>
              <w:t>- «Үздік педагог» конкурсының жеңімпазы = 5 балл</w:t>
            </w:r>
          </w:p>
          <w:p w14:paraId="0308A595"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7DC500B2" w14:textId="77777777" w:rsidR="00846AB8" w:rsidRPr="00B25802" w:rsidRDefault="00846AB8" w:rsidP="002C54F0">
            <w:pPr>
              <w:spacing w:after="0"/>
              <w:ind w:left="127"/>
              <w:rPr>
                <w:rFonts w:ascii="Arial" w:hAnsi="Arial" w:cs="Arial"/>
                <w:sz w:val="18"/>
                <w:szCs w:val="18"/>
                <w:lang w:val="kk-KZ"/>
              </w:rPr>
            </w:pPr>
          </w:p>
        </w:tc>
      </w:tr>
      <w:tr w:rsidR="00846AB8" w:rsidRPr="00B25802" w14:paraId="26FFB06D" w14:textId="77777777" w:rsidTr="002C54F0">
        <w:trPr>
          <w:trHeight w:val="30"/>
        </w:trPr>
        <w:tc>
          <w:tcPr>
            <w:tcW w:w="467" w:type="dxa"/>
            <w:tcMar>
              <w:top w:w="15" w:type="dxa"/>
              <w:left w:w="15" w:type="dxa"/>
              <w:bottom w:w="15" w:type="dxa"/>
              <w:right w:w="15" w:type="dxa"/>
            </w:tcMar>
          </w:tcPr>
          <w:p w14:paraId="095FF0D9"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lastRenderedPageBreak/>
              <w:t>9</w:t>
            </w:r>
          </w:p>
        </w:tc>
        <w:tc>
          <w:tcPr>
            <w:tcW w:w="1985" w:type="dxa"/>
            <w:tcMar>
              <w:top w:w="15" w:type="dxa"/>
              <w:left w:w="15" w:type="dxa"/>
              <w:bottom w:w="15" w:type="dxa"/>
              <w:right w:w="15" w:type="dxa"/>
            </w:tcMar>
          </w:tcPr>
          <w:p w14:paraId="40A75CB2"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6F9BE46A"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4A96A8D9"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10D86DD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59FB99B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2445DB6D" w14:textId="77777777" w:rsidR="00846AB8" w:rsidRPr="00B25802" w:rsidRDefault="00846AB8" w:rsidP="002C54F0">
            <w:pPr>
              <w:spacing w:after="0"/>
              <w:ind w:left="127"/>
              <w:rPr>
                <w:rFonts w:ascii="Arial" w:hAnsi="Arial" w:cs="Arial"/>
                <w:sz w:val="18"/>
                <w:szCs w:val="18"/>
              </w:rPr>
            </w:pPr>
          </w:p>
        </w:tc>
      </w:tr>
      <w:tr w:rsidR="00846AB8" w:rsidRPr="00004B3F" w14:paraId="1BBE771D" w14:textId="77777777" w:rsidTr="002C54F0">
        <w:trPr>
          <w:trHeight w:val="30"/>
        </w:trPr>
        <w:tc>
          <w:tcPr>
            <w:tcW w:w="467" w:type="dxa"/>
            <w:tcMar>
              <w:top w:w="15" w:type="dxa"/>
              <w:left w:w="15" w:type="dxa"/>
              <w:bottom w:w="15" w:type="dxa"/>
              <w:right w:w="15" w:type="dxa"/>
            </w:tcMar>
          </w:tcPr>
          <w:p w14:paraId="3A20188B"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7C5A6941"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3384DDDF"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0B40863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4569830F"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7BD5AE30"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4F885C2D"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3D450430" w14:textId="77777777" w:rsidR="00846AB8" w:rsidRPr="00B25802" w:rsidRDefault="00846AB8" w:rsidP="002C54F0">
            <w:pPr>
              <w:spacing w:after="0"/>
              <w:ind w:left="127"/>
              <w:rPr>
                <w:rFonts w:ascii="Arial" w:hAnsi="Arial" w:cs="Arial"/>
                <w:sz w:val="18"/>
                <w:szCs w:val="18"/>
                <w:lang w:val="kk-KZ"/>
              </w:rPr>
            </w:pPr>
          </w:p>
        </w:tc>
      </w:tr>
      <w:tr w:rsidR="00846AB8" w:rsidRPr="00004B3F" w14:paraId="28AD72B9" w14:textId="77777777" w:rsidTr="002C54F0">
        <w:trPr>
          <w:trHeight w:val="687"/>
        </w:trPr>
        <w:tc>
          <w:tcPr>
            <w:tcW w:w="467" w:type="dxa"/>
            <w:tcMar>
              <w:top w:w="15" w:type="dxa"/>
              <w:left w:w="15" w:type="dxa"/>
              <w:bottom w:w="15" w:type="dxa"/>
              <w:right w:w="15" w:type="dxa"/>
            </w:tcMar>
          </w:tcPr>
          <w:p w14:paraId="74EC468F"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275BD08A"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085C09E4"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4DF41571"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27E770E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74E45557"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76AAE69C" w14:textId="77777777" w:rsidR="00846AB8" w:rsidRPr="002E00FE"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155DE031" w14:textId="77777777" w:rsidR="00846AB8" w:rsidRPr="00B25802" w:rsidRDefault="00846AB8" w:rsidP="002C54F0">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4D6E7278"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212A480D"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6E1AE81F"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1947DF75"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75543815"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3AF880C1"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6A704128"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6F807B96"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2F122473"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660D2C76"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26F9F28"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2F3997C6" w14:textId="77777777" w:rsidR="00846AB8" w:rsidRPr="002E00FE"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4F806364" w14:textId="77777777" w:rsidR="00846AB8" w:rsidRPr="002E00FE"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0B71D2B7" w14:textId="77777777" w:rsidR="00846AB8" w:rsidRPr="002E00FE" w:rsidRDefault="00846AB8" w:rsidP="002C54F0">
            <w:pPr>
              <w:spacing w:after="0"/>
              <w:ind w:left="127"/>
              <w:rPr>
                <w:rFonts w:ascii="Arial" w:hAnsi="Arial" w:cs="Arial"/>
                <w:sz w:val="18"/>
                <w:szCs w:val="18"/>
                <w:lang w:val="kk-KZ"/>
              </w:rPr>
            </w:pPr>
          </w:p>
        </w:tc>
      </w:tr>
      <w:tr w:rsidR="00846AB8" w:rsidRPr="00B25802" w14:paraId="139E433F" w14:textId="77777777" w:rsidTr="002C54F0">
        <w:trPr>
          <w:trHeight w:val="30"/>
        </w:trPr>
        <w:tc>
          <w:tcPr>
            <w:tcW w:w="467" w:type="dxa"/>
            <w:tcMar>
              <w:top w:w="15" w:type="dxa"/>
              <w:left w:w="15" w:type="dxa"/>
              <w:bottom w:w="15" w:type="dxa"/>
              <w:right w:w="15" w:type="dxa"/>
            </w:tcMar>
            <w:vAlign w:val="center"/>
          </w:tcPr>
          <w:p w14:paraId="2116FE8C"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0A300473"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F275D1B"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542BD0E4"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2FF98CE0" w14:textId="77777777" w:rsidR="00846AB8" w:rsidRPr="00B25802" w:rsidRDefault="00846AB8" w:rsidP="002C54F0">
            <w:pPr>
              <w:spacing w:after="0"/>
              <w:ind w:left="127"/>
              <w:rPr>
                <w:rFonts w:ascii="Arial" w:hAnsi="Arial" w:cs="Arial"/>
                <w:sz w:val="18"/>
                <w:szCs w:val="18"/>
                <w:lang w:val="kk-KZ"/>
              </w:rPr>
            </w:pPr>
          </w:p>
        </w:tc>
      </w:tr>
      <w:tr w:rsidR="00846AB8" w:rsidRPr="00B25802" w14:paraId="1E46FD1F" w14:textId="77777777" w:rsidTr="002C54F0">
        <w:trPr>
          <w:trHeight w:val="30"/>
        </w:trPr>
        <w:tc>
          <w:tcPr>
            <w:tcW w:w="5287" w:type="dxa"/>
            <w:gridSpan w:val="3"/>
            <w:tcMar>
              <w:top w:w="15" w:type="dxa"/>
              <w:left w:w="15" w:type="dxa"/>
              <w:bottom w:w="15" w:type="dxa"/>
              <w:right w:w="15" w:type="dxa"/>
            </w:tcMar>
            <w:vAlign w:val="center"/>
          </w:tcPr>
          <w:p w14:paraId="39868182" w14:textId="77777777" w:rsidR="00846AB8" w:rsidRPr="00B25802" w:rsidRDefault="00846AB8" w:rsidP="002C54F0">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782325D9" w14:textId="77777777" w:rsidR="00846AB8" w:rsidRPr="00B25802" w:rsidRDefault="00846AB8" w:rsidP="002C54F0">
            <w:pPr>
              <w:spacing w:after="0" w:line="240" w:lineRule="auto"/>
              <w:ind w:left="20"/>
              <w:jc w:val="both"/>
              <w:rPr>
                <w:rFonts w:ascii="Arial" w:hAnsi="Arial" w:cs="Arial"/>
                <w:b/>
                <w:sz w:val="19"/>
                <w:szCs w:val="19"/>
              </w:rPr>
            </w:pPr>
          </w:p>
        </w:tc>
        <w:tc>
          <w:tcPr>
            <w:tcW w:w="851" w:type="dxa"/>
          </w:tcPr>
          <w:p w14:paraId="776FFCED" w14:textId="77777777" w:rsidR="00846AB8" w:rsidRPr="00B25802" w:rsidRDefault="00846AB8" w:rsidP="002C54F0">
            <w:pPr>
              <w:spacing w:after="0"/>
              <w:ind w:left="20"/>
              <w:jc w:val="both"/>
              <w:rPr>
                <w:rFonts w:ascii="Arial" w:hAnsi="Arial" w:cs="Arial"/>
                <w:sz w:val="19"/>
                <w:szCs w:val="19"/>
              </w:rPr>
            </w:pPr>
          </w:p>
        </w:tc>
      </w:tr>
    </w:tbl>
    <w:p w14:paraId="04AF833B" w14:textId="77777777" w:rsidR="00846AB8" w:rsidRDefault="00846AB8" w:rsidP="00E83974">
      <w:pPr>
        <w:spacing w:after="0" w:line="240" w:lineRule="auto"/>
        <w:rPr>
          <w:rFonts w:ascii="Times New Roman" w:hAnsi="Times New Roman" w:cs="Times New Roman"/>
          <w:lang w:val="en-US"/>
        </w:rPr>
      </w:pPr>
    </w:p>
    <w:sectPr w:rsidR="00846AB8" w:rsidSect="00E83974">
      <w:pgSz w:w="11906" w:h="16838"/>
      <w:pgMar w:top="360" w:right="85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7057C"/>
    <w:multiLevelType w:val="hybridMultilevel"/>
    <w:tmpl w:val="1640D4B0"/>
    <w:lvl w:ilvl="0" w:tplc="0F20C25E">
      <w:start w:val="8"/>
      <w:numFmt w:val="bullet"/>
      <w:lvlText w:val="-"/>
      <w:lvlJc w:val="left"/>
      <w:pPr>
        <w:ind w:left="720" w:hanging="360"/>
      </w:pPr>
      <w:rPr>
        <w:rFonts w:ascii="Calibri" w:eastAsiaTheme="minorEastAsia"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A72"/>
    <w:rsid w:val="00004B3F"/>
    <w:rsid w:val="00062A72"/>
    <w:rsid w:val="00097C41"/>
    <w:rsid w:val="000A03CF"/>
    <w:rsid w:val="00197A4F"/>
    <w:rsid w:val="001E3D98"/>
    <w:rsid w:val="002921D9"/>
    <w:rsid w:val="00364A9F"/>
    <w:rsid w:val="003965CA"/>
    <w:rsid w:val="004522D2"/>
    <w:rsid w:val="0060789C"/>
    <w:rsid w:val="00625E1A"/>
    <w:rsid w:val="006B70B7"/>
    <w:rsid w:val="006C1BAE"/>
    <w:rsid w:val="007A6C09"/>
    <w:rsid w:val="007F2342"/>
    <w:rsid w:val="00846AB8"/>
    <w:rsid w:val="00986024"/>
    <w:rsid w:val="00A002BC"/>
    <w:rsid w:val="00A25812"/>
    <w:rsid w:val="00C06D6F"/>
    <w:rsid w:val="00E83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1CADF"/>
  <w15:docId w15:val="{88FFD176-7232-4792-ACE9-ED60827A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97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3974"/>
    <w:pPr>
      <w:spacing w:after="0" w:line="240" w:lineRule="auto"/>
    </w:pPr>
    <w:rPr>
      <w:rFonts w:eastAsiaTheme="minorEastAsia"/>
      <w:lang w:eastAsia="ru-RU"/>
    </w:rPr>
  </w:style>
  <w:style w:type="table" w:styleId="a4">
    <w:name w:val="Table Grid"/>
    <w:basedOn w:val="a1"/>
    <w:uiPriority w:val="39"/>
    <w:rsid w:val="00E8397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ynqvb">
    <w:name w:val="rynqvb"/>
    <w:basedOn w:val="a0"/>
    <w:rsid w:val="00A25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15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2235</Words>
  <Characters>12745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user</cp:lastModifiedBy>
  <cp:revision>4</cp:revision>
  <dcterms:created xsi:type="dcterms:W3CDTF">2023-08-16T09:12:00Z</dcterms:created>
  <dcterms:modified xsi:type="dcterms:W3CDTF">2023-08-23T06:38:00Z</dcterms:modified>
</cp:coreProperties>
</file>