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D9" w:rsidRPr="00E940AB" w:rsidRDefault="00036AD2" w:rsidP="00E47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КГУ «Средняя общеобразовательная школа № 40 города Павлодара» </w:t>
      </w:r>
      <w:r w:rsidR="00E470D9">
        <w:rPr>
          <w:rFonts w:ascii="Times New Roman" w:hAnsi="Times New Roman" w:cs="Times New Roman"/>
          <w:b/>
          <w:sz w:val="24"/>
          <w:szCs w:val="24"/>
        </w:rPr>
        <w:t xml:space="preserve">объявляет конкурс на </w:t>
      </w:r>
      <w:r w:rsidR="00E470D9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E470D9">
        <w:rPr>
          <w:rFonts w:ascii="Times New Roman" w:hAnsi="Times New Roman" w:cs="Times New Roman"/>
          <w:b/>
          <w:bCs/>
          <w:sz w:val="24"/>
          <w:szCs w:val="24"/>
        </w:rPr>
        <w:t xml:space="preserve"> заместителя руководителя по учебной работе</w:t>
      </w:r>
    </w:p>
    <w:p w:rsidR="00036AD2" w:rsidRDefault="00036AD2" w:rsidP="00E470D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7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563"/>
        <w:gridCol w:w="7648"/>
      </w:tblGrid>
      <w:tr w:rsidR="00036AD2" w:rsidTr="00D561F9">
        <w:trPr>
          <w:trHeight w:val="711"/>
        </w:trPr>
        <w:tc>
          <w:tcPr>
            <w:tcW w:w="567" w:type="dxa"/>
            <w:vMerge w:val="restart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563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Коммунальное государственное учреждение «Средняя общеобразовательная школа № 40 города Павлодара»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036AD2" w:rsidTr="00D561F9">
        <w:trPr>
          <w:trHeight w:val="453"/>
        </w:trPr>
        <w:tc>
          <w:tcPr>
            <w:tcW w:w="567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3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140017, Республика Казахстан, Павлодарская область,                                </w:t>
            </w:r>
          </w:p>
          <w:p w:rsidR="00036AD2" w:rsidRDefault="00036AD2" w:rsidP="00E470D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улица Береговая, 60/1</w:t>
            </w:r>
          </w:p>
        </w:tc>
      </w:tr>
      <w:tr w:rsidR="00036AD2" w:rsidTr="00D561F9">
        <w:trPr>
          <w:trHeight w:val="264"/>
        </w:trPr>
        <w:tc>
          <w:tcPr>
            <w:tcW w:w="567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63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номеров телефонов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318-416</w:t>
            </w:r>
          </w:p>
        </w:tc>
      </w:tr>
      <w:tr w:rsidR="00036AD2" w:rsidTr="00D561F9">
        <w:trPr>
          <w:trHeight w:val="203"/>
        </w:trPr>
        <w:tc>
          <w:tcPr>
            <w:tcW w:w="567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63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адреса электронной почты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</w:p>
        </w:tc>
      </w:tr>
      <w:tr w:rsidR="00036AD2" w:rsidTr="00D561F9">
        <w:trPr>
          <w:trHeight w:val="570"/>
        </w:trPr>
        <w:tc>
          <w:tcPr>
            <w:tcW w:w="567" w:type="dxa"/>
            <w:vMerge w:val="restart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63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036AD2" w:rsidRDefault="00E470D9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Заместитель руководителя по учебной работе, 1 ставка</w:t>
            </w:r>
          </w:p>
        </w:tc>
      </w:tr>
      <w:tr w:rsidR="00036AD2" w:rsidTr="00D561F9">
        <w:trPr>
          <w:trHeight w:val="825"/>
        </w:trPr>
        <w:tc>
          <w:tcPr>
            <w:tcW w:w="567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63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участвует в подборе и расстановке педагогических кадров, руководит работой методических объединений учителей естественно-математического цикла (далее ЕМЦ);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-осуществляет работу по анализу, оценке, накоплению и распространению передового педагогического опыта по предметам ЕМЦ. Готовит предложения по стимулированию педагогической деятельности преподавателей ЕМЦ.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6ABF">
              <w:rPr>
                <w:rFonts w:ascii="Times New Roman" w:hAnsi="Times New Roman" w:cs="Times New Roman"/>
              </w:rPr>
              <w:t>организует работу по подготовке предметных кабинетов к проведению смотра-конкурса (по курируемым предметам);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курирует вопросы информатизации образования; обеспечивает своевременное заполнение портала электронного обучения, НОБД. Обеспечивает разработку и реализацию программы информатизации школы. Курирует работу школьного сайта;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</w:rPr>
              <w:t>- организует работу по преемственности начальной и основной общеобразовательной школы (4-5 классы);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</w:rPr>
              <w:t xml:space="preserve">- ведет протоколы педагогических </w:t>
            </w:r>
            <w:r w:rsidRPr="00C86ABF">
              <w:rPr>
                <w:rFonts w:ascii="Times New Roman" w:hAnsi="Times New Roman" w:cs="Times New Roman"/>
                <w:lang w:val="kk-KZ"/>
              </w:rPr>
              <w:t>советов;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- организовывает работу по началу учебного года, готовит приказ и план, документацию по курируемым вопросам (формирует свод по школе);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</w:t>
            </w:r>
            <w:r w:rsidRPr="00C86AB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курирует вопросы подготовки к МОДО</w:t>
            </w:r>
            <w:r w:rsidRPr="00C86ABF">
              <w:rPr>
                <w:rFonts w:ascii="Times New Roman" w:hAnsi="Times New Roman" w:cs="Times New Roman"/>
                <w:lang w:val="kk-KZ"/>
              </w:rPr>
              <w:t xml:space="preserve"> в 11 классах, ЕНТ</w:t>
            </w:r>
            <w:r w:rsidRPr="00C86ABF">
              <w:rPr>
                <w:rFonts w:ascii="Times New Roman" w:hAnsi="Times New Roman" w:cs="Times New Roman"/>
              </w:rPr>
              <w:t>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разрабатывает Рабочие учебные планы школы;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курирует вопросы внедрения полиязычия в школе.</w:t>
            </w:r>
          </w:p>
          <w:p w:rsidR="00E470D9" w:rsidRPr="00C86ABF" w:rsidRDefault="00E470D9" w:rsidP="00E470D9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- курирует вопросы реализации государственной услуги «Выдача дубликатов документов об основном среднем, общем среднем образовании»;</w:t>
            </w:r>
          </w:p>
          <w:p w:rsidR="00036AD2" w:rsidRDefault="00E470D9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86ABF">
              <w:rPr>
                <w:rFonts w:ascii="Times New Roman" w:hAnsi="Times New Roman" w:cs="Times New Roman"/>
              </w:rPr>
              <w:t>организует и контролирует выдачу документов об окончании основного среднего и общего среднего образования;</w:t>
            </w:r>
          </w:p>
        </w:tc>
      </w:tr>
      <w:tr w:rsidR="00E470D9" w:rsidTr="00D561F9">
        <w:trPr>
          <w:trHeight w:val="639"/>
        </w:trPr>
        <w:tc>
          <w:tcPr>
            <w:tcW w:w="567" w:type="dxa"/>
            <w:vMerge/>
          </w:tcPr>
          <w:p w:rsidR="00E470D9" w:rsidRDefault="00E470D9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63" w:type="dxa"/>
          </w:tcPr>
          <w:p w:rsidR="00E470D9" w:rsidRDefault="00E470D9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E470D9" w:rsidRPr="00C86ABF" w:rsidRDefault="00E470D9" w:rsidP="00E470D9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документами; 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036AD2" w:rsidTr="00D561F9">
        <w:tc>
          <w:tcPr>
            <w:tcW w:w="567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563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Квалификационные требования, предъявляемые к кандидату, утвержденные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Типовыми квалификационными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характеристиками педагогов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и (или) при наличии высшего уровня квалификации стаж педагогической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работы для педагога-мастера – 5 лет;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036AD2" w:rsidTr="00D561F9">
        <w:trPr>
          <w:trHeight w:val="105"/>
        </w:trPr>
        <w:tc>
          <w:tcPr>
            <w:tcW w:w="567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2563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Срок приема документов</w:t>
            </w:r>
          </w:p>
        </w:tc>
        <w:tc>
          <w:tcPr>
            <w:tcW w:w="7648" w:type="dxa"/>
          </w:tcPr>
          <w:p w:rsidR="00036AD2" w:rsidRDefault="00D561F9" w:rsidP="00E470D9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18.08-28.08.2023</w:t>
            </w:r>
          </w:p>
        </w:tc>
      </w:tr>
      <w:tr w:rsidR="00036AD2" w:rsidTr="00D561F9">
        <w:tc>
          <w:tcPr>
            <w:tcW w:w="567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563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заявление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об участии в конкурсе по форме согласно приложению 10 к настоящим Правилам;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2) документ,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удостоверяющий личность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3)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личный листок по учету кадров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копии документов об образовании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5)  копию документа, подтверждающую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 трудовую деятельность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при наличии);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6)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 xml:space="preserve">справку о состоянии здоровья 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7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) справку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 психоневрологической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8) </w:t>
            </w:r>
            <w:r>
              <w:rPr>
                <w:rFonts w:ascii="Arial" w:eastAsia="Arial" w:hAnsi="Arial" w:cs="Arial"/>
                <w:b/>
                <w:sz w:val="21"/>
                <w:szCs w:val="21"/>
                <w:lang w:eastAsia="en-US"/>
              </w:rPr>
              <w:t>справку с наркологической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;</w:t>
            </w:r>
          </w:p>
          <w:p w:rsidR="00D561F9" w:rsidRDefault="00D561F9" w:rsidP="00D561F9">
            <w:pPr>
              <w:pStyle w:val="a4"/>
              <w:rPr>
                <w:rFonts w:ascii="Arial" w:hAnsi="Arial" w:cs="Arial"/>
              </w:rPr>
            </w:pPr>
            <w:bookmarkStart w:id="1" w:name="z188"/>
            <w:r>
              <w:rPr>
                <w:rFonts w:ascii="Arial" w:hAnsi="Arial" w:cs="Arial"/>
                <w:lang w:val="en-US"/>
              </w:rPr>
              <w:t>     </w:t>
            </w:r>
            <w:r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D561F9" w:rsidRDefault="00D561F9" w:rsidP="00D561F9">
            <w:pPr>
              <w:pStyle w:val="a4"/>
              <w:rPr>
                <w:rFonts w:ascii="Arial" w:hAnsi="Arial" w:cs="Arial"/>
                <w:lang w:val="en-US"/>
              </w:rPr>
            </w:pPr>
            <w:bookmarkStart w:id="2" w:name="z189"/>
            <w:bookmarkEnd w:id="1"/>
            <w:r>
              <w:rPr>
                <w:rFonts w:ascii="Arial" w:hAnsi="Arial" w:cs="Arial"/>
                <w:lang w:val="en-US"/>
              </w:rPr>
              <w:t>     </w:t>
            </w:r>
            <w:r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>
              <w:rPr>
                <w:rFonts w:ascii="Arial" w:hAnsi="Arial" w:cs="Arial"/>
                <w:lang w:val="en-US"/>
              </w:rPr>
              <w:t>CELTA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Certificate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English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Language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Teaching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to</w:t>
            </w:r>
            <w:r w:rsidRPr="009738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Adults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Cambridge) PASS A; DELTA (Diploma in English Language Teaching to Adults) Pass and above, или айелтс (IELTS) – 6,5 баллов; или тойфл (TOEFL) (іnternet Based Test (іBT)) – 60 – 65 баллов;</w:t>
            </w:r>
          </w:p>
          <w:p w:rsidR="00D561F9" w:rsidRDefault="00D561F9" w:rsidP="00D561F9">
            <w:pPr>
              <w:pStyle w:val="a4"/>
              <w:rPr>
                <w:rFonts w:ascii="Arial" w:hAnsi="Arial" w:cs="Arial"/>
              </w:rPr>
            </w:pPr>
            <w:bookmarkStart w:id="3" w:name="z190"/>
            <w:bookmarkEnd w:id="2"/>
            <w:r>
              <w:rPr>
                <w:rFonts w:ascii="Arial" w:hAnsi="Arial" w:cs="Arial"/>
                <w:lang w:val="en-US"/>
              </w:rPr>
              <w:t xml:space="preserve">      </w:t>
            </w:r>
            <w:r>
              <w:rPr>
                <w:rFonts w:ascii="Arial" w:hAnsi="Arial" w:cs="Arial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D561F9" w:rsidRDefault="00D561F9" w:rsidP="00D561F9">
            <w:pPr>
              <w:pStyle w:val="a4"/>
              <w:rPr>
                <w:rFonts w:ascii="Arial" w:hAnsi="Arial" w:cs="Arial"/>
              </w:rPr>
            </w:pPr>
            <w:bookmarkStart w:id="4" w:name="z191"/>
            <w:bookmarkEnd w:id="3"/>
            <w:r>
              <w:rPr>
                <w:rFonts w:ascii="Arial" w:hAnsi="Arial" w:cs="Arial"/>
                <w:lang w:val="en-US"/>
              </w:rPr>
              <w:t>     </w:t>
            </w:r>
            <w:r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036AD2" w:rsidRDefault="00D561F9" w:rsidP="00D561F9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bookmarkStart w:id="5" w:name="z192"/>
            <w:bookmarkEnd w:id="4"/>
            <w:r>
              <w:rPr>
                <w:rFonts w:ascii="Arial" w:hAnsi="Arial" w:cs="Arial"/>
                <w:lang w:val="en-US"/>
              </w:rPr>
              <w:t>     </w:t>
            </w:r>
            <w:r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</w:rPr>
              <w:t xml:space="preserve"> 480.</w:t>
            </w:r>
            <w:bookmarkEnd w:id="5"/>
          </w:p>
        </w:tc>
      </w:tr>
      <w:tr w:rsidR="00036AD2" w:rsidTr="00D561F9">
        <w:tc>
          <w:tcPr>
            <w:tcW w:w="567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563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постоянно</w:t>
            </w:r>
          </w:p>
        </w:tc>
      </w:tr>
    </w:tbl>
    <w:p w:rsidR="00036AD2" w:rsidRDefault="00036AD2" w:rsidP="00036AD2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8"/>
        <w:gridCol w:w="4822"/>
      </w:tblGrid>
      <w:tr w:rsidR="00D561F9" w:rsidTr="00DB52DB">
        <w:trPr>
          <w:trHeight w:val="781"/>
        </w:trPr>
        <w:tc>
          <w:tcPr>
            <w:tcW w:w="5495" w:type="dxa"/>
          </w:tcPr>
          <w:p w:rsidR="00D561F9" w:rsidRDefault="00D561F9" w:rsidP="00DB52D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Приложение 10 к Правилам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назначения на должности, 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освобождения от должностей 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первых руководителей и педагогов 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государственных организаций образования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Форма</w:t>
            </w:r>
          </w:p>
        </w:tc>
      </w:tr>
    </w:tbl>
    <w:p w:rsidR="00D561F9" w:rsidRDefault="00D561F9" w:rsidP="00D561F9">
      <w:pPr>
        <w:pStyle w:val="1"/>
        <w:spacing w:after="0"/>
        <w:rPr>
          <w:rFonts w:ascii="Arial" w:eastAsia="Arial" w:hAnsi="Arial" w:cs="Arial"/>
          <w:sz w:val="20"/>
          <w:szCs w:val="20"/>
        </w:rPr>
      </w:pPr>
    </w:p>
    <w:p w:rsidR="00D561F9" w:rsidRDefault="00D561F9" w:rsidP="00D561F9">
      <w:pPr>
        <w:pStyle w:val="1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(государственный орган, объявивший конкурс)</w:t>
      </w:r>
    </w:p>
    <w:p w:rsidR="00D561F9" w:rsidRDefault="00D561F9" w:rsidP="00D561F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 Ф.И.О. кандидата (при его наличии), ИИН)</w:t>
      </w:r>
    </w:p>
    <w:p w:rsidR="00D561F9" w:rsidRDefault="00D561F9" w:rsidP="00D561F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(должность, место работы)</w:t>
      </w:r>
    </w:p>
    <w:p w:rsidR="00D561F9" w:rsidRDefault="00D561F9" w:rsidP="00D561F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(фактическое место проживания, адрес прописки, контактный телефон)</w:t>
      </w:r>
    </w:p>
    <w:p w:rsidR="00D561F9" w:rsidRDefault="00D561F9" w:rsidP="00D561F9">
      <w:pPr>
        <w:pStyle w:val="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/>
        <w:rPr>
          <w:rFonts w:ascii="Arial" w:eastAsia="Arial" w:hAnsi="Arial" w:cs="Arial"/>
          <w:b/>
          <w:sz w:val="16"/>
          <w:szCs w:val="16"/>
        </w:rPr>
      </w:pPr>
    </w:p>
    <w:p w:rsidR="00D561F9" w:rsidRDefault="00D561F9" w:rsidP="00D561F9">
      <w:pPr>
        <w:pStyle w:val="1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Заявление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Прошу допустить меня к конкурсу на занятие вакантной/временно вакантной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должности (</w:t>
      </w:r>
      <w:proofErr w:type="gramStart"/>
      <w:r>
        <w:rPr>
          <w:rFonts w:ascii="Arial" w:eastAsia="Arial" w:hAnsi="Arial" w:cs="Arial"/>
          <w:sz w:val="24"/>
          <w:szCs w:val="24"/>
        </w:rPr>
        <w:t>нужное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подчеркнуть)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(наименование организаций образования, адрес (область, район, город\село)</w:t>
      </w:r>
      <w:proofErr w:type="gramEnd"/>
    </w:p>
    <w:p w:rsidR="00D561F9" w:rsidRDefault="00D561F9" w:rsidP="00D561F9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D561F9" w:rsidRDefault="00D561F9" w:rsidP="00D561F9">
      <w:pPr>
        <w:pStyle w:val="1"/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работаю: </w:t>
      </w: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:rsidR="00D561F9" w:rsidRDefault="00D561F9" w:rsidP="00D561F9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ind w:firstLine="70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(должность, наименование организации, адрес (область, район, город\село)</w:t>
      </w:r>
      <w:proofErr w:type="gramEnd"/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Сообщаю о себе следующие сведения: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100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9"/>
        <w:gridCol w:w="2977"/>
        <w:gridCol w:w="2198"/>
        <w:gridCol w:w="2766"/>
      </w:tblGrid>
      <w:tr w:rsidR="00D561F9" w:rsidTr="00DB52DB">
        <w:trPr>
          <w:trHeight w:val="7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Наименование 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учебного заведения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Период обучения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Специальность 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по диплому</w:t>
            </w:r>
          </w:p>
        </w:tc>
      </w:tr>
      <w:tr w:rsidR="00D561F9" w:rsidTr="00DB52DB">
        <w:trPr>
          <w:trHeight w:val="7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Наличие квалификационной категории (дата присвоения/подтверждения):_</w:t>
      </w:r>
      <w:r>
        <w:rPr>
          <w:rFonts w:ascii="Arial" w:eastAsia="Arial" w:hAnsi="Arial" w:cs="Arial"/>
          <w:sz w:val="20"/>
          <w:szCs w:val="20"/>
        </w:rPr>
        <w:t>_____________</w:t>
      </w:r>
    </w:p>
    <w:p w:rsidR="00D561F9" w:rsidRDefault="00D561F9" w:rsidP="00D561F9">
      <w:pPr>
        <w:pStyle w:val="1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Стаж педагогической работы: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Имею следующие результаты работы: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Награды, звания, степень, ученая степень, ученое звание 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дополнительные сведения (при наличии)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rPr>
          <w:sz w:val="24"/>
          <w:szCs w:val="24"/>
        </w:rPr>
      </w:pPr>
    </w:p>
    <w:p w:rsidR="00D561F9" w:rsidRDefault="00D561F9" w:rsidP="00D561F9">
      <w:pPr>
        <w:pStyle w:val="1"/>
        <w:spacing w:after="0" w:line="240" w:lineRule="auto"/>
        <w:rPr>
          <w:sz w:val="28"/>
          <w:szCs w:val="28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«_____»_____________20___года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(подпись)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D561F9" w:rsidRDefault="00D561F9" w:rsidP="00D561F9">
      <w:pPr>
        <w:pStyle w:val="1"/>
        <w:spacing w:after="0" w:line="240" w:lineRule="auto"/>
        <w:rPr>
          <w:sz w:val="28"/>
          <w:szCs w:val="28"/>
        </w:rPr>
      </w:pPr>
    </w:p>
    <w:tbl>
      <w:tblPr>
        <w:tblW w:w="1032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3"/>
        <w:gridCol w:w="4397"/>
      </w:tblGrid>
      <w:tr w:rsidR="00D561F9" w:rsidTr="00DB52DB">
        <w:trPr>
          <w:trHeight w:val="781"/>
        </w:trPr>
        <w:tc>
          <w:tcPr>
            <w:tcW w:w="5920" w:type="dxa"/>
          </w:tcPr>
          <w:p w:rsidR="00D561F9" w:rsidRDefault="00D561F9" w:rsidP="00DB52D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Приложение 11 к Правилам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назначения на должности,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освобождения от должностей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первых руководителей и педагогов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 государственных организаций образования</w:t>
            </w:r>
          </w:p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/>
              </w:rPr>
              <w:t>Форма</w:t>
            </w:r>
          </w:p>
        </w:tc>
      </w:tr>
    </w:tbl>
    <w:p w:rsidR="00D561F9" w:rsidRDefault="00D561F9" w:rsidP="00D561F9">
      <w:pPr>
        <w:pStyle w:val="1"/>
        <w:spacing w:after="0" w:line="240" w:lineRule="auto"/>
        <w:rPr>
          <w:sz w:val="16"/>
          <w:szCs w:val="16"/>
        </w:rPr>
      </w:pPr>
    </w:p>
    <w:p w:rsidR="00D561F9" w:rsidRDefault="00D561F9" w:rsidP="00D561F9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(фамилия, имя, отчество (при его наличии))</w:t>
      </w: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W w:w="10430" w:type="dxa"/>
        <w:tblInd w:w="-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1843"/>
        <w:gridCol w:w="2128"/>
        <w:gridCol w:w="5106"/>
        <w:gridCol w:w="850"/>
      </w:tblGrid>
      <w:tr w:rsidR="00D561F9" w:rsidTr="00DB52DB">
        <w:trPr>
          <w:trHeight w:val="3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Подтверждающий документ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Кол-во баллов (от 1 до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  <w:t>Оценка</w:t>
            </w:r>
          </w:p>
        </w:tc>
      </w:tr>
      <w:tr w:rsidR="00D561F9" w:rsidTr="00DB52D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об образовании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Техническое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очное = 5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заочное/дистанционное = 2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Ученая/ академическая степень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 об образовании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Магистр или специалист с высшим образованием = 5 баллов;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PHD-доктор = 10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Доктор наук = 10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2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5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 90 баллов = 6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1 балл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2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3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«педагог-модератор»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 xml:space="preserve">По содержанию: 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3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6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 90 баллов = 7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2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=3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до70 баллов = 4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«педагог-эксперт»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4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=7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до90 баллов = 8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3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4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5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0"/>
                <w:szCs w:val="10"/>
                <w:lang w:eastAsia="en-US"/>
              </w:rPr>
            </w:pP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«педагог-исследователь»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По содержанию: 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0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 70 баллов = 5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70 до 80 баллов = 8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80 до90 баллов = 9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 методике и педагогике: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30 до 40 баллов = 0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40 до 50 баллов = 4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50 до 60 баллов = 5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 60 до70 баллов = 6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4"/>
                <w:szCs w:val="14"/>
                <w:lang w:eastAsia="en-US"/>
              </w:rPr>
            </w:pP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С квалификационной категорией «педагог-мастер»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rPr>
          <w:trHeight w:val="1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Квалификация/ Категория. </w:t>
            </w:r>
          </w:p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Удостоверение, иной документ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категория = 1 балл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 категория = 2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Высшая категория = 3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Педагог-эксперт = 5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rPr>
          <w:trHeight w:val="80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1 до 3 лет = 1 балл</w:t>
            </w:r>
          </w:p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3 до 5 лет = 1,5 балла</w:t>
            </w:r>
          </w:p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5 до 10 лет = 2 балла</w:t>
            </w:r>
          </w:p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от 10 и более = 3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методист = 1 балл </w:t>
            </w:r>
          </w:p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заместитель директора = 3 балла</w:t>
            </w:r>
          </w:p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директор = 5 баллов</w:t>
            </w:r>
          </w:p>
          <w:p w:rsidR="00D561F9" w:rsidRDefault="00D561F9" w:rsidP="00DB52DB">
            <w:pPr>
              <w:pStyle w:val="1"/>
              <w:ind w:left="141" w:firstLine="85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rPr>
          <w:trHeight w:val="7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Результаты педагогической/ профессиональной практики «отлично» = 1 балл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Рекомендательное письмо с предыдущего места работы </w:t>
            </w:r>
            <w:r>
              <w:rPr>
                <w:rFonts w:ascii="Arial" w:eastAsia="Arial" w:hAnsi="Arial" w:cs="Arial"/>
                <w:i/>
                <w:sz w:val="16"/>
                <w:szCs w:val="16"/>
                <w:lang w:eastAsia="en-US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Отсутствие рекомендательного письма  = минус 3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государственная награда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научных проектов = 1 балл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участник конкурса «Лучший педагог» = 1 балл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призер конкурса «Лучший педагог» = 5 баллов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-авторские работы и публикации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Scopus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лидерство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реализация полиязычия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наставник = 0,5 балла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руководство МО = 1 балл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лидер профессионально-педагогического сообщества = 1 балл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Курсовая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сертификат на цифровую грамотность, 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КАЗТЕСТ, IELTS; 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TOEFL; DELF;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Goethe Zertifikat,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курсы ЦПМ НИШ, «Өрлеу» = 0,5 балла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курсы = 0,5 балла (каждый отдельно)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firstLine="85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firstLine="851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Максимальный балл – 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561F9" w:rsidRDefault="00D561F9" w:rsidP="00D561F9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036AD2" w:rsidRDefault="00036AD2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470D9" w:rsidRDefault="00E470D9" w:rsidP="00036AD2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036AD2" w:rsidRPr="00E470D9" w:rsidRDefault="00036AD2" w:rsidP="00D561F9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 w:rsidRPr="00E470D9">
        <w:rPr>
          <w:rFonts w:ascii="Arial" w:eastAsia="Arial" w:hAnsi="Arial" w:cs="Arial"/>
          <w:b/>
          <w:color w:val="000000"/>
          <w:sz w:val="21"/>
          <w:szCs w:val="21"/>
        </w:rPr>
        <w:t>«Павлодар қаласының № 40 орта мектебі» КММ</w:t>
      </w:r>
    </w:p>
    <w:p w:rsidR="00036AD2" w:rsidRPr="00E470D9" w:rsidRDefault="00E470D9" w:rsidP="00036AD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E470D9">
        <w:rPr>
          <w:rFonts w:ascii="Arial" w:eastAsia="Arial" w:hAnsi="Arial" w:cs="Arial"/>
          <w:b/>
          <w:sz w:val="21"/>
          <w:szCs w:val="21"/>
        </w:rPr>
        <w:t xml:space="preserve">Басшының оқу ісі жөніндегі </w:t>
      </w:r>
      <w:r w:rsidRPr="00E470D9">
        <w:rPr>
          <w:rFonts w:ascii="Arial" w:eastAsia="Arial" w:hAnsi="Arial" w:cs="Arial"/>
          <w:b/>
          <w:color w:val="000000"/>
          <w:sz w:val="21"/>
          <w:szCs w:val="21"/>
        </w:rPr>
        <w:t xml:space="preserve">орынбасарының бос лауазымына </w:t>
      </w:r>
      <w:proofErr w:type="gramStart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>орналасу</w:t>
      </w:r>
      <w:proofErr w:type="gramEnd"/>
      <w:r w:rsidRPr="00E470D9">
        <w:rPr>
          <w:rFonts w:ascii="Arial" w:eastAsia="Arial" w:hAnsi="Arial" w:cs="Arial"/>
          <w:b/>
          <w:color w:val="000000"/>
          <w:sz w:val="21"/>
          <w:szCs w:val="21"/>
        </w:rPr>
        <w:t>ға конкурс жариялайды</w:t>
      </w:r>
    </w:p>
    <w:tbl>
      <w:tblPr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4"/>
        <w:gridCol w:w="7648"/>
      </w:tblGrid>
      <w:tr w:rsidR="00036AD2" w:rsidTr="00E470D9">
        <w:trPr>
          <w:trHeight w:val="711"/>
        </w:trPr>
        <w:tc>
          <w:tcPr>
            <w:tcW w:w="392" w:type="dxa"/>
            <w:vMerge w:val="restart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ім беру ұйымының атауы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Павлодар қаласы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ім бөлімінің «Павлодар қаласының № 40 орта мектебі» коммуналдық мемлекеттік мекемесі, Павлодар облысының білім бөлімі</w:t>
            </w:r>
          </w:p>
        </w:tc>
      </w:tr>
      <w:tr w:rsidR="00036AD2" w:rsidTr="00E470D9">
        <w:trPr>
          <w:trHeight w:val="453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орналасқан жері, пошталық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мекенжайы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140017, Қазақстан Республикасы, Павлодар обл.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ауылы, Береговая көшесі, 60/1</w:t>
            </w:r>
          </w:p>
        </w:tc>
      </w:tr>
      <w:tr w:rsidR="00036AD2" w:rsidTr="00E470D9">
        <w:trPr>
          <w:trHeight w:val="264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телефон нөмірлері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318-416</w:t>
            </w:r>
          </w:p>
        </w:tc>
      </w:tr>
      <w:tr w:rsidR="00036AD2" w:rsidTr="00E470D9">
        <w:trPr>
          <w:trHeight w:val="203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электрондық пошта мекенжайлары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</w:p>
        </w:tc>
      </w:tr>
      <w:tr w:rsidR="00036AD2" w:rsidTr="00E470D9">
        <w:trPr>
          <w:trHeight w:val="570"/>
        </w:trPr>
        <w:tc>
          <w:tcPr>
            <w:tcW w:w="392" w:type="dxa"/>
            <w:vMerge w:val="restart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Бос немесе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қытша бос лауазымның атауы, жүктеме</w:t>
            </w:r>
          </w:p>
        </w:tc>
        <w:tc>
          <w:tcPr>
            <w:tcW w:w="7648" w:type="dxa"/>
          </w:tcPr>
          <w:p w:rsidR="00036AD2" w:rsidRDefault="00E470D9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 w:rsidRPr="00E470D9">
              <w:rPr>
                <w:rFonts w:ascii="Arial" w:eastAsia="Arial" w:hAnsi="Arial" w:cs="Arial"/>
                <w:sz w:val="21"/>
                <w:szCs w:val="21"/>
              </w:rPr>
              <w:t>Басшының оқу і</w:t>
            </w:r>
            <w:proofErr w:type="gramStart"/>
            <w:r w:rsidRPr="00E470D9">
              <w:rPr>
                <w:rFonts w:ascii="Arial" w:eastAsia="Arial" w:hAnsi="Arial" w:cs="Arial"/>
                <w:sz w:val="21"/>
                <w:szCs w:val="21"/>
              </w:rPr>
              <w:t>сі ж</w:t>
            </w:r>
            <w:proofErr w:type="gramEnd"/>
            <w:r w:rsidRPr="00E470D9">
              <w:rPr>
                <w:rFonts w:ascii="Arial" w:eastAsia="Arial" w:hAnsi="Arial" w:cs="Arial"/>
                <w:sz w:val="21"/>
                <w:szCs w:val="21"/>
              </w:rPr>
              <w:t>өніндегі орынбасары, 1-орын</w:t>
            </w:r>
          </w:p>
        </w:tc>
      </w:tr>
      <w:tr w:rsidR="00036AD2" w:rsidTr="00E470D9">
        <w:trPr>
          <w:trHeight w:val="825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негізгі функционалдық міндеттері</w:t>
            </w:r>
            <w: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>- педагогикалық кадрларды і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іктеуге және орналастыруға қатысады, жаратылыстану-математикалық цикл мұғалімдерінің әдістемелік бірлестіктерінің (бұдан әрі – ҰӘО) жұмысын басқарады;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ОӘК 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п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әндері бойынша озық педагогикалық тәжірибені талдау, бағалау, жинақтау және тарату жұмыстарын жүргізеді. ОӘК мұғалімдерінің педагогикалық қызметін ынталандыру бойынша ұсыныстар дайындайды.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>- директордың әк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мшiлiк-шаруашылық жұмысы жөнiндегi орынбасарының қатысуымен оқу кабинеттерiн, шеберханаларды, спорт залды, сондай-ақ қосалқы бөлмелердi уақтылы және сапалы аттестациялауды ұйымдастырады;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қайталау-конкурсқа (жетекшілік ететін 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п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әндер бойынша) пәндік кабинеттерді дайындау жұмыстарын ұйымдастырады;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білім 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беруд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і ақпараттандыру мәселелеріне жетекшілік етеді; NOBD электрондық оқыту порталының уақтылы толтырылуын қамтамасыз етеді. Мектепті ақпараттандыру бағдарламасын әзірлеуді және іске асыруды қамтамасыз етеді. Мектеп сайтының жұмысын қадағалайды;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>- бастауыш және негізгі жалпы бі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ім беретін мектептердің сабақтастығы бойынша жұмысты ұйымдастырады (4-5 сыныптар);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>- педагогикалық кеңестердің хаттамаларын жүргізеді;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о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қу жылының басындағы жұмысты ұйымдастырады, жетекшілік ететін мәселелер бойынша бұйрық 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пен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 жоспарды, құжаттаманы дайындайды (мектептің кодексін қалыптастырады);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>- 11 сыныптағы МДО, ҰБ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Т-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ға дайындық мәселелеріне жетекшілік етеді;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мектептің жұмыс 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о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қу бағдарламаларын әзірлейді;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>- мектепте көптілділікті енгізуді қадағалайды.</w:t>
            </w:r>
          </w:p>
          <w:p w:rsidR="001959A0" w:rsidRPr="001959A0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 xml:space="preserve">- «Негізгі орта, жалпы орта білім туралы құжаттардың телнұсқаларын беру» мемлекеттік 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өрсетілетін қызметтің орындалуын қадағалайды;</w:t>
            </w:r>
          </w:p>
          <w:p w:rsidR="00036AD2" w:rsidRDefault="001959A0" w:rsidP="001959A0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>- негізгі орта және жалпы орта бі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ім беруді аяқтау туралы құжаттардың берілуін ұйымдастырады және бақылайды;</w:t>
            </w:r>
          </w:p>
        </w:tc>
      </w:tr>
      <w:tr w:rsidR="00036AD2" w:rsidTr="00E470D9">
        <w:trPr>
          <w:trHeight w:val="639"/>
        </w:trPr>
        <w:tc>
          <w:tcPr>
            <w:tcW w:w="392" w:type="dxa"/>
            <w:vMerge/>
          </w:tcPr>
          <w:p w:rsidR="00036AD2" w:rsidRDefault="00036AD2" w:rsidP="00E470D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еңбекақы мөлшері мен шарттары</w:t>
            </w:r>
          </w:p>
        </w:tc>
        <w:tc>
          <w:tcPr>
            <w:tcW w:w="7648" w:type="dxa"/>
          </w:tcPr>
          <w:p w:rsidR="00036AD2" w:rsidRDefault="001959A0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 w:rsidRPr="001959A0">
              <w:rPr>
                <w:rFonts w:ascii="Arial" w:eastAsia="Arial" w:hAnsi="Arial" w:cs="Arial"/>
                <w:sz w:val="21"/>
                <w:szCs w:val="21"/>
              </w:rPr>
              <w:t>- нормативтік құ</w:t>
            </w:r>
            <w:proofErr w:type="gramStart"/>
            <w:r w:rsidRPr="001959A0">
              <w:rPr>
                <w:rFonts w:ascii="Arial" w:eastAsia="Arial" w:hAnsi="Arial" w:cs="Arial"/>
                <w:sz w:val="21"/>
                <w:szCs w:val="21"/>
              </w:rPr>
              <w:t>жаттар</w:t>
            </w:r>
            <w:proofErr w:type="gramEnd"/>
            <w:r w:rsidRPr="001959A0">
              <w:rPr>
                <w:rFonts w:ascii="Arial" w:eastAsia="Arial" w:hAnsi="Arial" w:cs="Arial"/>
                <w:sz w:val="21"/>
                <w:szCs w:val="21"/>
              </w:rPr>
              <w:t>ға сәйкес лауазымдық жалақы; тәжірибесі және санаты;</w:t>
            </w:r>
          </w:p>
        </w:tc>
      </w:tr>
      <w:tr w:rsidR="00036AD2" w:rsidTr="00E470D9"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Ү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іткерге қойылатын біліктілік талаптары бекітілген</w:t>
            </w:r>
          </w:p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Мұғ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імдердің типтік біліктілік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сипаттамалары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- жоғары және (немесе) жоғары оқу орнынан кейінгі педагогикалық немесе жұмыс өтіліне қойылатын талаптарды ұсынбай, тиі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 бейіні бойынша өзге де кәсіптік білім немесе жұмыс тәжірибесіне талаптарды ұсынбай тиісті бейіндегі техникалық және кәсіптік педагогикалық білім;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және (немесе)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іктілігінің ең жоғары деңгейі болған жағдайда, магистр-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мұғалім үшін педагогикалық жұмыс өтілі 5 жылды құрайды;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және (немесе) жоғары және орташа біліктілі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деңгейі, педагогикалық жұмыс өтілі болған жағдайда: педагог-модератор үшін кемінде 2 жыл, сарапшы-педагог үшін кемінде 3 жыл, оқытушы-зерттеуші үшін кемінде 4 жыл</w:t>
            </w:r>
          </w:p>
        </w:tc>
      </w:tr>
      <w:tr w:rsidR="00036AD2" w:rsidTr="00E470D9">
        <w:trPr>
          <w:trHeight w:val="105"/>
        </w:trPr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Құжаттарды қабылдаудың соңғы мерзі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</w:p>
        </w:tc>
        <w:tc>
          <w:tcPr>
            <w:tcW w:w="7648" w:type="dxa"/>
          </w:tcPr>
          <w:p w:rsidR="00036AD2" w:rsidRDefault="001959A0" w:rsidP="00E470D9">
            <w:pPr>
              <w:pStyle w:val="1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27.07-05.08</w:t>
            </w:r>
            <w:r w:rsidR="00036AD2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="00036AD2">
              <w:rPr>
                <w:rFonts w:ascii="Arial" w:eastAsia="Arial" w:hAnsi="Arial" w:cs="Arial"/>
                <w:color w:val="000000"/>
                <w:sz w:val="21"/>
                <w:szCs w:val="21"/>
              </w:rPr>
              <w:t>2022</w:t>
            </w:r>
          </w:p>
        </w:tc>
      </w:tr>
      <w:tr w:rsidR="00036AD2" w:rsidTr="00E470D9"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Қажетті құжаттар тізімі</w:t>
            </w:r>
          </w:p>
        </w:tc>
        <w:tc>
          <w:tcPr>
            <w:tcW w:w="7648" w:type="dxa"/>
          </w:tcPr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осы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қағидаларға 10-қосымшаға сәйкес нысан бойынша конкурсқа қатысуға өтінім;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2) жеке басын куәландыратын 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жат немесе цифрлық құжаттама қызметінің электрондық құжаты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(сәйкестендіру үшін);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3) кадрларды есепке алу бойынша толтырылған жеке парағы (нақты 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ғылықты жерінің мекенжайы мен байланыс телефондары – бар болса);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4) педагог қызметкерлердің үлгілік біліктілік сипаттамаларында бекітілген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ға қойылатын біліктілік талаптарына сәйкес білімі туралы құжаттардың көшірмелері;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5) еңбек қызметін растайтын құжаттың көшірмесі (бар болса);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6) «Денсаулық сақтау саласындағы бухгалтерлік құжаттама нысандарын бекіту туралы» Қазақстан Республикасы Денсаулық сақтау министрінің міндетін атқарушының 2020 жылғы 30 қазандағы No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ДСМ-175/2020 бұйрығымен бекітілген нысан бойынша денсаулық жағдайы туралы анықтама. 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7) психоневрологиялық ұйымнан анықтама;</w:t>
            </w:r>
          </w:p>
          <w:p w:rsidR="00D561F9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8) наркологиялық ұйымнан анықтама;</w:t>
            </w:r>
          </w:p>
          <w:p w:rsidR="00D561F9" w:rsidRDefault="00D561F9" w:rsidP="00D561F9">
            <w:pPr>
              <w:pStyle w:val="1"/>
              <w:jc w:val="both"/>
            </w:pPr>
            <w: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</w:t>
            </w:r>
            <w:proofErr w:type="gramStart"/>
            <w:r>
              <w:t>к</w:t>
            </w:r>
            <w:proofErr w:type="gramEnd"/>
            <w:r>
              <w:t xml:space="preserve"> (бар болса); </w:t>
            </w:r>
          </w:p>
          <w:p w:rsidR="00D561F9" w:rsidRDefault="00D561F9" w:rsidP="00D561F9">
            <w:pPr>
              <w:pStyle w:val="1"/>
              <w:jc w:val="both"/>
            </w:pPr>
            <w:r>
              <w:t xml:space="preserve">10) ағылшын тілі педагогтері лауазымына орналасуға кандидаттар үшін </w:t>
            </w:r>
            <w:proofErr w:type="gramStart"/>
            <w:r>
              <w:t>п</w:t>
            </w:r>
            <w:proofErr w:type="gramEnd"/>
            <w:r>
              <w:t xml:space="preserve">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</w:t>
            </w:r>
            <w:proofErr w:type="gramStart"/>
            <w:r>
              <w:t xml:space="preserve">Cambridge) pass a; Delta (Diploma in English Language Teaching to Adults) Pass and above немесе IELTS (IELTS) – 6,5 балл; немесе TOEFL (TOEFL) (интернетке негізделген тест (IWT)) - 60-65 балл; болу керек. </w:t>
            </w:r>
            <w:proofErr w:type="gramEnd"/>
          </w:p>
          <w:p w:rsidR="00D561F9" w:rsidRDefault="00D561F9" w:rsidP="00D561F9">
            <w:pPr>
              <w:pStyle w:val="1"/>
              <w:jc w:val="both"/>
            </w:pPr>
            <w:r>
              <w:t xml:space="preserve">11) техникалық және кәсіптік, орта білімнен кейінгі білім беру ұйымдарында арнайы </w:t>
            </w:r>
            <w:proofErr w:type="gramStart"/>
            <w:r>
              <w:t>п</w:t>
            </w:r>
            <w:proofErr w:type="gramEnd"/>
            <w:r>
              <w:t xml:space="preserve">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D561F9" w:rsidRDefault="00D561F9" w:rsidP="00D561F9">
            <w:pPr>
              <w:pStyle w:val="1"/>
              <w:jc w:val="both"/>
            </w:pPr>
            <w:r>
              <w:t>12) 11-қ</w:t>
            </w:r>
            <w:proofErr w:type="gramStart"/>
            <w:r>
              <w:t>осымша</w:t>
            </w:r>
            <w:proofErr w:type="gramEnd"/>
            <w:r>
              <w:t xml:space="preserve">ға сәйкес нысан бойынша педагогтің бос немесе уақытша бос лауазымына кандидаттың толтырылған бағалау парағы. </w:t>
            </w:r>
          </w:p>
          <w:p w:rsidR="00036AD2" w:rsidRDefault="00D561F9" w:rsidP="00D561F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lastRenderedPageBreak/>
              <w:t>13) тәжірибе жоқ кандидаттың бейнепрезентациясы кемінде 15 минут, ең төменгі ажыратымдылығы – 720 x 480</w:t>
            </w:r>
            <w:r w:rsidR="00036AD2">
              <w:rPr>
                <w:rFonts w:ascii="Arial" w:eastAsia="Arial" w:hAnsi="Arial" w:cs="Arial"/>
                <w:sz w:val="21"/>
                <w:szCs w:val="21"/>
              </w:rPr>
              <w:t xml:space="preserve">1) </w:t>
            </w:r>
            <w:proofErr w:type="gramStart"/>
            <w:r w:rsidR="00036AD2">
              <w:rPr>
                <w:rFonts w:ascii="Arial" w:eastAsia="Arial" w:hAnsi="Arial" w:cs="Arial"/>
                <w:sz w:val="21"/>
                <w:szCs w:val="21"/>
              </w:rPr>
              <w:t>осы</w:t>
            </w:r>
            <w:proofErr w:type="gramEnd"/>
            <w:r w:rsidR="00036AD2">
              <w:rPr>
                <w:rFonts w:ascii="Arial" w:eastAsia="Arial" w:hAnsi="Arial" w:cs="Arial"/>
                <w:sz w:val="21"/>
                <w:szCs w:val="21"/>
              </w:rPr>
              <w:t xml:space="preserve"> қағидаларға 10-қосымшаға сәйкес нысан бойынша конкурсқа қатысуға өтінім;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2) жеке басын куәландыратын 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жат немесе цифрлық құжаттама қызметінің электрондық құжаты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(сәйкестендіру үшін);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3) кадрларды есепке алу бойынша толтырылған жеке парағы (нақты 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ғылықты жерінің мекенжайы мен байланыс телефондары – бар болса);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педагог қызметкерлердің үлгілік біліктілік сипаттамаларында бекітілген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ға қойылатын біліктілік талаптарына сәйкес білімі туралы құжаттардың көшірмелері;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5) еңбек қызметін растайтын құжаттың көшірмесі (бар болса);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6) «Денсаулық сақтау саласындағы бухгалтерлік құжаттама нысандарын бекіту туралы» Қазақстан Республикасы Денсаулық сақтау министрінің міндетін атқарушының 2020 жылғы 30 қазандағы No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ДСМ-175/2020 бұйрығымен бекітілген нысан бойынша денсаулық жағдайы туралы анықтама. 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7) психоневрологиялық ұйымнан анықтама;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8) наркологиялық ұйымнан анықтама;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9) Ұлттық біліктілік тестілеуінің сертификаты (бұдан ә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 – ҰБТ) немесе педагог-модератор, педагог-сарапшы, педагог-зерттеуші, педагог-магистр біліктілік санатының сертификаты (болған жағдайда);</w:t>
            </w:r>
          </w:p>
          <w:p w:rsidR="00036AD2" w:rsidRDefault="00036AD2" w:rsidP="00E470D9">
            <w:pPr>
              <w:pStyle w:val="1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10) 11-қосымшаға сәйкес нысан бойынша бос немесе уақытша бос педагог лауазымына орналасуға үміткердің толтырылған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ағалау парағы.</w:t>
            </w:r>
          </w:p>
        </w:tc>
      </w:tr>
      <w:tr w:rsidR="00036AD2" w:rsidTr="00E470D9">
        <w:tc>
          <w:tcPr>
            <w:tcW w:w="392" w:type="dxa"/>
          </w:tcPr>
          <w:p w:rsidR="00036AD2" w:rsidRDefault="00036AD2" w:rsidP="00E470D9">
            <w:pPr>
              <w:pStyle w:val="1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6</w:t>
            </w:r>
          </w:p>
        </w:tc>
        <w:tc>
          <w:tcPr>
            <w:tcW w:w="2274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Уақытша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бос ж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ұмыс орны</w:t>
            </w:r>
          </w:p>
        </w:tc>
        <w:tc>
          <w:tcPr>
            <w:tcW w:w="7648" w:type="dxa"/>
          </w:tcPr>
          <w:p w:rsidR="00036AD2" w:rsidRDefault="00036AD2" w:rsidP="00E470D9">
            <w:pPr>
              <w:pStyle w:val="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тұрақты</w:t>
            </w:r>
          </w:p>
        </w:tc>
      </w:tr>
    </w:tbl>
    <w:p w:rsidR="00036AD2" w:rsidRDefault="00036AD2" w:rsidP="00036AD2">
      <w:pPr>
        <w:pStyle w:val="1"/>
        <w:rPr>
          <w:rFonts w:ascii="Arial" w:eastAsia="Arial" w:hAnsi="Arial" w:cs="Arial"/>
          <w:color w:val="002060"/>
          <w:sz w:val="10"/>
          <w:szCs w:val="10"/>
        </w:rPr>
      </w:pPr>
    </w:p>
    <w:p w:rsidR="001959A0" w:rsidRDefault="001959A0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59A0" w:rsidRDefault="001959A0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59A0" w:rsidRDefault="001959A0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036A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Қағидаларға 10-қосымша</w:t>
      </w:r>
    </w:p>
    <w:p w:rsidR="00D561F9" w:rsidRDefault="00D561F9" w:rsidP="00D561F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кездесулер,</w:t>
      </w:r>
    </w:p>
    <w:p w:rsidR="00D561F9" w:rsidRDefault="00D561F9" w:rsidP="00D561F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жұмыстан шығару</w:t>
      </w:r>
    </w:p>
    <w:p w:rsidR="00D561F9" w:rsidRDefault="00D561F9" w:rsidP="00D561F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алғашқы жетекшілер мен мұғалімдер</w:t>
      </w:r>
    </w:p>
    <w:p w:rsidR="00D561F9" w:rsidRDefault="00D561F9" w:rsidP="00D561F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мемлекеттік білім беру ұйымдары</w:t>
      </w:r>
    </w:p>
    <w:p w:rsidR="00D561F9" w:rsidRDefault="00D561F9" w:rsidP="00D561F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Пішін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>(конкурс жариялаған мемлекеттік орган)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(Үміткердің аты-жөні (бар болса), ЖСН)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(лауазымы, жұмыс орны)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(нақты тұрғылықты жері, тіркеу мекенжайы, байланыс телефоны)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Мәлімдеме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Маған бос/уақытша бос орын үшін жарысуға рұқсат етіңіз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позициялар (тиі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і жағдайда астын сызу) 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(білім беру ұйымдарының атауы, мекенжайы (облыс, аудан, қала/село)</w:t>
      </w:r>
      <w:proofErr w:type="gramEnd"/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Мен қазі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жұмыс істеймін: 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(лауазымы, ұйымның атауы, мекенжайы (облыс, аудан, қала/село)</w:t>
      </w:r>
      <w:proofErr w:type="gramEnd"/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өзім туралы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 ақпаратты беремін: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Білімі: жоғары немесе жоғары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 орнынан кейінгі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оқу орны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 мерзімі Мамандық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диплом бойынша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іктілік санатының болуы (тауар берілген/растау күні):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Педагогикалық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ірибесі: 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Менде келесі жұмыс нәтижелері бар: 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Марапаттары, атақтары, дәрежесі, ғылыми дәрежесі, ғылыми атағы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және қ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осымша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ақпарат (бар болса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61F9" w:rsidRDefault="00D561F9" w:rsidP="00D561F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(қолы</w:t>
      </w:r>
      <w:r>
        <w:rPr>
          <w:rFonts w:ascii="Arial" w:eastAsia="Arial" w:hAnsi="Arial" w:cs="Arial"/>
          <w:sz w:val="20"/>
          <w:szCs w:val="20"/>
        </w:rPr>
        <w:t>)</w:t>
      </w:r>
    </w:p>
    <w:p w:rsidR="00D561F9" w:rsidRDefault="00D561F9" w:rsidP="00D561F9">
      <w:pPr>
        <w:pStyle w:val="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D561F9" w:rsidRDefault="00D561F9" w:rsidP="00D561F9">
      <w:pPr>
        <w:pStyle w:val="1"/>
        <w:spacing w:after="0" w:line="240" w:lineRule="auto"/>
        <w:rPr>
          <w:sz w:val="28"/>
          <w:szCs w:val="28"/>
        </w:rPr>
      </w:pPr>
    </w:p>
    <w:p w:rsidR="00D561F9" w:rsidRDefault="00D561F9" w:rsidP="00D561F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561F9" w:rsidRDefault="00D561F9" w:rsidP="00D561F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Қағ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идалар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 11-қосымша</w:t>
      </w:r>
    </w:p>
    <w:p w:rsidR="00D561F9" w:rsidRDefault="00D561F9" w:rsidP="00D561F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кездесулер,</w:t>
      </w:r>
    </w:p>
    <w:p w:rsidR="00D561F9" w:rsidRDefault="00D561F9" w:rsidP="00D561F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 шығару</w:t>
      </w:r>
    </w:p>
    <w:p w:rsidR="00D561F9" w:rsidRDefault="00D561F9" w:rsidP="00D561F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ғашқы жетекшілер мен мұғалімдер</w:t>
      </w:r>
    </w:p>
    <w:p w:rsidR="00D561F9" w:rsidRDefault="00D561F9" w:rsidP="00D561F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мемлекеттік бі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 беру ұйымдары</w:t>
      </w:r>
    </w:p>
    <w:p w:rsidR="00D561F9" w:rsidRDefault="00D561F9" w:rsidP="00D561F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</w:p>
    <w:p w:rsidR="00D561F9" w:rsidRDefault="00D561F9" w:rsidP="00D561F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561F9" w:rsidRDefault="00D561F9" w:rsidP="00D561F9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немесе уақытша бос оқытушы лауазымына үміткердің бағалау парағы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(тегі, аты, әкесінің аты (бар болса))</w:t>
      </w:r>
    </w:p>
    <w:tbl>
      <w:tblPr>
        <w:tblW w:w="11060" w:type="dxa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127"/>
        <w:gridCol w:w="2127"/>
        <w:gridCol w:w="4962"/>
        <w:gridCol w:w="1276"/>
      </w:tblGrid>
      <w:tr w:rsidR="00D561F9" w:rsidTr="00DB52DB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lastRenderedPageBreak/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Критерийлер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Растау құжаты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Кол-во баллов (от 1 до 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kk-KZ"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eastAsia="en-US"/>
              </w:rPr>
              <w:t>Ба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kk-KZ" w:eastAsia="en-US"/>
              </w:rPr>
              <w:t>ға</w:t>
            </w:r>
          </w:p>
        </w:tc>
      </w:tr>
      <w:tr w:rsidR="00D561F9" w:rsidTr="00DB5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деңгейі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туралы диплом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Техникалық және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= 1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күндізгі жұмыс = 5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корреспонденция / қашықтан = 2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білім туралы 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диплом = 7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Ғылыми/академиялық дәреже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 туралы диплом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Жоғары 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імі бар магистр немесе маман = 5 ұпай;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PhD докторы = 10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 докторы = 10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кандидат  ғылымдары = 10ұпай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Ұлттық біліктілі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тестілеу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м» 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іліктілік санаты бойынша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2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5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6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1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2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3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м-модератор» 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іліктілік санатымен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3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6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7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2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3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4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«педагог-сарапшы»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lastRenderedPageBreak/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4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70-тен 80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7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8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3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4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5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«педагог-зерттеуші»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Мазмұны бойынша: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0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5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70-80 ұпай = 8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80-ден 90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9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Әдістемесі мен педагогикасы бойынша: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30-40 ұпай = 0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40-50 ұпай = 4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50-ден 60 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ға дейін = 5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60-70 ұпай = 6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«педагог-шебер» 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іктілік санаты бойынша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= 10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rPr>
          <w:trHeight w:val="1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іктілік / Санат.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Сертификат,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құжат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2-ші санат = 1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 санат = 2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 жоғары санат = 3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Мұғалім-модератор = 3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Сарапшы мұғалім = 5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Тәрбиеш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зерттеуші = 7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Мұғалім-шебер = 10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Оқыту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ірибесі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 кітапшасы/еңбек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1 жастан 3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дейін = 1 ұпай</w:t>
            </w:r>
          </w:p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3 жылдан 5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жыл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ға дейін = 1,5 ұпай</w:t>
            </w:r>
          </w:p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5 жастан 10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дейін = 2 ұпай</w:t>
            </w:r>
          </w:p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10 немесе одан кө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= 3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Әкімшілі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және әдістемелік қызметтегі жұмыс тәжірибесі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Еңбек кітапшасы/еңбек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әдіскер = 1 ұпай</w:t>
            </w:r>
          </w:p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Директордың орынбасары = 3 ұпай</w:t>
            </w:r>
          </w:p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директор = 5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Алғаш рет оқ</w:t>
            </w:r>
            <w:proofErr w:type="gramStart"/>
            <w:r>
              <w:rPr>
                <w:color w:val="000000"/>
                <w:lang w:eastAsia="en-US"/>
              </w:rPr>
              <w:t>ытушылар</w:t>
            </w:r>
            <w:proofErr w:type="gramEnd"/>
            <w:r>
              <w:rPr>
                <w:color w:val="000000"/>
                <w:lang w:eastAsia="en-US"/>
              </w:rPr>
              <w:t>ға арналған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Білімі туралы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диплом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ға қосымша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Педагогикалық/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әсіптік практиканың нәтижесі «өте жақсы» = 1 балл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«жақсы» = 0,5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Бұрынғы жұмыс орнынан ұсыныс хат (еңбек қызметін жүзеге асыру кезінде).</w:t>
            </w:r>
            <w:r>
              <w:rPr>
                <w:i/>
                <w:color w:val="000000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Хат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Оң ұсыныс хаттың болуы = 3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Ұсыныс хаты жоқ = минус 3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Теріс ұсыныс хат = минус 5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Кәсіби жеті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іктердің көрсеткіштері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олимпиадалар мен жарыстардың жеңімпаздарының дипломдары, сертификаттары, студенттердің ғылыми жобалары;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олимпиадалар мен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ұғалімдер байқауларының жеңімпаздарының дипломдары, сертификаттары;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мемлекетті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награда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 мен жарыстардың жеңімпаздары = 0,5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ғылыми жобалар = 1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олимпиадалар мен жарыстардың жеңімпаздары = 3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педагог» байқауының қатысушысы = 1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педагог» байқауының жеңімпазы = 5 ұпай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«Қазақстан еңбек сіңірген ұстазы» медалінің иегері = 10 ұпай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Әдістемелік і</w:t>
            </w:r>
            <w:proofErr w:type="gramStart"/>
            <w:r>
              <w:rPr>
                <w:color w:val="000000"/>
                <w:lang w:eastAsia="en-US"/>
              </w:rPr>
              <w:t>с-</w:t>
            </w:r>
            <w:proofErr w:type="gramEnd"/>
            <w:r>
              <w:rPr>
                <w:color w:val="000000"/>
                <w:lang w:eastAsia="en-US"/>
              </w:rPr>
              <w:t>әрекет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автордың шығармалары мен басылымдары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БҒМ тізіміне енгізілген оқулықтардың және (немесе) оқу-әдістемелік кешендердің авторы немесе тең авторы = 5 балл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РУМС тізіміне енгізілген оқулықтардың және (немесе) оқ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у-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әдістемелік кешендердің авторы немесе бірлескен авторы = 2 балл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COXON тізіміне енгізілген ғылыми-зерттеу қызметі бойынша жарияланымның болуы, Scopus = 3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Әлеуметтік-педагогикалық қызмет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көшбасшылық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көптілділі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кті 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үзеге асыру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тәлімгер = 0,5 ұпай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МО көшбасшылығы = 1 ұпай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педагогикалық қоғамдастықтың жетекшісі = 1 ұпай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тілде оқыту, орыс/қазақ = 2 балл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шетел/орыс, шетел/қазақ) = 3 балл,</w:t>
            </w:r>
            <w:proofErr w:type="gramEnd"/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 тілде оқыту (қазақ, орыс, шетел) = 5 баллтәлімгер = 0,5 ұпай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МО көшбасшылығы = 1 ұпай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әсіби педагогикалық қоғамдастықтың жетекшісі = 1 ұпай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2 тілде оқыту, орыс/қазақ = 2 балл</w:t>
            </w:r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шетел/орыс, шетел/қазақ) = 3 балл,</w:t>
            </w:r>
            <w:proofErr w:type="gramEnd"/>
          </w:p>
          <w:p w:rsidR="00D561F9" w:rsidRDefault="00D561F9" w:rsidP="00DB52DB">
            <w:pPr>
              <w:pStyle w:val="1"/>
              <w:ind w:left="14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3 тілде оқыту (қазақ, орыс, шетел) = 5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ind w:left="66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 дайындық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ән бойынша дайындық сертификаттары;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- цифрлық сауаттылық сертификаты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ҚАЗТЕСТ, IELTS;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TOEFL; DELF;</w:t>
            </w:r>
          </w:p>
          <w:p w:rsidR="00D561F9" w:rsidRDefault="00D561F9" w:rsidP="00DB52DB">
            <w:pPr>
              <w:pStyle w:val="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Гёте Сертификат, Python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ба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ғдарламалау негіздері, Microsoft Learning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НЗМ, «Өрлеу»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ӨО курстары = 0,5 балл</w:t>
            </w:r>
          </w:p>
          <w:p w:rsidR="00D561F9" w:rsidRDefault="00D561F9" w:rsidP="00DB52DB">
            <w:pPr>
              <w:pStyle w:val="1"/>
              <w:ind w:left="14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курстар = 0,5 ұпай (ә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қайсысы бөлек)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D561F9" w:rsidTr="00DB52D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Барлығы: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61F9" w:rsidRDefault="00D561F9" w:rsidP="00DB52DB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Барлығы: Ең жоғары балл – 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9" w:rsidRDefault="00D561F9" w:rsidP="00DB52DB">
            <w:pPr>
              <w:pStyle w:val="1"/>
              <w:ind w:firstLine="851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D561F9" w:rsidRDefault="00D561F9" w:rsidP="00D561F9">
      <w:pPr>
        <w:pStyle w:val="1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561F9" w:rsidRDefault="00D561F9" w:rsidP="00D561F9"/>
    <w:p w:rsidR="00D561F9" w:rsidRDefault="00D561F9" w:rsidP="00D561F9"/>
    <w:p w:rsidR="00D561F9" w:rsidRDefault="00D561F9" w:rsidP="00D561F9"/>
    <w:p w:rsidR="00AE527D" w:rsidRDefault="00AE527D" w:rsidP="00D561F9">
      <w:pPr>
        <w:pStyle w:val="1"/>
        <w:spacing w:after="0" w:line="240" w:lineRule="auto"/>
        <w:jc w:val="right"/>
      </w:pPr>
    </w:p>
    <w:sectPr w:rsidR="00AE527D" w:rsidSect="00E470D9">
      <w:pgSz w:w="11906" w:h="16838"/>
      <w:pgMar w:top="142" w:right="794" w:bottom="737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D2"/>
    <w:rsid w:val="00036AD2"/>
    <w:rsid w:val="001959A0"/>
    <w:rsid w:val="00790D42"/>
    <w:rsid w:val="007C6C59"/>
    <w:rsid w:val="00AE527D"/>
    <w:rsid w:val="00D561F9"/>
    <w:rsid w:val="00E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6AD2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470D9"/>
    <w:rPr>
      <w:color w:val="0000FF" w:themeColor="hyperlink"/>
      <w:u w:val="single"/>
    </w:rPr>
  </w:style>
  <w:style w:type="paragraph" w:styleId="a4">
    <w:name w:val="No Spacing"/>
    <w:uiPriority w:val="1"/>
    <w:qFormat/>
    <w:rsid w:val="00E470D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6AD2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470D9"/>
    <w:rPr>
      <w:color w:val="0000FF" w:themeColor="hyperlink"/>
      <w:u w:val="single"/>
    </w:rPr>
  </w:style>
  <w:style w:type="paragraph" w:styleId="a4">
    <w:name w:val="No Spacing"/>
    <w:uiPriority w:val="1"/>
    <w:qFormat/>
    <w:rsid w:val="00E470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Metod-1</cp:lastModifiedBy>
  <cp:revision>2</cp:revision>
  <dcterms:created xsi:type="dcterms:W3CDTF">2023-08-18T05:00:00Z</dcterms:created>
  <dcterms:modified xsi:type="dcterms:W3CDTF">2023-08-18T05:00:00Z</dcterms:modified>
</cp:coreProperties>
</file>