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FE" w:rsidRDefault="00097EC8" w:rsidP="00D4457F">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w:t>
      </w:r>
      <w:r w:rsidR="00F90B83">
        <w:rPr>
          <w:rFonts w:ascii="Times New Roman" w:hAnsi="Times New Roman" w:cs="Times New Roman"/>
          <w:b/>
          <w:sz w:val="28"/>
          <w:szCs w:val="28"/>
          <w:lang w:val="kk-KZ"/>
        </w:rPr>
        <w:t xml:space="preserve">  «Павлодар қаласының </w:t>
      </w:r>
    </w:p>
    <w:p w:rsidR="00D4457F" w:rsidRDefault="00F90B83" w:rsidP="00D4457F">
      <w:pPr>
        <w:spacing w:after="0"/>
        <w:jc w:val="center"/>
        <w:rPr>
          <w:rFonts w:ascii="Times New Roman" w:hAnsi="Times New Roman" w:cs="Times New Roman"/>
          <w:b/>
          <w:i/>
          <w:sz w:val="28"/>
          <w:szCs w:val="28"/>
          <w:lang w:val="kk-KZ"/>
        </w:rPr>
      </w:pPr>
      <w:r>
        <w:rPr>
          <w:rFonts w:ascii="Times New Roman" w:hAnsi="Times New Roman" w:cs="Times New Roman"/>
          <w:b/>
          <w:sz w:val="28"/>
          <w:szCs w:val="28"/>
          <w:lang w:val="kk-KZ"/>
        </w:rPr>
        <w:t>№</w:t>
      </w:r>
      <w:r w:rsidR="00097EC8" w:rsidRPr="00097EC8">
        <w:rPr>
          <w:rFonts w:ascii="Times New Roman" w:hAnsi="Times New Roman" w:cs="Times New Roman"/>
          <w:b/>
          <w:sz w:val="28"/>
          <w:szCs w:val="28"/>
          <w:lang w:val="kk-KZ"/>
        </w:rPr>
        <w:t>7 сәбилер бақшасы» коммуналдық мемлекеттік қазыналық кәсіпорын</w:t>
      </w:r>
    </w:p>
    <w:p w:rsidR="00097EC8" w:rsidRPr="00D4457F" w:rsidRDefault="00F90B83"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М</w:t>
      </w:r>
      <w:r w:rsidR="00323260">
        <w:rPr>
          <w:rFonts w:ascii="Times New Roman" w:hAnsi="Times New Roman" w:cs="Times New Roman"/>
          <w:b/>
          <w:sz w:val="28"/>
          <w:szCs w:val="28"/>
          <w:lang w:val="kk-KZ"/>
        </w:rPr>
        <w:t>емлекет</w:t>
      </w:r>
      <w:r w:rsidR="001130A6">
        <w:rPr>
          <w:rFonts w:ascii="Times New Roman" w:hAnsi="Times New Roman" w:cs="Times New Roman"/>
          <w:b/>
          <w:sz w:val="28"/>
          <w:szCs w:val="28"/>
          <w:lang w:val="kk-KZ"/>
        </w:rPr>
        <w:t>тік тілде оқытылатын логопед маманының</w:t>
      </w:r>
      <w:r w:rsidR="00F426FD">
        <w:rPr>
          <w:rFonts w:ascii="Times New Roman" w:hAnsi="Times New Roman" w:cs="Times New Roman"/>
          <w:b/>
          <w:sz w:val="28"/>
          <w:szCs w:val="28"/>
          <w:lang w:val="kk-KZ"/>
        </w:rPr>
        <w:t xml:space="preserve"> </w:t>
      </w:r>
      <w:r w:rsidR="00D4457F" w:rsidRPr="00D4457F">
        <w:rPr>
          <w:rFonts w:ascii="Times New Roman" w:hAnsi="Times New Roman" w:cs="Times New Roman"/>
          <w:b/>
          <w:sz w:val="28"/>
          <w:szCs w:val="28"/>
          <w:lang w:val="kk-KZ"/>
        </w:rPr>
        <w:t>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p w:rsidR="00D4457F" w:rsidRPr="00097EC8" w:rsidRDefault="00D4457F" w:rsidP="00097EC8">
      <w:pPr>
        <w:tabs>
          <w:tab w:val="left" w:pos="1980"/>
        </w:tabs>
        <w:jc w:val="center"/>
        <w:rPr>
          <w:rFonts w:ascii="Times New Roman" w:hAnsi="Times New Roman" w:cs="Times New Roman"/>
          <w:b/>
          <w:i/>
          <w:sz w:val="28"/>
          <w:szCs w:val="28"/>
          <w:lang w:val="kk-KZ"/>
        </w:rPr>
      </w:pPr>
      <w:bookmarkStart w:id="0" w:name="_GoBack"/>
      <w:bookmarkEnd w:id="0"/>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CC5938">
        <w:rPr>
          <w:rFonts w:ascii="Times New Roman" w:hAnsi="Times New Roman" w:cs="Times New Roman"/>
          <w:sz w:val="28"/>
          <w:szCs w:val="28"/>
          <w:lang w:val="kk-KZ"/>
        </w:rPr>
        <w:t>2</w:t>
      </w:r>
      <w:r w:rsidR="00F90B83">
        <w:rPr>
          <w:rFonts w:ascii="Times New Roman" w:hAnsi="Times New Roman" w:cs="Times New Roman"/>
          <w:sz w:val="28"/>
          <w:szCs w:val="28"/>
          <w:lang w:val="kk-KZ"/>
        </w:rPr>
        <w:t>1</w:t>
      </w:r>
      <w:r w:rsidR="00F426FD">
        <w:rPr>
          <w:rFonts w:ascii="Times New Roman" w:hAnsi="Times New Roman" w:cs="Times New Roman"/>
          <w:sz w:val="28"/>
          <w:szCs w:val="28"/>
          <w:lang w:val="kk-KZ"/>
        </w:rPr>
        <w:t>.</w:t>
      </w:r>
      <w:r w:rsidR="00AD6766">
        <w:rPr>
          <w:rFonts w:ascii="Times New Roman" w:hAnsi="Times New Roman" w:cs="Times New Roman"/>
          <w:sz w:val="28"/>
          <w:szCs w:val="28"/>
          <w:lang w:val="kk-KZ"/>
        </w:rPr>
        <w:t>0</w:t>
      </w:r>
      <w:r w:rsidR="00CC5938">
        <w:rPr>
          <w:rFonts w:ascii="Times New Roman" w:hAnsi="Times New Roman" w:cs="Times New Roman"/>
          <w:sz w:val="28"/>
          <w:szCs w:val="28"/>
          <w:lang w:val="kk-KZ"/>
        </w:rPr>
        <w:t>8</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E80FF2">
        <w:rPr>
          <w:rFonts w:ascii="Times New Roman" w:hAnsi="Times New Roman" w:cs="Times New Roman"/>
          <w:sz w:val="28"/>
          <w:szCs w:val="28"/>
          <w:lang w:val="kk-KZ"/>
        </w:rPr>
        <w:t>-</w:t>
      </w:r>
      <w:r w:rsidR="00CC5938">
        <w:rPr>
          <w:rFonts w:ascii="Times New Roman" w:hAnsi="Times New Roman" w:cs="Times New Roman"/>
          <w:sz w:val="28"/>
          <w:szCs w:val="28"/>
          <w:lang w:val="kk-KZ"/>
        </w:rPr>
        <w:t>2</w:t>
      </w:r>
      <w:r w:rsidR="00F90B83">
        <w:rPr>
          <w:rFonts w:ascii="Times New Roman" w:hAnsi="Times New Roman" w:cs="Times New Roman"/>
          <w:sz w:val="28"/>
          <w:szCs w:val="28"/>
          <w:lang w:val="kk-KZ"/>
        </w:rPr>
        <w:t>9</w:t>
      </w:r>
      <w:r w:rsidR="00E80FF2">
        <w:rPr>
          <w:rFonts w:ascii="Times New Roman" w:hAnsi="Times New Roman" w:cs="Times New Roman"/>
          <w:sz w:val="28"/>
          <w:szCs w:val="28"/>
          <w:lang w:val="kk-KZ"/>
        </w:rPr>
        <w:t>.0</w:t>
      </w:r>
      <w:r w:rsidR="00CC5938">
        <w:rPr>
          <w:rFonts w:ascii="Times New Roman" w:hAnsi="Times New Roman" w:cs="Times New Roman"/>
          <w:sz w:val="28"/>
          <w:szCs w:val="28"/>
          <w:lang w:val="kk-KZ"/>
        </w:rPr>
        <w:t>8</w:t>
      </w:r>
      <w:r w:rsidR="00E80FF2">
        <w:rPr>
          <w:rFonts w:ascii="Times New Roman" w:hAnsi="Times New Roman" w:cs="Times New Roman"/>
          <w:sz w:val="28"/>
          <w:szCs w:val="28"/>
          <w:lang w:val="kk-KZ"/>
        </w:rPr>
        <w:t xml:space="preserve">.2023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F90B83">
        <w:rPr>
          <w:rFonts w:ascii="Times New Roman" w:hAnsi="Times New Roman" w:cs="Times New Roman"/>
          <w:sz w:val="28"/>
          <w:szCs w:val="28"/>
          <w:lang w:val="kk-KZ"/>
        </w:rPr>
        <w:t xml:space="preserve"> Павлодар қаласы, Минин көшесі, 31</w:t>
      </w:r>
      <w:r w:rsidRPr="00097EC8">
        <w:rPr>
          <w:rFonts w:ascii="Times New Roman" w:hAnsi="Times New Roman" w:cs="Times New Roman"/>
          <w:sz w:val="28"/>
          <w:szCs w:val="28"/>
          <w:lang w:val="kk-KZ"/>
        </w:rPr>
        <w:t xml:space="preserve">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00F90B83">
        <w:rPr>
          <w:rFonts w:ascii="Times New Roman" w:eastAsia="Times New Roman" w:hAnsi="Times New Roman" w:cs="Times New Roman"/>
          <w:sz w:val="28"/>
          <w:szCs w:val="28"/>
          <w:lang w:val="kk-KZ" w:eastAsia="ru-RU"/>
        </w:rPr>
        <w:t xml:space="preserve"> </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F90B83" w:rsidRPr="00F90B83">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F90B83">
        <w:rPr>
          <w:rFonts w:ascii="Times New Roman" w:hAnsi="Times New Roman" w:cs="Times New Roman"/>
          <w:sz w:val="28"/>
          <w:szCs w:val="28"/>
          <w:lang w:val="kk-KZ"/>
        </w:rPr>
        <w:t>көшесі, 31 құрылыс «Павлодар қаласы №</w:t>
      </w:r>
      <w:r w:rsidRPr="00097EC8">
        <w:rPr>
          <w:rFonts w:ascii="Times New Roman" w:hAnsi="Times New Roman" w:cs="Times New Roman"/>
          <w:sz w:val="28"/>
          <w:szCs w:val="28"/>
          <w:lang w:val="kk-KZ"/>
        </w:rPr>
        <w:t xml:space="preserve">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2310BC" w:rsidRPr="00A61F22" w:rsidRDefault="00323260" w:rsidP="002310BC">
      <w:pPr>
        <w:autoSpaceDE w:val="0"/>
        <w:autoSpaceDN w:val="0"/>
        <w:adjustRightInd w:val="0"/>
        <w:spacing w:after="0"/>
        <w:ind w:firstLine="708"/>
        <w:jc w:val="both"/>
        <w:rPr>
          <w:rFonts w:ascii="Times New Roman" w:hAnsi="Times New Roman" w:cs="Times New Roman"/>
          <w:sz w:val="28"/>
          <w:szCs w:val="28"/>
          <w:lang w:val="kk-KZ"/>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xml:space="preserve">. </w:t>
      </w:r>
      <w:r w:rsidR="002310BC">
        <w:rPr>
          <w:rFonts w:ascii="Times New Roman" w:hAnsi="Times New Roman" w:cs="Times New Roman"/>
          <w:sz w:val="28"/>
          <w:szCs w:val="28"/>
          <w:lang w:val="kk-KZ"/>
        </w:rPr>
        <w:t>М</w:t>
      </w:r>
      <w:r w:rsidR="002310BC" w:rsidRPr="00A61F22">
        <w:rPr>
          <w:rFonts w:ascii="Times New Roman" w:hAnsi="Times New Roman" w:cs="Times New Roman"/>
          <w:sz w:val="28"/>
          <w:szCs w:val="28"/>
          <w:lang w:val="kk-KZ"/>
        </w:rPr>
        <w:t>ектепке дейінгі білім берудің оқу бағдарламаларын іске асыратын мектепке дейінгі ұйымның, оның ішінде арнаулы мектепке дейінгі ұйымдардың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2310BC" w:rsidRPr="00A61F22" w:rsidRDefault="002310BC" w:rsidP="002310BC">
      <w:pPr>
        <w:pStyle w:val="a4"/>
        <w:spacing w:before="0" w:beforeAutospacing="0" w:after="0" w:afterAutospacing="0"/>
        <w:jc w:val="both"/>
        <w:rPr>
          <w:sz w:val="28"/>
          <w:szCs w:val="28"/>
          <w:lang w:val="kk-KZ"/>
        </w:rPr>
      </w:pPr>
      <w:r w:rsidRPr="00A61F22">
        <w:rPr>
          <w:sz w:val="28"/>
          <w:szCs w:val="28"/>
          <w:lang w:val="kk-KZ"/>
        </w:rPr>
        <w:t xml:space="preserve">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өткізеді;мүмкіндігі шектеулі балаларға арнайы психологиялық-педагогикалық қолдау көрсетеді;білім беру ұйымдарында ерекше білім берілуіне қажеттілігі бар балаларды психологиялық-педагогикалық сүйемелдеуді жүзеге асырады;басқа педагогтермен және мамандармен өзара іс-қимылды қамтамасыз етеді, білім беруде инклюзивтілік қағидатын іске асыруға ықпал етеді;басқа педагогтермен және мамандармен тығыз байланыста мүмкіндігі шектеулі балаларды дамыту және </w:t>
      </w:r>
      <w:r w:rsidRPr="00A61F22">
        <w:rPr>
          <w:sz w:val="28"/>
          <w:szCs w:val="28"/>
          <w:lang w:val="kk-KZ"/>
        </w:rPr>
        <w:lastRenderedPageBreak/>
        <w:t>әлеуметтендіру жөніндегі қызметті жүзеге асырады;тәрбиешілерге, адамдардың (балалардың) ата-аналарына және өзге де заңды өкілдеріне оқыту мен тәрбиелеудің арнайы әдістері мен тәсілдерін қолда</w:t>
      </w:r>
      <w:r>
        <w:rPr>
          <w:sz w:val="28"/>
          <w:szCs w:val="28"/>
          <w:lang w:val="kk-KZ"/>
        </w:rPr>
        <w:t>ну жөнінде консультация береді;</w:t>
      </w:r>
      <w:r w:rsidRPr="00A61F22">
        <w:rPr>
          <w:sz w:val="28"/>
          <w:szCs w:val="28"/>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w:t>
      </w:r>
      <w:r>
        <w:rPr>
          <w:sz w:val="28"/>
          <w:szCs w:val="28"/>
          <w:lang w:val="kk-KZ"/>
        </w:rPr>
        <w:t>лдерін, әдістері мен құралдарын</w:t>
      </w:r>
      <w:r w:rsidRPr="00A61F22">
        <w:rPr>
          <w:sz w:val="28"/>
          <w:szCs w:val="28"/>
          <w:lang w:val="kk-KZ"/>
        </w:rPr>
        <w:t>пайдаланады;психологиялық-медициналық-педагогикалық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педагогі кемтар балаларға арнайы педагогикалық тексеру жүргізеді;ерекше білім беру қажеттіліктерін командалық бағалауды жүргізуге қатысады;психологиялық-педагогикалық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өткізеді;жеке оқу, жеке-дамыту, түзету-дамыту бағдарламаларын әзірлейді және іске асырады және жеке (кіші топтық, топтық сабақтар)өткізеді; өзінің кәсіби құзыреттілігін арттырады;әдістемелік кеңестердің, әдістемелік бірлестіктердің, желілік қоғамдастықтардың отырыстарына қатысады; ерекше білім берілуіне қажеттілігі бар тұлғаларға қоғамның толерантты қарым-қатынасын қалыптастыру бойынша жұмыс жүргізеді;еңбек қауіпсіздігі және еңбекті қорғау, өртке қарсы қорғау қағидаларын сақтайды;тәрбие процесі кезеңінде балалардың өмірін, денсаулығын және құқықтарын қорғауды қамтамасыз етеді.</w:t>
      </w:r>
    </w:p>
    <w:p w:rsidR="002310BC" w:rsidRPr="00097EC8" w:rsidRDefault="002310BC" w:rsidP="002310BC">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Pr>
          <w:rFonts w:ascii="Times New Roman" w:eastAsia="Times New Roman" w:hAnsi="Times New Roman" w:cs="Times New Roman"/>
          <w:b/>
          <w:bCs/>
          <w:sz w:val="28"/>
          <w:szCs w:val="28"/>
          <w:lang w:val="kk-KZ" w:eastAsia="ru-RU"/>
        </w:rPr>
        <w:t xml:space="preserve">логопедтің </w:t>
      </w:r>
      <w:r w:rsidRPr="00097EC8">
        <w:rPr>
          <w:rFonts w:ascii="Times New Roman" w:eastAsia="Times New Roman" w:hAnsi="Times New Roman" w:cs="Times New Roman"/>
          <w:b/>
          <w:bCs/>
          <w:sz w:val="28"/>
          <w:szCs w:val="28"/>
          <w:lang w:val="kk-KZ" w:eastAsia="ru-RU"/>
        </w:rPr>
        <w:t xml:space="preserve">еңбек өтіліне , біліміне байланысты  </w:t>
      </w:r>
      <w:r>
        <w:rPr>
          <w:rFonts w:ascii="Times New Roman" w:eastAsia="Times New Roman" w:hAnsi="Times New Roman" w:cs="Times New Roman"/>
          <w:b/>
          <w:bCs/>
          <w:sz w:val="28"/>
          <w:szCs w:val="28"/>
          <w:lang w:val="kk-KZ" w:eastAsia="ru-RU"/>
        </w:rPr>
        <w:t>150,000–170,000</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2310BC">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w:t>
      </w:r>
      <w:r w:rsidR="00D76C5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 xml:space="preserve">осы Қағидаларға </w:t>
      </w:r>
      <w:r w:rsidR="00AA346C" w:rsidRPr="00AA346C">
        <w:fldChar w:fldCharType="begin"/>
      </w:r>
      <w:r w:rsidR="00ED055D" w:rsidRPr="00ED055D">
        <w:rPr>
          <w:lang w:val="kk-KZ"/>
        </w:rPr>
        <w:instrText xml:space="preserve"> HYPERLINK "https://adilet.zan.kz/kaz/docs/V1200007495" \l "z228" </w:instrText>
      </w:r>
      <w:r w:rsidR="00AA346C" w:rsidRPr="00AA346C">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AA346C">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AA346C" w:rsidRPr="00AA346C">
        <w:fldChar w:fldCharType="begin"/>
      </w:r>
      <w:r w:rsidR="00ED055D" w:rsidRPr="00ED055D">
        <w:rPr>
          <w:lang w:val="kk-KZ"/>
        </w:rPr>
        <w:instrText xml:space="preserve"> HYPERLINK "https://adilet.zan.kz/kaz/docs/V2000021579" \l "z2" </w:instrText>
      </w:r>
      <w:r w:rsidR="00AA346C" w:rsidRPr="00AA346C">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AA346C">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lastRenderedPageBreak/>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4B68FE" w:rsidP="009914CE">
      <w:pPr>
        <w:spacing w:after="0"/>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Cs/>
          <w:sz w:val="28"/>
          <w:szCs w:val="28"/>
          <w:lang w:val="kk-KZ"/>
        </w:rPr>
        <w:t>10</w:t>
      </w:r>
      <w:r w:rsidR="009914CE" w:rsidRPr="009914CE">
        <w:rPr>
          <w:rFonts w:ascii="Times New Roman" w:eastAsia="Times New Roman" w:hAnsi="Times New Roman" w:cs="Times New Roman"/>
          <w:bCs/>
          <w:sz w:val="28"/>
          <w:szCs w:val="28"/>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009914CE" w:rsidRPr="009914CE">
        <w:rPr>
          <w:rFonts w:ascii="Times New Roman" w:eastAsia="Times New Roman" w:hAnsi="Times New Roman" w:cs="Times New Roman"/>
          <w:b/>
          <w:bCs/>
          <w:sz w:val="28"/>
          <w:szCs w:val="28"/>
          <w:lang w:val="kk-KZ"/>
        </w:rPr>
        <w:t>;</w:t>
      </w:r>
    </w:p>
    <w:p w:rsidR="009914CE" w:rsidRPr="009914CE" w:rsidRDefault="004B68FE" w:rsidP="009914CE">
      <w:pPr>
        <w:spacing w:after="0"/>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Cs/>
          <w:sz w:val="28"/>
          <w:szCs w:val="28"/>
          <w:lang w:val="kk-KZ"/>
        </w:rPr>
        <w:t>11</w:t>
      </w:r>
      <w:r w:rsidR="009914CE" w:rsidRPr="009914CE">
        <w:rPr>
          <w:rFonts w:ascii="Times New Roman" w:eastAsia="Times New Roman" w:hAnsi="Times New Roman" w:cs="Times New Roman"/>
          <w:bCs/>
          <w:sz w:val="28"/>
          <w:szCs w:val="28"/>
          <w:lang w:val="kk-KZ"/>
        </w:rPr>
        <w:t xml:space="preserve">) 11-қосымшаға сәйкес нысан бойынша педагогтің бос немесе уақытша бос лауазымына кандидаттың толтырылған </w:t>
      </w:r>
      <w:r w:rsidR="009914CE" w:rsidRPr="009914CE">
        <w:rPr>
          <w:rFonts w:ascii="Times New Roman" w:eastAsia="Times New Roman" w:hAnsi="Times New Roman" w:cs="Times New Roman"/>
          <w:b/>
          <w:bCs/>
          <w:sz w:val="28"/>
          <w:szCs w:val="28"/>
          <w:lang w:val="kk-KZ"/>
        </w:rPr>
        <w:t>Бағалау парағы;</w:t>
      </w:r>
    </w:p>
    <w:p w:rsidR="009914CE" w:rsidRPr="009914CE" w:rsidRDefault="004B68FE" w:rsidP="009914C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Cs/>
          <w:sz w:val="28"/>
          <w:szCs w:val="28"/>
          <w:lang w:val="kk-KZ"/>
        </w:rPr>
        <w:t>12</w:t>
      </w:r>
      <w:r w:rsidR="009914CE" w:rsidRPr="009914CE">
        <w:rPr>
          <w:rFonts w:ascii="Times New Roman" w:eastAsia="Times New Roman" w:hAnsi="Times New Roman" w:cs="Times New Roman"/>
          <w:bCs/>
          <w:sz w:val="28"/>
          <w:szCs w:val="28"/>
          <w:lang w:val="kk-KZ"/>
        </w:rPr>
        <w:t xml:space="preserve">) </w:t>
      </w:r>
      <w:r w:rsidR="009914CE" w:rsidRPr="009914CE">
        <w:rPr>
          <w:rFonts w:ascii="Times New Roman" w:eastAsia="Times New Roman" w:hAnsi="Times New Roman" w:cs="Times New Roman"/>
          <w:b/>
          <w:bCs/>
          <w:sz w:val="28"/>
          <w:szCs w:val="28"/>
          <w:lang w:val="kk-KZ"/>
        </w:rPr>
        <w:t xml:space="preserve">тәжірибе жоқ </w:t>
      </w:r>
      <w:r w:rsidR="009914CE" w:rsidRPr="009914CE">
        <w:rPr>
          <w:rFonts w:ascii="Times New Roman" w:eastAsia="Times New Roman" w:hAnsi="Times New Roman" w:cs="Times New Roman"/>
          <w:bCs/>
          <w:sz w:val="28"/>
          <w:szCs w:val="28"/>
          <w:lang w:val="kk-KZ"/>
        </w:rPr>
        <w:t xml:space="preserve">кандидаттың </w:t>
      </w:r>
      <w:r w:rsidR="009914CE" w:rsidRPr="009914CE">
        <w:rPr>
          <w:rFonts w:ascii="Times New Roman" w:eastAsia="Times New Roman" w:hAnsi="Times New Roman" w:cs="Times New Roman"/>
          <w:b/>
          <w:bCs/>
          <w:sz w:val="28"/>
          <w:szCs w:val="28"/>
          <w:lang w:val="kk-KZ"/>
        </w:rPr>
        <w:t>бейнепрезентациясы</w:t>
      </w:r>
      <w:r>
        <w:rPr>
          <w:rFonts w:ascii="Times New Roman" w:eastAsia="Times New Roman" w:hAnsi="Times New Roman" w:cs="Times New Roman"/>
          <w:b/>
          <w:bCs/>
          <w:sz w:val="28"/>
          <w:szCs w:val="28"/>
          <w:lang w:val="kk-KZ"/>
        </w:rPr>
        <w:t>.</w:t>
      </w:r>
    </w:p>
    <w:p w:rsidR="00A970D0" w:rsidRPr="00097EC8" w:rsidRDefault="00097EC8" w:rsidP="004B68FE">
      <w:pPr>
        <w:tabs>
          <w:tab w:val="left" w:pos="1260"/>
        </w:tabs>
        <w:spacing w:after="0"/>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4B68FE">
        <w:rPr>
          <w:rFonts w:ascii="Times New Roman" w:eastAsia="Times New Roman" w:hAnsi="Times New Roman" w:cs="Times New Roman"/>
          <w:sz w:val="28"/>
          <w:szCs w:val="28"/>
          <w:lang w:val="kk-KZ" w:eastAsia="ru-RU"/>
        </w:rPr>
        <w:t>51-80-26</w:t>
      </w:r>
      <w:r w:rsidRPr="00097EC8">
        <w:rPr>
          <w:rFonts w:ascii="Times New Roman" w:eastAsia="Times New Roman" w:hAnsi="Times New Roman" w:cs="Times New Roman"/>
          <w:sz w:val="28"/>
          <w:szCs w:val="28"/>
          <w:lang w:val="kk-KZ" w:eastAsia="ru-RU"/>
        </w:rPr>
        <w:t>,</w:t>
      </w:r>
      <w:r w:rsidR="004B68FE">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4B68FE" w:rsidRDefault="004B68FE" w:rsidP="004B68FE">
      <w:pPr>
        <w:spacing w:after="0" w:line="240" w:lineRule="auto"/>
        <w:ind w:right="1303"/>
        <w:rPr>
          <w:rFonts w:ascii="Times New Roman" w:hAnsi="Times New Roman" w:cs="Times New Roman"/>
          <w:b/>
          <w:sz w:val="32"/>
          <w:szCs w:val="32"/>
          <w:lang w:val="kk-KZ"/>
        </w:rPr>
      </w:pPr>
    </w:p>
    <w:p w:rsidR="00097EC8" w:rsidRPr="00097EC8" w:rsidRDefault="00097EC8" w:rsidP="004B68FE">
      <w:pPr>
        <w:spacing w:after="0" w:line="240" w:lineRule="auto"/>
        <w:ind w:right="1303"/>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AA346C"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AA346C">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097EC8"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AA346C"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AA346C">
        <w:rPr>
          <w:rFonts w:ascii="Times New Roman" w:eastAsia="Times New Roman" w:hAnsi="Times New Roman" w:cs="Times New Roman"/>
          <w:noProof/>
          <w:sz w:val="28"/>
          <w:szCs w:val="28"/>
          <w:lang w:eastAsia="ru-RU"/>
        </w:rPr>
        <w:pict>
          <v:shape id="Полилиния 8" o:spid="_x0000_s1034"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097EC8" w:rsidRPr="00097EC8" w:rsidRDefault="00AA346C"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AA346C">
        <w:rPr>
          <w:rFonts w:ascii="Times New Roman" w:eastAsia="Times New Roman" w:hAnsi="Times New Roman" w:cs="Times New Roman"/>
          <w:noProof/>
          <w:sz w:val="28"/>
          <w:szCs w:val="28"/>
          <w:lang w:eastAsia="ru-RU"/>
        </w:rPr>
        <w:pict>
          <v:shape id="Полилиния 7" o:spid="_x0000_s1033"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097EC8" w:rsidRPr="00097EC8" w:rsidRDefault="00AA346C"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AA346C">
        <w:rPr>
          <w:rFonts w:ascii="Times New Roman" w:eastAsia="Times New Roman" w:hAnsi="Times New Roman" w:cs="Times New Roman"/>
          <w:noProof/>
          <w:sz w:val="28"/>
          <w:szCs w:val="28"/>
          <w:lang w:eastAsia="ru-RU"/>
        </w:rPr>
        <w:pict>
          <v:shape id="Полилиния 6" o:spid="_x0000_s1032"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AA346C">
        <w:rPr>
          <w:rFonts w:ascii="Times New Roman" w:eastAsia="Times New Roman" w:hAnsi="Times New Roman" w:cs="Times New Roman"/>
          <w:noProof/>
          <w:sz w:val="28"/>
          <w:szCs w:val="28"/>
          <w:lang w:eastAsia="ru-RU"/>
        </w:rPr>
        <w:pict>
          <v:shape id="Полилиния 5" o:spid="_x0000_s1031"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097EC8" w:rsidRPr="00097EC8" w:rsidRDefault="00AA346C"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AA346C">
        <w:rPr>
          <w:rFonts w:ascii="Times New Roman" w:eastAsia="Times New Roman" w:hAnsi="Times New Roman" w:cs="Times New Roman"/>
          <w:noProof/>
          <w:sz w:val="28"/>
          <w:szCs w:val="28"/>
          <w:lang w:eastAsia="ru-RU"/>
        </w:rPr>
        <w:pict>
          <v:shape id="Полилиния 4" o:spid="_x0000_s1030"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097EC8" w:rsidRPr="00097EC8" w:rsidRDefault="00AA346C"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AA346C">
        <w:rPr>
          <w:rFonts w:ascii="Times New Roman" w:eastAsia="Times New Roman" w:hAnsi="Times New Roman" w:cs="Times New Roman"/>
          <w:noProof/>
          <w:sz w:val="2"/>
          <w:szCs w:val="28"/>
          <w:lang w:eastAsia="ru-RU"/>
        </w:rPr>
        <w:pict>
          <v:group id="Группа 2" o:spid="_x0000_s1029"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wrap type="none"/>
            <w10:anchorlock/>
          </v:group>
        </w:pic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097EC8" w:rsidRPr="00097EC8" w:rsidRDefault="00AA346C"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AA346C">
        <w:rPr>
          <w:rFonts w:ascii="Times New Roman" w:eastAsia="Times New Roman" w:hAnsi="Times New Roman" w:cs="Times New Roman"/>
          <w:noProof/>
          <w:sz w:val="28"/>
          <w:szCs w:val="28"/>
          <w:lang w:eastAsia="ru-RU"/>
        </w:rPr>
        <w:pict>
          <v:shape id="Полилиния 1" o:spid="_x0000_s1028"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6"/>
        <w:gridCol w:w="4025"/>
      </w:tblGrid>
      <w:tr w:rsidR="009914CE" w:rsidRPr="00B25802" w:rsidTr="0023490D">
        <w:trPr>
          <w:trHeight w:val="781"/>
        </w:trPr>
        <w:tc>
          <w:tcPr>
            <w:tcW w:w="5920" w:type="dxa"/>
          </w:tcPr>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9914CE" w:rsidRPr="00B25802" w:rsidRDefault="009914CE" w:rsidP="0023490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9914CE" w:rsidRPr="00B25802" w:rsidRDefault="009914CE" w:rsidP="009914CE">
      <w:pPr>
        <w:spacing w:after="0" w:line="240" w:lineRule="auto"/>
        <w:rPr>
          <w:sz w:val="24"/>
          <w:szCs w:val="24"/>
          <w:lang w:val="en-US"/>
        </w:rPr>
      </w:pPr>
    </w:p>
    <w:p w:rsidR="009914CE" w:rsidRPr="00B25802" w:rsidRDefault="009914CE" w:rsidP="009914CE">
      <w:pPr>
        <w:spacing w:after="0"/>
        <w:jc w:val="center"/>
        <w:rPr>
          <w:rFonts w:ascii="Times New Roman"/>
          <w:b/>
          <w:lang w:val="en-US"/>
        </w:rPr>
      </w:pPr>
      <w:r w:rsidRPr="00B25802">
        <w:rPr>
          <w:rFonts w:ascii="Arial" w:hAnsi="Arial" w:cs="Arial"/>
          <w:b/>
          <w:lang w:val="kk-KZ"/>
        </w:rPr>
        <w:t>Б</w:t>
      </w:r>
      <w:proofErr w:type="spellStart"/>
      <w:r w:rsidRPr="00B25802">
        <w:rPr>
          <w:rFonts w:ascii="Arial" w:hAnsi="Arial" w:cs="Arial"/>
          <w:b/>
        </w:rPr>
        <w:t>оснемесеуақытша</w:t>
      </w:r>
      <w:proofErr w:type="spellEnd"/>
      <w:r w:rsidRPr="00B25802">
        <w:rPr>
          <w:rFonts w:ascii="Arial" w:hAnsi="Arial" w:cs="Arial"/>
          <w:b/>
          <w:lang w:val="kk-KZ"/>
        </w:rPr>
        <w:t>п</w:t>
      </w:r>
      <w:proofErr w:type="spellStart"/>
      <w:r w:rsidRPr="00B25802">
        <w:rPr>
          <w:rFonts w:ascii="Arial" w:hAnsi="Arial" w:cs="Arial"/>
          <w:b/>
        </w:rPr>
        <w:t>едагогбослауазымына</w:t>
      </w:r>
      <w:proofErr w:type="spellEnd"/>
      <w:r w:rsidRPr="00B25802">
        <w:rPr>
          <w:rFonts w:ascii="Arial" w:hAnsi="Arial" w:cs="Arial"/>
          <w:b/>
          <w:lang w:val="kk-KZ"/>
        </w:rPr>
        <w:t>үміткерді</w:t>
      </w:r>
      <w:proofErr w:type="spellStart"/>
      <w:r w:rsidRPr="00B25802">
        <w:rPr>
          <w:rFonts w:ascii="Arial" w:hAnsi="Arial" w:cs="Arial"/>
          <w:b/>
        </w:rPr>
        <w:t>ңбағалаупарағы</w:t>
      </w:r>
      <w:proofErr w:type="spellEnd"/>
      <w:r w:rsidRPr="00B25802">
        <w:rPr>
          <w:rFonts w:ascii="Arial" w:hAnsi="Arial" w:cs="Arial"/>
          <w:sz w:val="20"/>
          <w:szCs w:val="20"/>
          <w:lang w:val="en-US"/>
        </w:rPr>
        <w:t>_________________________________________________________________________________________</w:t>
      </w:r>
    </w:p>
    <w:p w:rsidR="009914CE" w:rsidRPr="00B25802" w:rsidRDefault="009914CE" w:rsidP="009914C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9914CE" w:rsidRPr="00B25802" w:rsidRDefault="009914CE" w:rsidP="009914CE">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
        <w:gridCol w:w="1982"/>
        <w:gridCol w:w="2552"/>
        <w:gridCol w:w="3543"/>
        <w:gridCol w:w="993"/>
      </w:tblGrid>
      <w:tr w:rsidR="009914CE" w:rsidRPr="009914CE" w:rsidTr="009914CE">
        <w:trPr>
          <w:trHeight w:val="520"/>
        </w:trPr>
        <w:tc>
          <w:tcPr>
            <w:tcW w:w="328"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Растайтынқұжат</w:t>
            </w:r>
            <w:proofErr w:type="spellEnd"/>
          </w:p>
        </w:tc>
        <w:tc>
          <w:tcPr>
            <w:tcW w:w="3543"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9914CE" w:rsidRPr="009914CE" w:rsidRDefault="009914CE" w:rsidP="0023490D">
            <w:pPr>
              <w:spacing w:after="20"/>
              <w:ind w:left="20"/>
              <w:jc w:val="center"/>
              <w:rPr>
                <w:rFonts w:ascii="Arial" w:hAnsi="Arial" w:cs="Arial"/>
                <w:b/>
                <w:sz w:val="18"/>
                <w:szCs w:val="18"/>
                <w:lang w:val="kk-KZ"/>
              </w:rPr>
            </w:pPr>
          </w:p>
          <w:p w:rsidR="009914CE" w:rsidRPr="009914CE" w:rsidRDefault="009914CE" w:rsidP="0023490D">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9914CE" w:rsidRPr="009914CE" w:rsidTr="009914CE">
        <w:trPr>
          <w:trHeight w:val="96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Білімдеңгейі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Білімітуралыдипломныңжәнедипломғақосымшаныңкөшірмелері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ехникалықжәнекәсіби</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оғарыкүндізгі</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оғарыкүндізгіүздік=</w:t>
            </w:r>
            <w:proofErr w:type="spellEnd"/>
            <w:r w:rsidRPr="009914CE">
              <w:rPr>
                <w:rFonts w:ascii="Arial" w:hAnsi="Arial" w:cs="Arial"/>
                <w:sz w:val="18"/>
                <w:szCs w:val="18"/>
              </w:rPr>
              <w:t xml:space="preserve">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58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proofErr w:type="spellStart"/>
            <w:r w:rsidRPr="009914CE">
              <w:rPr>
                <w:rFonts w:ascii="Arial" w:hAnsi="Arial" w:cs="Arial"/>
                <w:sz w:val="18"/>
                <w:szCs w:val="18"/>
              </w:rPr>
              <w:t>академиялықдәрежесі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Білімітуралыдипломныңжәнедипломғақосымшаныңкөшірмелері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p>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Біліктіліксанаты</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кіншісанат</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іріншісанат</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оғарысанат</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едагог-модератор</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lastRenderedPageBreak/>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2310BC"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5</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Білімітуралыдипломныңқосымшасы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кәсібитәжірибеніңнәтижелері</w:t>
            </w:r>
            <w:proofErr w:type="spellEnd"/>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өтежақсы</w:t>
            </w:r>
            <w:proofErr w:type="spellEnd"/>
            <w:r w:rsidRPr="009914CE">
              <w:rPr>
                <w:rFonts w:ascii="Arial" w:hAnsi="Arial" w:cs="Arial"/>
                <w:sz w:val="18"/>
                <w:szCs w:val="18"/>
              </w:rPr>
              <w:t>»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«жақсы» = 0,5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2310BC"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2310BC"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Кәсібижетістіктерініңкөрсеткіштері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білімалушылардыңолимпиадаларжәнеконкурстар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ғылымижобаларбойыншажеңімпаздардыңграмоталары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мұғалімніңолимпиадаларжәнеконкурстаржеңімпаздарыныңграмоталары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w:t>
            </w:r>
            <w:proofErr w:type="spellStart"/>
            <w:r w:rsidRPr="009914CE">
              <w:rPr>
                <w:rFonts w:ascii="Arial" w:hAnsi="Arial" w:cs="Arial"/>
                <w:sz w:val="18"/>
                <w:szCs w:val="18"/>
              </w:rPr>
              <w:t>олимпиадаларжәнеконкурстаржеңімпаздары</w:t>
            </w:r>
            <w:proofErr w:type="spellEnd"/>
            <w:r w:rsidRPr="009914CE">
              <w:rPr>
                <w:rFonts w:ascii="Arial" w:hAnsi="Arial" w:cs="Arial"/>
                <w:sz w:val="18"/>
                <w:szCs w:val="18"/>
              </w:rPr>
              <w:t xml:space="preserve"> = 0,5 балл </w:t>
            </w:r>
          </w:p>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ғылымижобалардың</w:t>
            </w:r>
            <w:proofErr w:type="spellEnd"/>
            <w:r w:rsidRPr="009914CE">
              <w:rPr>
                <w:rFonts w:ascii="Arial" w:hAnsi="Arial" w:cs="Arial"/>
                <w:sz w:val="18"/>
                <w:szCs w:val="18"/>
              </w:rPr>
              <w:t xml:space="preserve"> = 1 балл </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proofErr w:type="spellStart"/>
            <w:r w:rsidRPr="009914CE">
              <w:rPr>
                <w:rFonts w:ascii="Arial" w:hAnsi="Arial" w:cs="Arial"/>
                <w:sz w:val="18"/>
                <w:szCs w:val="18"/>
              </w:rPr>
              <w:t>олимпиадаларжәнеконкурстаржеңімпаздары=</w:t>
            </w:r>
            <w:proofErr w:type="spellEnd"/>
            <w:r w:rsidRPr="009914CE">
              <w:rPr>
                <w:rFonts w:ascii="Arial" w:hAnsi="Arial" w:cs="Arial"/>
                <w:sz w:val="18"/>
                <w:szCs w:val="18"/>
              </w:rPr>
              <w:t xml:space="preserve"> 3 балл</w:t>
            </w:r>
            <w:r w:rsidRPr="009914CE">
              <w:rPr>
                <w:rFonts w:ascii="Arial" w:hAnsi="Arial" w:cs="Arial"/>
                <w:sz w:val="18"/>
                <w:szCs w:val="18"/>
                <w:lang w:val="kk-KZ"/>
              </w:rPr>
              <w:t>;</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тізбесінеенгеноқулықтар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немесебірлескен</w:t>
            </w:r>
            <w:proofErr w:type="spellEnd"/>
            <w:r w:rsidRPr="009914CE">
              <w:rPr>
                <w:rFonts w:ascii="Arial" w:hAnsi="Arial" w:cs="Arial"/>
                <w:sz w:val="18"/>
                <w:szCs w:val="18"/>
              </w:rPr>
              <w:t xml:space="preserve"> авторы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тізбесінеенгеноқулықтар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немесебірлескен</w:t>
            </w:r>
            <w:proofErr w:type="spellEnd"/>
            <w:r w:rsidRPr="009914CE">
              <w:rPr>
                <w:rFonts w:ascii="Arial" w:hAnsi="Arial" w:cs="Arial"/>
                <w:sz w:val="18"/>
                <w:szCs w:val="18"/>
              </w:rPr>
              <w:t xml:space="preserve"> авторы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БҒССҚЕК, Scopusтізбесінеенгізілгенғылыми-зерттеуқызметібойыншажарияланымныңболуы - 3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2310BC"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10</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Қоғамдық-педагогикалыққызметінрастайтынқұжат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2310BC" w:rsidTr="009914CE">
        <w:trPr>
          <w:trHeight w:val="685"/>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Курстықдайындық</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пәндікдайындықсертификаттары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цифрлықсауаттылық</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GoetheZertifikat</w:t>
            </w:r>
            <w:proofErr w:type="spellEnd"/>
            <w:r w:rsidRPr="009914CE">
              <w:rPr>
                <w:rFonts w:ascii="Arial" w:hAnsi="Arial" w:cs="Arial"/>
                <w:sz w:val="18"/>
                <w:szCs w:val="18"/>
              </w:rPr>
              <w:t>, «</w:t>
            </w:r>
            <w:proofErr w:type="spellStart"/>
            <w:r w:rsidRPr="009914CE">
              <w:rPr>
                <w:rFonts w:ascii="Arial" w:hAnsi="Arial" w:cs="Arial"/>
                <w:sz w:val="18"/>
                <w:szCs w:val="18"/>
              </w:rPr>
              <w:t>Pythonтіліндебағдарламалаунегіздері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программаларыбойыншаоқыту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proofErr w:type="spellStart"/>
            <w:r w:rsidRPr="009914CE">
              <w:rPr>
                <w:rFonts w:ascii="Arial" w:hAnsi="Arial" w:cs="Arial"/>
                <w:sz w:val="18"/>
                <w:szCs w:val="18"/>
              </w:rPr>
              <w:t>Курсеражұмыстарынаоқыту</w:t>
            </w:r>
            <w:proofErr w:type="spellEnd"/>
            <w:r w:rsidRPr="009914CE">
              <w:rPr>
                <w:rFonts w:ascii="Arial" w:hAnsi="Arial" w:cs="Arial"/>
                <w:sz w:val="18"/>
                <w:szCs w:val="18"/>
                <w:lang w:val="kk-KZ"/>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Халықаралықкурстар</w:t>
            </w:r>
            <w:proofErr w:type="spellEnd"/>
            <w:r w:rsidRPr="009914CE">
              <w:rPr>
                <w:rFonts w:ascii="Arial" w:hAnsi="Arial" w:cs="Arial"/>
                <w:sz w:val="18"/>
                <w:szCs w:val="18"/>
                <w:lang w:val="en-US"/>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«CELTA(Certificate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CELT-P (Certificate in English </w:t>
            </w:r>
            <w:r w:rsidRPr="009914CE">
              <w:rPr>
                <w:rFonts w:ascii="Arial" w:hAnsi="Arial" w:cs="Arial"/>
                <w:sz w:val="18"/>
                <w:szCs w:val="18"/>
                <w:lang w:val="en-US"/>
              </w:rPr>
              <w:lastRenderedPageBreak/>
              <w:t>Language Teaching – Primary)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«TKTTeaching Knowledge Test»Certificate in EMI Skills (English as a Medium of Instruction)Teacher of English to Speakers of Other Languages (TESOL)</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«TESOL»Certificate in teaching English for young learnersInternational House Certificate in Teaching English as a Foreign Language (IHC)</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TeenagersBecoming a Better Teacher: Exploring Professional Development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TeachingOnline</w:t>
            </w:r>
            <w:proofErr w:type="spellEnd"/>
            <w:r w:rsidRPr="009914CE">
              <w:rPr>
                <w:rFonts w:ascii="Arial" w:hAnsi="Arial" w:cs="Arial"/>
                <w:sz w:val="18"/>
                <w:szCs w:val="18"/>
                <w:lang w:val="en-US"/>
              </w:rPr>
              <w:t xml:space="preserve"> Teaching for Educators: Development and DeliveryEducational ManagementKey Ideas in Mentoring Mathematics Teachers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Курсынаплатформе</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Coursera</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TechnologySpecial Educational Needs</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en-US"/>
              </w:rPr>
              <w:t>«Developing expertise in teaching chemistry</w:t>
            </w:r>
            <w:r w:rsidRPr="009914CE">
              <w:rPr>
                <w:rFonts w:ascii="Arial" w:hAnsi="Arial" w:cs="Arial"/>
                <w:sz w:val="18"/>
                <w:szCs w:val="18"/>
                <w:lang w:val="kk-KZ"/>
              </w:rPr>
              <w:t>»</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vAlign w:val="cente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4862" w:type="dxa"/>
            <w:gridSpan w:val="3"/>
            <w:tcMar>
              <w:top w:w="15" w:type="dxa"/>
              <w:left w:w="15" w:type="dxa"/>
              <w:bottom w:w="15" w:type="dxa"/>
              <w:right w:w="15" w:type="dxa"/>
            </w:tcMar>
            <w:vAlign w:val="center"/>
          </w:tcPr>
          <w:p w:rsidR="009914CE" w:rsidRPr="009914CE" w:rsidRDefault="009914CE" w:rsidP="0023490D">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9914CE" w:rsidRPr="009914CE" w:rsidRDefault="009914CE" w:rsidP="0023490D">
            <w:pPr>
              <w:spacing w:after="0" w:line="240" w:lineRule="auto"/>
              <w:ind w:left="20"/>
              <w:jc w:val="both"/>
              <w:rPr>
                <w:rFonts w:ascii="Arial" w:hAnsi="Arial" w:cs="Arial"/>
                <w:b/>
                <w:sz w:val="18"/>
                <w:szCs w:val="18"/>
              </w:rPr>
            </w:pPr>
          </w:p>
        </w:tc>
        <w:tc>
          <w:tcPr>
            <w:tcW w:w="993" w:type="dxa"/>
          </w:tcPr>
          <w:p w:rsidR="009914CE" w:rsidRPr="009914CE" w:rsidRDefault="009914CE" w:rsidP="0023490D">
            <w:pPr>
              <w:spacing w:after="0"/>
              <w:ind w:left="20"/>
              <w:jc w:val="both"/>
              <w:rPr>
                <w:rFonts w:ascii="Arial" w:hAnsi="Arial" w:cs="Arial"/>
                <w:sz w:val="18"/>
                <w:szCs w:val="18"/>
              </w:rPr>
            </w:pPr>
          </w:p>
        </w:tc>
      </w:tr>
    </w:tbl>
    <w:p w:rsidR="00D4457F" w:rsidRPr="001B695E" w:rsidRDefault="00D4457F" w:rsidP="009914CE">
      <w:pPr>
        <w:spacing w:after="0" w:line="240" w:lineRule="auto"/>
        <w:rPr>
          <w:sz w:val="28"/>
        </w:rPr>
      </w:pPr>
    </w:p>
    <w:p w:rsidR="00D4457F" w:rsidRPr="00097EC8" w:rsidRDefault="00D4457F">
      <w:pPr>
        <w:rPr>
          <w:lang w:val="kk-KZ"/>
        </w:rPr>
      </w:pPr>
    </w:p>
    <w:sectPr w:rsidR="00D4457F" w:rsidRPr="00097EC8" w:rsidSect="006F3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8E4"/>
    <w:rsid w:val="00097EC8"/>
    <w:rsid w:val="000A694D"/>
    <w:rsid w:val="001130A6"/>
    <w:rsid w:val="002310BC"/>
    <w:rsid w:val="002D3C13"/>
    <w:rsid w:val="00323260"/>
    <w:rsid w:val="00423888"/>
    <w:rsid w:val="004B68FE"/>
    <w:rsid w:val="004F0A0A"/>
    <w:rsid w:val="00512407"/>
    <w:rsid w:val="005518F0"/>
    <w:rsid w:val="005D7ECD"/>
    <w:rsid w:val="006F30EA"/>
    <w:rsid w:val="00734337"/>
    <w:rsid w:val="007C386D"/>
    <w:rsid w:val="007F20D5"/>
    <w:rsid w:val="009914CE"/>
    <w:rsid w:val="00A114FF"/>
    <w:rsid w:val="00A970D0"/>
    <w:rsid w:val="00AA346C"/>
    <w:rsid w:val="00AD6766"/>
    <w:rsid w:val="00B61725"/>
    <w:rsid w:val="00B86780"/>
    <w:rsid w:val="00C61767"/>
    <w:rsid w:val="00CC5938"/>
    <w:rsid w:val="00D4457F"/>
    <w:rsid w:val="00D76C56"/>
    <w:rsid w:val="00E80FF2"/>
    <w:rsid w:val="00E84DFB"/>
    <w:rsid w:val="00E918E4"/>
    <w:rsid w:val="00EB6232"/>
    <w:rsid w:val="00EC259D"/>
    <w:rsid w:val="00EC3423"/>
    <w:rsid w:val="00ED055D"/>
    <w:rsid w:val="00F426FD"/>
    <w:rsid w:val="00F53D84"/>
    <w:rsid w:val="00F90B83"/>
    <w:rsid w:val="00FB0076"/>
    <w:rsid w:val="00FC7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310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AC2F8-9C51-43DB-AD14-2F2875AE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Pages>
  <Words>1893</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Седмой</cp:lastModifiedBy>
  <cp:revision>43</cp:revision>
  <dcterms:created xsi:type="dcterms:W3CDTF">2022-01-20T03:37:00Z</dcterms:created>
  <dcterms:modified xsi:type="dcterms:W3CDTF">2023-08-21T08:41:00Z</dcterms:modified>
</cp:coreProperties>
</file>