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КГУ </w:t>
      </w:r>
      <w:r>
        <w:rPr>
          <w:rFonts w:ascii="Arial" w:hAnsi="Arial" w:cs="Arial"/>
          <w:b/>
          <w:color w:val="000000"/>
          <w:sz w:val="21"/>
          <w:szCs w:val="21"/>
        </w:rPr>
        <w:t>«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Средняя общеобразовательная школа </w:t>
      </w:r>
      <w:r w:rsidR="003C096E">
        <w:rPr>
          <w:rFonts w:ascii="Arial" w:hAnsi="Arial" w:cs="Arial"/>
          <w:b/>
          <w:color w:val="000000"/>
          <w:sz w:val="21"/>
          <w:szCs w:val="21"/>
          <w:lang w:val="kk-KZ"/>
        </w:rPr>
        <w:t>имени М.Алимбаева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города Павлодара</w:t>
      </w:r>
      <w:r>
        <w:rPr>
          <w:rFonts w:ascii="Arial" w:hAnsi="Arial" w:cs="Arial"/>
          <w:b/>
          <w:color w:val="000000"/>
          <w:sz w:val="21"/>
          <w:szCs w:val="21"/>
        </w:rPr>
        <w:t>»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объявляет конкурс </w:t>
      </w:r>
    </w:p>
    <w:p w:rsidR="00321427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на </w:t>
      </w:r>
      <w:r w:rsidR="008C4E33">
        <w:rPr>
          <w:rFonts w:ascii="Arial" w:hAnsi="Arial" w:cs="Arial"/>
          <w:b/>
          <w:color w:val="000000"/>
          <w:sz w:val="21"/>
          <w:szCs w:val="21"/>
        </w:rPr>
        <w:t xml:space="preserve">должность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учителя 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художественного труда (</w:t>
      </w:r>
      <w:r w:rsidR="00916028">
        <w:rPr>
          <w:rFonts w:ascii="Arial" w:hAnsi="Arial" w:cs="Arial"/>
          <w:b/>
          <w:color w:val="000000"/>
          <w:sz w:val="21"/>
          <w:szCs w:val="21"/>
          <w:lang w:val="kk-KZ"/>
        </w:rPr>
        <w:t>мальчики</w:t>
      </w:r>
      <w:r w:rsidR="008E5E12">
        <w:rPr>
          <w:rFonts w:ascii="Arial" w:hAnsi="Arial" w:cs="Arial"/>
          <w:b/>
          <w:color w:val="000000"/>
          <w:sz w:val="21"/>
          <w:szCs w:val="21"/>
          <w:lang w:val="kk-KZ"/>
        </w:rPr>
        <w:t>)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 с</w:t>
      </w:r>
      <w:r w:rsidR="00464241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о смешанным </w:t>
      </w:r>
      <w:r w:rsidRPr="00321427">
        <w:rPr>
          <w:rFonts w:ascii="Arial" w:hAnsi="Arial" w:cs="Arial"/>
          <w:b/>
          <w:color w:val="000000"/>
          <w:sz w:val="21"/>
          <w:szCs w:val="21"/>
        </w:rPr>
        <w:t xml:space="preserve">языком обучения </w:t>
      </w:r>
    </w:p>
    <w:p w:rsidR="00464241" w:rsidRPr="00464241" w:rsidRDefault="00464241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 w:eastAsia="ru-RU"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3C096E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 w:eastAsia="ru-RU"/>
              </w:rPr>
            </w:pP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«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Средняя общеобразовательная школа </w:t>
            </w:r>
            <w:r w:rsidR="003C096E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имени М.Алимбаева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города Павлодара</w:t>
            </w:r>
            <w:r w:rsidR="00321427"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>»</w:t>
            </w:r>
            <w:r w:rsidRPr="003C096E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3C096E" w:rsidRPr="00B3089F" w:rsidTr="00B3089F">
        <w:trPr>
          <w:trHeight w:val="45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3C096E" w:rsidRPr="003D5AD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val="kk-KZ" w:eastAsia="ru-RU"/>
              </w:rPr>
              <w:t xml:space="preserve">140008, Республика Казахстан, Павлодарская область,                                город Павлодар, улица </w:t>
            </w:r>
            <w:proofErr w:type="spellStart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П.Васильева</w:t>
            </w:r>
            <w:proofErr w:type="spellEnd"/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 xml:space="preserve">, строение №17/2 </w:t>
            </w:r>
          </w:p>
        </w:tc>
      </w:tr>
      <w:tr w:rsidR="003C096E" w:rsidRPr="00B3089F" w:rsidTr="00B3089F">
        <w:trPr>
          <w:trHeight w:val="264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номеров телефонов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8 (7182) 22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55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-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99</w:t>
            </w:r>
          </w:p>
        </w:tc>
      </w:tr>
      <w:tr w:rsidR="003C096E" w:rsidRPr="003C096E" w:rsidTr="00B3089F">
        <w:trPr>
          <w:trHeight w:val="203"/>
        </w:trPr>
        <w:tc>
          <w:tcPr>
            <w:tcW w:w="392" w:type="dxa"/>
            <w:vMerge/>
          </w:tcPr>
          <w:p w:rsidR="003C096E" w:rsidRPr="004D07D1" w:rsidRDefault="003C096E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3C096E" w:rsidRPr="00B3089F" w:rsidRDefault="003C096E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адреса электронной почты</w:t>
            </w:r>
          </w:p>
        </w:tc>
        <w:tc>
          <w:tcPr>
            <w:tcW w:w="7648" w:type="dxa"/>
          </w:tcPr>
          <w:p w:rsidR="003C096E" w:rsidRPr="00B3089F" w:rsidRDefault="003C096E" w:rsidP="00465AE5">
            <w:pPr>
              <w:spacing w:after="200" w:line="276" w:lineRule="auto"/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3D5ADF">
              <w:rPr>
                <w:rFonts w:ascii="Arial" w:eastAsiaTheme="minorEastAsia" w:hAnsi="Arial" w:cs="Arial"/>
                <w:sz w:val="21"/>
                <w:szCs w:val="21"/>
                <w:lang w:eastAsia="ru-RU"/>
              </w:rPr>
              <w:t>alimbaeva@goo.edu.kz</w:t>
            </w:r>
          </w:p>
        </w:tc>
      </w:tr>
      <w:tr w:rsidR="00B3089F" w:rsidRPr="00B3089F" w:rsidTr="00B3089F">
        <w:trPr>
          <w:trHeight w:val="570"/>
        </w:trPr>
        <w:tc>
          <w:tcPr>
            <w:tcW w:w="392" w:type="dxa"/>
            <w:vMerge w:val="restart"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  <w:t>2</w:t>
            </w: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Pr="00B3089F" w:rsidRDefault="004F2A50" w:rsidP="004642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учитель 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художественного труда (</w:t>
            </w:r>
            <w:r w:rsidR="00916028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мальчики</w:t>
            </w:r>
            <w:r w:rsidR="008E5E12">
              <w:rPr>
                <w:rFonts w:ascii="Arial" w:hAnsi="Arial" w:cs="Arial"/>
                <w:b/>
                <w:color w:val="000000"/>
                <w:sz w:val="21"/>
                <w:szCs w:val="21"/>
                <w:lang w:val="kk-KZ"/>
              </w:rPr>
              <w:t>)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, </w:t>
            </w:r>
            <w:r w:rsidR="0046424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24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ча</w:t>
            </w:r>
            <w:r w:rsidR="008B3237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с</w:t>
            </w:r>
            <w:r w:rsidR="00EC4243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ов</w:t>
            </w:r>
          </w:p>
        </w:tc>
      </w:tr>
      <w:tr w:rsidR="00B3089F" w:rsidRPr="00B3089F" w:rsidTr="00B3089F">
        <w:trPr>
          <w:trHeight w:val="825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 </w:t>
            </w:r>
          </w:p>
          <w:p w:rsidR="004F2A50" w:rsidRPr="00B3089F" w:rsidRDefault="004F2A50" w:rsidP="00321427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B3089F" w:rsidTr="00B3089F">
        <w:trPr>
          <w:trHeight w:val="639"/>
        </w:trPr>
        <w:tc>
          <w:tcPr>
            <w:tcW w:w="392" w:type="dxa"/>
            <w:vMerge/>
          </w:tcPr>
          <w:p w:rsidR="004F2A50" w:rsidRPr="004D07D1" w:rsidRDefault="004F2A5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</w:p>
        </w:tc>
        <w:tc>
          <w:tcPr>
            <w:tcW w:w="2274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выплачивается в соответствии со стажем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  <w:lang w:val="kk-KZ" w:eastAsia="ru-RU"/>
              </w:rPr>
              <w:t>и квалификационной категорией;</w:t>
            </w:r>
          </w:p>
          <w:p w:rsidR="004F2A50" w:rsidRPr="00B3089F" w:rsidRDefault="004F2A50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среднее специальное образование( 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46424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246766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тенге;</w:t>
            </w:r>
          </w:p>
          <w:p w:rsidR="004F2A50" w:rsidRPr="00B3089F" w:rsidRDefault="004F2A50" w:rsidP="00464241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- высшее образование (min): </w:t>
            </w:r>
            <w:r w:rsidR="007612FA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от </w:t>
            </w:r>
            <w:r w:rsidR="00464241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304742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 xml:space="preserve"> тенге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74" w:type="dxa"/>
          </w:tcPr>
          <w:p w:rsidR="00715E75" w:rsidRPr="00B3089F" w:rsidRDefault="00715E75" w:rsidP="0032142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B3089F" w:rsidRDefault="00715E75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B3089F" w:rsidRDefault="00A118B1" w:rsidP="004F2A50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  <w:t>га-исследователя не менее 4 лет</w:t>
            </w:r>
          </w:p>
        </w:tc>
      </w:tr>
      <w:tr w:rsidR="00B3089F" w:rsidRPr="00B3089F" w:rsidTr="00B3089F">
        <w:trPr>
          <w:trHeight w:val="105"/>
        </w:trPr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244165" w:rsidRDefault="003C096E" w:rsidP="00464241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1</w:t>
            </w:r>
            <w:r w:rsidR="00464241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8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875D7D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-</w:t>
            </w:r>
            <w:r w:rsidR="00875D7D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2</w:t>
            </w:r>
            <w:r w:rsidR="00464241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6</w:t>
            </w:r>
            <w:bookmarkStart w:id="0" w:name="_GoBack"/>
            <w:bookmarkEnd w:id="0"/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.0</w:t>
            </w:r>
            <w:r w:rsidR="00875D7D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9</w:t>
            </w:r>
            <w:r w:rsidR="00932150" w:rsidRPr="007612FA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.202</w:t>
            </w:r>
            <w:r w:rsidR="00EC4243">
              <w:rPr>
                <w:rFonts w:ascii="Arial" w:eastAsia="Times New Roman" w:hAnsi="Arial" w:cs="Arial"/>
                <w:b/>
                <w:bCs/>
                <w:sz w:val="24"/>
                <w:szCs w:val="21"/>
                <w:lang w:val="kk-KZ" w:eastAsia="ru-RU"/>
              </w:rPr>
              <w:t>3</w:t>
            </w:r>
          </w:p>
        </w:tc>
      </w:tr>
      <w:tr w:rsidR="00B3089F" w:rsidRPr="00B3089F" w:rsidTr="00B3089F">
        <w:tc>
          <w:tcPr>
            <w:tcW w:w="392" w:type="dxa"/>
          </w:tcPr>
          <w:p w:rsidR="00B1578A" w:rsidRPr="004D07D1" w:rsidRDefault="00B1578A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74" w:type="dxa"/>
          </w:tcPr>
          <w:p w:rsidR="00B1578A" w:rsidRPr="00B3089F" w:rsidRDefault="00470938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875D7D" w:rsidRPr="00AD4252" w:rsidRDefault="00AD4252" w:rsidP="00875D7D">
            <w:pPr>
              <w:pStyle w:val="aa"/>
              <w:rPr>
                <w:rFonts w:ascii="Arial" w:hAnsi="Arial" w:cs="Arial"/>
              </w:rPr>
            </w:pPr>
            <w:bookmarkStart w:id="1" w:name="z180"/>
            <w:r w:rsidRPr="00AD4252">
              <w:rPr>
                <w:rFonts w:ascii="Arial" w:hAnsi="Arial" w:cs="Arial"/>
                <w:lang w:val="en-US"/>
              </w:rPr>
              <w:t>     </w:t>
            </w:r>
            <w:bookmarkEnd w:id="1"/>
            <w:r w:rsidR="00875D7D" w:rsidRPr="00AD4252">
              <w:rPr>
                <w:rFonts w:ascii="Arial" w:hAnsi="Arial" w:cs="Arial"/>
              </w:rPr>
              <w:t>1) заявление об участии в конкурсе с указанием перечня прилагаемых документов по форме согласно приложению 1</w:t>
            </w:r>
            <w:r w:rsidR="00875D7D">
              <w:rPr>
                <w:rFonts w:ascii="Arial" w:hAnsi="Arial" w:cs="Arial"/>
              </w:rPr>
              <w:t>5</w:t>
            </w:r>
            <w:r w:rsidR="00875D7D" w:rsidRPr="00AD4252">
              <w:rPr>
                <w:rFonts w:ascii="Arial" w:hAnsi="Arial" w:cs="Arial"/>
              </w:rPr>
              <w:t xml:space="preserve"> к настоящим Правилам;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2" w:name="z18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2) документ, удостоверяющий личность либо электронный документ из сервиса цифровых документов (для идентификации);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3" w:name="z182"/>
            <w:bookmarkEnd w:id="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3) заполненный личный листок по учету кадров (с указанием адреса фактического места жительства и контактных телефонов – при наличии);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4" w:name="z183"/>
            <w:bookmarkEnd w:id="3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5" w:name="z184"/>
            <w:bookmarkEnd w:id="4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5) копию документа, подтверждающую трудовую деятельность (при наличии);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6" w:name="z185"/>
            <w:bookmarkEnd w:id="5"/>
            <w:r w:rsidRPr="00AD4252">
              <w:rPr>
                <w:rFonts w:ascii="Arial" w:hAnsi="Arial" w:cs="Arial"/>
              </w:rPr>
              <w:t xml:space="preserve"> </w:t>
            </w: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Қ</w:t>
            </w:r>
            <w:proofErr w:type="gramStart"/>
            <w:r w:rsidRPr="00AD4252">
              <w:rPr>
                <w:rFonts w:ascii="Arial" w:hAnsi="Arial" w:cs="Arial"/>
              </w:rPr>
              <w:t>Р</w:t>
            </w:r>
            <w:proofErr w:type="gramEnd"/>
            <w:r w:rsidRPr="00AD4252">
              <w:rPr>
                <w:rFonts w:ascii="Arial" w:hAnsi="Arial" w:cs="Arial"/>
              </w:rPr>
              <w:t xml:space="preserve">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7" w:name="z186"/>
            <w:bookmarkEnd w:id="6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7) справку с психоневрологической организации;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8" w:name="z187"/>
            <w:bookmarkEnd w:id="7"/>
            <w:r w:rsidRPr="00AD4252">
              <w:rPr>
                <w:rFonts w:ascii="Arial" w:hAnsi="Arial" w:cs="Arial"/>
                <w:lang w:val="en-US"/>
              </w:rPr>
              <w:lastRenderedPageBreak/>
              <w:t>     </w:t>
            </w:r>
            <w:r w:rsidRPr="00AD4252">
              <w:rPr>
                <w:rFonts w:ascii="Arial" w:hAnsi="Arial" w:cs="Arial"/>
              </w:rPr>
              <w:t xml:space="preserve"> 8) справку с наркологической организации;</w:t>
            </w:r>
          </w:p>
          <w:p w:rsidR="00875D7D" w:rsidRPr="00444F20" w:rsidRDefault="00875D7D" w:rsidP="00875D7D">
            <w:pPr>
              <w:pStyle w:val="aa"/>
              <w:jc w:val="both"/>
              <w:rPr>
                <w:rFonts w:ascii="Arial" w:eastAsia="Times New Roman" w:hAnsi="Arial" w:cs="Arial"/>
                <w:color w:val="000000"/>
                <w:lang w:val="kk-KZ"/>
              </w:rPr>
            </w:pPr>
            <w:bookmarkStart w:id="9" w:name="z188"/>
            <w:bookmarkEnd w:id="8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9</w:t>
            </w:r>
            <w:r w:rsidRPr="00444F20">
              <w:rPr>
                <w:rFonts w:ascii="Arial" w:hAnsi="Arial" w:cs="Arial"/>
              </w:rPr>
              <w:t xml:space="preserve">) </w:t>
            </w:r>
            <w:r w:rsidRPr="00444F20">
              <w:rPr>
                <w:rFonts w:ascii="Arial" w:eastAsia="Times New Roman" w:hAnsi="Arial" w:cs="Arial"/>
                <w:color w:val="000000"/>
              </w:rPr>
              <w:t>сертификат о результатах прохождения сертификации или удостоверение о наличии действующей квалификационной категории (при наличии);</w:t>
            </w:r>
            <w:bookmarkStart w:id="10" w:name="z189"/>
            <w:bookmarkEnd w:id="9"/>
          </w:p>
          <w:p w:rsidR="00875D7D" w:rsidRPr="00AD4252" w:rsidRDefault="00875D7D" w:rsidP="00875D7D">
            <w:pPr>
              <w:pStyle w:val="aa"/>
              <w:jc w:val="both"/>
              <w:rPr>
                <w:rFonts w:ascii="Arial" w:hAnsi="Arial" w:cs="Arial"/>
                <w:lang w:val="en-US"/>
              </w:rPr>
            </w:pPr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10) 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для кандидатов на занятие должности педагогов английского языка сертификат о результатах сертификации по предмету или удостоверение о наличии квалификационной категории педагога-модератора или педагога-эксперта, или педагога-исследователя, или педагога-мастера (при наличии) или сертификат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CELTA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(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Certificate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in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English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Language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Teaching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to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Adults</w:t>
            </w:r>
            <w:r w:rsidRPr="00CF0BB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Cambridge) PASS A; DELTA (Diploma in English Language Teaching to Adults) Pass and above,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айелтс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(IELTS) – 6,5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;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или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тойфл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(TOEFL)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іnternet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 Based Test (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іBT</w:t>
            </w:r>
            <w:proofErr w:type="spellEnd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 xml:space="preserve">)) – 60 – 65 </w:t>
            </w:r>
            <w:proofErr w:type="spellStart"/>
            <w:r w:rsidRPr="00CF0BB7">
              <w:rPr>
                <w:rFonts w:ascii="Arial" w:eastAsia="Times New Roman" w:hAnsi="Arial" w:cs="Arial"/>
                <w:color w:val="000000"/>
                <w:lang w:val="en-US"/>
              </w:rPr>
              <w:t>баллов</w:t>
            </w:r>
            <w:proofErr w:type="spellEnd"/>
            <w:r w:rsidRPr="00CF0BB7">
              <w:rPr>
                <w:rFonts w:ascii="Arial" w:hAnsi="Arial" w:cs="Arial"/>
                <w:lang w:val="en-US"/>
              </w:rPr>
              <w:t>;</w:t>
            </w:r>
          </w:p>
          <w:p w:rsidR="00875D7D" w:rsidRPr="001A2B66" w:rsidRDefault="00875D7D" w:rsidP="00875D7D">
            <w:pPr>
              <w:jc w:val="both"/>
              <w:rPr>
                <w:rFonts w:ascii="Arial" w:eastAsia="Times New Roman" w:hAnsi="Arial" w:cs="Arial"/>
              </w:rPr>
            </w:pPr>
            <w:bookmarkStart w:id="11" w:name="z190"/>
            <w:bookmarkEnd w:id="10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444F20">
              <w:rPr>
                <w:rFonts w:ascii="Arial" w:hAnsi="Arial" w:cs="Arial"/>
                <w:lang w:val="en-US"/>
              </w:rPr>
              <w:t xml:space="preserve"> </w:t>
            </w:r>
            <w:r w:rsidRPr="00AD4252">
              <w:rPr>
                <w:rFonts w:ascii="Arial" w:hAnsi="Arial" w:cs="Arial"/>
              </w:rPr>
              <w:t xml:space="preserve">11) 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педагоги, приступившие к педагогической деятельности в организации технического и профессионального,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послесреднего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образования на должности педагогов по специальным дисциплинам и мастеров производственного обучения, имеющие стаж работы на производстве по соответствующей специальности или профилю не менее двух лет освобождаются от прохождения сертификации.</w:t>
            </w:r>
          </w:p>
          <w:p w:rsidR="00875D7D" w:rsidRPr="00AD4252" w:rsidRDefault="00875D7D" w:rsidP="00875D7D">
            <w:pPr>
              <w:pStyle w:val="aa"/>
              <w:rPr>
                <w:rFonts w:ascii="Arial" w:hAnsi="Arial" w:cs="Arial"/>
              </w:rPr>
            </w:pPr>
            <w:bookmarkStart w:id="12" w:name="z191"/>
            <w:bookmarkEnd w:id="11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12) заполненный Оценочный лист кандидата на вакантную или временно вакантную должность педагога по форме согласно приложению 1</w:t>
            </w:r>
            <w:r>
              <w:rPr>
                <w:rFonts w:ascii="Arial" w:hAnsi="Arial" w:cs="Arial"/>
              </w:rPr>
              <w:t>6</w:t>
            </w:r>
            <w:r w:rsidRPr="00AD4252">
              <w:rPr>
                <w:rFonts w:ascii="Arial" w:hAnsi="Arial" w:cs="Arial"/>
              </w:rPr>
              <w:t>.</w:t>
            </w:r>
          </w:p>
          <w:p w:rsidR="00875D7D" w:rsidRPr="001A2B66" w:rsidRDefault="00875D7D" w:rsidP="00875D7D">
            <w:pPr>
              <w:jc w:val="both"/>
              <w:rPr>
                <w:rFonts w:ascii="Arial" w:eastAsia="Times New Roman" w:hAnsi="Arial" w:cs="Arial"/>
              </w:rPr>
            </w:pPr>
            <w:bookmarkStart w:id="13" w:name="z192"/>
            <w:bookmarkEnd w:id="12"/>
            <w:r w:rsidRPr="00AD4252">
              <w:rPr>
                <w:rFonts w:ascii="Arial" w:hAnsi="Arial" w:cs="Arial"/>
                <w:lang w:val="en-US"/>
              </w:rPr>
              <w:t>     </w:t>
            </w:r>
            <w:r w:rsidRPr="00AD4252">
              <w:rPr>
                <w:rFonts w:ascii="Arial" w:hAnsi="Arial" w:cs="Arial"/>
              </w:rPr>
              <w:t xml:space="preserve"> 13) 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видеопрезентация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 (</w:t>
            </w:r>
            <w:proofErr w:type="spellStart"/>
            <w:r w:rsidRPr="001A2B66">
              <w:rPr>
                <w:rFonts w:ascii="Arial" w:eastAsia="Times New Roman" w:hAnsi="Arial" w:cs="Arial"/>
                <w:color w:val="000000"/>
              </w:rPr>
              <w:t>самопрезентация</w:t>
            </w:r>
            <w:proofErr w:type="spellEnd"/>
            <w:r w:rsidRPr="001A2B66">
              <w:rPr>
                <w:rFonts w:ascii="Arial" w:eastAsia="Times New Roman" w:hAnsi="Arial" w:cs="Arial"/>
                <w:color w:val="000000"/>
              </w:rPr>
              <w:t xml:space="preserve">) для кандидата без стажа продолжительностью не менее 10 минут, с минимальным разрешением – 720 </w:t>
            </w:r>
            <w:r w:rsidRPr="001A2B66">
              <w:rPr>
                <w:rFonts w:ascii="Arial" w:eastAsia="Times New Roman" w:hAnsi="Arial" w:cs="Arial"/>
                <w:color w:val="000000"/>
                <w:lang w:val="en-US"/>
              </w:rPr>
              <w:t>x</w:t>
            </w:r>
            <w:r w:rsidRPr="001A2B66">
              <w:rPr>
                <w:rFonts w:ascii="Arial" w:eastAsia="Times New Roman" w:hAnsi="Arial" w:cs="Arial"/>
                <w:color w:val="000000"/>
              </w:rPr>
              <w:t xml:space="preserve"> 480.</w:t>
            </w:r>
          </w:p>
          <w:bookmarkEnd w:id="13"/>
          <w:p w:rsidR="00B1578A" w:rsidRPr="004A01E9" w:rsidRDefault="00B1578A" w:rsidP="00AD4252">
            <w:pPr>
              <w:pStyle w:val="aa"/>
              <w:rPr>
                <w:rFonts w:ascii="Arial" w:hAnsi="Arial" w:cs="Arial"/>
              </w:rPr>
            </w:pPr>
          </w:p>
        </w:tc>
      </w:tr>
      <w:tr w:rsidR="00B3089F" w:rsidRPr="00B3089F" w:rsidTr="00B3089F">
        <w:tc>
          <w:tcPr>
            <w:tcW w:w="392" w:type="dxa"/>
          </w:tcPr>
          <w:p w:rsidR="00D478D0" w:rsidRPr="004D07D1" w:rsidRDefault="00D478D0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2274" w:type="dxa"/>
          </w:tcPr>
          <w:p w:rsidR="00D478D0" w:rsidRPr="00B3089F" w:rsidRDefault="00DF7B58" w:rsidP="003C0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3089F">
              <w:rPr>
                <w:rFonts w:ascii="Arial" w:eastAsia="Calibri" w:hAnsi="Arial" w:cs="Arial"/>
                <w:sz w:val="20"/>
                <w:szCs w:val="20"/>
                <w:lang w:val="kk-KZ"/>
              </w:rPr>
              <w:t>Срок вакантной должности</w:t>
            </w:r>
          </w:p>
        </w:tc>
        <w:tc>
          <w:tcPr>
            <w:tcW w:w="7648" w:type="dxa"/>
          </w:tcPr>
          <w:p w:rsidR="00D478D0" w:rsidRPr="00FC5F6A" w:rsidRDefault="00875D7D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kk-KZ"/>
              </w:rPr>
              <w:t>на постоянной основе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</w:t>
            </w:r>
            <w:r w:rsidR="00875D7D">
              <w:rPr>
                <w:rFonts w:ascii="Arial" w:hAnsi="Arial" w:cs="Arial"/>
                <w:sz w:val="16"/>
                <w:szCs w:val="16"/>
                <w:lang w:val="kk-KZ"/>
              </w:rPr>
              <w:t>5</w:t>
            </w: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lastRenderedPageBreak/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Default="00437A2D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A01E9" w:rsidRPr="004A01E9" w:rsidRDefault="004A01E9" w:rsidP="004A01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129"/>
        <w:gridCol w:w="3936"/>
      </w:tblGrid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875D7D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1</w:t>
            </w:r>
            <w:r w:rsidR="00875D7D">
              <w:rPr>
                <w:rFonts w:ascii="Times New Roman" w:eastAsia="Times New Roman" w:hAnsi="Times New Roman" w:cs="Times New Roman"/>
                <w:color w:val="000000"/>
                <w:sz w:val="20"/>
                <w:lang w:val="kk-KZ"/>
              </w:rPr>
              <w:t>6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 Правилам назначения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 должности, освобождения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 должностей первых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руководителей и педагогов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государственных организаций</w:t>
            </w:r>
            <w:r w:rsidRPr="002A2141">
              <w:rPr>
                <w:rFonts w:ascii="Times New Roman" w:eastAsia="Times New Roman" w:hAnsi="Times New Roman" w:cs="Times New Roman"/>
              </w:rPr>
              <w:br/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образования </w:t>
            </w:r>
          </w:p>
        </w:tc>
      </w:tr>
      <w:tr w:rsidR="002A2141" w:rsidRPr="002A2141" w:rsidTr="002552D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Форма</w:t>
            </w:r>
            <w:proofErr w:type="spellEnd"/>
          </w:p>
        </w:tc>
      </w:tr>
    </w:tbl>
    <w:p w:rsidR="002A2141" w:rsidRPr="002A2141" w:rsidRDefault="002A2141" w:rsidP="002A2141">
      <w:pPr>
        <w:spacing w:after="0"/>
        <w:rPr>
          <w:rFonts w:ascii="Times New Roman" w:eastAsia="Times New Roman" w:hAnsi="Times New Roman" w:cs="Times New Roman"/>
        </w:rPr>
      </w:pPr>
      <w:bookmarkStart w:id="14" w:name="z364"/>
      <w:r w:rsidRPr="002A2141">
        <w:rPr>
          <w:rFonts w:ascii="Times New Roman" w:eastAsia="Times New Roman" w:hAnsi="Times New Roman" w:cs="Times New Roman"/>
          <w:b/>
          <w:color w:val="000000"/>
        </w:rPr>
        <w:t xml:space="preserve"> Оценочный лист кандидата на вакантную или временно вакантную должность педагога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__________________________________________________________________</w:t>
      </w:r>
      <w:r w:rsidRPr="002A2141">
        <w:rPr>
          <w:rFonts w:ascii="Times New Roman" w:eastAsia="Times New Roman" w:hAnsi="Times New Roman" w:cs="Times New Roman"/>
        </w:rPr>
        <w:br/>
      </w:r>
      <w:r w:rsidRPr="002A2141">
        <w:rPr>
          <w:rFonts w:ascii="Times New Roman" w:eastAsia="Times New Roman" w:hAnsi="Times New Roman" w:cs="Times New Roman"/>
          <w:b/>
          <w:color w:val="000000"/>
        </w:rPr>
        <w:t>(фамилия, имя, отчество (при его наличии))</w:t>
      </w:r>
    </w:p>
    <w:tbl>
      <w:tblPr>
        <w:tblW w:w="105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51"/>
        <w:gridCol w:w="1843"/>
        <w:gridCol w:w="3685"/>
        <w:gridCol w:w="3260"/>
        <w:gridCol w:w="993"/>
      </w:tblGrid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№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Критерии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Подтверждающий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Кол-во баллов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(от 1 до 20)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Баллы кандидата</w:t>
            </w: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Уровень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образования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Техническое и профессиональное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= 2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Высшее очное с отличием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Магистр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Ученая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/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академическая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степень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Копии диплома об образовании и приложения к диплому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PHD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-доктор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Доктор наук = 10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Кандидат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наук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= 10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баллов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3.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прохождения сертификации для кандидатов без стажа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Сертификат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квалификационная категория "педагог" плюс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4.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Квалификационная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категория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Удостоверение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иной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документ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2 категория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1 категория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Высшая категория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Педагог-модератор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Педагог-эксперт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Педагог-исследователь = 7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Педагог-мастер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5.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Опыт административной и методической деятельности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трудовая книжка/документ, заменяющий трудовую деятельность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Методист (стаж в должности не менее 2 лет) = 1 балл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заместитель директора (стаж в должности не менее 2 лет)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директор (стаж в должности не менее 2 лет)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6.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Для педагогов, впервые поступающих на работу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Приложение к диплому об образовании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Результаты педагогической/ профессиональной практики "отлично"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хорошо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" 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7.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с предыдущего места работы (по должности педагога) или учебы 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Рекомендательное письмо (организация образования, объявившая конкурс самостоятельно делает запрос в организацию/учебное заведение по последнему месту работы/учебы)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Наличие положительного рекомендательного письма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Негативное рекомендательное письмо = минус 3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8.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Показатели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профессиональных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достижений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конкурсов, научных проектов обучающихся;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- дипломы, грамоты победителей олимпиад и конкурсов учителя;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-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государственная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награда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научных проектов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призеры олимпиад и конкурсов = 3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участник конкурса "Лучший педагог" = 1 балл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призер конкурса "Лучший педагог"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обладатель медали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Қазақстан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еңбек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сіңірген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ұстазы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 = 10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9.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Методическая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-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авторские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работы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и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публикации</w:t>
            </w:r>
            <w:proofErr w:type="spellEnd"/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МОН РК = 5 баллов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 или соавтор учебников и (или) УМК, включенных в перечень РУМС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наличие публикации по научно-исследовательской деятельности, включенный в перечень КОКСОН,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Scopus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= 3 балла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10.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Общественно-педагогическая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деятельность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Документ, подтверждающий общественно-педагогическую деятельность 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наставник 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руководство МО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2 языках, русский/казахский = 2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иностранный/русский, иностранный/казахский) = 3 балла,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преподавание на 3 языках (казахский, русский, иностранный) = 5 баллов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11.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Курсовая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подготовка</w:t>
            </w:r>
            <w:proofErr w:type="spellEnd"/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- сертификаты предметной подготовки;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 - сертификат на цифровую грамотность,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КАЗТЕСТ,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IELTS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TOEFL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;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DELF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;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Goethe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Zertifikat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обучение по программам "Основы программирования в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Python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", "Обучение работе с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Microsoft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"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Курсера</w:t>
            </w:r>
            <w:proofErr w:type="spellEnd"/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Международные курсы: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TEFL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Cambridge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CELTA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(Certificate in Teaching English to Speakers of Other Languages)"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CELT-P (Certificate in English Language Teaching – Primary)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DELTA (Diploma in Teaching English to Speakers of Other Languages)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CELT-S (Certificate in English Language Teaching – Secondary)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"TKT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Knowledge Test"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EMI Skills (English as a Medium of Instruction)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Teacher of English to Speakers of Other Languages (TESOL)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"TESOL"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Certificate in teaching English for young learners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International House Certificate in Teaching English as a Foreign Language (IHC)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IHCYLT - International House Certificate In Teaching Young Learners and Teenagers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Becoming a Better Teacher: Exploring Professional Development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Assessment for Learning: Formative Assessment in Science and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Maths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Teaching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Online Teaching for Educators: Development and Delivery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Educational Management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Key Ideas in Mentoring Mathematics Teachers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Курсы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на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платформе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Coursera,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Futute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learn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Teaching Mathematics with Technology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Special Educational Needs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"Developing expertise in teaching chemistry"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курсы ЦПМ НИШ, "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Өрлеу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"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= 0,5 балла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курсы 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повышения квалификации по программам, согласованным с уполномоченным органом в области образования,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№ 95 (зарегистрирован в Реестре государственной регистрации нормативных правовых актов под № 30068)</w:t>
            </w: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= 0,5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(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каждый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отдельно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7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12.</w:t>
            </w:r>
          </w:p>
        </w:tc>
        <w:tc>
          <w:tcPr>
            <w:tcW w:w="18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Выпускник организации высшего и послевузовского образования, обучившийся по государственному образовательному </w:t>
            </w: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гранту, участник государственной программ "С дипломом в село!", "Серп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i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t>н", педагог, направленный по молодежной практике Центром занятости населения</w:t>
            </w:r>
          </w:p>
        </w:tc>
        <w:tc>
          <w:tcPr>
            <w:tcW w:w="36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</w:rPr>
            </w:pPr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Сертификат обладателя государственного образовательного гранта, договор</w:t>
            </w:r>
          </w:p>
        </w:tc>
        <w:tc>
          <w:tcPr>
            <w:tcW w:w="3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плюс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 xml:space="preserve"> 3 </w:t>
            </w: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балла</w:t>
            </w:r>
            <w:proofErr w:type="spellEnd"/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  <w:tr w:rsidR="002A2141" w:rsidRPr="002A2141" w:rsidTr="004A01E9">
        <w:trPr>
          <w:trHeight w:val="30"/>
          <w:tblCellSpacing w:w="0" w:type="auto"/>
        </w:trPr>
        <w:tc>
          <w:tcPr>
            <w:tcW w:w="25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lastRenderedPageBreak/>
              <w:t>Итого</w:t>
            </w:r>
            <w:proofErr w:type="spellEnd"/>
            <w:r w:rsidRPr="002A2141">
              <w:rPr>
                <w:rFonts w:ascii="Times New Roman" w:eastAsia="Times New Roman" w:hAnsi="Times New Roman" w:cs="Times New Roman"/>
                <w:color w:val="000000"/>
                <w:sz w:val="20"/>
                <w:lang w:val="en-US"/>
              </w:rPr>
              <w:t>:</w:t>
            </w:r>
          </w:p>
        </w:tc>
        <w:tc>
          <w:tcPr>
            <w:tcW w:w="694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A2141" w:rsidRPr="002A2141" w:rsidRDefault="002A2141" w:rsidP="002A214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2A2141" w:rsidRPr="002A2141" w:rsidRDefault="002A2141" w:rsidP="002A2141">
      <w:pPr>
        <w:rPr>
          <w:rFonts w:ascii="Times New Roman" w:eastAsia="Times New Roman" w:hAnsi="Times New Roman" w:cs="Times New Roman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p w:rsidR="002A2141" w:rsidRDefault="002A2141" w:rsidP="007C3AFB">
      <w:pPr>
        <w:spacing w:after="0" w:line="240" w:lineRule="auto"/>
        <w:rPr>
          <w:sz w:val="28"/>
          <w:lang w:val="en-US"/>
        </w:rPr>
      </w:pPr>
    </w:p>
    <w:sectPr w:rsidR="002A214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165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2141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09AA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35DCB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1A8C"/>
    <w:rsid w:val="003B611D"/>
    <w:rsid w:val="003B6A0B"/>
    <w:rsid w:val="003B722D"/>
    <w:rsid w:val="003B7991"/>
    <w:rsid w:val="003C073C"/>
    <w:rsid w:val="003C096E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260C3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241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01E9"/>
    <w:rsid w:val="004A5758"/>
    <w:rsid w:val="004B289B"/>
    <w:rsid w:val="004B772A"/>
    <w:rsid w:val="004C087F"/>
    <w:rsid w:val="004C0AB4"/>
    <w:rsid w:val="004C1F73"/>
    <w:rsid w:val="004D07D1"/>
    <w:rsid w:val="004D120D"/>
    <w:rsid w:val="004D7E10"/>
    <w:rsid w:val="004E0CB3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3F20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82985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612FA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0259"/>
    <w:rsid w:val="00844A40"/>
    <w:rsid w:val="00855143"/>
    <w:rsid w:val="00861BC7"/>
    <w:rsid w:val="0086261D"/>
    <w:rsid w:val="00863F2F"/>
    <w:rsid w:val="00866E0F"/>
    <w:rsid w:val="00875D7D"/>
    <w:rsid w:val="00876656"/>
    <w:rsid w:val="0088118E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3237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5E12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16028"/>
    <w:rsid w:val="009217D4"/>
    <w:rsid w:val="00922249"/>
    <w:rsid w:val="00923618"/>
    <w:rsid w:val="00924EAA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43AF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2031"/>
    <w:rsid w:val="00AC386E"/>
    <w:rsid w:val="00AC5698"/>
    <w:rsid w:val="00AD011D"/>
    <w:rsid w:val="00AD2280"/>
    <w:rsid w:val="00AD4252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2943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56D4"/>
    <w:rsid w:val="00C26849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1C71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4D4B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B7C4D"/>
    <w:rsid w:val="00EC4243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2B68"/>
    <w:rsid w:val="00F8329A"/>
    <w:rsid w:val="00FA0CF0"/>
    <w:rsid w:val="00FA3BCC"/>
    <w:rsid w:val="00FA78E4"/>
    <w:rsid w:val="00FC2ABC"/>
    <w:rsid w:val="00FC5F6A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  <w:style w:type="character" w:customStyle="1" w:styleId="UnresolvedMention">
    <w:name w:val="Unresolved Mention"/>
    <w:basedOn w:val="a0"/>
    <w:uiPriority w:val="99"/>
    <w:semiHidden/>
    <w:unhideWhenUsed/>
    <w:rsid w:val="00F82B68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AD4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FA500-85A9-45C3-9864-992976E57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6</Pages>
  <Words>2013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</dc:creator>
  <cp:lastModifiedBy>77077</cp:lastModifiedBy>
  <cp:revision>175</cp:revision>
  <cp:lastPrinted>2022-02-18T12:55:00Z</cp:lastPrinted>
  <dcterms:created xsi:type="dcterms:W3CDTF">2019-12-12T07:31:00Z</dcterms:created>
  <dcterms:modified xsi:type="dcterms:W3CDTF">2023-09-18T08:23:00Z</dcterms:modified>
</cp:coreProperties>
</file>