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E4" w:rsidRPr="00D464B0" w:rsidRDefault="00484558" w:rsidP="00D464B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907C0">
        <w:rPr>
          <w:rFonts w:ascii="Times New Roman" w:hAnsi="Times New Roman" w:cs="Times New Roman"/>
          <w:b/>
          <w:sz w:val="24"/>
          <w:szCs w:val="24"/>
          <w:lang w:val="kk-KZ"/>
        </w:rPr>
        <w:t>Воспитатель с русским языком обучения</w:t>
      </w:r>
      <w:r w:rsidRPr="004B06E4">
        <w:rPr>
          <w:rFonts w:ascii="Times New Roman" w:hAnsi="Times New Roman" w:cs="Times New Roman"/>
          <w:sz w:val="24"/>
          <w:szCs w:val="24"/>
          <w:lang w:val="kk-KZ"/>
        </w:rPr>
        <w:t xml:space="preserve"> КГКП «Ясли-сад №18 города Павлодара» отдела образования города Павлодара, управления об</w:t>
      </w:r>
      <w:r w:rsidR="005A4F44">
        <w:rPr>
          <w:rFonts w:ascii="Times New Roman" w:hAnsi="Times New Roman" w:cs="Times New Roman"/>
          <w:sz w:val="24"/>
          <w:szCs w:val="24"/>
          <w:lang w:val="kk-KZ"/>
        </w:rPr>
        <w:t>разования П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>авлодарской области</w:t>
      </w:r>
      <w:r w:rsidR="00D464B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64B0" w:rsidRPr="00D464B0">
        <w:rPr>
          <w:rFonts w:ascii="Times New Roman" w:hAnsi="Times New Roman" w:cs="Times New Roman"/>
          <w:bCs/>
          <w:sz w:val="24"/>
          <w:szCs w:val="24"/>
        </w:rPr>
        <w:t>временно вакантная должность</w:t>
      </w:r>
      <w:r w:rsidR="00D464B0" w:rsidRPr="00D46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D464B0" w:rsidRPr="00D464B0">
        <w:rPr>
          <w:rFonts w:ascii="Times New Roman" w:hAnsi="Times New Roman" w:cs="Times New Roman"/>
          <w:bCs/>
          <w:sz w:val="24"/>
          <w:szCs w:val="24"/>
        </w:rPr>
        <w:t>отпуск основного сотру</w:t>
      </w:r>
      <w:r w:rsidR="00D464B0">
        <w:rPr>
          <w:rFonts w:ascii="Times New Roman" w:hAnsi="Times New Roman" w:cs="Times New Roman"/>
          <w:bCs/>
          <w:sz w:val="24"/>
          <w:szCs w:val="24"/>
        </w:rPr>
        <w:t xml:space="preserve">дника по уходу за ребенком до </w:t>
      </w:r>
      <w:r w:rsidR="0017513D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883AA1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D464B0">
        <w:rPr>
          <w:rFonts w:ascii="Times New Roman" w:hAnsi="Times New Roman" w:cs="Times New Roman"/>
          <w:bCs/>
          <w:sz w:val="24"/>
          <w:szCs w:val="24"/>
        </w:rPr>
        <w:t>.0</w:t>
      </w:r>
      <w:r w:rsidR="00D464B0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D464B0">
        <w:rPr>
          <w:rFonts w:ascii="Times New Roman" w:hAnsi="Times New Roman" w:cs="Times New Roman"/>
          <w:bCs/>
          <w:sz w:val="24"/>
          <w:szCs w:val="24"/>
        </w:rPr>
        <w:t>.202</w:t>
      </w:r>
      <w:r w:rsidR="00D464B0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="00D464B0" w:rsidRPr="00D464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D464B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B06E4">
        <w:rPr>
          <w:rFonts w:ascii="Times New Roman" w:hAnsi="Times New Roman" w:cs="Times New Roman"/>
          <w:lang w:val="kk-KZ"/>
        </w:rPr>
        <w:t>Коммунальное госуд</w:t>
      </w:r>
      <w:r>
        <w:rPr>
          <w:rFonts w:ascii="Times New Roman" w:hAnsi="Times New Roman" w:cs="Times New Roman"/>
          <w:lang w:val="kk-KZ"/>
        </w:rPr>
        <w:t>арственное казенное предприятие</w:t>
      </w:r>
    </w:p>
    <w:p w:rsidR="00484558" w:rsidRP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06E4">
        <w:rPr>
          <w:rFonts w:ascii="Times New Roman" w:hAnsi="Times New Roman" w:cs="Times New Roman"/>
          <w:sz w:val="24"/>
          <w:szCs w:val="24"/>
          <w:lang w:val="kk-KZ"/>
        </w:rPr>
        <w:t>Ясли-сад №18 города Павлодара</w:t>
      </w:r>
    </w:p>
    <w:p w:rsidR="004B06E4" w:rsidRP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Регион</w:t>
      </w:r>
    </w:p>
    <w:p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06E4">
        <w:rPr>
          <w:rFonts w:ascii="Times New Roman" w:hAnsi="Times New Roman" w:cs="Times New Roman"/>
          <w:sz w:val="24"/>
          <w:szCs w:val="24"/>
          <w:lang w:val="kk-KZ"/>
        </w:rPr>
        <w:t>Павлодарская область</w:t>
      </w:r>
    </w:p>
    <w:p w:rsidR="0077163A" w:rsidRDefault="0077163A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163A" w:rsidRPr="0077163A" w:rsidRDefault="0077163A" w:rsidP="0077163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7163A">
        <w:rPr>
          <w:rFonts w:ascii="Times New Roman" w:eastAsia="Times New Roman" w:hAnsi="Times New Roman" w:cs="Times New Roman"/>
          <w:lang w:eastAsia="ru-RU"/>
        </w:rPr>
        <w:t>Средний должностной оклад</w:t>
      </w:r>
    </w:p>
    <w:p w:rsidR="004B06E4" w:rsidRPr="00325DA4" w:rsidRDefault="00B40B1F" w:rsidP="007716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146912,75</w:t>
      </w:r>
    </w:p>
    <w:p w:rsidR="0077163A" w:rsidRPr="0077163A" w:rsidRDefault="0077163A" w:rsidP="00771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Общие квалификационные требования</w:t>
      </w:r>
    </w:p>
    <w:p w:rsid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06E4">
        <w:rPr>
          <w:rFonts w:ascii="Times New Roman" w:hAnsi="Times New Roman" w:cs="Times New Roman"/>
          <w:sz w:val="24"/>
          <w:szCs w:val="24"/>
          <w:lang w:val="kk-KZ"/>
        </w:rPr>
        <w:t>Послевузо</w:t>
      </w:r>
      <w:r w:rsidR="0097772B">
        <w:rPr>
          <w:rFonts w:ascii="Times New Roman" w:hAnsi="Times New Roman" w:cs="Times New Roman"/>
          <w:sz w:val="24"/>
          <w:szCs w:val="24"/>
          <w:lang w:val="kk-KZ"/>
        </w:rPr>
        <w:t>вское или высшее педагогическое</w:t>
      </w:r>
      <w:r w:rsidR="00F86B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06E4">
        <w:rPr>
          <w:rFonts w:ascii="Times New Roman" w:hAnsi="Times New Roman" w:cs="Times New Roman"/>
          <w:sz w:val="24"/>
          <w:szCs w:val="24"/>
          <w:lang w:val="kk-KZ"/>
        </w:rPr>
        <w:t>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</w:t>
      </w:r>
      <w:r w:rsidR="000628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25DA4" w:rsidRPr="00325DA4">
        <w:t xml:space="preserve"> </w:t>
      </w:r>
    </w:p>
    <w:p w:rsidR="004B06E4" w:rsidRPr="004B06E4" w:rsidRDefault="004B06E4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B06E4" w:rsidRDefault="001907C0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7C0">
        <w:rPr>
          <w:rFonts w:ascii="Times New Roman" w:hAnsi="Times New Roman" w:cs="Times New Roman"/>
          <w:lang w:val="kk-KZ"/>
        </w:rPr>
        <w:t>Функциональные обязанности</w:t>
      </w:r>
    </w:p>
    <w:p w:rsidR="0077163A" w:rsidRDefault="0077163A" w:rsidP="004B0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E2436">
        <w:rPr>
          <w:rFonts w:ascii="Times New Roman" w:hAnsi="Times New Roman" w:cs="Times New Roman"/>
          <w:color w:val="000000"/>
          <w:sz w:val="24"/>
          <w:szCs w:val="24"/>
        </w:rPr>
        <w:t>Обеспечивает охрану жизни и здоровья детей, выполняет здоровье сберегающую функцию деятельности воспитателя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77163A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Типового учебного плана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 и т.д.).</w:t>
      </w:r>
      <w:r w:rsidRPr="00771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436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содействие специалистам в области коррекционной деятельности с детьми, планирует </w:t>
      </w:r>
      <w:proofErr w:type="spellStart"/>
      <w:r w:rsidRPr="009E2436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E2436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-образовательную работу на основе изучения общеобразовательных учебных программ, </w:t>
      </w:r>
      <w:r w:rsidRPr="00444B29">
        <w:rPr>
          <w:rFonts w:ascii="Times New Roman" w:hAnsi="Times New Roman" w:cs="Times New Roman"/>
          <w:color w:val="000000"/>
          <w:sz w:val="24"/>
          <w:szCs w:val="24"/>
        </w:rPr>
        <w:t>учебно-методической литературы и с учетом индивидуальных образовательных потребностей детей группы.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D057E6">
        <w:rPr>
          <w:rFonts w:ascii="Times New Roman" w:hAnsi="Times New Roman" w:cs="Times New Roman"/>
          <w:color w:val="000000"/>
          <w:sz w:val="24"/>
          <w:szCs w:val="24"/>
        </w:rPr>
        <w:t>Осуществляет личностно-ориентированный подход в работе с детьми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Pr="009E2436">
        <w:rPr>
          <w:rFonts w:ascii="Times New Roman" w:hAnsi="Times New Roman" w:cs="Times New Roman"/>
          <w:color w:val="000000"/>
          <w:sz w:val="24"/>
          <w:szCs w:val="24"/>
        </w:rPr>
        <w:t>Осуществляет консультационную помощь родителям в вопросах воспитания и обуче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детей дошкольного возраста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23CF2" w:rsidRDefault="00223CF2" w:rsidP="004B06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23CF2" w:rsidRPr="00223CF2" w:rsidRDefault="00223CF2" w:rsidP="00223C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23CF2">
        <w:rPr>
          <w:rFonts w:ascii="Times New Roman" w:hAnsi="Times New Roman" w:cs="Times New Roman"/>
          <w:bCs/>
          <w:color w:val="000000"/>
        </w:rPr>
        <w:t>Должен знать:</w:t>
      </w:r>
      <w:r w:rsidRPr="00223CF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23CF2" w:rsidRPr="00223CF2" w:rsidRDefault="00BD66AF" w:rsidP="00223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anchor="z67" w:history="1">
        <w:proofErr w:type="gramStart"/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Конституцию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 Республики Казахстан, </w:t>
      </w:r>
      <w:hyperlink r:id="rId9" w:anchor="z205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Трудовой Кодекс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 Республики Казахстан, законы Республики Казахстан "</w:t>
      </w:r>
      <w:hyperlink r:id="rId10" w:anchor="z2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 образовании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", "</w:t>
      </w:r>
      <w:hyperlink r:id="rId11" w:anchor="z4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 статусе педагога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", "</w:t>
      </w:r>
      <w:hyperlink r:id="rId12" w:anchor="z33" w:history="1">
        <w:r w:rsidR="00223CF2" w:rsidRPr="00223CF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 противодействии коррупции</w:t>
        </w:r>
      </w:hyperlink>
      <w:r w:rsidR="00223CF2" w:rsidRPr="00223CF2">
        <w:rPr>
          <w:rFonts w:ascii="Times New Roman" w:hAnsi="Times New Roman" w:cs="Times New Roman"/>
          <w:sz w:val="24"/>
          <w:szCs w:val="24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CF2" w:rsidRPr="00223CF2">
        <w:rPr>
          <w:rFonts w:ascii="Times New Roman" w:hAnsi="Times New Roman" w:cs="Times New Roman"/>
          <w:sz w:val="24"/>
          <w:szCs w:val="24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  <w:r w:rsidR="00223CF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23CF2" w:rsidRPr="00223CF2">
        <w:rPr>
          <w:rFonts w:ascii="Times New Roman" w:hAnsi="Times New Roman" w:cs="Times New Roman"/>
          <w:sz w:val="24"/>
          <w:szCs w:val="24"/>
        </w:rPr>
        <w:t>нормативно - правовые документы по организации дошкольного воспитания и обучения.</w:t>
      </w:r>
      <w:proofErr w:type="gramEnd"/>
    </w:p>
    <w:p w:rsidR="00223CF2" w:rsidRDefault="00223CF2" w:rsidP="004B06E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223CF2" w:rsidRPr="00223CF2" w:rsidRDefault="00223CF2" w:rsidP="00223C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3CF2">
        <w:rPr>
          <w:rFonts w:ascii="Times New Roman" w:hAnsi="Times New Roman" w:cs="Times New Roman"/>
        </w:rPr>
        <w:t>Сроки приема документов:</w:t>
      </w:r>
    </w:p>
    <w:p w:rsidR="00223CF2" w:rsidRPr="00CF1F1A" w:rsidRDefault="00C43926" w:rsidP="00223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AC71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71A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  <w:r w:rsidR="00AC71A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="00AC71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71A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</w:p>
    <w:p w:rsidR="00396DD3" w:rsidRDefault="00223CF2" w:rsidP="00396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5CB1">
        <w:rPr>
          <w:rFonts w:ascii="Times New Roman" w:hAnsi="Times New Roman" w:cs="Times New Roman"/>
          <w:iCs/>
          <w:sz w:val="24"/>
          <w:szCs w:val="24"/>
        </w:rPr>
        <w:t>Документы принимаются в рабочее время</w:t>
      </w:r>
      <w:r w:rsidR="00396DD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. </w:t>
      </w:r>
      <w:proofErr w:type="spellStart"/>
      <w:r w:rsidR="00396DD3" w:rsidRPr="00396DD3">
        <w:rPr>
          <w:rFonts w:ascii="Times New Roman" w:hAnsi="Times New Roman" w:cs="Times New Roman"/>
          <w:iCs/>
          <w:sz w:val="24"/>
          <w:szCs w:val="24"/>
        </w:rPr>
        <w:t>Услугополучатель</w:t>
      </w:r>
      <w:proofErr w:type="spellEnd"/>
      <w:r w:rsidR="00396DD3" w:rsidRPr="00396DD3">
        <w:rPr>
          <w:rFonts w:ascii="Times New Roman" w:hAnsi="Times New Roman" w:cs="Times New Roman"/>
          <w:iCs/>
          <w:sz w:val="24"/>
          <w:szCs w:val="24"/>
        </w:rPr>
        <w:t xml:space="preserve"> подает в канцелярию </w:t>
      </w:r>
      <w:proofErr w:type="spellStart"/>
      <w:r w:rsidR="00396DD3" w:rsidRPr="00396DD3">
        <w:rPr>
          <w:rFonts w:ascii="Times New Roman" w:hAnsi="Times New Roman" w:cs="Times New Roman"/>
          <w:iCs/>
          <w:sz w:val="24"/>
          <w:szCs w:val="24"/>
        </w:rPr>
        <w:t>услугодателя</w:t>
      </w:r>
      <w:proofErr w:type="spellEnd"/>
      <w:r w:rsidR="00396DD3" w:rsidRPr="00396DD3">
        <w:rPr>
          <w:rFonts w:ascii="Times New Roman" w:hAnsi="Times New Roman" w:cs="Times New Roman"/>
          <w:iCs/>
          <w:sz w:val="24"/>
          <w:szCs w:val="24"/>
        </w:rPr>
        <w:t xml:space="preserve"> либо на портал следующие документы:</w:t>
      </w:r>
    </w:p>
    <w:p w:rsidR="002E2781" w:rsidRDefault="002E2781" w:rsidP="0039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24"/>
      <w:bookmarkEnd w:id="0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 форме</w:t>
      </w:r>
      <w:r w:rsidR="006C75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(прилагается)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25"/>
      <w:bookmarkEnd w:id="1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26"/>
      <w:bookmarkEnd w:id="2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личный листок по учету кадров и фото</w:t>
      </w:r>
      <w:r w:rsidR="006C75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(прилагается)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27"/>
      <w:bookmarkEnd w:id="3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копию документа государственного образца об образовании;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28"/>
      <w:bookmarkEnd w:id="4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копию документа, подтверждающего трудовую деятельность;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29"/>
      <w:bookmarkEnd w:id="5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справку о состоянии здоровья по форме, утвержденной </w:t>
      </w:r>
      <w:hyperlink r:id="rId13" w:anchor="z3" w:history="1">
        <w:r w:rsidRPr="002E278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исполняющего обязанности Министра здравоохранения Республики Казахстан от 30 октября 2020 года № Қ</w:t>
      </w:r>
      <w:proofErr w:type="gramStart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30"/>
      <w:bookmarkEnd w:id="6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справку с психоневрологической организации;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31"/>
      <w:bookmarkEnd w:id="7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справку с наркологической организации;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32"/>
      <w:bookmarkEnd w:id="8"/>
      <w:proofErr w:type="gramStart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bookmarkStart w:id="9" w:name="z233"/>
      <w:bookmarkEnd w:id="9"/>
      <w:r w:rsidR="00396DD3" w:rsidRPr="00396D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Национального квалификаци</w:t>
      </w:r>
      <w:r w:rsidR="008F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тестирования (далее - ОЗП</w:t>
      </w:r>
      <w:r w:rsidR="00396DD3" w:rsidRPr="00396DD3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</w:t>
      </w:r>
      <w:r w:rsidR="008F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1 год</w:t>
      </w:r>
      <w:r w:rsidR="00396DD3" w:rsidRPr="00396D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34"/>
      <w:bookmarkEnd w:id="10"/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6D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резюме</w:t>
      </w:r>
      <w:proofErr w:type="gramEnd"/>
    </w:p>
    <w:p w:rsidR="00B651AC" w:rsidRPr="00B651AC" w:rsidRDefault="00B651AC" w:rsidP="00396D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51AC">
        <w:rPr>
          <w:rFonts w:ascii="Times New Roman" w:hAnsi="Times New Roman" w:cs="Times New Roman"/>
          <w:sz w:val="24"/>
          <w:szCs w:val="24"/>
        </w:rPr>
        <w:t>11) заполненный оценочный лист кандидата на вакантную или временно вакант</w:t>
      </w:r>
      <w:r>
        <w:rPr>
          <w:rFonts w:ascii="Times New Roman" w:hAnsi="Times New Roman" w:cs="Times New Roman"/>
          <w:sz w:val="24"/>
          <w:szCs w:val="24"/>
        </w:rPr>
        <w:t>ную должность педагога по форме</w:t>
      </w:r>
      <w:r w:rsidR="006C75F7">
        <w:rPr>
          <w:rFonts w:ascii="Times New Roman" w:hAnsi="Times New Roman" w:cs="Times New Roman"/>
          <w:sz w:val="24"/>
          <w:szCs w:val="24"/>
          <w:lang w:val="kk-KZ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96DD3" w:rsidRPr="00396DD3" w:rsidRDefault="00396DD3" w:rsidP="002E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2781" w:rsidRPr="002E2781" w:rsidRDefault="002E2781" w:rsidP="002E27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2781">
        <w:rPr>
          <w:rFonts w:ascii="Times New Roman" w:eastAsia="Times New Roman" w:hAnsi="Times New Roman" w:cs="Times New Roman"/>
          <w:lang w:eastAsia="ru-RU"/>
        </w:rPr>
        <w:t>Примечание</w:t>
      </w:r>
    </w:p>
    <w:p w:rsidR="002E2781" w:rsidRPr="002E2781" w:rsidRDefault="002E2781" w:rsidP="002E2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оклад может отличаться от указанного в объявлении в зависимости от стажа работы конкретного служащего.</w:t>
      </w:r>
    </w:p>
    <w:p w:rsidR="00CF1F1A" w:rsidRPr="002E2781" w:rsidRDefault="00CF1F1A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2781">
        <w:rPr>
          <w:rFonts w:ascii="Times New Roman" w:hAnsi="Times New Roman" w:cs="Times New Roman"/>
          <w:sz w:val="24"/>
          <w:szCs w:val="24"/>
        </w:rPr>
        <w:t>Место проведения собеседования</w:t>
      </w:r>
    </w:p>
    <w:p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Коммунальное государственное казенное предприятие «Ясли-сад № 18 города Павлодара» отдела образования города Павлодара, управления образования Павлодарской области, улица </w:t>
      </w:r>
      <w:r w:rsidR="00C43926">
        <w:rPr>
          <w:rFonts w:ascii="Times New Roman" w:hAnsi="Times New Roman" w:cs="Times New Roman"/>
          <w:sz w:val="24"/>
          <w:szCs w:val="24"/>
          <w:lang w:val="kk-KZ"/>
        </w:rPr>
        <w:t xml:space="preserve">Олжабай Батыра </w:t>
      </w:r>
      <w:r>
        <w:rPr>
          <w:rFonts w:ascii="Times New Roman" w:hAnsi="Times New Roman" w:cs="Times New Roman"/>
          <w:sz w:val="24"/>
          <w:szCs w:val="24"/>
          <w:lang w:val="kk-KZ"/>
        </w:rPr>
        <w:t>11/1.</w:t>
      </w:r>
    </w:p>
    <w:p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Pr="002E2781" w:rsidRDefault="002E2781" w:rsidP="002E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781">
        <w:rPr>
          <w:rFonts w:ascii="Times New Roman" w:hAnsi="Times New Roman" w:cs="Times New Roman"/>
          <w:sz w:val="24"/>
          <w:szCs w:val="24"/>
        </w:rPr>
        <w:t>Контакты для справок</w:t>
      </w:r>
    </w:p>
    <w:p w:rsidR="002E2781" w:rsidRPr="002E2781" w:rsidRDefault="002E2781" w:rsidP="002E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(7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182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53-07-79</w:t>
      </w:r>
    </w:p>
    <w:p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278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E27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E2781">
        <w:rPr>
          <w:rFonts w:ascii="Times New Roman" w:hAnsi="Times New Roman" w:cs="Times New Roman"/>
          <w:sz w:val="24"/>
          <w:szCs w:val="24"/>
        </w:rPr>
        <w:t xml:space="preserve"> для связи</w:t>
      </w:r>
    </w:p>
    <w:p w:rsidR="00E24F60" w:rsidRPr="00E24F60" w:rsidRDefault="00E24F60" w:rsidP="00E24F6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instrText xml:space="preserve"> HYPERLINK "mailto:</w:instrText>
      </w:r>
      <w:r w:rsidRPr="00E24F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instrText>sad18@goo.edu.kz</w:instrText>
      </w:r>
    </w:p>
    <w:p w:rsidR="00E24F60" w:rsidRPr="00E24F60" w:rsidRDefault="00E24F60" w:rsidP="00E2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60" w:rsidRPr="00EB3599" w:rsidRDefault="00E24F60" w:rsidP="00E24F60">
      <w:pPr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fldChar w:fldCharType="separate"/>
      </w:r>
      <w:r w:rsidRPr="00EB3599">
        <w:rPr>
          <w:rStyle w:val="a4"/>
          <w:rFonts w:ascii="Times New Roman" w:eastAsia="Times New Roman" w:hAnsi="Times New Roman" w:cs="Times New Roman"/>
          <w:sz w:val="24"/>
          <w:szCs w:val="24"/>
          <w:lang w:val="kk-KZ" w:eastAsia="ru-RU"/>
        </w:rPr>
        <w:t>sad18@goo.edu.kz</w:t>
      </w:r>
    </w:p>
    <w:p w:rsidR="00E24F60" w:rsidRPr="00EB3599" w:rsidRDefault="00E24F60" w:rsidP="00E24F60">
      <w:pPr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781" w:rsidRPr="00C43926" w:rsidRDefault="00E24F60" w:rsidP="00E24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kk-KZ" w:eastAsia="ru-RU"/>
        </w:rPr>
        <w:fldChar w:fldCharType="end"/>
      </w:r>
    </w:p>
    <w:p w:rsidR="00B651AC" w:rsidRPr="00C43926" w:rsidRDefault="00B651AC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GoBack"/>
      <w:bookmarkEnd w:id="11"/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75F7" w:rsidRPr="006C75F7" w:rsidTr="006C75F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C75F7" w:rsidRDefault="006C75F7" w:rsidP="006C75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" w:name="z464"/>
            <w:bookmarkEnd w:id="12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</w:tblGrid>
            <w:tr w:rsidR="006C75F7" w:rsidRPr="006C75F7" w:rsidTr="00FF0750">
              <w:trPr>
                <w:tblCellSpacing w:w="15" w:type="dxa"/>
              </w:trPr>
              <w:tc>
                <w:tcPr>
                  <w:tcW w:w="3420" w:type="dxa"/>
                  <w:vAlign w:val="center"/>
                  <w:hideMark/>
                </w:tcPr>
                <w:p w:rsidR="006C75F7" w:rsidRPr="006C75F7" w:rsidRDefault="006C75F7" w:rsidP="00FF07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10 к Правилам</w:t>
                  </w:r>
                  <w:r w:rsidRPr="006C7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назначения на должности,</w:t>
                  </w:r>
                  <w:r w:rsidRPr="006C7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освобождения от должностей</w:t>
                  </w:r>
                  <w:r w:rsidRPr="006C7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первых руководителей</w:t>
                  </w:r>
                  <w:r w:rsidRPr="006C7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педагогов государственных</w:t>
                  </w:r>
                  <w:r w:rsidRPr="006C75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организаций образования</w:t>
                  </w:r>
                </w:p>
              </w:tc>
            </w:tr>
          </w:tbl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465"/>
            <w:bookmarkEnd w:id="1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(государственный орган,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объявивший конкурс)</w:t>
            </w:r>
          </w:p>
        </w:tc>
      </w:tr>
    </w:tbl>
    <w:p w:rsidR="006C75F7" w:rsidRPr="006C75F7" w:rsidRDefault="006C75F7" w:rsidP="006C7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кандидата (при его наличии), ИИН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место работы)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6C75F7" w:rsidRPr="006C75F7" w:rsidRDefault="006C75F7" w:rsidP="006C75F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6C75F7" w:rsidRPr="006C75F7" w:rsidRDefault="006C75F7" w:rsidP="006C7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(нужное подчеркнуть)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работаю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  <w:gridCol w:w="2027"/>
        <w:gridCol w:w="3184"/>
      </w:tblGrid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472"/>
            <w:bookmarkStart w:id="15" w:name="z471"/>
            <w:bookmarkStart w:id="16" w:name="z470"/>
            <w:bookmarkEnd w:id="14"/>
            <w:bookmarkEnd w:id="15"/>
            <w:bookmarkEnd w:id="1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5F7" w:rsidRPr="006C75F7" w:rsidRDefault="006C75F7" w:rsidP="006C7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 педагогической работы: ____________________________________________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 следующие результаты работы: _____________________________________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дополнительные сведения (при наличии)</w:t>
      </w:r>
      <w:r w:rsidRPr="006C7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</w:t>
      </w:r>
    </w:p>
    <w:p w:rsidR="006C75F7" w:rsidRP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Pr="0017513D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E2781" w:rsidRDefault="002E2781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Pr="006C75F7" w:rsidRDefault="006C75F7" w:rsidP="006C75F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75F7" w:rsidRPr="006C75F7" w:rsidTr="006C75F7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5F7" w:rsidRPr="006C75F7" w:rsidTr="006C75F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7" w:name="z479"/>
            <w:bookmarkEnd w:id="1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 к Правилам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 на должности,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освобождения от должностей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первых руководителей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педагогов государственных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организаций образования </w:t>
            </w:r>
          </w:p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6C75F7" w:rsidRPr="006C75F7" w:rsidRDefault="006C75F7" w:rsidP="006C75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5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C75F7" w:rsidRPr="006C75F7" w:rsidTr="006C75F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C75F7" w:rsidRPr="006C75F7" w:rsidRDefault="006C75F7" w:rsidP="006C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481"/>
            <w:bookmarkEnd w:id="1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наличии))</w:t>
            </w:r>
          </w:p>
        </w:tc>
      </w:tr>
    </w:tbl>
    <w:p w:rsidR="006C75F7" w:rsidRPr="006C75F7" w:rsidRDefault="006C75F7" w:rsidP="006C75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170"/>
        <w:gridCol w:w="2543"/>
        <w:gridCol w:w="3137"/>
      </w:tblGrid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487"/>
            <w:bookmarkStart w:id="20" w:name="z486"/>
            <w:bookmarkStart w:id="21" w:name="z484"/>
            <w:bookmarkStart w:id="22" w:name="z483"/>
            <w:bookmarkEnd w:id="19"/>
            <w:bookmarkEnd w:id="20"/>
            <w:bookmarkEnd w:id="21"/>
            <w:bookmarkEnd w:id="2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Подтверждающий документ 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баллов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495"/>
            <w:bookmarkStart w:id="24" w:name="z494"/>
            <w:bookmarkStart w:id="25" w:name="z490"/>
            <w:bookmarkStart w:id="26" w:name="z489"/>
            <w:bookmarkEnd w:id="23"/>
            <w:bookmarkEnd w:id="24"/>
            <w:bookmarkEnd w:id="25"/>
            <w:bookmarkEnd w:id="2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492"/>
            <w:bookmarkEnd w:id="2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очное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493"/>
            <w:bookmarkEnd w:id="2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заочное/дистанционное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 о высшем образовании с отличием = 7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503"/>
            <w:bookmarkStart w:id="30" w:name="z502"/>
            <w:bookmarkStart w:id="31" w:name="z498"/>
            <w:bookmarkStart w:id="32" w:name="z497"/>
            <w:bookmarkEnd w:id="29"/>
            <w:bookmarkEnd w:id="30"/>
            <w:bookmarkEnd w:id="31"/>
            <w:bookmarkEnd w:id="3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об образовании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или специалист с высшим образованием = 5 баллов;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500"/>
            <w:bookmarkEnd w:id="3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PHD-доктор = 10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501"/>
            <w:bookmarkEnd w:id="3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наук = 10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553"/>
            <w:bookmarkStart w:id="36" w:name="z552"/>
            <w:bookmarkStart w:id="37" w:name="z506"/>
            <w:bookmarkStart w:id="38" w:name="z505"/>
            <w:bookmarkEnd w:id="35"/>
            <w:bookmarkEnd w:id="36"/>
            <w:bookmarkEnd w:id="37"/>
            <w:bookmarkEnd w:id="3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квалификационной категорией "педагог"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508"/>
            <w:bookmarkEnd w:id="3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509"/>
            <w:bookmarkEnd w:id="4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510"/>
            <w:bookmarkEnd w:id="4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511"/>
            <w:bookmarkEnd w:id="4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512"/>
            <w:bookmarkEnd w:id="4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90 баллов = 6 баллов</w:t>
            </w: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513"/>
            <w:bookmarkEnd w:id="4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514"/>
            <w:bookmarkEnd w:id="4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515"/>
            <w:bookmarkEnd w:id="4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516"/>
            <w:bookmarkEnd w:id="4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517"/>
            <w:bookmarkEnd w:id="4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3 балла</w:t>
            </w: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518"/>
            <w:bookmarkEnd w:id="4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категорией "педагог-модератор"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519"/>
            <w:bookmarkEnd w:id="5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520"/>
            <w:bookmarkEnd w:id="5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50 до 60 баллов = 0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521"/>
            <w:bookmarkEnd w:id="5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522"/>
            <w:bookmarkEnd w:id="5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 6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523"/>
            <w:bookmarkEnd w:id="5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 90 баллов = 7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524"/>
            <w:bookmarkEnd w:id="5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525"/>
            <w:bookmarkEnd w:id="5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526"/>
            <w:bookmarkEnd w:id="5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527"/>
            <w:bookmarkEnd w:id="5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528"/>
            <w:bookmarkEnd w:id="5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до70 баллов = 4 балла</w:t>
            </w: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529"/>
            <w:bookmarkEnd w:id="6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категорией "педагог-эксперт"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530"/>
            <w:bookmarkEnd w:id="6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531"/>
            <w:bookmarkEnd w:id="6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532"/>
            <w:bookmarkEnd w:id="6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533"/>
            <w:bookmarkEnd w:id="6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=7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534"/>
            <w:bookmarkEnd w:id="6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до90 баллов = 8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535"/>
            <w:bookmarkEnd w:id="6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536"/>
            <w:bookmarkEnd w:id="6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537"/>
            <w:bookmarkEnd w:id="6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538"/>
            <w:bookmarkEnd w:id="6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539"/>
            <w:bookmarkEnd w:id="7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5 баллов</w:t>
            </w: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540"/>
            <w:bookmarkEnd w:id="7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категорией "педагог-исследователь"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541"/>
            <w:bookmarkEnd w:id="7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содержанию: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542"/>
            <w:bookmarkEnd w:id="7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543"/>
            <w:bookmarkEnd w:id="7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 70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544"/>
            <w:bookmarkEnd w:id="7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70 до 80 баллов = 8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545"/>
            <w:bookmarkEnd w:id="7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до90 баллов = 9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546"/>
            <w:bookmarkEnd w:id="7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методике и педагогике: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547"/>
            <w:bookmarkEnd w:id="7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40 баллов = 0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9" w:name="z548"/>
            <w:bookmarkEnd w:id="7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50 баллов = 4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549"/>
            <w:bookmarkEnd w:id="8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 баллов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1" w:name="z550"/>
            <w:bookmarkEnd w:id="8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60 до70 баллов = 6 баллов</w:t>
            </w: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551"/>
            <w:bookmarkEnd w:id="8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категорией "педагог-мастер"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10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z564"/>
            <w:bookmarkStart w:id="84" w:name="z563"/>
            <w:bookmarkStart w:id="85" w:name="z556"/>
            <w:bookmarkStart w:id="86" w:name="z555"/>
            <w:bookmarkEnd w:id="83"/>
            <w:bookmarkEnd w:id="84"/>
            <w:bookmarkEnd w:id="85"/>
            <w:bookmarkEnd w:id="8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Квалификация/Категория. 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558"/>
            <w:bookmarkEnd w:id="8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559"/>
            <w:bookmarkEnd w:id="8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560"/>
            <w:bookmarkEnd w:id="8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Педагог-модератор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561"/>
            <w:bookmarkEnd w:id="9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Педагог-эксперт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z562"/>
            <w:bookmarkEnd w:id="9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Педагог-исследователь = 7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z572"/>
            <w:bookmarkStart w:id="93" w:name="z571"/>
            <w:bookmarkStart w:id="94" w:name="z567"/>
            <w:bookmarkStart w:id="95" w:name="z566"/>
            <w:bookmarkEnd w:id="92"/>
            <w:bookmarkEnd w:id="93"/>
            <w:bookmarkEnd w:id="94"/>
            <w:bookmarkEnd w:id="9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569"/>
            <w:bookmarkEnd w:id="9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 = 1,5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570"/>
            <w:bookmarkEnd w:id="9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и более = 3 балла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z579"/>
            <w:bookmarkStart w:id="99" w:name="z578"/>
            <w:bookmarkStart w:id="100" w:name="z575"/>
            <w:bookmarkStart w:id="101" w:name="z574"/>
            <w:bookmarkEnd w:id="98"/>
            <w:bookmarkEnd w:id="99"/>
            <w:bookmarkEnd w:id="100"/>
            <w:bookmarkEnd w:id="10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административной и методической деятельности 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книжка/документ,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заменяющий трудовую деятельность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= 1 балл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z577"/>
            <w:bookmarkEnd w:id="10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= 3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= 5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z585"/>
            <w:bookmarkStart w:id="104" w:name="z584"/>
            <w:bookmarkStart w:id="105" w:name="z582"/>
            <w:bookmarkStart w:id="106" w:name="z581"/>
            <w:bookmarkEnd w:id="103"/>
            <w:bookmarkEnd w:id="104"/>
            <w:bookmarkEnd w:id="105"/>
            <w:bookmarkEnd w:id="10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педагогов, впервые поступающих на работу 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z592"/>
            <w:bookmarkStart w:id="108" w:name="z591"/>
            <w:bookmarkStart w:id="109" w:name="z588"/>
            <w:bookmarkStart w:id="110" w:name="z587"/>
            <w:bookmarkEnd w:id="107"/>
            <w:bookmarkEnd w:id="108"/>
            <w:bookmarkEnd w:id="109"/>
            <w:bookmarkEnd w:id="11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z590"/>
            <w:bookmarkEnd w:id="11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рекомендательного письма = минус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Негативное рекомендательное письмо = минус 5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z604"/>
            <w:bookmarkStart w:id="113" w:name="z603"/>
            <w:bookmarkStart w:id="114" w:name="z597"/>
            <w:bookmarkStart w:id="115" w:name="z594"/>
            <w:bookmarkEnd w:id="112"/>
            <w:bookmarkEnd w:id="113"/>
            <w:bookmarkEnd w:id="114"/>
            <w:bookmarkEnd w:id="11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6" w:name="z596"/>
            <w:bookmarkEnd w:id="116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599"/>
            <w:bookmarkEnd w:id="11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проектов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z600"/>
            <w:bookmarkEnd w:id="11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олимпиад и конкурсов = 3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601"/>
            <w:bookmarkEnd w:id="11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конкурса "Лучший педагог"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z602"/>
            <w:bookmarkEnd w:id="12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конкурса "Лучший педагог"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сіңірген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ұстазы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10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z611"/>
            <w:bookmarkStart w:id="122" w:name="z610"/>
            <w:bookmarkStart w:id="123" w:name="z607"/>
            <w:bookmarkStart w:id="124" w:name="z606"/>
            <w:bookmarkEnd w:id="121"/>
            <w:bookmarkEnd w:id="122"/>
            <w:bookmarkEnd w:id="123"/>
            <w:bookmarkEnd w:id="124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или соавтор учебников и (или) УМК, включенных в перечень МОН РК = 5 баллов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5" w:name="z609"/>
            <w:bookmarkEnd w:id="12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z622"/>
            <w:bookmarkStart w:id="127" w:name="z621"/>
            <w:bookmarkStart w:id="128" w:name="z615"/>
            <w:bookmarkStart w:id="129" w:name="z613"/>
            <w:bookmarkEnd w:id="126"/>
            <w:bookmarkEnd w:id="127"/>
            <w:bookmarkEnd w:id="128"/>
            <w:bookmarkEnd w:id="12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лидерство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реализация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 = 0,5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617"/>
            <w:bookmarkEnd w:id="13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МО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618"/>
            <w:bookmarkEnd w:id="13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профессионально-педагогического сообщества = 1 балл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619"/>
            <w:bookmarkEnd w:id="13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z620"/>
            <w:bookmarkEnd w:id="13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z635"/>
            <w:bookmarkStart w:id="135" w:name="z634"/>
            <w:bookmarkStart w:id="136" w:name="z631"/>
            <w:bookmarkStart w:id="137" w:name="z624"/>
            <w:bookmarkEnd w:id="134"/>
            <w:bookmarkEnd w:id="135"/>
            <w:bookmarkEnd w:id="136"/>
            <w:bookmarkEnd w:id="137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сертификаты предметной подготовки;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" w:name="z626"/>
            <w:bookmarkEnd w:id="138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сертификат на цифровую грамотность,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" w:name="z627"/>
            <w:bookmarkEnd w:id="139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КАЗТЕСТ,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" w:name="z628"/>
            <w:bookmarkEnd w:id="140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IELTS;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" w:name="z629"/>
            <w:bookmarkEnd w:id="141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TOEFL; 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2" w:name="z630"/>
            <w:bookmarkEnd w:id="142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DELF;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Zertifikat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"Основы программирования в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"Обучение работе с 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ЦПМ НИШ, "</w:t>
            </w:r>
            <w:proofErr w:type="spellStart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z633"/>
            <w:bookmarkEnd w:id="143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0,5 балла</w:t>
            </w: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= 0,5 балла (каждый отдельно)</w:t>
            </w:r>
          </w:p>
        </w:tc>
      </w:tr>
      <w:tr w:rsidR="006C75F7" w:rsidRPr="006C75F7" w:rsidTr="006C75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z638"/>
            <w:bookmarkStart w:id="145" w:name="z637"/>
            <w:bookmarkEnd w:id="144"/>
            <w:bookmarkEnd w:id="145"/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C75F7" w:rsidRPr="006C75F7" w:rsidRDefault="006C75F7" w:rsidP="006C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– 83</w:t>
            </w:r>
          </w:p>
        </w:tc>
      </w:tr>
    </w:tbl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5F7" w:rsidRDefault="006C75F7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016F" w:rsidRDefault="00E3016F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13BA8" w:rsidRDefault="00E13BA8" w:rsidP="004B0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1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AF" w:rsidRDefault="00BD66AF" w:rsidP="006C75F7">
      <w:pPr>
        <w:spacing w:after="0" w:line="240" w:lineRule="auto"/>
      </w:pPr>
      <w:r>
        <w:separator/>
      </w:r>
    </w:p>
  </w:endnote>
  <w:endnote w:type="continuationSeparator" w:id="0">
    <w:p w:rsidR="00BD66AF" w:rsidRDefault="00BD66AF" w:rsidP="006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AF" w:rsidRDefault="00BD66AF" w:rsidP="006C75F7">
      <w:pPr>
        <w:spacing w:after="0" w:line="240" w:lineRule="auto"/>
      </w:pPr>
      <w:r>
        <w:separator/>
      </w:r>
    </w:p>
  </w:footnote>
  <w:footnote w:type="continuationSeparator" w:id="0">
    <w:p w:rsidR="00BD66AF" w:rsidRDefault="00BD66AF" w:rsidP="006C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800"/>
    <w:multiLevelType w:val="hybridMultilevel"/>
    <w:tmpl w:val="386E3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33961"/>
    <w:multiLevelType w:val="hybridMultilevel"/>
    <w:tmpl w:val="BA665AA6"/>
    <w:lvl w:ilvl="0" w:tplc="576092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A8C4691"/>
    <w:multiLevelType w:val="hybridMultilevel"/>
    <w:tmpl w:val="F50C5D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F1505"/>
    <w:multiLevelType w:val="hybridMultilevel"/>
    <w:tmpl w:val="1F509E22"/>
    <w:lvl w:ilvl="0" w:tplc="236A0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6E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20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21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49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E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0F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A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2D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1"/>
    <w:rsid w:val="00027F80"/>
    <w:rsid w:val="00062801"/>
    <w:rsid w:val="000C0C94"/>
    <w:rsid w:val="000E6ADD"/>
    <w:rsid w:val="0017513D"/>
    <w:rsid w:val="001907C0"/>
    <w:rsid w:val="00193D3F"/>
    <w:rsid w:val="00223CF2"/>
    <w:rsid w:val="00242E5B"/>
    <w:rsid w:val="002E2781"/>
    <w:rsid w:val="00325DA4"/>
    <w:rsid w:val="003320B4"/>
    <w:rsid w:val="00396DD3"/>
    <w:rsid w:val="003E384D"/>
    <w:rsid w:val="004273F1"/>
    <w:rsid w:val="00431FB8"/>
    <w:rsid w:val="00451EEB"/>
    <w:rsid w:val="00484558"/>
    <w:rsid w:val="004B06E4"/>
    <w:rsid w:val="005861BB"/>
    <w:rsid w:val="005A4F44"/>
    <w:rsid w:val="00615DA6"/>
    <w:rsid w:val="00660476"/>
    <w:rsid w:val="00692FC5"/>
    <w:rsid w:val="006C75F7"/>
    <w:rsid w:val="0077163A"/>
    <w:rsid w:val="00883AA1"/>
    <w:rsid w:val="00885D44"/>
    <w:rsid w:val="008F679C"/>
    <w:rsid w:val="0097772B"/>
    <w:rsid w:val="009F7714"/>
    <w:rsid w:val="00A50347"/>
    <w:rsid w:val="00AC71A2"/>
    <w:rsid w:val="00AC7272"/>
    <w:rsid w:val="00B0528F"/>
    <w:rsid w:val="00B40B1F"/>
    <w:rsid w:val="00B651AC"/>
    <w:rsid w:val="00BD2829"/>
    <w:rsid w:val="00BD66AF"/>
    <w:rsid w:val="00C43926"/>
    <w:rsid w:val="00C65CB1"/>
    <w:rsid w:val="00CB44FB"/>
    <w:rsid w:val="00CF1F1A"/>
    <w:rsid w:val="00CF6BAF"/>
    <w:rsid w:val="00D464B0"/>
    <w:rsid w:val="00E13BA8"/>
    <w:rsid w:val="00E24F60"/>
    <w:rsid w:val="00E3016F"/>
    <w:rsid w:val="00EB6467"/>
    <w:rsid w:val="00F86B1F"/>
    <w:rsid w:val="00F8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C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3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6C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C7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C75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3C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46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75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13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6C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C7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6C7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950001000_" TargetMode="External"/><Relationship Id="rId13" Type="http://schemas.openxmlformats.org/officeDocument/2006/relationships/hyperlink" Target="https://adilet.zan.kz/rus/docs/V20000215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70000319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5000004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2022-02-22T09:52:00Z</cp:lastPrinted>
  <dcterms:created xsi:type="dcterms:W3CDTF">2022-04-01T04:01:00Z</dcterms:created>
  <dcterms:modified xsi:type="dcterms:W3CDTF">2023-10-02T09:00:00Z</dcterms:modified>
</cp:coreProperties>
</file>