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ABD3" w14:textId="58094517" w:rsidR="00CC34AE" w:rsidRPr="003B4E50" w:rsidRDefault="00CC34AE" w:rsidP="00CC34AE">
      <w:pPr>
        <w:jc w:val="right"/>
        <w:rPr>
          <w:rStyle w:val="a5"/>
          <w:sz w:val="24"/>
          <w:szCs w:val="24"/>
          <w:u w:val="single"/>
          <w:lang w:val="kk-KZ"/>
        </w:rPr>
      </w:pPr>
      <w:r w:rsidRPr="003B4E50">
        <w:rPr>
          <w:rStyle w:val="a5"/>
          <w:sz w:val="24"/>
          <w:szCs w:val="24"/>
          <w:u w:val="single"/>
        </w:rPr>
        <w:t>«БЕК</w:t>
      </w:r>
      <w:r w:rsidRPr="003B4E50">
        <w:rPr>
          <w:rStyle w:val="a5"/>
          <w:sz w:val="24"/>
          <w:szCs w:val="24"/>
          <w:u w:val="single"/>
          <w:lang w:val="kk-KZ"/>
        </w:rPr>
        <w:t>ІТЕМІН»</w:t>
      </w:r>
    </w:p>
    <w:p w14:paraId="7293955E" w14:textId="1662AD6B" w:rsidR="00CC34AE" w:rsidRPr="003B4E50" w:rsidRDefault="00CC34AE" w:rsidP="00CC34AE">
      <w:pPr>
        <w:jc w:val="right"/>
        <w:rPr>
          <w:rStyle w:val="a5"/>
          <w:sz w:val="24"/>
          <w:szCs w:val="24"/>
          <w:u w:val="single"/>
          <w:lang w:val="kk-KZ"/>
        </w:rPr>
      </w:pPr>
      <w:r w:rsidRPr="003B4E50">
        <w:rPr>
          <w:rStyle w:val="a5"/>
          <w:sz w:val="24"/>
          <w:szCs w:val="24"/>
          <w:u w:val="single"/>
          <w:lang w:val="kk-KZ"/>
        </w:rPr>
        <w:t>«УТВЕРЖДАЮ»</w:t>
      </w:r>
    </w:p>
    <w:p w14:paraId="21D9AC0A" w14:textId="77777777" w:rsidR="003B4E50" w:rsidRPr="003B4E50" w:rsidRDefault="00CC34AE" w:rsidP="00CC34AE">
      <w:pPr>
        <w:jc w:val="right"/>
        <w:rPr>
          <w:b/>
          <w:bCs/>
          <w:sz w:val="24"/>
          <w:szCs w:val="24"/>
          <w:shd w:val="clear" w:color="auto" w:fill="FFFFFF"/>
        </w:rPr>
      </w:pPr>
      <w:r w:rsidRPr="003B4E50">
        <w:rPr>
          <w:rStyle w:val="a5"/>
          <w:sz w:val="24"/>
          <w:szCs w:val="24"/>
          <w:lang w:val="kk-KZ"/>
        </w:rPr>
        <w:t>Руководитель КГУ «</w:t>
      </w:r>
      <w:r w:rsidRPr="003B4E50">
        <w:rPr>
          <w:b/>
          <w:bCs/>
          <w:sz w:val="24"/>
          <w:szCs w:val="24"/>
          <w:shd w:val="clear" w:color="auto" w:fill="FFFFFF"/>
        </w:rPr>
        <w:t>СОШ инновационного типа</w:t>
      </w:r>
      <w:r w:rsidR="003B4E50" w:rsidRPr="003B4E50">
        <w:rPr>
          <w:b/>
          <w:bCs/>
          <w:sz w:val="24"/>
          <w:szCs w:val="24"/>
          <w:shd w:val="clear" w:color="auto" w:fill="FFFFFF"/>
        </w:rPr>
        <w:t xml:space="preserve"> </w:t>
      </w:r>
    </w:p>
    <w:p w14:paraId="62A3902D" w14:textId="5BF00416" w:rsidR="00CC34AE" w:rsidRPr="003B4E50" w:rsidRDefault="003B4E50" w:rsidP="00CC34AE">
      <w:pPr>
        <w:jc w:val="right"/>
        <w:rPr>
          <w:b/>
          <w:bCs/>
          <w:sz w:val="24"/>
          <w:szCs w:val="24"/>
          <w:shd w:val="clear" w:color="auto" w:fill="FFFFFF"/>
        </w:rPr>
      </w:pPr>
      <w:proofErr w:type="spellStart"/>
      <w:r w:rsidRPr="003B4E50">
        <w:rPr>
          <w:b/>
          <w:bCs/>
          <w:sz w:val="24"/>
          <w:szCs w:val="24"/>
          <w:shd w:val="clear" w:color="auto" w:fill="FFFFFF"/>
        </w:rPr>
        <w:t>им.А.Байт</w:t>
      </w:r>
      <w:proofErr w:type="spellEnd"/>
      <w:r w:rsidRPr="003B4E50">
        <w:rPr>
          <w:b/>
          <w:bCs/>
          <w:sz w:val="24"/>
          <w:szCs w:val="24"/>
          <w:shd w:val="clear" w:color="auto" w:fill="FFFFFF"/>
          <w:lang w:val="kk-KZ"/>
        </w:rPr>
        <w:t>ұрсынұлы</w:t>
      </w:r>
      <w:r w:rsidR="00CC34AE" w:rsidRPr="003B4E50">
        <w:rPr>
          <w:b/>
          <w:bCs/>
          <w:sz w:val="24"/>
          <w:szCs w:val="24"/>
          <w:shd w:val="clear" w:color="auto" w:fill="FFFFFF"/>
        </w:rPr>
        <w:t>»</w:t>
      </w:r>
    </w:p>
    <w:p w14:paraId="5219CA1A" w14:textId="5AB33F94" w:rsidR="00CC34AE" w:rsidRPr="003B4E50" w:rsidRDefault="00CC34AE" w:rsidP="00CC34AE">
      <w:pPr>
        <w:jc w:val="right"/>
        <w:rPr>
          <w:rStyle w:val="a5"/>
          <w:sz w:val="24"/>
          <w:szCs w:val="24"/>
          <w:u w:val="single"/>
        </w:rPr>
      </w:pPr>
      <w:r w:rsidRPr="003B4E50">
        <w:rPr>
          <w:b/>
          <w:bCs/>
          <w:sz w:val="24"/>
          <w:szCs w:val="24"/>
          <w:shd w:val="clear" w:color="auto" w:fill="FFFFFF"/>
        </w:rPr>
        <w:t>__________________Мигунова Т.А.</w:t>
      </w:r>
    </w:p>
    <w:p w14:paraId="08E99912" w14:textId="77777777" w:rsidR="00CC34AE" w:rsidRPr="00CC34AE" w:rsidRDefault="00CC34AE" w:rsidP="00CC34AE">
      <w:pPr>
        <w:jc w:val="right"/>
        <w:rPr>
          <w:rStyle w:val="a5"/>
          <w:sz w:val="28"/>
          <w:szCs w:val="28"/>
          <w:u w:val="single"/>
        </w:rPr>
      </w:pPr>
    </w:p>
    <w:p w14:paraId="7F3B92DC" w14:textId="37AC0742" w:rsidR="00CC34AE" w:rsidRDefault="003B4E50" w:rsidP="009E5273">
      <w:pPr>
        <w:jc w:val="center"/>
        <w:rPr>
          <w:rStyle w:val="a5"/>
          <w:sz w:val="28"/>
          <w:szCs w:val="28"/>
          <w:u w:val="single"/>
        </w:rPr>
      </w:pPr>
      <w:r>
        <w:rPr>
          <w:rStyle w:val="a5"/>
          <w:sz w:val="28"/>
          <w:szCs w:val="28"/>
          <w:u w:val="single"/>
        </w:rPr>
        <w:t>П</w:t>
      </w:r>
      <w:r w:rsidR="009E5273" w:rsidRPr="009E5273">
        <w:rPr>
          <w:rStyle w:val="a5"/>
          <w:sz w:val="28"/>
          <w:szCs w:val="28"/>
          <w:u w:val="single"/>
        </w:rPr>
        <w:t xml:space="preserve">оложение </w:t>
      </w:r>
    </w:p>
    <w:p w14:paraId="4BE8F704" w14:textId="3C587524" w:rsidR="009E5273" w:rsidRPr="009E5273" w:rsidRDefault="009E5273" w:rsidP="009E5273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9E5273">
        <w:rPr>
          <w:rStyle w:val="a5"/>
          <w:sz w:val="28"/>
          <w:szCs w:val="28"/>
          <w:u w:val="single"/>
        </w:rPr>
        <w:t xml:space="preserve">о службе психолого-педагогического </w:t>
      </w:r>
      <w:proofErr w:type="gramStart"/>
      <w:r w:rsidRPr="009E5273">
        <w:rPr>
          <w:rStyle w:val="a5"/>
          <w:sz w:val="28"/>
          <w:szCs w:val="28"/>
          <w:u w:val="single"/>
        </w:rPr>
        <w:t>сопровождения</w:t>
      </w:r>
      <w:r w:rsidRPr="009E5273">
        <w:rPr>
          <w:sz w:val="28"/>
          <w:szCs w:val="28"/>
          <w:shd w:val="clear" w:color="auto" w:fill="FFFFFF"/>
        </w:rPr>
        <w:t>  </w:t>
      </w:r>
      <w:r w:rsidRPr="009E5273">
        <w:rPr>
          <w:b/>
          <w:bCs/>
          <w:sz w:val="28"/>
          <w:szCs w:val="28"/>
          <w:shd w:val="clear" w:color="auto" w:fill="FFFFFF"/>
        </w:rPr>
        <w:t>в</w:t>
      </w:r>
      <w:proofErr w:type="gramEnd"/>
      <w:r w:rsidRPr="009E5273">
        <w:rPr>
          <w:b/>
          <w:bCs/>
          <w:sz w:val="28"/>
          <w:szCs w:val="28"/>
          <w:shd w:val="clear" w:color="auto" w:fill="FFFFFF"/>
        </w:rPr>
        <w:t xml:space="preserve"> КГУ «СОШ  инновационного </w:t>
      </w:r>
      <w:r w:rsidRPr="003B4E50">
        <w:rPr>
          <w:b/>
          <w:bCs/>
          <w:sz w:val="28"/>
          <w:szCs w:val="28"/>
          <w:shd w:val="clear" w:color="auto" w:fill="FFFFFF"/>
        </w:rPr>
        <w:t>типа</w:t>
      </w:r>
      <w:r w:rsidR="003B4E50" w:rsidRPr="003B4E50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3B4E50" w:rsidRPr="003B4E50">
        <w:rPr>
          <w:b/>
          <w:bCs/>
          <w:sz w:val="28"/>
          <w:szCs w:val="28"/>
          <w:shd w:val="clear" w:color="auto" w:fill="FFFFFF"/>
        </w:rPr>
        <w:t>им.А.Байт</w:t>
      </w:r>
      <w:proofErr w:type="spellEnd"/>
      <w:r w:rsidR="003B4E50" w:rsidRPr="003B4E50">
        <w:rPr>
          <w:b/>
          <w:bCs/>
          <w:sz w:val="28"/>
          <w:szCs w:val="28"/>
          <w:shd w:val="clear" w:color="auto" w:fill="FFFFFF"/>
          <w:lang w:val="kk-KZ"/>
        </w:rPr>
        <w:t>ұрсынұлы</w:t>
      </w:r>
      <w:r w:rsidR="003B4E50">
        <w:rPr>
          <w:b/>
          <w:bCs/>
          <w:sz w:val="28"/>
          <w:szCs w:val="28"/>
          <w:shd w:val="clear" w:color="auto" w:fill="FFFFFF"/>
        </w:rPr>
        <w:t xml:space="preserve"> </w:t>
      </w:r>
      <w:r w:rsidRPr="009E5273">
        <w:rPr>
          <w:b/>
          <w:bCs/>
          <w:sz w:val="28"/>
          <w:szCs w:val="28"/>
          <w:shd w:val="clear" w:color="auto" w:fill="FFFFFF"/>
        </w:rPr>
        <w:t xml:space="preserve">» </w:t>
      </w:r>
      <w:proofErr w:type="spellStart"/>
      <w:r w:rsidRPr="009E5273">
        <w:rPr>
          <w:b/>
          <w:bCs/>
          <w:sz w:val="28"/>
          <w:szCs w:val="28"/>
          <w:shd w:val="clear" w:color="auto" w:fill="FFFFFF"/>
        </w:rPr>
        <w:t>г.Павлодар</w:t>
      </w:r>
      <w:proofErr w:type="spellEnd"/>
      <w:r w:rsidRPr="009E5273">
        <w:rPr>
          <w:b/>
          <w:bCs/>
          <w:sz w:val="28"/>
          <w:szCs w:val="28"/>
          <w:shd w:val="clear" w:color="auto" w:fill="FFFFFF"/>
        </w:rPr>
        <w:t>.</w:t>
      </w:r>
    </w:p>
    <w:p w14:paraId="765D9AC5" w14:textId="1167886A" w:rsidR="009E5273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> </w:t>
      </w:r>
    </w:p>
    <w:p w14:paraId="046E2AAB" w14:textId="3EAF06BF" w:rsidR="009E5273" w:rsidRDefault="009E5273" w:rsidP="009E5273">
      <w:pPr>
        <w:jc w:val="center"/>
        <w:rPr>
          <w:sz w:val="28"/>
          <w:szCs w:val="28"/>
          <w:shd w:val="clear" w:color="auto" w:fill="FFFFFF"/>
        </w:rPr>
      </w:pPr>
      <w:r w:rsidRPr="009E5273">
        <w:rPr>
          <w:rStyle w:val="a5"/>
          <w:sz w:val="28"/>
          <w:szCs w:val="28"/>
          <w:shd w:val="clear" w:color="auto" w:fill="FFFFFF"/>
        </w:rPr>
        <w:t>1.Общие положения</w:t>
      </w:r>
    </w:p>
    <w:p w14:paraId="12179721" w14:textId="713CD481" w:rsidR="009E5273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>1.</w:t>
      </w:r>
      <w:proofErr w:type="gramStart"/>
      <w:r w:rsidRPr="009E5273">
        <w:rPr>
          <w:sz w:val="28"/>
          <w:szCs w:val="28"/>
          <w:shd w:val="clear" w:color="auto" w:fill="FFFFFF"/>
        </w:rPr>
        <w:t>1.Настоящее</w:t>
      </w:r>
      <w:proofErr w:type="gramEnd"/>
      <w:r w:rsidRPr="009E5273">
        <w:rPr>
          <w:sz w:val="28"/>
          <w:szCs w:val="28"/>
          <w:shd w:val="clear" w:color="auto" w:fill="FFFFFF"/>
        </w:rPr>
        <w:t xml:space="preserve"> положение определяет основу деятельности Службы психолого-педагогического сопровождения в СОШ инновационного типа</w:t>
      </w:r>
      <w:r w:rsidR="003B4E50">
        <w:rPr>
          <w:sz w:val="28"/>
          <w:szCs w:val="28"/>
          <w:shd w:val="clear" w:color="auto" w:fill="FFFFFF"/>
        </w:rPr>
        <w:t xml:space="preserve"> </w:t>
      </w:r>
      <w:proofErr w:type="spellStart"/>
      <w:r w:rsidR="003B4E50" w:rsidRPr="003B4E50">
        <w:rPr>
          <w:sz w:val="28"/>
          <w:szCs w:val="28"/>
          <w:shd w:val="clear" w:color="auto" w:fill="FFFFFF"/>
        </w:rPr>
        <w:t>им.А.Байт</w:t>
      </w:r>
      <w:proofErr w:type="spellEnd"/>
      <w:r w:rsidR="003B4E50" w:rsidRPr="003B4E50">
        <w:rPr>
          <w:sz w:val="28"/>
          <w:szCs w:val="28"/>
          <w:shd w:val="clear" w:color="auto" w:fill="FFFFFF"/>
          <w:lang w:val="kk-KZ"/>
        </w:rPr>
        <w:t>ұрсынұлы</w:t>
      </w:r>
      <w:r w:rsidRPr="003B4E50">
        <w:rPr>
          <w:sz w:val="32"/>
          <w:szCs w:val="32"/>
          <w:shd w:val="clear" w:color="auto" w:fill="FFFFFF"/>
        </w:rPr>
        <w:t xml:space="preserve"> </w:t>
      </w:r>
      <w:r w:rsidRPr="009E5273">
        <w:rPr>
          <w:sz w:val="28"/>
          <w:szCs w:val="28"/>
          <w:shd w:val="clear" w:color="auto" w:fill="FFFFFF"/>
        </w:rPr>
        <w:t xml:space="preserve">(далее - </w:t>
      </w:r>
      <w:r w:rsidR="003B4E50">
        <w:rPr>
          <w:sz w:val="28"/>
          <w:szCs w:val="28"/>
          <w:shd w:val="clear" w:color="auto" w:fill="FFFFFF"/>
        </w:rPr>
        <w:t>СППС</w:t>
      </w:r>
      <w:r w:rsidRPr="009E5273">
        <w:rPr>
          <w:sz w:val="28"/>
          <w:szCs w:val="28"/>
          <w:shd w:val="clear" w:color="auto" w:fill="FFFFFF"/>
        </w:rPr>
        <w:t xml:space="preserve">). </w:t>
      </w:r>
    </w:p>
    <w:p w14:paraId="573424D5" w14:textId="77777777" w:rsidR="009E5273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>1.2. Психолого-педагогическое сопровождение является особым видом помощи и поддержки ребенку, обеспечивающим его развитие в условиях образовательно-воспитательного процесса, и представляет собой целостную, системно организованную деятельность специалистов, которые создают социально-психологические и педагогические условия для успешного обучения и развития каждого ребенка в соответствии с его возможностями и потребностями.</w:t>
      </w:r>
    </w:p>
    <w:p w14:paraId="73A7B92A" w14:textId="531FF662" w:rsidR="009E5273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 1.3. Деятельность </w:t>
      </w:r>
      <w:r w:rsidR="003B4E50">
        <w:rPr>
          <w:sz w:val="28"/>
          <w:szCs w:val="28"/>
          <w:shd w:val="clear" w:color="auto" w:fill="FFFFFF"/>
        </w:rPr>
        <w:t>СППС</w:t>
      </w:r>
      <w:r w:rsidRPr="009E5273">
        <w:rPr>
          <w:sz w:val="28"/>
          <w:szCs w:val="28"/>
          <w:shd w:val="clear" w:color="auto" w:fill="FFFFFF"/>
        </w:rPr>
        <w:t xml:space="preserve"> позволяет: </w:t>
      </w:r>
    </w:p>
    <w:p w14:paraId="787975BF" w14:textId="77777777" w:rsidR="009E5273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1) осуществлять раннюю коррекцию нарушений развития детей (с момента выявления); </w:t>
      </w:r>
    </w:p>
    <w:p w14:paraId="3571A8FB" w14:textId="77777777" w:rsidR="009E5273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2) реализовывать особый вид помощи ребенку с ограниченными возможностями развития в обеспечении эффективного развития, социализации, сохранения и укрепления здоровья, защиты прав детей и подростков в условиях образовательного процесса; </w:t>
      </w:r>
    </w:p>
    <w:p w14:paraId="2D44298A" w14:textId="77777777" w:rsidR="009E5273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3) оказывать содействие в разработке и реализации программ развития образовательного учреждения с учетом создания более благоприятных условий для развития и воспитания детей; </w:t>
      </w:r>
    </w:p>
    <w:p w14:paraId="62DD4D84" w14:textId="77777777" w:rsidR="009E5273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4) повышать психолого-педагогическую компетентность (психологической культуры) педагогов, воспитанников, родителей; </w:t>
      </w:r>
    </w:p>
    <w:p w14:paraId="46F59C56" w14:textId="77777777" w:rsidR="009E5273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5) осуществлять мониторинг результативности коррекционно-развивающей, воспитательной работы и обучения ребенка (психолого-педагогический мониторинг). </w:t>
      </w:r>
    </w:p>
    <w:p w14:paraId="1732ECE1" w14:textId="5C40A223" w:rsidR="009E5273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>1.4. Служба психолого-педагогического сопровождения является структурным подразделением школы, которая создается в ее рамках и предназначена для осуществления процесса комплексного сопровождения обучающихся СОШ инновационного типа</w:t>
      </w:r>
      <w:r w:rsidR="003B4E50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3B4E50">
        <w:rPr>
          <w:sz w:val="28"/>
          <w:szCs w:val="28"/>
          <w:shd w:val="clear" w:color="auto" w:fill="FFFFFF"/>
        </w:rPr>
        <w:t>им.А.Байт</w:t>
      </w:r>
      <w:proofErr w:type="spellEnd"/>
      <w:r w:rsidR="003B4E50">
        <w:rPr>
          <w:sz w:val="28"/>
          <w:szCs w:val="28"/>
          <w:shd w:val="clear" w:color="auto" w:fill="FFFFFF"/>
          <w:lang w:val="kk-KZ"/>
        </w:rPr>
        <w:t>ұрсынұлы</w:t>
      </w:r>
      <w:r w:rsidR="003B4E50">
        <w:rPr>
          <w:sz w:val="28"/>
          <w:szCs w:val="28"/>
          <w:shd w:val="clear" w:color="auto" w:fill="FFFFFF"/>
        </w:rPr>
        <w:t xml:space="preserve"> </w:t>
      </w:r>
      <w:r w:rsidRPr="009E5273">
        <w:rPr>
          <w:sz w:val="28"/>
          <w:szCs w:val="28"/>
          <w:shd w:val="clear" w:color="auto" w:fill="FFFFFF"/>
        </w:rPr>
        <w:t xml:space="preserve"> на</w:t>
      </w:r>
      <w:proofErr w:type="gramEnd"/>
      <w:r w:rsidRPr="009E5273">
        <w:rPr>
          <w:sz w:val="28"/>
          <w:szCs w:val="28"/>
          <w:shd w:val="clear" w:color="auto" w:fill="FFFFFF"/>
        </w:rPr>
        <w:t xml:space="preserve"> разных образовательных уровнях: </w:t>
      </w:r>
    </w:p>
    <w:p w14:paraId="0A8B49B0" w14:textId="0DE61E73" w:rsidR="009E5273" w:rsidRDefault="009E5273" w:rsidP="009E527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Pr="009E5273">
        <w:rPr>
          <w:sz w:val="28"/>
          <w:szCs w:val="28"/>
          <w:shd w:val="clear" w:color="auto" w:fill="FFFFFF"/>
        </w:rPr>
        <w:t>) начальная школа - определение готовности к обучению в школе, обеспечение адаптации к школе, повышение заинтересованности школьников в учебной деятельности, развитие познавательной и учебной мотивации, развитие самостоятельности и самоорганизации, поддержка в формировании желания и «умения учиться», развитии творческих способностей</w:t>
      </w:r>
      <w:r>
        <w:rPr>
          <w:sz w:val="28"/>
          <w:szCs w:val="28"/>
          <w:shd w:val="clear" w:color="auto" w:fill="FFFFFF"/>
        </w:rPr>
        <w:t xml:space="preserve"> </w:t>
      </w:r>
      <w:r w:rsidRPr="009E5273">
        <w:rPr>
          <w:sz w:val="28"/>
          <w:szCs w:val="28"/>
          <w:shd w:val="clear" w:color="auto" w:fill="FFFFFF"/>
        </w:rPr>
        <w:t xml:space="preserve">каждого ученика с учетом индивидуальных особенностей и потенциальных возможностей; </w:t>
      </w:r>
    </w:p>
    <w:p w14:paraId="1909DD28" w14:textId="502AD5B4" w:rsidR="009E5273" w:rsidRDefault="009E5273" w:rsidP="009E527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Pr="009E5273">
        <w:rPr>
          <w:sz w:val="28"/>
          <w:szCs w:val="28"/>
          <w:shd w:val="clear" w:color="auto" w:fill="FFFFFF"/>
        </w:rPr>
        <w:t>) основная школа - сопровождение перехода ученика в основную школу, адаптация к новым</w:t>
      </w:r>
      <w:r>
        <w:rPr>
          <w:sz w:val="28"/>
          <w:szCs w:val="28"/>
          <w:shd w:val="clear" w:color="auto" w:fill="FFFFFF"/>
        </w:rPr>
        <w:t xml:space="preserve"> </w:t>
      </w:r>
      <w:r w:rsidRPr="009E5273">
        <w:rPr>
          <w:sz w:val="28"/>
          <w:szCs w:val="28"/>
          <w:shd w:val="clear" w:color="auto" w:fill="FFFFFF"/>
        </w:rPr>
        <w:t xml:space="preserve">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</w:t>
      </w:r>
      <w:r w:rsidRPr="009E5273">
        <w:rPr>
          <w:sz w:val="28"/>
          <w:szCs w:val="28"/>
          <w:shd w:val="clear" w:color="auto" w:fill="FFFFFF"/>
        </w:rPr>
        <w:lastRenderedPageBreak/>
        <w:t>родителями и сверстниками;</w:t>
      </w:r>
    </w:p>
    <w:p w14:paraId="4CF65B94" w14:textId="77777777" w:rsidR="009E5273" w:rsidRDefault="009E5273" w:rsidP="009E527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Pr="009E5273">
        <w:rPr>
          <w:sz w:val="28"/>
          <w:szCs w:val="28"/>
          <w:shd w:val="clear" w:color="auto" w:fill="FFFFFF"/>
        </w:rPr>
        <w:t xml:space="preserve">) средняя школа - помощь ученику в профильной ориентации и профессиональном самоопределении, поддержка в решении экзистенциальных проблем (самопознание, поиск смысла жизни, достижение личной идентичности), развитие временной перспективы, способности к целеполаганию, развитие психосоциальной компетентности. </w:t>
      </w:r>
    </w:p>
    <w:p w14:paraId="5F97D20E" w14:textId="77777777" w:rsidR="009E5273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>1.</w:t>
      </w:r>
      <w:proofErr w:type="gramStart"/>
      <w:r w:rsidRPr="009E5273">
        <w:rPr>
          <w:sz w:val="28"/>
          <w:szCs w:val="28"/>
          <w:shd w:val="clear" w:color="auto" w:fill="FFFFFF"/>
        </w:rPr>
        <w:t>5.Основными</w:t>
      </w:r>
      <w:proofErr w:type="gramEnd"/>
      <w:r w:rsidRPr="009E5273">
        <w:rPr>
          <w:sz w:val="28"/>
          <w:szCs w:val="28"/>
          <w:shd w:val="clear" w:color="auto" w:fill="FFFFFF"/>
        </w:rPr>
        <w:t xml:space="preserve"> принципами работы Службы психолого-педагогического сопровождения являются: </w:t>
      </w:r>
    </w:p>
    <w:p w14:paraId="39402F5B" w14:textId="77777777" w:rsidR="009E5273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1) комплексный, междисциплинарный подход к решению любой проблемы развития ребенка; </w:t>
      </w:r>
    </w:p>
    <w:p w14:paraId="474E933F" w14:textId="77777777" w:rsidR="009E5273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2) непрерывность сопровождения развития ребенка в образовательном процессе; </w:t>
      </w:r>
    </w:p>
    <w:p w14:paraId="6E16F6FF" w14:textId="77777777" w:rsidR="009E5273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3) информационно-методическое обеспечение процесса сопровождения; </w:t>
      </w:r>
    </w:p>
    <w:p w14:paraId="04488FAB" w14:textId="77777777" w:rsidR="009E5273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4) социально-педагогическое и психологическое проектирование (прогнозирование) сопровождающей деятельности; </w:t>
      </w:r>
    </w:p>
    <w:p w14:paraId="460D39D8" w14:textId="77777777" w:rsidR="009E5273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>5) активное привлечение родителей, педагогического и детского коллектива в мероприятия по психолого-педагогическому сопровождению детей с ограниченными возможностями в развитии.  </w:t>
      </w:r>
    </w:p>
    <w:p w14:paraId="7D01ADB6" w14:textId="77777777" w:rsidR="009E5273" w:rsidRDefault="009E5273" w:rsidP="009E5273">
      <w:pPr>
        <w:rPr>
          <w:sz w:val="28"/>
          <w:szCs w:val="28"/>
          <w:shd w:val="clear" w:color="auto" w:fill="FFFFFF"/>
        </w:rPr>
      </w:pPr>
    </w:p>
    <w:p w14:paraId="575A4FAA" w14:textId="30C41693" w:rsidR="009E5273" w:rsidRPr="009E5273" w:rsidRDefault="009E5273" w:rsidP="009E5273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9E5273">
        <w:rPr>
          <w:rStyle w:val="a5"/>
          <w:sz w:val="28"/>
          <w:szCs w:val="28"/>
          <w:shd w:val="clear" w:color="auto" w:fill="FFFFFF"/>
        </w:rPr>
        <w:t>2. Организация</w:t>
      </w:r>
      <w:r>
        <w:rPr>
          <w:rStyle w:val="a5"/>
          <w:sz w:val="28"/>
          <w:szCs w:val="28"/>
          <w:shd w:val="clear" w:color="auto" w:fill="FFFFFF"/>
        </w:rPr>
        <w:t xml:space="preserve"> службы</w:t>
      </w:r>
      <w:r w:rsidRPr="009E5273">
        <w:rPr>
          <w:rStyle w:val="a5"/>
          <w:sz w:val="28"/>
          <w:szCs w:val="28"/>
          <w:shd w:val="clear" w:color="auto" w:fill="FFFFFF"/>
        </w:rPr>
        <w:t xml:space="preserve"> </w:t>
      </w:r>
      <w:proofErr w:type="spellStart"/>
      <w:r w:rsidRPr="009E5273">
        <w:rPr>
          <w:rStyle w:val="a5"/>
          <w:sz w:val="28"/>
          <w:szCs w:val="28"/>
          <w:shd w:val="clear" w:color="auto" w:fill="FFFFFF"/>
        </w:rPr>
        <w:t>психолого</w:t>
      </w:r>
      <w:proofErr w:type="spellEnd"/>
      <w:r w:rsidRPr="009E5273">
        <w:rPr>
          <w:rStyle w:val="a5"/>
          <w:sz w:val="28"/>
          <w:szCs w:val="28"/>
          <w:shd w:val="clear" w:color="auto" w:fill="FFFFFF"/>
        </w:rPr>
        <w:t xml:space="preserve">–педагогического сопровождения в </w:t>
      </w:r>
      <w:r w:rsidRPr="009E5273">
        <w:rPr>
          <w:b/>
          <w:bCs/>
          <w:sz w:val="28"/>
          <w:szCs w:val="28"/>
          <w:shd w:val="clear" w:color="auto" w:fill="FFFFFF"/>
        </w:rPr>
        <w:t>СОШ инновационного типа</w:t>
      </w:r>
      <w:r w:rsidR="003B4E50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3B4E50" w:rsidRPr="003B4E50">
        <w:rPr>
          <w:b/>
          <w:bCs/>
          <w:sz w:val="28"/>
          <w:szCs w:val="28"/>
          <w:shd w:val="clear" w:color="auto" w:fill="FFFFFF"/>
        </w:rPr>
        <w:t>им.А.Байт</w:t>
      </w:r>
      <w:proofErr w:type="spellEnd"/>
      <w:r w:rsidR="003B4E50" w:rsidRPr="003B4E50">
        <w:rPr>
          <w:b/>
          <w:bCs/>
          <w:sz w:val="28"/>
          <w:szCs w:val="28"/>
          <w:shd w:val="clear" w:color="auto" w:fill="FFFFFF"/>
          <w:lang w:val="kk-KZ"/>
        </w:rPr>
        <w:t>ұрсынұлы</w:t>
      </w:r>
    </w:p>
    <w:p w14:paraId="2E40E020" w14:textId="0BEE5FE4" w:rsidR="009E5273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 2.1. Психолого-педагогическое сопровождение ребенка с ограниченными возможностями в развитии организуется на основании заключения и рекомендаций </w:t>
      </w:r>
      <w:r>
        <w:rPr>
          <w:sz w:val="28"/>
          <w:szCs w:val="28"/>
          <w:shd w:val="clear" w:color="auto" w:fill="FFFFFF"/>
        </w:rPr>
        <w:t>городской</w:t>
      </w:r>
      <w:r w:rsidRPr="009E5273">
        <w:rPr>
          <w:sz w:val="28"/>
          <w:szCs w:val="28"/>
          <w:shd w:val="clear" w:color="auto" w:fill="FFFFFF"/>
        </w:rPr>
        <w:t xml:space="preserve"> психолого-медико-педагогической консультации (далее - </w:t>
      </w:r>
      <w:r>
        <w:rPr>
          <w:sz w:val="28"/>
          <w:szCs w:val="28"/>
          <w:shd w:val="clear" w:color="auto" w:fill="FFFFFF"/>
        </w:rPr>
        <w:t>Г</w:t>
      </w:r>
      <w:r w:rsidRPr="009E5273">
        <w:rPr>
          <w:sz w:val="28"/>
          <w:szCs w:val="28"/>
          <w:shd w:val="clear" w:color="auto" w:fill="FFFFFF"/>
        </w:rPr>
        <w:t>ПМПК) и осуществляется внутри СОШ инновационного типа</w:t>
      </w:r>
      <w:r w:rsidR="003B4E50">
        <w:rPr>
          <w:sz w:val="28"/>
          <w:szCs w:val="28"/>
          <w:shd w:val="clear" w:color="auto" w:fill="FFFFFF"/>
        </w:rPr>
        <w:t xml:space="preserve"> </w:t>
      </w:r>
      <w:proofErr w:type="spellStart"/>
      <w:r w:rsidR="003B4E50">
        <w:rPr>
          <w:sz w:val="28"/>
          <w:szCs w:val="28"/>
          <w:shd w:val="clear" w:color="auto" w:fill="FFFFFF"/>
        </w:rPr>
        <w:t>им.А.Байт</w:t>
      </w:r>
      <w:proofErr w:type="spellEnd"/>
      <w:r w:rsidR="003B4E50">
        <w:rPr>
          <w:sz w:val="28"/>
          <w:szCs w:val="28"/>
          <w:shd w:val="clear" w:color="auto" w:fill="FFFFFF"/>
          <w:lang w:val="kk-KZ"/>
        </w:rPr>
        <w:t>ұрсынұлы</w:t>
      </w:r>
      <w:r w:rsidRPr="009E5273">
        <w:rPr>
          <w:sz w:val="28"/>
          <w:szCs w:val="28"/>
          <w:shd w:val="clear" w:color="auto" w:fill="FFFFFF"/>
        </w:rPr>
        <w:t xml:space="preserve"> штатными специалистами </w:t>
      </w:r>
      <w:proofErr w:type="gramStart"/>
      <w:r w:rsidRPr="009E5273">
        <w:rPr>
          <w:sz w:val="28"/>
          <w:szCs w:val="28"/>
          <w:shd w:val="clear" w:color="auto" w:fill="FFFFFF"/>
        </w:rPr>
        <w:t>( педагогом</w:t>
      </w:r>
      <w:proofErr w:type="gramEnd"/>
      <w:r w:rsidRPr="009E5273">
        <w:rPr>
          <w:sz w:val="28"/>
          <w:szCs w:val="28"/>
          <w:shd w:val="clear" w:color="auto" w:fill="FFFFFF"/>
        </w:rPr>
        <w:t xml:space="preserve">-психологом, учителем-логопедом, социальным педагогом, медицинским работником). </w:t>
      </w:r>
    </w:p>
    <w:p w14:paraId="63B78A86" w14:textId="55266E3F" w:rsidR="009E5273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>2.2. Психолого-педагогическое сопровождение детей с ограниченными возможностями внутри организации образования осуществляет психолого-педагогическ</w:t>
      </w:r>
      <w:r>
        <w:rPr>
          <w:sz w:val="28"/>
          <w:szCs w:val="28"/>
          <w:shd w:val="clear" w:color="auto" w:fill="FFFFFF"/>
        </w:rPr>
        <w:t>ая</w:t>
      </w:r>
      <w:r w:rsidRPr="009E527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служба</w:t>
      </w:r>
      <w:r w:rsidRPr="009E5273">
        <w:rPr>
          <w:sz w:val="28"/>
          <w:szCs w:val="28"/>
          <w:shd w:val="clear" w:color="auto" w:fill="FFFFFF"/>
        </w:rPr>
        <w:t xml:space="preserve"> </w:t>
      </w:r>
    </w:p>
    <w:p w14:paraId="09189D7D" w14:textId="77777777" w:rsidR="009E5273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 2.3. Руководство Службой психолого-педагогического сопровождения осуществляет заместитель </w:t>
      </w:r>
      <w:r>
        <w:rPr>
          <w:sz w:val="28"/>
          <w:szCs w:val="28"/>
          <w:shd w:val="clear" w:color="auto" w:fill="FFFFFF"/>
        </w:rPr>
        <w:t>руководителя</w:t>
      </w:r>
      <w:r w:rsidRPr="009E5273">
        <w:rPr>
          <w:sz w:val="28"/>
          <w:szCs w:val="28"/>
          <w:shd w:val="clear" w:color="auto" w:fill="FFFFFF"/>
        </w:rPr>
        <w:t xml:space="preserve"> школы по УВР</w:t>
      </w:r>
      <w:r>
        <w:rPr>
          <w:sz w:val="28"/>
          <w:szCs w:val="28"/>
          <w:shd w:val="clear" w:color="auto" w:fill="FFFFFF"/>
        </w:rPr>
        <w:t>, назначаемый приказом руководителя школы.</w:t>
      </w:r>
      <w:r w:rsidRPr="009E5273">
        <w:rPr>
          <w:sz w:val="28"/>
          <w:szCs w:val="28"/>
          <w:shd w:val="clear" w:color="auto" w:fill="FFFFFF"/>
        </w:rPr>
        <w:t xml:space="preserve"> Все специалисты службы осуществляют совместную деятельность по сопровождению в соответствии с должностными инструкциями, функции всех специалистов четко определены. К деятельности службы могут привлекаться учителя-предметники, воспитатели, родители учащихся, руководители кружков (секций), представители общественных объединений и другие заинтересованные лица. </w:t>
      </w:r>
    </w:p>
    <w:p w14:paraId="20010FCD" w14:textId="3D7E03C5" w:rsidR="009E5273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>2.4. В своей деятельности Служба психолого-педагогического сопровождения руководствуется международными актами в области защиты прав детей: Конвенцией ООН о правах ребенка, Декларацией ООН о правах инвалидов, Конвенцией о борьбе с дискриминацией в области образования, Всемирной Декларацией об обеспечении выживания, защиты и развития детей; Законами РК «Об образовании», «О социальной медико-педагогической и коррекционной поддержке лиц с ограниченными возможностями», приказами и инструкциями Министерства образования и науки РК</w:t>
      </w:r>
      <w:r>
        <w:rPr>
          <w:sz w:val="28"/>
          <w:szCs w:val="28"/>
          <w:shd w:val="clear" w:color="auto" w:fill="FFFFFF"/>
        </w:rPr>
        <w:t xml:space="preserve"> от 12.01.2022г №6.</w:t>
      </w:r>
    </w:p>
    <w:p w14:paraId="05A14360" w14:textId="77777777" w:rsidR="009E5273" w:rsidRDefault="009E5273" w:rsidP="009E5273">
      <w:pPr>
        <w:rPr>
          <w:sz w:val="28"/>
          <w:szCs w:val="28"/>
          <w:shd w:val="clear" w:color="auto" w:fill="FFFFFF"/>
        </w:rPr>
      </w:pPr>
    </w:p>
    <w:p w14:paraId="7143FC1D" w14:textId="24E4F000" w:rsidR="009E5273" w:rsidRDefault="009E5273" w:rsidP="009E5273">
      <w:pPr>
        <w:jc w:val="center"/>
        <w:rPr>
          <w:sz w:val="28"/>
          <w:szCs w:val="28"/>
          <w:shd w:val="clear" w:color="auto" w:fill="FFFFFF"/>
        </w:rPr>
      </w:pPr>
      <w:r w:rsidRPr="009E5273">
        <w:rPr>
          <w:rStyle w:val="a5"/>
          <w:sz w:val="28"/>
          <w:szCs w:val="28"/>
          <w:shd w:val="clear" w:color="auto" w:fill="FFFFFF"/>
        </w:rPr>
        <w:t>3. Цели и задачи Службы психолого-педагогического сопровождения.</w:t>
      </w:r>
    </w:p>
    <w:p w14:paraId="617B4A1C" w14:textId="77777777" w:rsidR="009E5273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>3.</w:t>
      </w:r>
      <w:proofErr w:type="gramStart"/>
      <w:r w:rsidRPr="009E5273">
        <w:rPr>
          <w:sz w:val="28"/>
          <w:szCs w:val="28"/>
          <w:shd w:val="clear" w:color="auto" w:fill="FFFFFF"/>
        </w:rPr>
        <w:t>1.Цель</w:t>
      </w:r>
      <w:proofErr w:type="gramEnd"/>
      <w:r w:rsidRPr="009E5273">
        <w:rPr>
          <w:sz w:val="28"/>
          <w:szCs w:val="28"/>
          <w:shd w:val="clear" w:color="auto" w:fill="FFFFFF"/>
        </w:rPr>
        <w:t xml:space="preserve"> деятельности Службы психолого-педагогического сопровождения заключается в организации психолого-медико-социального сопровождения </w:t>
      </w:r>
      <w:r w:rsidRPr="009E5273">
        <w:rPr>
          <w:sz w:val="28"/>
          <w:szCs w:val="28"/>
          <w:shd w:val="clear" w:color="auto" w:fill="FFFFFF"/>
        </w:rPr>
        <w:lastRenderedPageBreak/>
        <w:t>образовательного процесса путем</w:t>
      </w:r>
      <w:r>
        <w:rPr>
          <w:sz w:val="28"/>
          <w:szCs w:val="28"/>
          <w:shd w:val="clear" w:color="auto" w:fill="FFFFFF"/>
        </w:rPr>
        <w:t xml:space="preserve"> </w:t>
      </w:r>
      <w:r w:rsidRPr="009E5273">
        <w:rPr>
          <w:sz w:val="28"/>
          <w:szCs w:val="28"/>
          <w:shd w:val="clear" w:color="auto" w:fill="FFFFFF"/>
        </w:rPr>
        <w:t xml:space="preserve">реализации комплекса просветительских, диагностических и коррекционных мероприятий, направленных на создание условий для максимальной коррекции своеобразий развития учащихся, их успешного развития, обучения и социализации личности. При этом объектом сопровождения является образовательный процесс, предмет сопровождения –ситуация развития ребенка. </w:t>
      </w:r>
    </w:p>
    <w:p w14:paraId="42834091" w14:textId="77777777" w:rsidR="009E5273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3.2. Задачи Службы психолого-педагогического сопровождения: - защита прав и интересов личности воспитанника, обеспечение безопасных условий их психологического и физического развития и обучения, поддержка и содействие в решении психолого-педагогических и медико-социальных проблем; </w:t>
      </w:r>
    </w:p>
    <w:p w14:paraId="75F034E7" w14:textId="77777777" w:rsidR="009E5273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- комплексная диагностика возможностей и особенностей развития ребенка для предупреждения возникновения проблем развития и обучения; </w:t>
      </w:r>
    </w:p>
    <w:p w14:paraId="44EC1DC1" w14:textId="77777777" w:rsidR="009E5273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>- содействие выбору образовательного и профессионального маршрута; </w:t>
      </w:r>
    </w:p>
    <w:p w14:paraId="6370F010" w14:textId="77777777" w:rsidR="009E5273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 - участие специалистов службы сопровождения в разработке коррекционно-образовательных программ, адекватных возможностям и способностям обучающихся; </w:t>
      </w:r>
    </w:p>
    <w:p w14:paraId="37CF2C60" w14:textId="77777777" w:rsidR="009E5273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 - содействие укреплению взаимопонимания и взаимодействия </w:t>
      </w:r>
      <w:proofErr w:type="gramStart"/>
      <w:r w:rsidRPr="009E5273">
        <w:rPr>
          <w:sz w:val="28"/>
          <w:szCs w:val="28"/>
          <w:shd w:val="clear" w:color="auto" w:fill="FFFFFF"/>
        </w:rPr>
        <w:t>между  всеми</w:t>
      </w:r>
      <w:proofErr w:type="gramEnd"/>
      <w:r w:rsidRPr="009E5273">
        <w:rPr>
          <w:sz w:val="28"/>
          <w:szCs w:val="28"/>
          <w:shd w:val="clear" w:color="auto" w:fill="FFFFFF"/>
        </w:rPr>
        <w:t xml:space="preserve"> субъектами образовательного процесса; </w:t>
      </w:r>
    </w:p>
    <w:p w14:paraId="17401FFC" w14:textId="77777777" w:rsidR="009E5273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- консультативно-просветительская работа среди </w:t>
      </w:r>
      <w:proofErr w:type="gramStart"/>
      <w:r w:rsidRPr="009E5273">
        <w:rPr>
          <w:sz w:val="28"/>
          <w:szCs w:val="28"/>
          <w:shd w:val="clear" w:color="auto" w:fill="FFFFFF"/>
        </w:rPr>
        <w:t>обучающихся,  педагогических</w:t>
      </w:r>
      <w:proofErr w:type="gramEnd"/>
      <w:r w:rsidRPr="009E5273">
        <w:rPr>
          <w:sz w:val="28"/>
          <w:szCs w:val="28"/>
          <w:shd w:val="clear" w:color="auto" w:fill="FFFFFF"/>
        </w:rPr>
        <w:t xml:space="preserve"> работников, родителей;</w:t>
      </w:r>
    </w:p>
    <w:p w14:paraId="34287FC4" w14:textId="01F804EF" w:rsidR="009E5273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 - участие специалистов службы сопровождения в ПМП</w:t>
      </w:r>
      <w:r w:rsidR="003B4E50">
        <w:rPr>
          <w:sz w:val="28"/>
          <w:szCs w:val="28"/>
          <w:shd w:val="clear" w:color="auto" w:fill="FFFFFF"/>
        </w:rPr>
        <w:t>К</w:t>
      </w:r>
      <w:r w:rsidRPr="009E5273">
        <w:rPr>
          <w:sz w:val="28"/>
          <w:szCs w:val="28"/>
          <w:shd w:val="clear" w:color="auto" w:fill="FFFFFF"/>
        </w:rPr>
        <w:t xml:space="preserve">.  </w:t>
      </w:r>
    </w:p>
    <w:p w14:paraId="7E0B517D" w14:textId="77777777" w:rsidR="009E5273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>3.3. Специалисты службы психолого-педагогического сопровождения организуют свою деятельность в соответствии с принципами, согласно своих должностных инструкций.</w:t>
      </w:r>
    </w:p>
    <w:p w14:paraId="797CBE3E" w14:textId="50926412" w:rsidR="009E5273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 3.4. Решение о сопровождении ребенка и его семьи принимается совместно со всеми специалистами службы на ПМП</w:t>
      </w:r>
      <w:r w:rsidR="003B4E50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.</w:t>
      </w:r>
    </w:p>
    <w:p w14:paraId="4707A5AF" w14:textId="77777777" w:rsidR="00CC34AE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>  3.5. Служба психолого-педагогического сопровождения работает в тесном контакте с учреждениями и организациями образования, здравоохранения, социальной защиты, социальными партнерами, оказывающими помощь образовательному учреждению в воспитании и развитии обучающихся.   </w:t>
      </w:r>
    </w:p>
    <w:p w14:paraId="49540F4B" w14:textId="77777777" w:rsidR="00CC34AE" w:rsidRDefault="00CC34AE" w:rsidP="009E5273">
      <w:pPr>
        <w:rPr>
          <w:sz w:val="28"/>
          <w:szCs w:val="28"/>
          <w:shd w:val="clear" w:color="auto" w:fill="FFFFFF"/>
        </w:rPr>
      </w:pPr>
    </w:p>
    <w:p w14:paraId="58B4E684" w14:textId="2EFC49F2" w:rsidR="00CC34AE" w:rsidRDefault="009E5273" w:rsidP="00CC34AE">
      <w:pPr>
        <w:jc w:val="center"/>
        <w:rPr>
          <w:sz w:val="28"/>
          <w:szCs w:val="28"/>
          <w:shd w:val="clear" w:color="auto" w:fill="FFFFFF"/>
        </w:rPr>
      </w:pPr>
      <w:r w:rsidRPr="009E5273">
        <w:rPr>
          <w:rStyle w:val="a5"/>
          <w:sz w:val="28"/>
          <w:szCs w:val="28"/>
          <w:shd w:val="clear" w:color="auto" w:fill="FFFFFF"/>
        </w:rPr>
        <w:t>4. Основные направления деятельности Службы психолого-педагогического сопровождения.</w:t>
      </w:r>
    </w:p>
    <w:p w14:paraId="5E924E1A" w14:textId="77777777" w:rsidR="00CC34AE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4.1. К основным направлениям деятельности Службы психолого-педагогического сопровождения относятся: </w:t>
      </w:r>
    </w:p>
    <w:p w14:paraId="63979C35" w14:textId="77777777" w:rsidR="00CC34AE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- психосоциальная диагностика - проведение исследований по определению стартовых возможностей учащихся с ограниченными возможностями развития, индивидуальных особенностей и склонностей личности, ее потенциальных возможностей в процессе обучения и воспитания, а также выявление причин нарушений в обучении, развитии, социальной адаптации; выявление потенциальной и реальной групп социального риска;  </w:t>
      </w:r>
    </w:p>
    <w:p w14:paraId="0D0998FB" w14:textId="77777777" w:rsidR="00CC34AE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9E5273">
        <w:rPr>
          <w:sz w:val="28"/>
          <w:szCs w:val="28"/>
          <w:shd w:val="clear" w:color="auto" w:fill="FFFFFF"/>
        </w:rPr>
        <w:t>психокоррекционная</w:t>
      </w:r>
      <w:proofErr w:type="spellEnd"/>
      <w:r w:rsidRPr="009E5273">
        <w:rPr>
          <w:sz w:val="28"/>
          <w:szCs w:val="28"/>
          <w:shd w:val="clear" w:color="auto" w:fill="FFFFFF"/>
        </w:rPr>
        <w:t xml:space="preserve"> работа - совместная деятельность педагога-психолога, социального педагога, учителя-логопеда, учителя-дефектолога, врача по разработке </w:t>
      </w:r>
      <w:proofErr w:type="spellStart"/>
      <w:r w:rsidRPr="009E5273">
        <w:rPr>
          <w:sz w:val="28"/>
          <w:szCs w:val="28"/>
          <w:shd w:val="clear" w:color="auto" w:fill="FFFFFF"/>
        </w:rPr>
        <w:t>психокоррекционных</w:t>
      </w:r>
      <w:proofErr w:type="spellEnd"/>
      <w:r w:rsidRPr="009E5273">
        <w:rPr>
          <w:sz w:val="28"/>
          <w:szCs w:val="28"/>
          <w:shd w:val="clear" w:color="auto" w:fill="FFFFFF"/>
        </w:rPr>
        <w:t xml:space="preserve"> программ воспитания; организация и проведение социально-психологических тренингов, ролевых игр, групповых дискуссий среди родителей, педагогического коллектива по развитию общих и специальных способностей участников образовательного процесса; </w:t>
      </w:r>
    </w:p>
    <w:p w14:paraId="2C306289" w14:textId="29705541" w:rsidR="00CC34AE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- психолого-педагогическое и медико-социальное просвещение участников образовательного процесса с целью создания условий для полноценного </w:t>
      </w:r>
      <w:r w:rsidRPr="009E5273">
        <w:rPr>
          <w:sz w:val="28"/>
          <w:szCs w:val="28"/>
          <w:shd w:val="clear" w:color="auto" w:fill="FFFFFF"/>
        </w:rPr>
        <w:lastRenderedPageBreak/>
        <w:t xml:space="preserve">личностного развития и самоопределения </w:t>
      </w:r>
      <w:r w:rsidR="003B4E50" w:rsidRPr="009E5273">
        <w:rPr>
          <w:sz w:val="28"/>
          <w:szCs w:val="28"/>
          <w:shd w:val="clear" w:color="auto" w:fill="FFFFFF"/>
        </w:rPr>
        <w:t>обучающихся на</w:t>
      </w:r>
      <w:r w:rsidRPr="009E5273">
        <w:rPr>
          <w:sz w:val="28"/>
          <w:szCs w:val="28"/>
          <w:shd w:val="clear" w:color="auto" w:fill="FFFFFF"/>
        </w:rPr>
        <w:t xml:space="preserve"> каждом возрастном этапе, а также для своевременного предупреждения возможных нарушений в становлении личности и развития интеллекта; </w:t>
      </w:r>
    </w:p>
    <w:p w14:paraId="408B447B" w14:textId="77777777" w:rsidR="00CC34AE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- социально-педагогическое и психологическое консультирование участников образовательного процесса по различным психолого-педагогическим и социально-медицинским проблемам; помощь учащимся и родителям в преодолении трудной жизненной ситуации; консультирование педагогов в вопросах развития, воспитания и обучения </w:t>
      </w:r>
      <w:proofErr w:type="gramStart"/>
      <w:r w:rsidRPr="009E5273">
        <w:rPr>
          <w:sz w:val="28"/>
          <w:szCs w:val="28"/>
          <w:shd w:val="clear" w:color="auto" w:fill="FFFFFF"/>
        </w:rPr>
        <w:t>учащихся ;</w:t>
      </w:r>
      <w:proofErr w:type="gramEnd"/>
      <w:r w:rsidRPr="009E5273">
        <w:rPr>
          <w:sz w:val="28"/>
          <w:szCs w:val="28"/>
          <w:shd w:val="clear" w:color="auto" w:fill="FFFFFF"/>
        </w:rPr>
        <w:t xml:space="preserve"> </w:t>
      </w:r>
    </w:p>
    <w:p w14:paraId="56562148" w14:textId="70075E66" w:rsidR="00CC34AE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- организационно-методическая деятельность - проведение организационно-методической и научно-методической работы (анализ и обобщение результатов сопровождения, разработка рекомендаций по его совершенствованию, обработка материалов научных исследований); участие в методических объединениях, семинарах-практикумах, конференциях по проблемам воспитания и социализации; участие в разработке и реализации программ оздоровления воспитанников с учетом состояния их здоровья; организация и проведение </w:t>
      </w:r>
      <w:proofErr w:type="spellStart"/>
      <w:r w:rsidRPr="009E5273">
        <w:rPr>
          <w:sz w:val="28"/>
          <w:szCs w:val="28"/>
          <w:shd w:val="clear" w:color="auto" w:fill="FFFFFF"/>
        </w:rPr>
        <w:t>семинаров,тренингов</w:t>
      </w:r>
      <w:proofErr w:type="spellEnd"/>
      <w:r w:rsidRPr="009E5273">
        <w:rPr>
          <w:sz w:val="28"/>
          <w:szCs w:val="28"/>
          <w:shd w:val="clear" w:color="auto" w:fill="FFFFFF"/>
        </w:rPr>
        <w:t xml:space="preserve"> и консультаций по овладению инновационными методиками</w:t>
      </w:r>
      <w:r w:rsidR="00CC34AE">
        <w:rPr>
          <w:sz w:val="28"/>
          <w:szCs w:val="28"/>
          <w:shd w:val="clear" w:color="auto" w:fill="FFFFFF"/>
        </w:rPr>
        <w:t>.</w:t>
      </w:r>
    </w:p>
    <w:p w14:paraId="65BD522F" w14:textId="77777777" w:rsidR="00CC34AE" w:rsidRDefault="00CC34AE" w:rsidP="009E5273">
      <w:pPr>
        <w:rPr>
          <w:sz w:val="28"/>
          <w:szCs w:val="28"/>
          <w:shd w:val="clear" w:color="auto" w:fill="FFFFFF"/>
        </w:rPr>
      </w:pPr>
    </w:p>
    <w:p w14:paraId="780B995C" w14:textId="2B06BAE7" w:rsidR="00CC34AE" w:rsidRDefault="009E5273" w:rsidP="00CC34AE">
      <w:pPr>
        <w:jc w:val="center"/>
        <w:rPr>
          <w:rStyle w:val="a5"/>
          <w:sz w:val="28"/>
          <w:szCs w:val="28"/>
          <w:shd w:val="clear" w:color="auto" w:fill="FFFFFF"/>
        </w:rPr>
      </w:pPr>
      <w:r w:rsidRPr="009E5273">
        <w:rPr>
          <w:rStyle w:val="a5"/>
          <w:sz w:val="28"/>
          <w:szCs w:val="28"/>
          <w:shd w:val="clear" w:color="auto" w:fill="FFFFFF"/>
        </w:rPr>
        <w:t>5. Документация Службы психолого-педагогического сопровождения.</w:t>
      </w:r>
    </w:p>
    <w:p w14:paraId="1DA5DB3B" w14:textId="593C5FAA" w:rsidR="00CC34AE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> 5.</w:t>
      </w:r>
      <w:proofErr w:type="gramStart"/>
      <w:r w:rsidRPr="009E5273">
        <w:rPr>
          <w:sz w:val="28"/>
          <w:szCs w:val="28"/>
          <w:shd w:val="clear" w:color="auto" w:fill="FFFFFF"/>
        </w:rPr>
        <w:t>1.Перспективный</w:t>
      </w:r>
      <w:proofErr w:type="gramEnd"/>
      <w:r w:rsidRPr="009E5273">
        <w:rPr>
          <w:sz w:val="28"/>
          <w:szCs w:val="28"/>
          <w:shd w:val="clear" w:color="auto" w:fill="FFFFFF"/>
        </w:rPr>
        <w:t xml:space="preserve"> годовой план работы, утвержденный </w:t>
      </w:r>
      <w:r w:rsidR="00CC34AE">
        <w:rPr>
          <w:sz w:val="28"/>
          <w:szCs w:val="28"/>
          <w:shd w:val="clear" w:color="auto" w:fill="FFFFFF"/>
        </w:rPr>
        <w:t>руководителем</w:t>
      </w:r>
      <w:r w:rsidRPr="009E5273">
        <w:rPr>
          <w:sz w:val="28"/>
          <w:szCs w:val="28"/>
          <w:shd w:val="clear" w:color="auto" w:fill="FFFFFF"/>
        </w:rPr>
        <w:t xml:space="preserve"> </w:t>
      </w:r>
      <w:r w:rsidR="00CC34AE" w:rsidRPr="009E5273">
        <w:rPr>
          <w:sz w:val="28"/>
          <w:szCs w:val="28"/>
          <w:shd w:val="clear" w:color="auto" w:fill="FFFFFF"/>
        </w:rPr>
        <w:t>СОШ инновационного типа</w:t>
      </w:r>
      <w:r w:rsidR="003B4E50">
        <w:rPr>
          <w:sz w:val="28"/>
          <w:szCs w:val="28"/>
          <w:shd w:val="clear" w:color="auto" w:fill="FFFFFF"/>
        </w:rPr>
        <w:t xml:space="preserve"> </w:t>
      </w:r>
      <w:proofErr w:type="spellStart"/>
      <w:r w:rsidR="003B4E50">
        <w:rPr>
          <w:sz w:val="28"/>
          <w:szCs w:val="28"/>
          <w:shd w:val="clear" w:color="auto" w:fill="FFFFFF"/>
        </w:rPr>
        <w:t>им.А.Байт</w:t>
      </w:r>
      <w:proofErr w:type="spellEnd"/>
      <w:r w:rsidR="003B4E50">
        <w:rPr>
          <w:sz w:val="28"/>
          <w:szCs w:val="28"/>
          <w:shd w:val="clear" w:color="auto" w:fill="FFFFFF"/>
          <w:lang w:val="kk-KZ"/>
        </w:rPr>
        <w:t>ұрсынұлы</w:t>
      </w:r>
    </w:p>
    <w:p w14:paraId="2AFEE707" w14:textId="66BB9128" w:rsidR="00CC34AE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 5.</w:t>
      </w:r>
      <w:proofErr w:type="gramStart"/>
      <w:r w:rsidRPr="009E5273">
        <w:rPr>
          <w:sz w:val="28"/>
          <w:szCs w:val="28"/>
          <w:shd w:val="clear" w:color="auto" w:fill="FFFFFF"/>
        </w:rPr>
        <w:t>2.График</w:t>
      </w:r>
      <w:proofErr w:type="gramEnd"/>
      <w:r w:rsidRPr="009E5273">
        <w:rPr>
          <w:sz w:val="28"/>
          <w:szCs w:val="28"/>
          <w:shd w:val="clear" w:color="auto" w:fill="FFFFFF"/>
        </w:rPr>
        <w:t xml:space="preserve"> работы специалистов, утвержденный</w:t>
      </w:r>
      <w:r w:rsidR="00CC34AE">
        <w:rPr>
          <w:sz w:val="28"/>
          <w:szCs w:val="28"/>
          <w:shd w:val="clear" w:color="auto" w:fill="FFFFFF"/>
        </w:rPr>
        <w:t xml:space="preserve"> руководителем</w:t>
      </w:r>
      <w:r w:rsidRPr="009E5273">
        <w:rPr>
          <w:sz w:val="28"/>
          <w:szCs w:val="28"/>
          <w:shd w:val="clear" w:color="auto" w:fill="FFFFFF"/>
        </w:rPr>
        <w:t xml:space="preserve"> </w:t>
      </w:r>
      <w:r w:rsidR="00CC34AE" w:rsidRPr="009E5273">
        <w:rPr>
          <w:sz w:val="28"/>
          <w:szCs w:val="28"/>
          <w:shd w:val="clear" w:color="auto" w:fill="FFFFFF"/>
        </w:rPr>
        <w:t>СОШ инновационного типа</w:t>
      </w:r>
      <w:r w:rsidR="003B4E50">
        <w:rPr>
          <w:sz w:val="28"/>
          <w:szCs w:val="28"/>
          <w:shd w:val="clear" w:color="auto" w:fill="FFFFFF"/>
        </w:rPr>
        <w:t xml:space="preserve"> </w:t>
      </w:r>
      <w:proofErr w:type="spellStart"/>
      <w:r w:rsidR="003B4E50">
        <w:rPr>
          <w:sz w:val="28"/>
          <w:szCs w:val="28"/>
          <w:shd w:val="clear" w:color="auto" w:fill="FFFFFF"/>
        </w:rPr>
        <w:t>им.А.Байт</w:t>
      </w:r>
      <w:proofErr w:type="spellEnd"/>
      <w:r w:rsidR="003B4E50">
        <w:rPr>
          <w:sz w:val="28"/>
          <w:szCs w:val="28"/>
          <w:shd w:val="clear" w:color="auto" w:fill="FFFFFF"/>
          <w:lang w:val="kk-KZ"/>
        </w:rPr>
        <w:t>ұрсынұлы</w:t>
      </w:r>
      <w:r w:rsidRPr="009E5273">
        <w:rPr>
          <w:sz w:val="28"/>
          <w:szCs w:val="28"/>
          <w:shd w:val="clear" w:color="auto" w:fill="FFFFFF"/>
        </w:rPr>
        <w:t>;</w:t>
      </w:r>
    </w:p>
    <w:p w14:paraId="4B67A95C" w14:textId="39E59CC2" w:rsidR="00CC34AE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 5.</w:t>
      </w:r>
      <w:proofErr w:type="gramStart"/>
      <w:r w:rsidRPr="009E5273">
        <w:rPr>
          <w:sz w:val="28"/>
          <w:szCs w:val="28"/>
          <w:shd w:val="clear" w:color="auto" w:fill="FFFFFF"/>
        </w:rPr>
        <w:t>3.</w:t>
      </w:r>
      <w:r w:rsidR="00CC34AE">
        <w:rPr>
          <w:sz w:val="28"/>
          <w:szCs w:val="28"/>
          <w:shd w:val="clear" w:color="auto" w:fill="FFFFFF"/>
        </w:rPr>
        <w:t>График</w:t>
      </w:r>
      <w:proofErr w:type="gramEnd"/>
      <w:r w:rsidR="00CC34AE">
        <w:rPr>
          <w:sz w:val="28"/>
          <w:szCs w:val="28"/>
          <w:shd w:val="clear" w:color="auto" w:fill="FFFFFF"/>
        </w:rPr>
        <w:t xml:space="preserve"> и протоколы заседаний СППС</w:t>
      </w:r>
      <w:r w:rsidRPr="009E5273">
        <w:rPr>
          <w:sz w:val="28"/>
          <w:szCs w:val="28"/>
          <w:shd w:val="clear" w:color="auto" w:fill="FFFFFF"/>
        </w:rPr>
        <w:t xml:space="preserve"> </w:t>
      </w:r>
    </w:p>
    <w:p w14:paraId="322C2E3C" w14:textId="77777777" w:rsidR="00CC34AE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>5.4.Индивидуальные образовательные программы для учащихся</w:t>
      </w:r>
      <w:r w:rsidR="00CC34AE">
        <w:rPr>
          <w:sz w:val="28"/>
          <w:szCs w:val="28"/>
          <w:shd w:val="clear" w:color="auto" w:fill="FFFFFF"/>
        </w:rPr>
        <w:t>.</w:t>
      </w:r>
    </w:p>
    <w:p w14:paraId="0496188A" w14:textId="77777777" w:rsidR="00CC34AE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 5.</w:t>
      </w:r>
      <w:proofErr w:type="gramStart"/>
      <w:r w:rsidRPr="009E5273">
        <w:rPr>
          <w:sz w:val="28"/>
          <w:szCs w:val="28"/>
          <w:shd w:val="clear" w:color="auto" w:fill="FFFFFF"/>
        </w:rPr>
        <w:t>5.План</w:t>
      </w:r>
      <w:proofErr w:type="gramEnd"/>
      <w:r w:rsidRPr="009E5273">
        <w:rPr>
          <w:sz w:val="28"/>
          <w:szCs w:val="28"/>
          <w:shd w:val="clear" w:color="auto" w:fill="FFFFFF"/>
        </w:rPr>
        <w:t xml:space="preserve"> график тематических групповых консультаций и консультаций для отдельных категорий родителей; </w:t>
      </w:r>
    </w:p>
    <w:p w14:paraId="366B7A60" w14:textId="6BC1B383" w:rsidR="00CC34AE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>5.</w:t>
      </w:r>
      <w:proofErr w:type="gramStart"/>
      <w:r w:rsidRPr="009E5273">
        <w:rPr>
          <w:sz w:val="28"/>
          <w:szCs w:val="28"/>
          <w:shd w:val="clear" w:color="auto" w:fill="FFFFFF"/>
        </w:rPr>
        <w:t>6.Документы</w:t>
      </w:r>
      <w:proofErr w:type="gramEnd"/>
      <w:r w:rsidRPr="009E5273">
        <w:rPr>
          <w:sz w:val="28"/>
          <w:szCs w:val="28"/>
          <w:shd w:val="clear" w:color="auto" w:fill="FFFFFF"/>
        </w:rPr>
        <w:t xml:space="preserve"> ПМП</w:t>
      </w:r>
      <w:r w:rsidR="003B4E50">
        <w:rPr>
          <w:sz w:val="28"/>
          <w:szCs w:val="28"/>
          <w:shd w:val="clear" w:color="auto" w:fill="FFFFFF"/>
        </w:rPr>
        <w:t>К</w:t>
      </w:r>
      <w:r w:rsidRPr="009E5273">
        <w:rPr>
          <w:sz w:val="28"/>
          <w:szCs w:val="28"/>
          <w:shd w:val="clear" w:color="auto" w:fill="FFFFFF"/>
        </w:rPr>
        <w:t xml:space="preserve">; </w:t>
      </w:r>
    </w:p>
    <w:p w14:paraId="1810B82A" w14:textId="45EB03D6" w:rsidR="00CC34AE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>5.</w:t>
      </w:r>
      <w:r w:rsidR="00CC34AE">
        <w:rPr>
          <w:sz w:val="28"/>
          <w:szCs w:val="28"/>
          <w:shd w:val="clear" w:color="auto" w:fill="FFFFFF"/>
        </w:rPr>
        <w:t>7</w:t>
      </w:r>
      <w:r w:rsidRPr="009E5273">
        <w:rPr>
          <w:sz w:val="28"/>
          <w:szCs w:val="28"/>
          <w:shd w:val="clear" w:color="auto" w:fill="FFFFFF"/>
        </w:rPr>
        <w:t xml:space="preserve">. Годовой анализ работы Службы психолого-педагогического сопровождения. </w:t>
      </w:r>
    </w:p>
    <w:p w14:paraId="63FEF76A" w14:textId="77777777" w:rsidR="00CC34AE" w:rsidRDefault="00CC34AE" w:rsidP="009E5273">
      <w:pPr>
        <w:rPr>
          <w:sz w:val="28"/>
          <w:szCs w:val="28"/>
          <w:shd w:val="clear" w:color="auto" w:fill="FFFFFF"/>
        </w:rPr>
      </w:pPr>
    </w:p>
    <w:p w14:paraId="4524F327" w14:textId="3591024D" w:rsidR="00CC34AE" w:rsidRDefault="009E5273" w:rsidP="00CC34AE">
      <w:pPr>
        <w:jc w:val="center"/>
        <w:rPr>
          <w:sz w:val="28"/>
          <w:szCs w:val="28"/>
          <w:shd w:val="clear" w:color="auto" w:fill="FFFFFF"/>
        </w:rPr>
      </w:pPr>
      <w:r w:rsidRPr="009E5273">
        <w:rPr>
          <w:rStyle w:val="a5"/>
          <w:sz w:val="28"/>
          <w:szCs w:val="28"/>
          <w:shd w:val="clear" w:color="auto" w:fill="FFFFFF"/>
        </w:rPr>
        <w:t>6. Ответственность специалистов Службы психолого-педагогического сопровождения.</w:t>
      </w:r>
    </w:p>
    <w:p w14:paraId="55DF6A61" w14:textId="77777777" w:rsidR="00CC34AE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>6.1.В установленном законодательством РК порядке специалисты Службы психолого-педагогического сопровождения несут ответственность за: </w:t>
      </w:r>
    </w:p>
    <w:p w14:paraId="62A31820" w14:textId="126BEC82" w:rsidR="00CC34AE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 - неисполнение или ненадлежащее исполнение без уважительных причин устава и правил внутреннего трудового распорядка </w:t>
      </w:r>
      <w:r w:rsidR="00CC34AE" w:rsidRPr="009E5273">
        <w:rPr>
          <w:sz w:val="28"/>
          <w:szCs w:val="28"/>
          <w:shd w:val="clear" w:color="auto" w:fill="FFFFFF"/>
        </w:rPr>
        <w:t>СОШ инновационного типа</w:t>
      </w:r>
      <w:r w:rsidR="003B4E50">
        <w:rPr>
          <w:sz w:val="28"/>
          <w:szCs w:val="28"/>
          <w:shd w:val="clear" w:color="auto" w:fill="FFFFFF"/>
        </w:rPr>
        <w:t xml:space="preserve"> </w:t>
      </w:r>
      <w:proofErr w:type="spellStart"/>
      <w:r w:rsidR="003B4E50">
        <w:rPr>
          <w:sz w:val="28"/>
          <w:szCs w:val="28"/>
          <w:shd w:val="clear" w:color="auto" w:fill="FFFFFF"/>
        </w:rPr>
        <w:t>им.А.Байт</w:t>
      </w:r>
      <w:proofErr w:type="spellEnd"/>
      <w:r w:rsidR="003B4E50">
        <w:rPr>
          <w:sz w:val="28"/>
          <w:szCs w:val="28"/>
          <w:shd w:val="clear" w:color="auto" w:fill="FFFFFF"/>
          <w:lang w:val="kk-KZ"/>
        </w:rPr>
        <w:t>ұрсынұлы</w:t>
      </w:r>
      <w:r w:rsidRPr="009E5273">
        <w:rPr>
          <w:sz w:val="28"/>
          <w:szCs w:val="28"/>
          <w:shd w:val="clear" w:color="auto" w:fill="FFFFFF"/>
        </w:rPr>
        <w:t>, законных распоряжений руководителя Службы психолого-педагогического сопровождения и иных локальных нормативных актов, должностных обязанностей;</w:t>
      </w:r>
    </w:p>
    <w:p w14:paraId="7C1B56FF" w14:textId="3FE5816D" w:rsidR="00CC34AE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 - жизнь и здоровье детей во время коррекционных занятий;</w:t>
      </w:r>
    </w:p>
    <w:p w14:paraId="528087C1" w14:textId="77777777" w:rsidR="00CC34AE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 - необоснованное вынесение заключения по обследованию ребенка в рамках своей компетенции, повлекшее за собой ухудшение физического или психического здоровья последнего; </w:t>
      </w:r>
    </w:p>
    <w:p w14:paraId="1175C3B4" w14:textId="77777777" w:rsidR="00CC34AE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- соблюдение прав и свобод личности ребенка; </w:t>
      </w:r>
    </w:p>
    <w:p w14:paraId="7EAF5746" w14:textId="77777777" w:rsidR="00CC34AE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- конфиденциальность полученных данных при обследовании; </w:t>
      </w:r>
    </w:p>
    <w:p w14:paraId="44A2FF45" w14:textId="77777777" w:rsidR="00CC34AE" w:rsidRDefault="009E5273" w:rsidP="009E5273">
      <w:pPr>
        <w:rPr>
          <w:sz w:val="28"/>
          <w:szCs w:val="28"/>
          <w:shd w:val="clear" w:color="auto" w:fill="FFFFFF"/>
        </w:rPr>
      </w:pPr>
      <w:r w:rsidRPr="009E5273">
        <w:rPr>
          <w:sz w:val="28"/>
          <w:szCs w:val="28"/>
          <w:shd w:val="clear" w:color="auto" w:fill="FFFFFF"/>
        </w:rPr>
        <w:t xml:space="preserve">- ведение документации и ее сохранность; </w:t>
      </w:r>
    </w:p>
    <w:p w14:paraId="1A090748" w14:textId="27B422AD" w:rsidR="00DB464E" w:rsidRPr="009E5273" w:rsidRDefault="009E5273" w:rsidP="009E5273">
      <w:pPr>
        <w:rPr>
          <w:sz w:val="28"/>
          <w:szCs w:val="28"/>
        </w:rPr>
      </w:pPr>
      <w:r w:rsidRPr="009E5273">
        <w:rPr>
          <w:sz w:val="28"/>
          <w:szCs w:val="28"/>
          <w:shd w:val="clear" w:color="auto" w:fill="FFFFFF"/>
        </w:rPr>
        <w:t>- соблюдение трудовой дисциплины, правил производственной санитарии и противопожарной безопасности.</w:t>
      </w:r>
    </w:p>
    <w:sectPr w:rsidR="00DB464E" w:rsidRPr="009E5273">
      <w:pgSz w:w="11910" w:h="16840"/>
      <w:pgMar w:top="620" w:right="4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078C"/>
    <w:multiLevelType w:val="multilevel"/>
    <w:tmpl w:val="6FD850BA"/>
    <w:lvl w:ilvl="0">
      <w:start w:val="3"/>
      <w:numFmt w:val="decimal"/>
      <w:lvlText w:val="%1"/>
      <w:lvlJc w:val="left"/>
      <w:pPr>
        <w:ind w:left="85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95100EF"/>
    <w:multiLevelType w:val="hybridMultilevel"/>
    <w:tmpl w:val="EE061506"/>
    <w:lvl w:ilvl="0" w:tplc="E26A827C">
      <w:numFmt w:val="bullet"/>
      <w:lvlText w:val=""/>
      <w:lvlJc w:val="left"/>
      <w:pPr>
        <w:ind w:left="15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E288D44">
      <w:numFmt w:val="bullet"/>
      <w:lvlText w:val=""/>
      <w:lvlJc w:val="left"/>
      <w:pPr>
        <w:ind w:left="858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63425AC">
      <w:numFmt w:val="bullet"/>
      <w:lvlText w:val="•"/>
      <w:lvlJc w:val="left"/>
      <w:pPr>
        <w:ind w:left="1900" w:hanging="711"/>
      </w:pPr>
      <w:rPr>
        <w:rFonts w:hint="default"/>
        <w:lang w:val="ru-RU" w:eastAsia="en-US" w:bidi="ar-SA"/>
      </w:rPr>
    </w:lvl>
    <w:lvl w:ilvl="3" w:tplc="8FECD066">
      <w:numFmt w:val="bullet"/>
      <w:lvlText w:val="•"/>
      <w:lvlJc w:val="left"/>
      <w:pPr>
        <w:ind w:left="2941" w:hanging="711"/>
      </w:pPr>
      <w:rPr>
        <w:rFonts w:hint="default"/>
        <w:lang w:val="ru-RU" w:eastAsia="en-US" w:bidi="ar-SA"/>
      </w:rPr>
    </w:lvl>
    <w:lvl w:ilvl="4" w:tplc="6BDEB44C">
      <w:numFmt w:val="bullet"/>
      <w:lvlText w:val="•"/>
      <w:lvlJc w:val="left"/>
      <w:pPr>
        <w:ind w:left="3982" w:hanging="711"/>
      </w:pPr>
      <w:rPr>
        <w:rFonts w:hint="default"/>
        <w:lang w:val="ru-RU" w:eastAsia="en-US" w:bidi="ar-SA"/>
      </w:rPr>
    </w:lvl>
    <w:lvl w:ilvl="5" w:tplc="45C892AC">
      <w:numFmt w:val="bullet"/>
      <w:lvlText w:val="•"/>
      <w:lvlJc w:val="left"/>
      <w:pPr>
        <w:ind w:left="5022" w:hanging="711"/>
      </w:pPr>
      <w:rPr>
        <w:rFonts w:hint="default"/>
        <w:lang w:val="ru-RU" w:eastAsia="en-US" w:bidi="ar-SA"/>
      </w:rPr>
    </w:lvl>
    <w:lvl w:ilvl="6" w:tplc="4EC2F4F4">
      <w:numFmt w:val="bullet"/>
      <w:lvlText w:val="•"/>
      <w:lvlJc w:val="left"/>
      <w:pPr>
        <w:ind w:left="6063" w:hanging="711"/>
      </w:pPr>
      <w:rPr>
        <w:rFonts w:hint="default"/>
        <w:lang w:val="ru-RU" w:eastAsia="en-US" w:bidi="ar-SA"/>
      </w:rPr>
    </w:lvl>
    <w:lvl w:ilvl="7" w:tplc="C4E289DC">
      <w:numFmt w:val="bullet"/>
      <w:lvlText w:val="•"/>
      <w:lvlJc w:val="left"/>
      <w:pPr>
        <w:ind w:left="7104" w:hanging="711"/>
      </w:pPr>
      <w:rPr>
        <w:rFonts w:hint="default"/>
        <w:lang w:val="ru-RU" w:eastAsia="en-US" w:bidi="ar-SA"/>
      </w:rPr>
    </w:lvl>
    <w:lvl w:ilvl="8" w:tplc="2138D580">
      <w:numFmt w:val="bullet"/>
      <w:lvlText w:val="•"/>
      <w:lvlJc w:val="left"/>
      <w:pPr>
        <w:ind w:left="8144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1EDE63EC"/>
    <w:multiLevelType w:val="multilevel"/>
    <w:tmpl w:val="64207A90"/>
    <w:lvl w:ilvl="0">
      <w:start w:val="1"/>
      <w:numFmt w:val="decimal"/>
      <w:lvlText w:val="%1"/>
      <w:lvlJc w:val="left"/>
      <w:pPr>
        <w:ind w:left="15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FBB0C94"/>
    <w:multiLevelType w:val="multilevel"/>
    <w:tmpl w:val="598CB2F4"/>
    <w:lvl w:ilvl="0">
      <w:start w:val="4"/>
      <w:numFmt w:val="decimal"/>
      <w:lvlText w:val="%1"/>
      <w:lvlJc w:val="left"/>
      <w:pPr>
        <w:ind w:left="15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" w:hanging="77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8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6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0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8" w:hanging="778"/>
      </w:pPr>
      <w:rPr>
        <w:rFonts w:hint="default"/>
        <w:lang w:val="ru-RU" w:eastAsia="en-US" w:bidi="ar-SA"/>
      </w:rPr>
    </w:lvl>
  </w:abstractNum>
  <w:abstractNum w:abstractNumId="4" w15:restartNumberingAfterBreak="0">
    <w:nsid w:val="219F7AC8"/>
    <w:multiLevelType w:val="multilevel"/>
    <w:tmpl w:val="2C6CBAD2"/>
    <w:lvl w:ilvl="0">
      <w:start w:val="7"/>
      <w:numFmt w:val="decimal"/>
      <w:lvlText w:val="%1"/>
      <w:lvlJc w:val="left"/>
      <w:pPr>
        <w:ind w:left="85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" w:hanging="99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41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2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994"/>
      </w:pPr>
      <w:rPr>
        <w:rFonts w:hint="default"/>
        <w:lang w:val="ru-RU" w:eastAsia="en-US" w:bidi="ar-SA"/>
      </w:rPr>
    </w:lvl>
  </w:abstractNum>
  <w:abstractNum w:abstractNumId="5" w15:restartNumberingAfterBreak="0">
    <w:nsid w:val="2C47545D"/>
    <w:multiLevelType w:val="multilevel"/>
    <w:tmpl w:val="6C427FB4"/>
    <w:lvl w:ilvl="0">
      <w:start w:val="2"/>
      <w:numFmt w:val="decimal"/>
      <w:lvlText w:val="%1"/>
      <w:lvlJc w:val="left"/>
      <w:pPr>
        <w:ind w:left="15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D7927AE"/>
    <w:multiLevelType w:val="multilevel"/>
    <w:tmpl w:val="E73C8A3C"/>
    <w:lvl w:ilvl="0">
      <w:start w:val="5"/>
      <w:numFmt w:val="decimal"/>
      <w:lvlText w:val="%1"/>
      <w:lvlJc w:val="left"/>
      <w:pPr>
        <w:ind w:left="15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" w:hanging="11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1133"/>
      </w:pPr>
      <w:rPr>
        <w:rFonts w:hint="default"/>
        <w:lang w:val="ru-RU" w:eastAsia="en-US" w:bidi="ar-SA"/>
      </w:rPr>
    </w:lvl>
  </w:abstractNum>
  <w:abstractNum w:abstractNumId="7" w15:restartNumberingAfterBreak="0">
    <w:nsid w:val="35873BA3"/>
    <w:multiLevelType w:val="multilevel"/>
    <w:tmpl w:val="4998E272"/>
    <w:lvl w:ilvl="0">
      <w:start w:val="6"/>
      <w:numFmt w:val="decimal"/>
      <w:lvlText w:val="%1"/>
      <w:lvlJc w:val="left"/>
      <w:pPr>
        <w:ind w:left="1002" w:hanging="8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2" w:hanging="8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5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7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8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852"/>
      </w:pPr>
      <w:rPr>
        <w:rFonts w:hint="default"/>
        <w:lang w:val="ru-RU" w:eastAsia="en-US" w:bidi="ar-SA"/>
      </w:rPr>
    </w:lvl>
  </w:abstractNum>
  <w:abstractNum w:abstractNumId="8" w15:restartNumberingAfterBreak="0">
    <w:nsid w:val="4AB65FDC"/>
    <w:multiLevelType w:val="hybridMultilevel"/>
    <w:tmpl w:val="A20AF134"/>
    <w:lvl w:ilvl="0" w:tplc="0C92AC82">
      <w:numFmt w:val="bullet"/>
      <w:lvlText w:val="-"/>
      <w:lvlJc w:val="left"/>
      <w:pPr>
        <w:ind w:left="150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340748">
      <w:numFmt w:val="bullet"/>
      <w:lvlText w:val="•"/>
      <w:lvlJc w:val="left"/>
      <w:pPr>
        <w:ind w:left="1166" w:hanging="171"/>
      </w:pPr>
      <w:rPr>
        <w:rFonts w:hint="default"/>
        <w:lang w:val="ru-RU" w:eastAsia="en-US" w:bidi="ar-SA"/>
      </w:rPr>
    </w:lvl>
    <w:lvl w:ilvl="2" w:tplc="C6D8EE48">
      <w:numFmt w:val="bullet"/>
      <w:lvlText w:val="•"/>
      <w:lvlJc w:val="left"/>
      <w:pPr>
        <w:ind w:left="2173" w:hanging="171"/>
      </w:pPr>
      <w:rPr>
        <w:rFonts w:hint="default"/>
        <w:lang w:val="ru-RU" w:eastAsia="en-US" w:bidi="ar-SA"/>
      </w:rPr>
    </w:lvl>
    <w:lvl w:ilvl="3" w:tplc="E18A0CCA">
      <w:numFmt w:val="bullet"/>
      <w:lvlText w:val="•"/>
      <w:lvlJc w:val="left"/>
      <w:pPr>
        <w:ind w:left="3179" w:hanging="171"/>
      </w:pPr>
      <w:rPr>
        <w:rFonts w:hint="default"/>
        <w:lang w:val="ru-RU" w:eastAsia="en-US" w:bidi="ar-SA"/>
      </w:rPr>
    </w:lvl>
    <w:lvl w:ilvl="4" w:tplc="207693D8">
      <w:numFmt w:val="bullet"/>
      <w:lvlText w:val="•"/>
      <w:lvlJc w:val="left"/>
      <w:pPr>
        <w:ind w:left="4186" w:hanging="171"/>
      </w:pPr>
      <w:rPr>
        <w:rFonts w:hint="default"/>
        <w:lang w:val="ru-RU" w:eastAsia="en-US" w:bidi="ar-SA"/>
      </w:rPr>
    </w:lvl>
    <w:lvl w:ilvl="5" w:tplc="5BEAB7F2">
      <w:numFmt w:val="bullet"/>
      <w:lvlText w:val="•"/>
      <w:lvlJc w:val="left"/>
      <w:pPr>
        <w:ind w:left="5193" w:hanging="171"/>
      </w:pPr>
      <w:rPr>
        <w:rFonts w:hint="default"/>
        <w:lang w:val="ru-RU" w:eastAsia="en-US" w:bidi="ar-SA"/>
      </w:rPr>
    </w:lvl>
    <w:lvl w:ilvl="6" w:tplc="767CF0F2">
      <w:numFmt w:val="bullet"/>
      <w:lvlText w:val="•"/>
      <w:lvlJc w:val="left"/>
      <w:pPr>
        <w:ind w:left="6199" w:hanging="171"/>
      </w:pPr>
      <w:rPr>
        <w:rFonts w:hint="default"/>
        <w:lang w:val="ru-RU" w:eastAsia="en-US" w:bidi="ar-SA"/>
      </w:rPr>
    </w:lvl>
    <w:lvl w:ilvl="7" w:tplc="345CF512">
      <w:numFmt w:val="bullet"/>
      <w:lvlText w:val="•"/>
      <w:lvlJc w:val="left"/>
      <w:pPr>
        <w:ind w:left="7206" w:hanging="171"/>
      </w:pPr>
      <w:rPr>
        <w:rFonts w:hint="default"/>
        <w:lang w:val="ru-RU" w:eastAsia="en-US" w:bidi="ar-SA"/>
      </w:rPr>
    </w:lvl>
    <w:lvl w:ilvl="8" w:tplc="39AE22E4">
      <w:numFmt w:val="bullet"/>
      <w:lvlText w:val="•"/>
      <w:lvlJc w:val="left"/>
      <w:pPr>
        <w:ind w:left="8213" w:hanging="171"/>
      </w:pPr>
      <w:rPr>
        <w:rFonts w:hint="default"/>
        <w:lang w:val="ru-RU" w:eastAsia="en-US" w:bidi="ar-SA"/>
      </w:rPr>
    </w:lvl>
  </w:abstractNum>
  <w:abstractNum w:abstractNumId="9" w15:restartNumberingAfterBreak="0">
    <w:nsid w:val="54AC1A50"/>
    <w:multiLevelType w:val="hybridMultilevel"/>
    <w:tmpl w:val="6370151C"/>
    <w:lvl w:ilvl="0" w:tplc="1610EB38">
      <w:start w:val="1"/>
      <w:numFmt w:val="decimal"/>
      <w:lvlText w:val="%1."/>
      <w:lvlJc w:val="left"/>
      <w:pPr>
        <w:ind w:left="4010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D8CA08">
      <w:numFmt w:val="bullet"/>
      <w:lvlText w:val="•"/>
      <w:lvlJc w:val="left"/>
      <w:pPr>
        <w:ind w:left="4640" w:hanging="708"/>
      </w:pPr>
      <w:rPr>
        <w:rFonts w:hint="default"/>
        <w:lang w:val="ru-RU" w:eastAsia="en-US" w:bidi="ar-SA"/>
      </w:rPr>
    </w:lvl>
    <w:lvl w:ilvl="2" w:tplc="17185CE6">
      <w:numFmt w:val="bullet"/>
      <w:lvlText w:val="•"/>
      <w:lvlJc w:val="left"/>
      <w:pPr>
        <w:ind w:left="5261" w:hanging="708"/>
      </w:pPr>
      <w:rPr>
        <w:rFonts w:hint="default"/>
        <w:lang w:val="ru-RU" w:eastAsia="en-US" w:bidi="ar-SA"/>
      </w:rPr>
    </w:lvl>
    <w:lvl w:ilvl="3" w:tplc="6F9A064E">
      <w:numFmt w:val="bullet"/>
      <w:lvlText w:val="•"/>
      <w:lvlJc w:val="left"/>
      <w:pPr>
        <w:ind w:left="5881" w:hanging="708"/>
      </w:pPr>
      <w:rPr>
        <w:rFonts w:hint="default"/>
        <w:lang w:val="ru-RU" w:eastAsia="en-US" w:bidi="ar-SA"/>
      </w:rPr>
    </w:lvl>
    <w:lvl w:ilvl="4" w:tplc="369EA88C">
      <w:numFmt w:val="bullet"/>
      <w:lvlText w:val="•"/>
      <w:lvlJc w:val="left"/>
      <w:pPr>
        <w:ind w:left="6502" w:hanging="708"/>
      </w:pPr>
      <w:rPr>
        <w:rFonts w:hint="default"/>
        <w:lang w:val="ru-RU" w:eastAsia="en-US" w:bidi="ar-SA"/>
      </w:rPr>
    </w:lvl>
    <w:lvl w:ilvl="5" w:tplc="8FA407B8">
      <w:numFmt w:val="bullet"/>
      <w:lvlText w:val="•"/>
      <w:lvlJc w:val="left"/>
      <w:pPr>
        <w:ind w:left="7123" w:hanging="708"/>
      </w:pPr>
      <w:rPr>
        <w:rFonts w:hint="default"/>
        <w:lang w:val="ru-RU" w:eastAsia="en-US" w:bidi="ar-SA"/>
      </w:rPr>
    </w:lvl>
    <w:lvl w:ilvl="6" w:tplc="A12CB000">
      <w:numFmt w:val="bullet"/>
      <w:lvlText w:val="•"/>
      <w:lvlJc w:val="left"/>
      <w:pPr>
        <w:ind w:left="7743" w:hanging="708"/>
      </w:pPr>
      <w:rPr>
        <w:rFonts w:hint="default"/>
        <w:lang w:val="ru-RU" w:eastAsia="en-US" w:bidi="ar-SA"/>
      </w:rPr>
    </w:lvl>
    <w:lvl w:ilvl="7" w:tplc="A310459E">
      <w:numFmt w:val="bullet"/>
      <w:lvlText w:val="•"/>
      <w:lvlJc w:val="left"/>
      <w:pPr>
        <w:ind w:left="8364" w:hanging="708"/>
      </w:pPr>
      <w:rPr>
        <w:rFonts w:hint="default"/>
        <w:lang w:val="ru-RU" w:eastAsia="en-US" w:bidi="ar-SA"/>
      </w:rPr>
    </w:lvl>
    <w:lvl w:ilvl="8" w:tplc="536E026C">
      <w:numFmt w:val="bullet"/>
      <w:lvlText w:val="•"/>
      <w:lvlJc w:val="left"/>
      <w:pPr>
        <w:ind w:left="8985" w:hanging="708"/>
      </w:pPr>
      <w:rPr>
        <w:rFonts w:hint="default"/>
        <w:lang w:val="ru-RU" w:eastAsia="en-US" w:bidi="ar-SA"/>
      </w:rPr>
    </w:lvl>
  </w:abstractNum>
  <w:num w:numId="1" w16cid:durableId="1691450037">
    <w:abstractNumId w:val="4"/>
  </w:num>
  <w:num w:numId="2" w16cid:durableId="2137142820">
    <w:abstractNumId w:val="7"/>
  </w:num>
  <w:num w:numId="3" w16cid:durableId="1289236535">
    <w:abstractNumId w:val="6"/>
  </w:num>
  <w:num w:numId="4" w16cid:durableId="553352750">
    <w:abstractNumId w:val="3"/>
  </w:num>
  <w:num w:numId="5" w16cid:durableId="1902211475">
    <w:abstractNumId w:val="0"/>
  </w:num>
  <w:num w:numId="6" w16cid:durableId="121655333">
    <w:abstractNumId w:val="5"/>
  </w:num>
  <w:num w:numId="7" w16cid:durableId="1887522554">
    <w:abstractNumId w:val="1"/>
  </w:num>
  <w:num w:numId="8" w16cid:durableId="1420177744">
    <w:abstractNumId w:val="8"/>
  </w:num>
  <w:num w:numId="9" w16cid:durableId="603539329">
    <w:abstractNumId w:val="2"/>
  </w:num>
  <w:num w:numId="10" w16cid:durableId="7041392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464E"/>
    <w:rsid w:val="003B4E50"/>
    <w:rsid w:val="00550880"/>
    <w:rsid w:val="009E5273"/>
    <w:rsid w:val="00CC34AE"/>
    <w:rsid w:val="00DB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6769"/>
  <w15:docId w15:val="{D9AEBDEF-6D3E-4ED5-99F7-D0DF422A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41"/>
      <w:ind w:left="15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9E5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службе психолого-педагогического и социального сопровождения</vt:lpstr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службе психолого-педагогического и социального сопровождения</dc:title>
  <dc:creator>Cherenkov Maksim Vyacheslavovich</dc:creator>
  <cp:lastModifiedBy>34 школа</cp:lastModifiedBy>
  <cp:revision>5</cp:revision>
  <cp:lastPrinted>2023-07-11T09:24:00Z</cp:lastPrinted>
  <dcterms:created xsi:type="dcterms:W3CDTF">2023-01-11T02:45:00Z</dcterms:created>
  <dcterms:modified xsi:type="dcterms:W3CDTF">2023-07-11T09:29:00Z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2023-01-11T00:00:00Z</vt:filetime>
  </property>
</Properties>
</file>