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FA17" w14:textId="353E9285" w:rsidR="00514920" w:rsidRPr="00796E95" w:rsidRDefault="00514920" w:rsidP="00514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6E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</w:p>
    <w:p w14:paraId="6A0DB763" w14:textId="3A1E118C" w:rsidR="00514920" w:rsidRPr="00796E95" w:rsidRDefault="00514920" w:rsidP="002D2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6E95">
        <w:rPr>
          <w:rFonts w:ascii="Times New Roman" w:hAnsi="Times New Roman" w:cs="Times New Roman"/>
          <w:b/>
          <w:sz w:val="28"/>
          <w:szCs w:val="28"/>
          <w:lang w:val="kk-KZ"/>
        </w:rPr>
        <w:t>№ 39 инновациялық үлгідегі гимназия сыныптары бар жалпы орта білім беру мектебі» КММ бойынша</w:t>
      </w:r>
    </w:p>
    <w:p w14:paraId="2B413598" w14:textId="77777777" w:rsidR="00514920" w:rsidRPr="00796E95" w:rsidRDefault="00514920" w:rsidP="00514920">
      <w:pPr>
        <w:spacing w:after="0"/>
        <w:ind w:left="2124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6E95">
        <w:rPr>
          <w:rFonts w:ascii="Times New Roman" w:hAnsi="Times New Roman" w:cs="Times New Roman"/>
          <w:b/>
          <w:sz w:val="28"/>
          <w:szCs w:val="28"/>
          <w:lang w:val="kk-KZ"/>
        </w:rPr>
        <w:t>Әлеуметтік педагог  бос лауазымына тағайындау</w:t>
      </w:r>
    </w:p>
    <w:p w14:paraId="6EF53B08" w14:textId="7E9FF3FE" w:rsidR="0006444B" w:rsidRPr="00796E95" w:rsidRDefault="00514920" w:rsidP="00514920">
      <w:pPr>
        <w:spacing w:after="0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6E95">
        <w:rPr>
          <w:rFonts w:ascii="Times New Roman" w:hAnsi="Times New Roman" w:cs="Times New Roman"/>
          <w:b/>
          <w:sz w:val="28"/>
          <w:szCs w:val="28"/>
          <w:lang w:val="kk-KZ"/>
        </w:rPr>
        <w:t>конкурсының нәтижесі</w:t>
      </w:r>
    </w:p>
    <w:p w14:paraId="11DB1C3F" w14:textId="77777777" w:rsidR="0006444B" w:rsidRPr="00796E95" w:rsidRDefault="0006444B" w:rsidP="002D2E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99A7513" w14:textId="7B3B3EDE" w:rsidR="00CC6831" w:rsidRDefault="00E7338D" w:rsidP="008E630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7338D">
        <w:rPr>
          <w:rFonts w:ascii="Times New Roman" w:hAnsi="Times New Roman" w:cs="Times New Roman"/>
          <w:sz w:val="28"/>
          <w:szCs w:val="28"/>
          <w:lang w:val="kk-KZ"/>
        </w:rPr>
        <w:t xml:space="preserve">Басшының оқу ісі жөніндегі орынбасары, басшының инновациялық жұмыс жөніндегі орынбасары, ассистент оқытушы, әлеуметтік мұғалім, көркем еңбек, физика, орыс тілі мен әдебиеті, математика, тарих және география </w:t>
      </w:r>
      <w:r w:rsidR="00CC6831" w:rsidRPr="00CC6831">
        <w:rPr>
          <w:rFonts w:ascii="Times New Roman" w:hAnsi="Times New Roman" w:cs="Times New Roman"/>
          <w:sz w:val="28"/>
          <w:szCs w:val="28"/>
          <w:lang w:val="kk-KZ"/>
        </w:rPr>
        <w:t>мұғалімдерінің бос лауазымына тағайындау конкурсына қатысқан (құжаттарын тапсырған) кандидаттардың болмауына байланысты конкурс өткізілмеді деп танылды.</w:t>
      </w:r>
    </w:p>
    <w:p w14:paraId="5CF46F49" w14:textId="77777777" w:rsidR="00E7338D" w:rsidRDefault="00E7338D" w:rsidP="00796E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6D1CF19" w14:textId="4DA8BA00" w:rsidR="00796E95" w:rsidRPr="00796E95" w:rsidRDefault="00796E95" w:rsidP="00796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796E9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1A02F223" w14:textId="77777777" w:rsidR="00796E95" w:rsidRPr="00796E95" w:rsidRDefault="00796E95" w:rsidP="00796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796E9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хатшысы                                                            Дьяченко А.В.</w:t>
      </w:r>
    </w:p>
    <w:p w14:paraId="7E0FEC72" w14:textId="77777777" w:rsidR="00796E95" w:rsidRPr="00796E95" w:rsidRDefault="00796E95" w:rsidP="00796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43EED969" w14:textId="77777777" w:rsidR="00796E95" w:rsidRPr="00796E95" w:rsidRDefault="00796E95" w:rsidP="00796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D175EB2" w14:textId="77777777" w:rsidR="00796E95" w:rsidRPr="00796E95" w:rsidRDefault="00796E95" w:rsidP="00796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4498AC6E" w14:textId="3903A60C" w:rsidR="00796E95" w:rsidRPr="00796E95" w:rsidRDefault="00796E95" w:rsidP="00796E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96E9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 </w:t>
      </w:r>
      <w:r w:rsidRPr="00796E95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  <w:t>2</w:t>
      </w:r>
      <w:r w:rsidR="009010E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  <w:t>4</w:t>
      </w:r>
      <w:r w:rsidRPr="00796E95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  <w:t xml:space="preserve"> </w:t>
      </w:r>
      <w:r w:rsidR="007075A9" w:rsidRPr="007075A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  <w:t>қазан</w:t>
      </w:r>
    </w:p>
    <w:p w14:paraId="7327E357" w14:textId="77777777" w:rsidR="00514920" w:rsidRPr="00796E95" w:rsidRDefault="00514920" w:rsidP="0006444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14920" w:rsidRPr="00796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99"/>
    <w:rsid w:val="00052242"/>
    <w:rsid w:val="00053C6C"/>
    <w:rsid w:val="0006444B"/>
    <w:rsid w:val="000C0344"/>
    <w:rsid w:val="000E0040"/>
    <w:rsid w:val="000E59B0"/>
    <w:rsid w:val="0019792F"/>
    <w:rsid w:val="001C38A5"/>
    <w:rsid w:val="001D663F"/>
    <w:rsid w:val="001E1A8A"/>
    <w:rsid w:val="001F775D"/>
    <w:rsid w:val="002D2E8B"/>
    <w:rsid w:val="002F08C2"/>
    <w:rsid w:val="00412CAF"/>
    <w:rsid w:val="00417CCA"/>
    <w:rsid w:val="00485E06"/>
    <w:rsid w:val="004C06E2"/>
    <w:rsid w:val="004E7D85"/>
    <w:rsid w:val="00514920"/>
    <w:rsid w:val="00544E70"/>
    <w:rsid w:val="00545E42"/>
    <w:rsid w:val="005E6115"/>
    <w:rsid w:val="006349F1"/>
    <w:rsid w:val="00686077"/>
    <w:rsid w:val="006C5046"/>
    <w:rsid w:val="007075A9"/>
    <w:rsid w:val="0074219A"/>
    <w:rsid w:val="00753833"/>
    <w:rsid w:val="007540C8"/>
    <w:rsid w:val="00781A72"/>
    <w:rsid w:val="00782E99"/>
    <w:rsid w:val="00791F53"/>
    <w:rsid w:val="00796E95"/>
    <w:rsid w:val="0080453D"/>
    <w:rsid w:val="00891424"/>
    <w:rsid w:val="008A5CCE"/>
    <w:rsid w:val="008C13D8"/>
    <w:rsid w:val="008E6305"/>
    <w:rsid w:val="009010EA"/>
    <w:rsid w:val="00940630"/>
    <w:rsid w:val="00964FD5"/>
    <w:rsid w:val="00984175"/>
    <w:rsid w:val="00A34813"/>
    <w:rsid w:val="00AA3CE7"/>
    <w:rsid w:val="00B044B9"/>
    <w:rsid w:val="00B120A1"/>
    <w:rsid w:val="00B9523D"/>
    <w:rsid w:val="00C83393"/>
    <w:rsid w:val="00CC6831"/>
    <w:rsid w:val="00CD0FC8"/>
    <w:rsid w:val="00D14A86"/>
    <w:rsid w:val="00DA7D9F"/>
    <w:rsid w:val="00E13955"/>
    <w:rsid w:val="00E64C8E"/>
    <w:rsid w:val="00E7338D"/>
    <w:rsid w:val="00E97F83"/>
    <w:rsid w:val="00EC05E2"/>
    <w:rsid w:val="00ED4A4B"/>
    <w:rsid w:val="00F2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65A6"/>
  <w15:docId w15:val="{3CCE855A-72C0-40A8-8C7E-9BAA1243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Ильясова</dc:creator>
  <cp:keywords/>
  <dc:description/>
  <cp:lastModifiedBy>Ариана Владимировна Дьяченко</cp:lastModifiedBy>
  <cp:revision>5</cp:revision>
  <cp:lastPrinted>2023-10-27T08:12:00Z</cp:lastPrinted>
  <dcterms:created xsi:type="dcterms:W3CDTF">2023-10-27T09:22:00Z</dcterms:created>
  <dcterms:modified xsi:type="dcterms:W3CDTF">2023-10-27T09:33:00Z</dcterms:modified>
</cp:coreProperties>
</file>