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8" w:rsidRDefault="00D4728E" w:rsidP="005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5920D8">
        <w:rPr>
          <w:rFonts w:ascii="Times New Roman" w:eastAsia="Times New Roman" w:hAnsi="Times New Roman" w:cs="Times New Roman"/>
          <w:b/>
        </w:rPr>
        <w:t xml:space="preserve"> «Павлодар қаласының </w:t>
      </w:r>
      <w:r w:rsidR="005920D8" w:rsidRPr="00494269">
        <w:rPr>
          <w:rFonts w:ascii="Times New Roman" w:eastAsia="Times New Roman" w:hAnsi="Times New Roman" w:cs="Times New Roman"/>
          <w:b/>
        </w:rPr>
        <w:t>Малайсары батыр атында</w:t>
      </w:r>
      <w:r w:rsidR="005920D8">
        <w:rPr>
          <w:rFonts w:ascii="Times New Roman" w:eastAsia="Times New Roman" w:hAnsi="Times New Roman" w:cs="Times New Roman"/>
          <w:b/>
        </w:rPr>
        <w:t xml:space="preserve">ғы жалпы орта білім беру мектебі» КММ  </w:t>
      </w:r>
      <w:r w:rsidR="005920D8">
        <w:rPr>
          <w:rFonts w:ascii="Times New Roman" w:eastAsia="Times New Roman" w:hAnsi="Times New Roman" w:cs="Times New Roman"/>
          <w:b/>
          <w:color w:val="000000"/>
        </w:rPr>
        <w:t>мемлекеттік тілде</w:t>
      </w:r>
      <w:r w:rsidR="004D7787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="004D7787">
        <w:rPr>
          <w:rFonts w:ascii="Times New Roman" w:eastAsia="Times New Roman" w:hAnsi="Times New Roman" w:cs="Times New Roman"/>
          <w:b/>
          <w:color w:val="000000"/>
          <w:lang w:val="ru-RU"/>
        </w:rPr>
        <w:t>уа</w:t>
      </w:r>
      <w:proofErr w:type="spellEnd"/>
      <w:r w:rsidR="004D7787">
        <w:rPr>
          <w:rFonts w:ascii="Times New Roman" w:eastAsia="Times New Roman" w:hAnsi="Times New Roman" w:cs="Times New Roman"/>
          <w:b/>
          <w:color w:val="000000"/>
        </w:rPr>
        <w:t>қытша</w:t>
      </w:r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педагог-</w:t>
      </w:r>
      <w:r w:rsidR="00982AF8" w:rsidRPr="00982AF8">
        <w:rPr>
          <w:rFonts w:ascii="Times New Roman" w:eastAsia="Times New Roman" w:hAnsi="Times New Roman" w:cs="Times New Roman"/>
          <w:b/>
          <w:color w:val="000000"/>
        </w:rPr>
        <w:t>а</w:t>
      </w:r>
      <w:proofErr w:type="spellStart"/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="009836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bookmarkStart w:id="0" w:name="_GoBack"/>
      <w:bookmarkEnd w:id="0"/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истент</w:t>
      </w:r>
      <w:proofErr w:type="spellEnd"/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лауазымына (</w:t>
      </w:r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1</w:t>
      </w:r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жүктеме)  конкурс жариялайды</w:t>
      </w:r>
    </w:p>
    <w:tbl>
      <w:tblPr>
        <w:tblStyle w:val="a6"/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371"/>
      </w:tblGrid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38D6">
              <w:rPr>
                <w:rFonts w:ascii="Times New Roman" w:eastAsia="Times New Roman" w:hAnsi="Times New Roman" w:cs="Times New Roman"/>
              </w:rPr>
              <w:t>140011,</w:t>
            </w:r>
            <w:r>
              <w:rPr>
                <w:rFonts w:ascii="Times New Roman" w:eastAsia="Times New Roman" w:hAnsi="Times New Roman" w:cs="Times New Roman"/>
              </w:rPr>
              <w:t xml:space="preserve"> Қазақстан Республикасы, Павлодар облысы,  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Павлодар қаласы, Малайсары батыр көшесі 3.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371" w:type="dxa"/>
          </w:tcPr>
          <w:p w:rsidR="00AF097C" w:rsidRDefault="00AF09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(7182) 62-60-18, 8 (7182) 62-10-18</w:t>
            </w:r>
          </w:p>
        </w:tc>
      </w:tr>
      <w:tr w:rsidR="00AF097C" w:rsidTr="00CA44F1">
        <w:trPr>
          <w:trHeight w:val="278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371" w:type="dxa"/>
          </w:tcPr>
          <w:p w:rsidR="00AF097C" w:rsidRPr="00350FC0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50FC0">
              <w:rPr>
                <w:rFonts w:ascii="Times New Roman" w:eastAsia="Times New Roman" w:hAnsi="Times New Roman" w:cs="Times New Roman"/>
              </w:rPr>
              <w:t>sosh1@goo.edu.kz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371" w:type="dxa"/>
          </w:tcPr>
          <w:p w:rsidR="00AF097C" w:rsidRDefault="00AF097C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 w:rsidR="004B6A63">
              <w:rPr>
                <w:rFonts w:ascii="Times New Roman" w:eastAsia="Times New Roman" w:hAnsi="Times New Roman" w:cs="Times New Roman"/>
              </w:rPr>
              <w:t>Малайсары батыр атындағы</w:t>
            </w:r>
            <w:r>
              <w:rPr>
                <w:rFonts w:ascii="Times New Roman" w:eastAsia="Times New Roman" w:hAnsi="Times New Roman" w:cs="Times New Roman"/>
              </w:rPr>
              <w:t xml:space="preserve"> жалпы орта білім беру мектебі» коммуналдық мемлекеттік мекемесі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371" w:type="dxa"/>
          </w:tcPr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Жалпы үлгідегі білім беру ұйымдарында ерекше білім беру қажеттілігі бар білім алушыларды жеке психологиялық-педагогикалық сүйемелдеуді жүзеге асырады.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Білім беру ұйымдарында болған барлық уақыт ішінде, олардың дербес қызметі денсаулық жағдайы бойынша шектелген жағдайда, ұйымдастырылған оқу қызметі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кезінде ерекше білім беру қажеттілігі бар білім алушыға көмек көрсетеді.Көру, есту, тірек-қимыл аппараты бұзылған балаларға орнын ауыстыру, өзіне-өзі қызмет көрсету (киінуге, шешінуге көмек көрсетеді), емдеу-алдын алу іс-шараларына ілесіп жүруге. көмек көрсетеді.Мұғалімнің басшылығымен білім беру, түзету-дамыту процестеріне қатысады.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Психологиялық-медициналық-педагогикалық консультацияның ұсыныстарына сәйкес мұғалімге, сондай-ақ психологиялық-педагогикалық сүйемелдеу қызметінің мамандарына көмек көрсетеді.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Инклюзивті білім беру процесіне қатысушылар арасындағы қақтығыстардың алдын алуға қатысады, сондай-ақ сыныптағы білім алушылардың теріс мінез-құлқын алдын алады және жеңеді.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Психологиялық-педагогикалық сүйемелдеу қызметі мамандарының ерекше білім алу қажеттіліктері бар оқушыларды тексеруіне, сондай-ақ жеке білім беру бағдарламаларын (оқу жоспарларын), оның ішінде мінез-құлық бағдарламаларын құрастыруға қатысады, оқушының ерекше білім алу қажеттіліктерін қанағаттандыру үшін қысқартылған (бейімделген) оқу бағдарламалары мен оқу материалдарын іске асыруды қамтамасыз етеді.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Оқыту және түзету-дамыту жұмыстары процесінде ерекше білім беру қажеттіліктері бар оқушы туралы мәліметтерді жинауды, жеке білім беру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бағдарламасын меңгеру нәтижелерін хаттамалауды, оқушының оқу,әлеуметтік-бейімделу (мінез-құлық) дағдыларының даму динамикасын, оқыту процесінің динамикасын және оқушының әлеуметтенуін мониторингілеу үшін психологиялық-педагогикалық сүйемелдеу қызметінің мұғалімдері мен мамандарына ақпарат беруді жүзеге асырады.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Ерекше білім беру қажеттілігі бар білім алушылардың өмірі мен денсаулығы қауіпсіздігінің қажетті жағдайларын сақтайды, жүргізу кезеңінде қорғау педагогикалық режимін сақтайды.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Әртүрлі нанымдар мен көзқарастарға төзімділікті, білім беру процесіне қатысушылардың мәдени әр алуандығына ашықтықты көрсетеді және инклюзивті білім беруді, оның ішінде ерекше білім беру қажеттілігі бар адамдарға қоғамның толерантты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көзқарасын насихаттауды жүзеге асырады.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Белгіленген нысан бойынша есеп беру құжаттамасын жүргізеді.Білім беру ұйымдарында "Құндылықтарға негізделген білім беру"тұжырымдамасын білім беру процесінде барлық нысандар, оның ішінде балалар</w:t>
            </w:r>
          </w:p>
          <w:p w:rsidR="00AF097C" w:rsidRPr="00246E22" w:rsidRDefault="004D7787" w:rsidP="004D7787">
            <w:pPr>
              <w:pStyle w:val="aa"/>
              <w:jc w:val="both"/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6F70AB">
              <w:rPr>
                <w:rFonts w:ascii="Times New Roman" w:hAnsi="Times New Roman" w:cs="Times New Roman"/>
              </w:rPr>
              <w:t>отбасыларының</w:t>
            </w:r>
            <w:proofErr w:type="spellEnd"/>
            <w:r w:rsidRPr="006F7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0AB">
              <w:rPr>
                <w:rFonts w:ascii="Times New Roman" w:hAnsi="Times New Roman" w:cs="Times New Roman"/>
              </w:rPr>
              <w:t>қатысуымен</w:t>
            </w:r>
            <w:proofErr w:type="spellEnd"/>
            <w:r w:rsidRPr="006F7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0AB">
              <w:rPr>
                <w:rFonts w:ascii="Times New Roman" w:hAnsi="Times New Roman" w:cs="Times New Roman"/>
              </w:rPr>
              <w:t>енгізеді</w:t>
            </w:r>
            <w:proofErr w:type="spellEnd"/>
            <w:r w:rsidRPr="006F70AB">
              <w:rPr>
                <w:rFonts w:ascii="Times New Roman" w:hAnsi="Times New Roman" w:cs="Times New Roman"/>
              </w:rPr>
              <w:t>.__</w:t>
            </w:r>
          </w:p>
        </w:tc>
      </w:tr>
      <w:tr w:rsidR="00AF097C" w:rsidTr="00CA44F1">
        <w:trPr>
          <w:trHeight w:val="570"/>
        </w:trPr>
        <w:tc>
          <w:tcPr>
            <w:tcW w:w="567" w:type="dxa"/>
            <w:vMerge w:val="restart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371" w:type="dxa"/>
          </w:tcPr>
          <w:p w:rsidR="00AF097C" w:rsidRPr="00D86215" w:rsidRDefault="005920D8" w:rsidP="00866C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AD0">
              <w:rPr>
                <w:rFonts w:ascii="Times New Roman" w:eastAsia="Times New Roman" w:hAnsi="Times New Roman" w:cs="Times New Roman"/>
                <w:color w:val="000000"/>
              </w:rPr>
              <w:t>мемлекеттік тілде педагог-</w:t>
            </w:r>
            <w:r w:rsidR="00982AF8" w:rsidRPr="00982AF8">
              <w:rPr>
                <w:rFonts w:ascii="Times New Roman" w:eastAsia="Times New Roman" w:hAnsi="Times New Roman" w:cs="Times New Roman"/>
                <w:color w:val="000000"/>
              </w:rPr>
              <w:t>ассистент</w:t>
            </w:r>
            <w:r w:rsidR="00982AF8">
              <w:rPr>
                <w:rFonts w:ascii="Times New Roman" w:eastAsia="Times New Roman" w:hAnsi="Times New Roman" w:cs="Times New Roman"/>
                <w:color w:val="000000"/>
              </w:rPr>
              <w:t xml:space="preserve"> лауазымына (1</w:t>
            </w:r>
            <w:r w:rsidRPr="00DB0AD0">
              <w:rPr>
                <w:rFonts w:ascii="Times New Roman" w:eastAsia="Times New Roman" w:hAnsi="Times New Roman" w:cs="Times New Roman"/>
                <w:color w:val="000000"/>
              </w:rPr>
              <w:t xml:space="preserve"> жүктеме)  </w:t>
            </w:r>
          </w:p>
        </w:tc>
      </w:tr>
      <w:tr w:rsidR="00AF097C" w:rsidTr="00CA44F1">
        <w:trPr>
          <w:trHeight w:val="638"/>
        </w:trPr>
        <w:tc>
          <w:tcPr>
            <w:tcW w:w="567" w:type="dxa"/>
            <w:vMerge/>
          </w:tcPr>
          <w:p w:rsidR="00AF097C" w:rsidRDefault="00AF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AF097C" w:rsidRDefault="00AF09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арнайы орта білім (min): 143947 теңге;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жоғары білім (min): </w:t>
            </w:r>
            <w:r w:rsidRPr="00D472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318 338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лауазымның атауы</w:t>
            </w:r>
          </w:p>
        </w:tc>
        <w:tc>
          <w:tcPr>
            <w:tcW w:w="7371" w:type="dxa"/>
          </w:tcPr>
          <w:p w:rsidR="00AF097C" w:rsidRPr="00D86215" w:rsidRDefault="00982AF8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AD0">
              <w:rPr>
                <w:rFonts w:ascii="Times New Roman" w:eastAsia="Times New Roman" w:hAnsi="Times New Roman" w:cs="Times New Roman"/>
                <w:color w:val="000000"/>
              </w:rPr>
              <w:t>мемлекеттік тілде педагог-</w:t>
            </w:r>
            <w:r w:rsidRPr="00982AF8">
              <w:rPr>
                <w:rFonts w:ascii="Times New Roman" w:eastAsia="Times New Roman" w:hAnsi="Times New Roman" w:cs="Times New Roman"/>
                <w:color w:val="000000"/>
              </w:rPr>
              <w:t>ассистент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лауазымына (1</w:t>
            </w:r>
            <w:r w:rsidRPr="00DB0AD0">
              <w:rPr>
                <w:rFonts w:ascii="Times New Roman" w:eastAsia="Times New Roman" w:hAnsi="Times New Roman" w:cs="Times New Roman"/>
                <w:color w:val="000000"/>
              </w:rPr>
              <w:t xml:space="preserve"> жүктеме)  </w:t>
            </w:r>
          </w:p>
        </w:tc>
      </w:tr>
      <w:tr w:rsidR="00AF097C" w:rsidTr="00CA44F1"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Педагогтердің үлгілік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біліктілік сипаттамаларымен бекітілген кандидатқа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қойылатын біліктілік талаптары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тиісті бейін бойынша жоғары және (немесе) жоғары оқу орнынан кейінгі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тиіс.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5708E8" w:rsidRDefault="00AF097C" w:rsidP="00246E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педагог-сарапшы үшін кемінде 3 жыл, </w:t>
            </w:r>
            <w:r w:rsidR="005708E8">
              <w:rPr>
                <w:rFonts w:ascii="Times New Roman" w:eastAsia="Times New Roman" w:hAnsi="Times New Roman" w:cs="Times New Roman"/>
                <w:color w:val="000000"/>
              </w:rPr>
              <w:t>педагог-зерттеуші кемінде 4 жыл</w:t>
            </w:r>
          </w:p>
        </w:tc>
      </w:tr>
      <w:tr w:rsidR="00AF097C" w:rsidTr="00CA44F1">
        <w:trPr>
          <w:trHeight w:val="423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371" w:type="dxa"/>
          </w:tcPr>
          <w:p w:rsidR="00AF097C" w:rsidRDefault="005920D8" w:rsidP="00982A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  <w:r w:rsidR="00982A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246E22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  <w:r w:rsidR="00982A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D5733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:rsidTr="00CA44F1">
        <w:tc>
          <w:tcPr>
            <w:tcW w:w="567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190A86" w:rsidRPr="00246E22" w:rsidRDefault="00CA44F1" w:rsidP="00190A86">
            <w:pPr>
              <w:pStyle w:val="aa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90A86" w:rsidRPr="00246E22">
              <w:rPr>
                <w:lang w:val="kk-KZ"/>
              </w:rPr>
              <w:t>1) осы Қағидалардың 15-қосымшаға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2" w:name="z219"/>
            <w:r w:rsidRPr="00246E22">
              <w:rPr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3" w:name="z220"/>
            <w:bookmarkEnd w:id="2"/>
            <w:r w:rsidRPr="00246E22">
              <w:rPr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4" w:name="z221"/>
            <w:bookmarkEnd w:id="3"/>
            <w:r w:rsidRPr="00246E22">
              <w:rPr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5" w:name="z222"/>
            <w:bookmarkEnd w:id="4"/>
            <w:r w:rsidRPr="00246E22">
              <w:rPr>
                <w:lang w:val="kk-KZ"/>
              </w:rPr>
              <w:t>      5) еңбек қызметін растайтын құжаттың көшірмесі (бар болса);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6" w:name="z223"/>
            <w:bookmarkEnd w:id="5"/>
            <w:r w:rsidRPr="00246E22">
              <w:rPr>
                <w:lang w:val="kk-KZ"/>
              </w:rPr>
              <w:t xml:space="preserve">       </w:t>
            </w:r>
            <w:r w:rsidRPr="005920D8">
              <w:rPr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7" w:name="z224"/>
            <w:bookmarkEnd w:id="6"/>
            <w:r w:rsidRPr="005920D8">
              <w:rPr>
                <w:lang w:val="kk-KZ"/>
              </w:rPr>
              <w:t>      7) психоневрологиялық ұйымнан анықтама;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8" w:name="z225"/>
            <w:bookmarkEnd w:id="7"/>
            <w:r w:rsidRPr="005920D8">
              <w:rPr>
                <w:lang w:val="kk-KZ"/>
              </w:rPr>
              <w:t>      8) наркологиялық ұйымнан анықтама;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9" w:name="z226"/>
            <w:bookmarkEnd w:id="8"/>
            <w:r w:rsidRPr="005920D8">
              <w:rPr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0" w:name="z227"/>
            <w:bookmarkEnd w:id="9"/>
            <w:r w:rsidRPr="005920D8">
              <w:rPr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      </w:r>
            <w:r w:rsidRPr="00246E22">
              <w:rPr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айелтс</w:t>
            </w:r>
            <w:proofErr w:type="spellEnd"/>
            <w:r w:rsidRPr="00246E22">
              <w:rPr>
                <w:lang w:val="en-US"/>
              </w:rPr>
              <w:t xml:space="preserve"> IELTS (IELTS) – 6,5 </w:t>
            </w:r>
            <w:r>
              <w:t>балл</w:t>
            </w:r>
            <w:r w:rsidRPr="00246E22">
              <w:rPr>
                <w:lang w:val="en-US"/>
              </w:rPr>
              <w:t xml:space="preserve">;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тойфл</w:t>
            </w:r>
            <w:proofErr w:type="spellEnd"/>
            <w:r w:rsidRPr="00246E22">
              <w:rPr>
                <w:lang w:val="en-US"/>
              </w:rPr>
              <w:t xml:space="preserve"> TOEFL (</w:t>
            </w:r>
            <w:r>
              <w:t>і</w:t>
            </w:r>
            <w:proofErr w:type="spellStart"/>
            <w:r w:rsidRPr="00246E22">
              <w:rPr>
                <w:lang w:val="en-US"/>
              </w:rPr>
              <w:t>nternet</w:t>
            </w:r>
            <w:proofErr w:type="spellEnd"/>
            <w:r w:rsidRPr="00246E22">
              <w:rPr>
                <w:lang w:val="en-US"/>
              </w:rPr>
              <w:t xml:space="preserve"> Based Test (</w:t>
            </w:r>
            <w:r>
              <w:t>і</w:t>
            </w:r>
            <w:r w:rsidRPr="00246E22">
              <w:rPr>
                <w:lang w:val="en-US"/>
              </w:rPr>
              <w:t xml:space="preserve">BT)) </w:t>
            </w:r>
            <w:r>
              <w:t>сертификаты</w:t>
            </w:r>
            <w:r w:rsidRPr="00246E22">
              <w:rPr>
                <w:lang w:val="en-US"/>
              </w:rPr>
              <w:t xml:space="preserve"> - 60-65 </w:t>
            </w:r>
            <w:r>
              <w:t>балл</w:t>
            </w:r>
            <w:r w:rsidRPr="00246E22">
              <w:rPr>
                <w:lang w:val="en-US"/>
              </w:rPr>
              <w:t>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1" w:name="z228"/>
            <w:bookmarkEnd w:id="10"/>
            <w:r w:rsidRPr="00246E22">
              <w:rPr>
                <w:lang w:val="en-US"/>
              </w:rPr>
              <w:t xml:space="preserve">      11) </w:t>
            </w:r>
            <w:proofErr w:type="spellStart"/>
            <w:proofErr w:type="gramStart"/>
            <w:r>
              <w:t>техникалық</w:t>
            </w:r>
            <w:proofErr w:type="spellEnd"/>
            <w:proofErr w:type="gramEnd"/>
            <w:r w:rsidRPr="00246E22">
              <w:rPr>
                <w:lang w:val="en-US"/>
              </w:rPr>
              <w:t xml:space="preserve"> </w:t>
            </w:r>
            <w:r>
              <w:t>және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кәсіптік</w:t>
            </w:r>
            <w:proofErr w:type="spellEnd"/>
            <w:r w:rsidRPr="00246E22">
              <w:rPr>
                <w:lang w:val="en-US"/>
              </w:rPr>
              <w:t xml:space="preserve">, </w:t>
            </w:r>
            <w:r>
              <w:t>орта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білімнен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кейінгі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білім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беру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ұйымдарында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арнайы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пәндер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және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өндірістік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оқыту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шеберлері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лауазымдарына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педагогикалық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қызметке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кіріскен</w:t>
            </w:r>
            <w:proofErr w:type="spellEnd"/>
            <w:r w:rsidRPr="00246E22">
              <w:rPr>
                <w:lang w:val="en-US"/>
              </w:rPr>
              <w:t xml:space="preserve">, </w:t>
            </w:r>
            <w:proofErr w:type="spellStart"/>
            <w:r>
              <w:t>тиісті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мамандық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бейін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өндірісте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кемінде</w:t>
            </w:r>
            <w:proofErr w:type="spellEnd"/>
            <w:r w:rsidRPr="00246E22">
              <w:rPr>
                <w:lang w:val="en-US"/>
              </w:rPr>
              <w:t xml:space="preserve"> 2 </w:t>
            </w:r>
            <w:proofErr w:type="spellStart"/>
            <w:r>
              <w:t>жыл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жұмыс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өтілі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бар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сертификаттаудан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өтуден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босатылады</w:t>
            </w:r>
            <w:proofErr w:type="spellEnd"/>
            <w:r w:rsidRPr="00246E22">
              <w:rPr>
                <w:lang w:val="en-US"/>
              </w:rPr>
              <w:t>.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2" w:name="z229"/>
            <w:bookmarkEnd w:id="11"/>
            <w:r w:rsidRPr="00246E22">
              <w:rPr>
                <w:lang w:val="en-US"/>
              </w:rPr>
              <w:t>      12) 16-</w:t>
            </w:r>
            <w:proofErr w:type="spellStart"/>
            <w:r>
              <w:t>қосымшаға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сәйкес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нысан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педагогтің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бос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уақытша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бос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лауазымына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кандидаттың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толтырылған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бағалау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парағы</w:t>
            </w:r>
            <w:proofErr w:type="spellEnd"/>
            <w:r w:rsidRPr="00246E22">
              <w:rPr>
                <w:lang w:val="en-US"/>
              </w:rPr>
              <w:t>.</w:t>
            </w:r>
          </w:p>
          <w:bookmarkEnd w:id="12"/>
          <w:p w:rsidR="00190A86" w:rsidRDefault="00190A86" w:rsidP="00190A86">
            <w:pPr>
              <w:pStyle w:val="aa"/>
              <w:jc w:val="both"/>
              <w:rPr>
                <w:lang w:val="kk-KZ"/>
              </w:rPr>
            </w:pPr>
            <w:r w:rsidRPr="00190A86">
              <w:rPr>
                <w:lang w:val="kk-KZ"/>
              </w:rPr>
              <w:t>      13) тәжірибесі жоқ кандидаттың бейнепрезентациясы (өзін-өзі таныстыру) ұзақтығы кемінде 10 минут, ең төменгі ажыратымдылығы – 720 x 480</w:t>
            </w:r>
          </w:p>
          <w:p w:rsidR="00B84AD9" w:rsidRDefault="00CE4063" w:rsidP="005708E8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13" w:name="z144"/>
            <w:r w:rsidRPr="009248C9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13"/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Pr="00B84AD9" w:rsidRDefault="00B84AD9" w:rsidP="00CA44F1">
            <w:pPr>
              <w:pStyle w:val="aa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627" w:type="dxa"/>
        <w:tblCellSpacing w:w="0" w:type="auto"/>
        <w:tblLook w:val="04A0" w:firstRow="1" w:lastRow="0" w:firstColumn="1" w:lastColumn="0" w:noHBand="0" w:noVBand="1"/>
      </w:tblPr>
      <w:tblGrid>
        <w:gridCol w:w="6068"/>
        <w:gridCol w:w="4559"/>
      </w:tblGrid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190A86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246E22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Мемлекеттік білім беру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ұ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йымдарыны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бірінші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басшылары мен педагогтерін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лауазымдар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 та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айындау,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лауазымдардан босату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идаларына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15-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осымша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246E22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D5733F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Конкурс жарияла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ан </w:t>
            </w:r>
            <w:r w:rsidRPr="00D5733F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мемлекеттік орган</w:t>
            </w:r>
          </w:p>
        </w:tc>
      </w:tr>
    </w:tbl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(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ү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міткерді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Т.А.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. (бар болса)), ЖСН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(лауазымы,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орны)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На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ты т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р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ты жері, тіркелген мекен-жайы, байланыс телефоны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bookmarkStart w:id="14" w:name="z309"/>
      <w:r w:rsidRPr="00D5733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b/>
          <w:color w:val="000000"/>
          <w:sz w:val="24"/>
          <w:szCs w:val="24"/>
        </w:rPr>
        <w:t>тініш</w:t>
      </w:r>
    </w:p>
    <w:bookmarkEnd w:id="14"/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Мені бос/уа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ытша бос лауазымды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конкурс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а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атысу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 р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сат беруі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ізді с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раймын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(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ажетіні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астын сызы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ыз)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білім беру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йымыны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атауы, мекен-жайы (облыс, аудан,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ала\ауыл)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азіргі уа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ытта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істеймін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білім беру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йымыны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атауы, мекен-жайы (облыс, аудан,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ала\ауыл)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зім туралы келесіні хабарлаймын: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Білімі: жо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ары немесе жо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ары 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у орнынан кейін</w:t>
      </w:r>
    </w:p>
    <w:tbl>
      <w:tblPr>
        <w:tblW w:w="1078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94"/>
        <w:gridCol w:w="3594"/>
        <w:gridCol w:w="3594"/>
      </w:tblGrid>
      <w:tr w:rsidR="00D5733F" w:rsidRPr="00D5733F" w:rsidTr="00D5733F">
        <w:trPr>
          <w:trHeight w:val="33"/>
          <w:tblCellSpacing w:w="0" w:type="auto"/>
        </w:trPr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у орныны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атауы</w:t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ыту кезе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Диплом бойынша маманды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</w:p>
        </w:tc>
      </w:tr>
      <w:tr w:rsidR="00D5733F" w:rsidRPr="00D5733F" w:rsidTr="00D5733F">
        <w:trPr>
          <w:trHeight w:val="33"/>
          <w:tblCellSpacing w:w="0" w:type="auto"/>
        </w:trPr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Біліктілік санатыны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болуы (беру (растау) к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ү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ні):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Педагогикалы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мыс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тілі: 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Келесі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н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тижелері бар:___________________________________</w:t>
      </w: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Наградалары, ата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тары, д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режесі,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ылыми д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режесі,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ылыми ата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ы, сондай-а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осымша м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ліметтер (бар болса)</w:t>
      </w: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jc w:val="both"/>
        <w:rPr>
          <w:color w:val="000000"/>
          <w:sz w:val="28"/>
        </w:rPr>
      </w:pPr>
    </w:p>
    <w:p w:rsidR="00D5733F" w:rsidRPr="00246E22" w:rsidRDefault="00D5733F" w:rsidP="00D5733F">
      <w:pPr>
        <w:spacing w:after="0"/>
        <w:jc w:val="both"/>
        <w:rPr>
          <w:color w:val="000000"/>
          <w:sz w:val="28"/>
        </w:rPr>
      </w:pPr>
    </w:p>
    <w:p w:rsidR="00D5733F" w:rsidRPr="00D5733F" w:rsidRDefault="00D5733F" w:rsidP="00D573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 xml:space="preserve">Күні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қолы</w:t>
      </w:r>
    </w:p>
    <w:p w:rsidR="00D5733F" w:rsidRDefault="00D5733F" w:rsidP="00D5733F">
      <w:pPr>
        <w:spacing w:after="0"/>
        <w:jc w:val="both"/>
        <w:rPr>
          <w:color w:val="000000"/>
          <w:sz w:val="28"/>
          <w:lang w:val="ru-RU"/>
        </w:rPr>
      </w:pPr>
    </w:p>
    <w:p w:rsidR="00D5733F" w:rsidRDefault="00D5733F" w:rsidP="00D5733F">
      <w:pPr>
        <w:spacing w:after="0"/>
        <w:jc w:val="both"/>
        <w:rPr>
          <w:color w:val="000000"/>
          <w:sz w:val="28"/>
          <w:lang w:val="ru-RU"/>
        </w:rPr>
      </w:pPr>
    </w:p>
    <w:p w:rsidR="00814760" w:rsidRDefault="00814760" w:rsidP="00D5733F">
      <w:pPr>
        <w:spacing w:after="0"/>
        <w:jc w:val="both"/>
        <w:rPr>
          <w:color w:val="000000"/>
          <w:sz w:val="28"/>
          <w:lang w:val="ru-RU"/>
        </w:rPr>
      </w:pPr>
    </w:p>
    <w:p w:rsidR="00814760" w:rsidRDefault="00814760" w:rsidP="00D5733F">
      <w:pPr>
        <w:spacing w:after="0"/>
        <w:jc w:val="both"/>
        <w:rPr>
          <w:color w:val="000000"/>
          <w:sz w:val="28"/>
          <w:lang w:val="ru-RU"/>
        </w:rPr>
      </w:pPr>
    </w:p>
    <w:p w:rsidR="00D5733F" w:rsidRPr="00D5733F" w:rsidRDefault="00D5733F" w:rsidP="00D5733F">
      <w:pPr>
        <w:spacing w:after="0"/>
        <w:jc w:val="both"/>
        <w:rPr>
          <w:lang w:val="ru-RU"/>
        </w:rPr>
      </w:pPr>
    </w:p>
    <w:p w:rsidR="00D5733F" w:rsidRPr="00D5733F" w:rsidRDefault="003B70D9" w:rsidP="00EA0603">
      <w:pPr>
        <w:pStyle w:val="aa"/>
        <w:rPr>
          <w:rFonts w:ascii="Times New Roman" w:eastAsia="Times New Roman" w:hAnsi="Times New Roman" w:cs="Times New Roman"/>
          <w:lang w:val="kk-KZ"/>
        </w:rPr>
      </w:pPr>
      <w:r w:rsidRPr="00D5733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5"/>
        <w:gridCol w:w="4061"/>
      </w:tblGrid>
      <w:tr w:rsidR="00D5733F" w:rsidRPr="00D5733F" w:rsidTr="009710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білім беру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ұйымдарының бірінші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басшылары мен педагогтерін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лауазымға тағайындау,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лауазымнан босату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Қағидаларына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16-қосымша</w:t>
            </w:r>
          </w:p>
        </w:tc>
      </w:tr>
      <w:tr w:rsidR="00D5733F" w:rsidRPr="00D5733F" w:rsidTr="009710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D5733F" w:rsidRPr="00D5733F" w:rsidRDefault="00D5733F" w:rsidP="00D573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310"/>
      <w:r w:rsidRPr="00D57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Бос немесе уақытша бос педагог лауазымына үміткердің бағалау парағы</w:t>
      </w:r>
    </w:p>
    <w:bookmarkEnd w:id="15"/>
    <w:p w:rsidR="00D5733F" w:rsidRPr="00D5733F" w:rsidRDefault="00D5733F" w:rsidP="00D57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 </w:t>
      </w:r>
    </w:p>
    <w:p w:rsidR="00D5733F" w:rsidRPr="00D5733F" w:rsidRDefault="00D5733F" w:rsidP="00D57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>      (Тегі, аты, әкесінің аты (бар болса))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4253"/>
        <w:gridCol w:w="3969"/>
        <w:gridCol w:w="142"/>
      </w:tblGrid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сандары</w:t>
            </w:r>
            <w:proofErr w:type="spellEnd"/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(1-ден 20-ға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деңгейі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 және кәсіби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үздік=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-доктор = 10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доктор = 10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кандидат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Жұмыс өтілі жоқ үміткерлер үшін сертификаттау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"Педагог" біліктілік санаты - 5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куәлік, басқа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 санат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Бірінші санат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Жоғары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санат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Педагог-модератор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сарапшы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зерттеуші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7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кітапшасы/еңбек қызметін растайтын басқа да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 (лауазымдық жұмыс өтілі кемінде 2 жыл)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Алғаш рет жұмысқа тұрған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педагогтер үшін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Білімі туралы дипломның қосымшасы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Педагогикалық/ кәсіби тәжірибенің нәтижелері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"өте жақсы"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"жақсы" = 0,5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Бұрынғы жұмыс орнынан (педагог лауазымы бойынша) немесе оқу орнынан ұсыныс хат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 ұсыныс хатының болуы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 ұсыныс хатының болуы = минус 3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мемлекеттік награда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олимпиадалар және конкурстар жеңімпаздары = 0,5 балл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ғылыми жобалардың = 1 балл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 және конкурстар жеңімпаздары - 3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"Үздік педагог" конкурсына қатысушы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"Үздік педагог" конкурсының жеңімпазы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"Қазақстан еңбек сіңірген ұстазы" медаль иегері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ҚР ОАМ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авторы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РОӘК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авторы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БССҚЕК,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енгізілген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қызметі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жарияланымның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болуы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- 3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Қоғамдық-педагогикалық қызметін растайтын құжат 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 = 0,5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басшылығы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 тілде сабақ беру, орыс/қазақ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 балл,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үш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тілде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беру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Курсқа дайындық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пәндік дайындық сертификаттары;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цифрлық сауаттылық,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КАЗТЕСТ,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IELTS;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TOEFL;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 сертификаттары;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Goethe Zertifikat, "Python тілінде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бағдарламалау негіздері" бағдарламалары бойынша оқыту, "Microsoft"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 жұмыстарына оқыту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 курстар: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TEFL Cambridge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(Certificate in Teaching English to Speakers of Other Languages)"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CELT-P (Certificate in English Language Teaching – Primary)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DELTA (Diploma in Teaching English to Speakers of Other Languages)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CELT-S (Certificate in English Language Teaching – Secondary)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""TKT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 Knowledge Test"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in EMI Skills (English as a Medium of Instruction)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 of English to Speakers of Other Languages (TESOL)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"TESOL"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in teaching English for young learners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House Certificate in Teaching English as a Foreign Language (IHC)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IHCYLT - International House Certificate In Teaching Young Learners and Teenagers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Becoming a Better Teacher: Exploring Professional Development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Assessment for Learning: Formative Assessment in Science and Maths Teaching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 Teaching for Educators: Development and Delivery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 Management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 Ideas in Mentoring Mathematics Teachers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на платформе Coursera, Futute learn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 Mathematics with Technology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Educational Needs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"Developing expertise in teaching chemistry "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ПШО, НЗМ, "Өрлеу" курстары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 (әрқайсысы бойынша жеке)</w:t>
            </w:r>
          </w:p>
        </w:tc>
      </w:tr>
      <w:tr w:rsidR="00D5733F" w:rsidRPr="00D5733F" w:rsidTr="00D5733F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Мемлекеттік білім беру гранты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иегерінің сертификаты, келісім-шарты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балл қосылады</w:t>
            </w:r>
          </w:p>
        </w:tc>
      </w:tr>
      <w:tr w:rsidR="00D5733F" w:rsidRPr="00D5733F" w:rsidTr="00D5733F">
        <w:trPr>
          <w:gridAfter w:val="1"/>
          <w:wAfter w:w="142" w:type="dxa"/>
          <w:trHeight w:val="30"/>
          <w:tblCellSpacing w:w="0" w:type="auto"/>
        </w:trPr>
        <w:tc>
          <w:tcPr>
            <w:tcW w:w="2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Барлығы:</w:t>
            </w:r>
          </w:p>
        </w:tc>
        <w:tc>
          <w:tcPr>
            <w:tcW w:w="82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603" w:rsidRPr="00D5733F" w:rsidRDefault="00EA0603" w:rsidP="00EA060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D5733F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29AB"/>
    <w:rsid w:val="00185E9A"/>
    <w:rsid w:val="00190A86"/>
    <w:rsid w:val="001E6B8A"/>
    <w:rsid w:val="00242CB2"/>
    <w:rsid w:val="00246E22"/>
    <w:rsid w:val="002529AB"/>
    <w:rsid w:val="003A2745"/>
    <w:rsid w:val="003B011B"/>
    <w:rsid w:val="003B70D9"/>
    <w:rsid w:val="003E1079"/>
    <w:rsid w:val="00494269"/>
    <w:rsid w:val="004B6A63"/>
    <w:rsid w:val="004D7787"/>
    <w:rsid w:val="00547D79"/>
    <w:rsid w:val="0055508D"/>
    <w:rsid w:val="005708E8"/>
    <w:rsid w:val="00577FBA"/>
    <w:rsid w:val="005920D8"/>
    <w:rsid w:val="005B1EB5"/>
    <w:rsid w:val="00607CA3"/>
    <w:rsid w:val="006E6803"/>
    <w:rsid w:val="007436CE"/>
    <w:rsid w:val="00814760"/>
    <w:rsid w:val="00866C2A"/>
    <w:rsid w:val="008D2341"/>
    <w:rsid w:val="009248C9"/>
    <w:rsid w:val="00982AF8"/>
    <w:rsid w:val="0098360C"/>
    <w:rsid w:val="009D44AF"/>
    <w:rsid w:val="009D7971"/>
    <w:rsid w:val="00AD788E"/>
    <w:rsid w:val="00AF097C"/>
    <w:rsid w:val="00B6060F"/>
    <w:rsid w:val="00B84AD9"/>
    <w:rsid w:val="00C665AC"/>
    <w:rsid w:val="00CA44F1"/>
    <w:rsid w:val="00CE4063"/>
    <w:rsid w:val="00D4728E"/>
    <w:rsid w:val="00D5733F"/>
    <w:rsid w:val="00D80720"/>
    <w:rsid w:val="00D86215"/>
    <w:rsid w:val="00EA0603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uiPriority w:val="11"/>
    <w:rsid w:val="00190A86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uiPriority w:val="11"/>
    <w:rsid w:val="00190A86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40</cp:revision>
  <cp:lastPrinted>2023-11-14T05:16:00Z</cp:lastPrinted>
  <dcterms:created xsi:type="dcterms:W3CDTF">2022-08-01T04:54:00Z</dcterms:created>
  <dcterms:modified xsi:type="dcterms:W3CDTF">2023-11-14T12:04:00Z</dcterms:modified>
</cp:coreProperties>
</file>