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EC8" w:rsidRPr="00097EC8" w:rsidRDefault="00097EC8" w:rsidP="00097EC8">
      <w:pPr>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Павлодар қаласы білім беру бөлімінің</w:t>
      </w:r>
      <w:r w:rsidR="004E47EE">
        <w:rPr>
          <w:rFonts w:ascii="Times New Roman" w:hAnsi="Times New Roman" w:cs="Times New Roman"/>
          <w:b/>
          <w:sz w:val="28"/>
          <w:szCs w:val="28"/>
          <w:lang w:val="kk-KZ"/>
        </w:rPr>
        <w:t xml:space="preserve">  «Павлодар қаласының №116</w:t>
      </w:r>
      <w:r w:rsidRPr="00097EC8">
        <w:rPr>
          <w:rFonts w:ascii="Times New Roman" w:hAnsi="Times New Roman" w:cs="Times New Roman"/>
          <w:b/>
          <w:sz w:val="28"/>
          <w:szCs w:val="28"/>
          <w:lang w:val="kk-KZ"/>
        </w:rPr>
        <w:t xml:space="preserve"> сәбилер бақшасы» коммуналдық</w:t>
      </w:r>
      <w:r w:rsidR="00B77010">
        <w:rPr>
          <w:rFonts w:ascii="Times New Roman" w:hAnsi="Times New Roman" w:cs="Times New Roman"/>
          <w:b/>
          <w:sz w:val="28"/>
          <w:szCs w:val="28"/>
          <w:lang w:val="kk-KZ"/>
        </w:rPr>
        <w:t xml:space="preserve"> мемлекеттік қазыналық кәсіпор</w:t>
      </w:r>
      <w:r w:rsidRPr="00097EC8">
        <w:rPr>
          <w:rFonts w:ascii="Times New Roman" w:hAnsi="Times New Roman" w:cs="Times New Roman"/>
          <w:b/>
          <w:sz w:val="28"/>
          <w:szCs w:val="28"/>
          <w:lang w:val="kk-KZ"/>
        </w:rPr>
        <w:t>н</w:t>
      </w:r>
      <w:r w:rsidR="00B77010">
        <w:rPr>
          <w:rFonts w:ascii="Times New Roman" w:hAnsi="Times New Roman" w:cs="Times New Roman"/>
          <w:b/>
          <w:sz w:val="28"/>
          <w:szCs w:val="28"/>
          <w:lang w:val="kk-KZ"/>
        </w:rPr>
        <w:t>ы</w:t>
      </w:r>
    </w:p>
    <w:p w:rsidR="00097EC8" w:rsidRPr="00097EC8" w:rsidRDefault="00097EC8" w:rsidP="00097EC8">
      <w:pPr>
        <w:spacing w:after="0"/>
        <w:rPr>
          <w:b/>
          <w:lang w:val="kk-KZ"/>
        </w:rPr>
      </w:pPr>
    </w:p>
    <w:p w:rsidR="00097EC8" w:rsidRPr="00097EC8" w:rsidRDefault="00097EC8" w:rsidP="00097EC8">
      <w:pPr>
        <w:tabs>
          <w:tab w:val="left" w:pos="1260"/>
        </w:tabs>
        <w:spacing w:after="0"/>
        <w:jc w:val="center"/>
        <w:rPr>
          <w:rFonts w:ascii="Times New Roman" w:hAnsi="Times New Roman" w:cs="Times New Roman"/>
          <w:b/>
          <w:sz w:val="28"/>
          <w:szCs w:val="28"/>
          <w:lang w:val="kk-KZ"/>
        </w:rPr>
      </w:pPr>
      <w:r w:rsidRPr="00097EC8">
        <w:rPr>
          <w:rFonts w:ascii="Times New Roman" w:hAnsi="Times New Roman" w:cs="Times New Roman"/>
          <w:b/>
          <w:sz w:val="28"/>
          <w:szCs w:val="28"/>
          <w:lang w:val="kk-KZ"/>
        </w:rPr>
        <w:t xml:space="preserve">(мекенжайы: Павлодар қаласы, </w:t>
      </w:r>
      <w:r w:rsidR="004E47EE">
        <w:rPr>
          <w:rFonts w:ascii="Times New Roman" w:hAnsi="Times New Roman" w:cs="Times New Roman"/>
          <w:b/>
          <w:sz w:val="28"/>
          <w:szCs w:val="28"/>
          <w:lang w:val="kk-KZ"/>
        </w:rPr>
        <w:t>Камзин к.,360 құрылыс, тел.53</w:t>
      </w:r>
      <w:r w:rsidRPr="00097EC8">
        <w:rPr>
          <w:rFonts w:ascii="Times New Roman" w:hAnsi="Times New Roman" w:cs="Times New Roman"/>
          <w:b/>
          <w:sz w:val="28"/>
          <w:szCs w:val="28"/>
          <w:lang w:val="kk-KZ"/>
        </w:rPr>
        <w:t>-7</w:t>
      </w:r>
      <w:r w:rsidR="004E47EE">
        <w:rPr>
          <w:rFonts w:ascii="Times New Roman" w:hAnsi="Times New Roman" w:cs="Times New Roman"/>
          <w:b/>
          <w:sz w:val="28"/>
          <w:szCs w:val="28"/>
          <w:lang w:val="kk-KZ"/>
        </w:rPr>
        <w:t>3</w:t>
      </w:r>
      <w:r w:rsidRPr="00097EC8">
        <w:rPr>
          <w:rFonts w:ascii="Times New Roman" w:hAnsi="Times New Roman" w:cs="Times New Roman"/>
          <w:b/>
          <w:sz w:val="28"/>
          <w:szCs w:val="28"/>
          <w:lang w:val="kk-KZ"/>
        </w:rPr>
        <w:t>-</w:t>
      </w:r>
      <w:r w:rsidR="004E47EE">
        <w:rPr>
          <w:rFonts w:ascii="Times New Roman" w:hAnsi="Times New Roman" w:cs="Times New Roman"/>
          <w:b/>
          <w:sz w:val="28"/>
          <w:szCs w:val="28"/>
          <w:lang w:val="kk-KZ"/>
        </w:rPr>
        <w:t>79</w:t>
      </w:r>
      <w:r w:rsidRPr="00097EC8">
        <w:rPr>
          <w:rFonts w:ascii="Times New Roman" w:hAnsi="Times New Roman" w:cs="Times New Roman"/>
          <w:b/>
          <w:sz w:val="28"/>
          <w:szCs w:val="28"/>
          <w:lang w:val="kk-KZ"/>
        </w:rPr>
        <w:t xml:space="preserve">, э/пошта: </w:t>
      </w:r>
      <w:r w:rsidR="00316083" w:rsidRPr="00316083">
        <w:rPr>
          <w:rFonts w:ascii="Times New Roman" w:eastAsia="Calibri" w:hAnsi="Times New Roman" w:cs="Times New Roman"/>
          <w:color w:val="0563C1"/>
          <w:sz w:val="28"/>
          <w:szCs w:val="28"/>
          <w:u w:val="single"/>
          <w:lang w:val="kk-KZ"/>
        </w:rPr>
        <w:t>sad</w:t>
      </w:r>
      <w:r w:rsidR="004E47EE">
        <w:rPr>
          <w:rFonts w:ascii="Times New Roman" w:eastAsia="Calibri" w:hAnsi="Times New Roman" w:cs="Times New Roman"/>
          <w:color w:val="0563C1"/>
          <w:sz w:val="28"/>
          <w:szCs w:val="28"/>
          <w:u w:val="single"/>
          <w:lang w:val="kk-KZ"/>
        </w:rPr>
        <w:t>116</w:t>
      </w:r>
      <w:r w:rsidR="00316083" w:rsidRPr="00316083">
        <w:rPr>
          <w:rFonts w:ascii="Times New Roman" w:eastAsia="Calibri" w:hAnsi="Times New Roman" w:cs="Times New Roman"/>
          <w:color w:val="0563C1"/>
          <w:sz w:val="28"/>
          <w:szCs w:val="28"/>
          <w:u w:val="single"/>
          <w:lang w:val="kk-KZ"/>
        </w:rPr>
        <w:t>@goo.edu.kz</w:t>
      </w:r>
      <w:r w:rsidRPr="00097EC8">
        <w:rPr>
          <w:rFonts w:ascii="Times New Roman" w:hAnsi="Times New Roman" w:cs="Times New Roman"/>
          <w:b/>
          <w:sz w:val="28"/>
          <w:szCs w:val="28"/>
          <w:lang w:val="kk-KZ"/>
        </w:rPr>
        <w:t>)</w:t>
      </w:r>
    </w:p>
    <w:p w:rsidR="00097EC8" w:rsidRPr="00097EC8" w:rsidRDefault="00097EC8" w:rsidP="00097EC8">
      <w:pPr>
        <w:rPr>
          <w:rFonts w:ascii="Times New Roman" w:hAnsi="Times New Roman" w:cs="Times New Roman"/>
          <w:sz w:val="28"/>
          <w:szCs w:val="28"/>
          <w:lang w:val="kk-KZ"/>
        </w:rPr>
      </w:pPr>
    </w:p>
    <w:p w:rsidR="00097EC8" w:rsidRPr="00097EC8" w:rsidRDefault="00887898" w:rsidP="00097EC8">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Әдіскердің </w:t>
      </w:r>
      <w:r w:rsidR="00353BC0">
        <w:rPr>
          <w:rFonts w:ascii="Times New Roman" w:hAnsi="Times New Roman" w:cs="Times New Roman"/>
          <w:b/>
          <w:i/>
          <w:sz w:val="28"/>
          <w:szCs w:val="28"/>
          <w:lang w:val="kk-KZ"/>
        </w:rPr>
        <w:t xml:space="preserve">уақытша </w:t>
      </w:r>
      <w:r w:rsidR="00097EC8" w:rsidRPr="00097EC8">
        <w:rPr>
          <w:rFonts w:ascii="Times New Roman" w:hAnsi="Times New Roman" w:cs="Times New Roman"/>
          <w:b/>
          <w:i/>
          <w:sz w:val="28"/>
          <w:szCs w:val="28"/>
          <w:lang w:val="kk-KZ"/>
        </w:rPr>
        <w:t>бос лауазымына</w:t>
      </w:r>
      <w:r w:rsidR="00C0286C">
        <w:rPr>
          <w:rFonts w:ascii="Times New Roman" w:hAnsi="Times New Roman" w:cs="Times New Roman"/>
          <w:b/>
          <w:i/>
          <w:sz w:val="28"/>
          <w:szCs w:val="28"/>
          <w:lang w:val="kk-KZ"/>
        </w:rPr>
        <w:t xml:space="preserve"> </w:t>
      </w:r>
      <w:r w:rsidR="00440908">
        <w:rPr>
          <w:rFonts w:ascii="Times New Roman" w:hAnsi="Times New Roman" w:cs="Times New Roman"/>
          <w:b/>
          <w:i/>
          <w:sz w:val="28"/>
          <w:szCs w:val="28"/>
          <w:lang w:val="kk-KZ"/>
        </w:rPr>
        <w:t>1</w:t>
      </w:r>
      <w:r w:rsidR="00DB559D">
        <w:rPr>
          <w:rFonts w:ascii="Times New Roman" w:hAnsi="Times New Roman" w:cs="Times New Roman"/>
          <w:b/>
          <w:i/>
          <w:sz w:val="28"/>
          <w:szCs w:val="28"/>
          <w:lang w:val="kk-KZ"/>
        </w:rPr>
        <w:t>,</w:t>
      </w:r>
      <w:r w:rsidR="00440908">
        <w:rPr>
          <w:rFonts w:ascii="Times New Roman" w:hAnsi="Times New Roman" w:cs="Times New Roman"/>
          <w:b/>
          <w:i/>
          <w:sz w:val="28"/>
          <w:szCs w:val="28"/>
          <w:lang w:val="kk-KZ"/>
        </w:rPr>
        <w:t>0</w:t>
      </w:r>
      <w:r>
        <w:rPr>
          <w:rFonts w:ascii="Times New Roman" w:hAnsi="Times New Roman" w:cs="Times New Roman"/>
          <w:b/>
          <w:i/>
          <w:sz w:val="28"/>
          <w:szCs w:val="28"/>
          <w:lang w:val="kk-KZ"/>
        </w:rPr>
        <w:t xml:space="preserve"> </w:t>
      </w:r>
      <w:r w:rsidR="00C0286C">
        <w:rPr>
          <w:rFonts w:ascii="Times New Roman" w:hAnsi="Times New Roman" w:cs="Times New Roman"/>
          <w:b/>
          <w:i/>
          <w:sz w:val="28"/>
          <w:szCs w:val="28"/>
          <w:lang w:val="kk-KZ"/>
        </w:rPr>
        <w:t xml:space="preserve">мөлшермен </w:t>
      </w:r>
      <w:r w:rsidR="00097EC8" w:rsidRPr="00097EC8">
        <w:rPr>
          <w:rFonts w:ascii="Times New Roman" w:hAnsi="Times New Roman" w:cs="Times New Roman"/>
          <w:b/>
          <w:i/>
          <w:sz w:val="28"/>
          <w:szCs w:val="28"/>
          <w:lang w:val="kk-KZ"/>
        </w:rPr>
        <w:t xml:space="preserve"> орналасуға ашық конкурс жариялайды.</w:t>
      </w: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004E47EE">
        <w:rPr>
          <w:rFonts w:ascii="Times New Roman" w:hAnsi="Times New Roman" w:cs="Times New Roman"/>
          <w:b/>
          <w:bCs/>
          <w:sz w:val="28"/>
          <w:szCs w:val="28"/>
          <w:lang w:val="kk-KZ"/>
        </w:rPr>
        <w:t xml:space="preserve"> </w:t>
      </w:r>
      <w:r w:rsidR="00335747">
        <w:rPr>
          <w:rFonts w:ascii="Times New Roman" w:hAnsi="Times New Roman" w:cs="Times New Roman"/>
          <w:b/>
          <w:bCs/>
          <w:sz w:val="28"/>
          <w:szCs w:val="28"/>
          <w:lang w:val="kk-KZ"/>
        </w:rPr>
        <w:t>1</w:t>
      </w:r>
      <w:r w:rsidR="00530EE5" w:rsidRPr="00530EE5">
        <w:rPr>
          <w:rFonts w:ascii="Times New Roman" w:hAnsi="Times New Roman" w:cs="Times New Roman"/>
          <w:bCs/>
          <w:sz w:val="28"/>
          <w:szCs w:val="28"/>
          <w:lang w:val="kk-KZ"/>
        </w:rPr>
        <w:t>6</w:t>
      </w:r>
      <w:r w:rsidR="00983D95" w:rsidRPr="00530EE5">
        <w:rPr>
          <w:rFonts w:ascii="Times New Roman" w:hAnsi="Times New Roman" w:cs="Times New Roman"/>
          <w:sz w:val="28"/>
          <w:szCs w:val="28"/>
          <w:lang w:val="kk-KZ"/>
        </w:rPr>
        <w:t>.</w:t>
      </w:r>
      <w:r w:rsidR="00440908">
        <w:rPr>
          <w:rFonts w:ascii="Times New Roman" w:hAnsi="Times New Roman" w:cs="Times New Roman"/>
          <w:sz w:val="28"/>
          <w:szCs w:val="28"/>
          <w:lang w:val="kk-KZ"/>
        </w:rPr>
        <w:t>1</w:t>
      </w:r>
      <w:r w:rsidR="00530EE5">
        <w:rPr>
          <w:rFonts w:ascii="Times New Roman" w:hAnsi="Times New Roman" w:cs="Times New Roman"/>
          <w:sz w:val="28"/>
          <w:szCs w:val="28"/>
          <w:lang w:val="kk-KZ"/>
        </w:rPr>
        <w:t>1</w:t>
      </w:r>
      <w:r w:rsidR="00B17455">
        <w:rPr>
          <w:rFonts w:ascii="Times New Roman" w:hAnsi="Times New Roman" w:cs="Times New Roman"/>
          <w:sz w:val="28"/>
          <w:szCs w:val="28"/>
          <w:lang w:val="kk-KZ"/>
        </w:rPr>
        <w:t>.202</w:t>
      </w:r>
      <w:r w:rsidR="00983D95">
        <w:rPr>
          <w:rFonts w:ascii="Times New Roman" w:hAnsi="Times New Roman" w:cs="Times New Roman"/>
          <w:sz w:val="28"/>
          <w:szCs w:val="28"/>
          <w:lang w:val="kk-KZ"/>
        </w:rPr>
        <w:t>3</w:t>
      </w:r>
      <w:r w:rsidR="00B17455">
        <w:rPr>
          <w:rFonts w:ascii="Times New Roman" w:hAnsi="Times New Roman" w:cs="Times New Roman"/>
          <w:sz w:val="28"/>
          <w:szCs w:val="28"/>
          <w:lang w:val="kk-KZ"/>
        </w:rPr>
        <w:t>-</w:t>
      </w:r>
      <w:r w:rsidR="00335747">
        <w:rPr>
          <w:rFonts w:ascii="Times New Roman" w:hAnsi="Times New Roman" w:cs="Times New Roman"/>
          <w:sz w:val="28"/>
          <w:szCs w:val="28"/>
          <w:lang w:val="kk-KZ"/>
        </w:rPr>
        <w:t>2</w:t>
      </w:r>
      <w:bookmarkStart w:id="0" w:name="_GoBack"/>
      <w:bookmarkEnd w:id="0"/>
      <w:r w:rsidR="00530EE5">
        <w:rPr>
          <w:rFonts w:ascii="Times New Roman" w:hAnsi="Times New Roman" w:cs="Times New Roman"/>
          <w:sz w:val="28"/>
          <w:szCs w:val="28"/>
          <w:lang w:val="kk-KZ"/>
        </w:rPr>
        <w:t>4</w:t>
      </w:r>
      <w:r w:rsidR="00983D95">
        <w:rPr>
          <w:rFonts w:ascii="Times New Roman" w:hAnsi="Times New Roman" w:cs="Times New Roman"/>
          <w:sz w:val="28"/>
          <w:szCs w:val="28"/>
          <w:lang w:val="kk-KZ"/>
        </w:rPr>
        <w:t>.</w:t>
      </w:r>
      <w:r w:rsidR="00440908">
        <w:rPr>
          <w:rFonts w:ascii="Times New Roman" w:hAnsi="Times New Roman" w:cs="Times New Roman"/>
          <w:sz w:val="28"/>
          <w:szCs w:val="28"/>
          <w:lang w:val="kk-KZ"/>
        </w:rPr>
        <w:t>1</w:t>
      </w:r>
      <w:r w:rsidR="00DE1CC4">
        <w:rPr>
          <w:rFonts w:ascii="Times New Roman" w:hAnsi="Times New Roman" w:cs="Times New Roman"/>
          <w:sz w:val="28"/>
          <w:szCs w:val="28"/>
          <w:lang w:val="kk-KZ"/>
        </w:rPr>
        <w:t>1</w:t>
      </w:r>
      <w:r w:rsidR="00983D95">
        <w:rPr>
          <w:rFonts w:ascii="Times New Roman" w:hAnsi="Times New Roman" w:cs="Times New Roman"/>
          <w:sz w:val="28"/>
          <w:szCs w:val="28"/>
          <w:lang w:val="kk-KZ"/>
        </w:rPr>
        <w:t>.2023</w:t>
      </w:r>
      <w:r w:rsidR="00B17455">
        <w:rPr>
          <w:rFonts w:ascii="Times New Roman" w:hAnsi="Times New Roman" w:cs="Times New Roman"/>
          <w:sz w:val="28"/>
          <w:szCs w:val="28"/>
          <w:lang w:val="kk-KZ"/>
        </w:rPr>
        <w:t xml:space="preserve"> </w:t>
      </w:r>
      <w:r w:rsidR="000B2A79">
        <w:rPr>
          <w:rFonts w:ascii="Times New Roman" w:hAnsi="Times New Roman" w:cs="Times New Roman"/>
          <w:sz w:val="28"/>
          <w:szCs w:val="28"/>
          <w:lang w:val="kk-KZ"/>
        </w:rPr>
        <w:t xml:space="preserve">ж.ж. </w:t>
      </w:r>
      <w:r w:rsidRPr="00097EC8">
        <w:rPr>
          <w:rFonts w:ascii="Times New Roman" w:hAnsi="Times New Roman" w:cs="Times New Roman"/>
          <w:sz w:val="28"/>
          <w:szCs w:val="28"/>
          <w:lang w:val="kk-KZ"/>
        </w:rPr>
        <w:t xml:space="preserve">Павлодар қаласы, </w:t>
      </w:r>
      <w:r w:rsidR="004E47EE">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4E47EE">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w:t>
      </w:r>
      <w:r w:rsidR="008B44F2">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val="kk-KZ" w:eastAsia="ru-RU"/>
        </w:rPr>
        <w:t xml:space="preserve"> конкурстық комиссиясыны отырысы;</w:t>
      </w:r>
    </w:p>
    <w:p w:rsidR="00097EC8" w:rsidRPr="00097EC8" w:rsidRDefault="00097EC8" w:rsidP="00097EC8">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w:t>
      </w:r>
      <w:r w:rsidR="00983D95">
        <w:rPr>
          <w:rFonts w:ascii="Times New Roman" w:hAnsi="Times New Roman" w:cs="Times New Roman"/>
          <w:sz w:val="28"/>
          <w:szCs w:val="28"/>
          <w:lang w:val="kk-KZ"/>
        </w:rPr>
        <w:t>Камзин</w:t>
      </w:r>
      <w:r w:rsidRPr="00097EC8">
        <w:rPr>
          <w:rFonts w:ascii="Times New Roman" w:hAnsi="Times New Roman" w:cs="Times New Roman"/>
          <w:sz w:val="28"/>
          <w:szCs w:val="28"/>
          <w:lang w:val="kk-KZ"/>
        </w:rPr>
        <w:t xml:space="preserve"> көшесі, </w:t>
      </w:r>
      <w:r w:rsidR="00983D95">
        <w:rPr>
          <w:rFonts w:ascii="Times New Roman" w:hAnsi="Times New Roman" w:cs="Times New Roman"/>
          <w:sz w:val="28"/>
          <w:szCs w:val="28"/>
          <w:lang w:val="kk-KZ"/>
        </w:rPr>
        <w:t>360</w:t>
      </w:r>
      <w:r w:rsidRPr="00097EC8">
        <w:rPr>
          <w:rFonts w:ascii="Times New Roman" w:hAnsi="Times New Roman" w:cs="Times New Roman"/>
          <w:sz w:val="28"/>
          <w:szCs w:val="28"/>
          <w:lang w:val="kk-KZ"/>
        </w:rPr>
        <w:t xml:space="preserve"> құрылыс «Павлодар қаласы №</w:t>
      </w:r>
      <w:r w:rsidR="00983D95">
        <w:rPr>
          <w:rFonts w:ascii="Times New Roman" w:hAnsi="Times New Roman" w:cs="Times New Roman"/>
          <w:sz w:val="28"/>
          <w:szCs w:val="28"/>
          <w:lang w:val="kk-KZ"/>
        </w:rPr>
        <w:t>116</w:t>
      </w:r>
      <w:r w:rsidRPr="00097EC8">
        <w:rPr>
          <w:rFonts w:ascii="Times New Roman" w:hAnsi="Times New Roman" w:cs="Times New Roman"/>
          <w:sz w:val="28"/>
          <w:szCs w:val="28"/>
          <w:lang w:val="kk-KZ"/>
        </w:rPr>
        <w:t xml:space="preserve">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097EC8" w:rsidRPr="00097EC8" w:rsidRDefault="00097EC8" w:rsidP="00097EC8">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097EC8" w:rsidRPr="00097EC8" w:rsidRDefault="00097EC8" w:rsidP="00097EC8">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887898" w:rsidRPr="00887898" w:rsidRDefault="00887898" w:rsidP="00887898">
      <w:pPr>
        <w:pStyle w:val="a3"/>
        <w:spacing w:before="0" w:beforeAutospacing="0" w:after="0" w:afterAutospacing="0"/>
        <w:jc w:val="both"/>
        <w:rPr>
          <w:sz w:val="28"/>
          <w:szCs w:val="28"/>
          <w:lang w:val="kk-KZ"/>
        </w:rPr>
      </w:pPr>
      <w:r>
        <w:rPr>
          <w:rFonts w:ascii="Times New Roman CYR" w:hAnsi="Times New Roman CYR" w:cs="Times New Roman CYR"/>
          <w:b/>
          <w:bCs/>
          <w:sz w:val="28"/>
          <w:szCs w:val="28"/>
          <w:lang w:val="kk-KZ"/>
        </w:rPr>
        <w:t xml:space="preserve">        </w:t>
      </w:r>
      <w:r w:rsidR="00097EC8" w:rsidRPr="00097EC8">
        <w:rPr>
          <w:rFonts w:ascii="Times New Roman CYR" w:hAnsi="Times New Roman CYR" w:cs="Times New Roman CYR"/>
          <w:b/>
          <w:bCs/>
          <w:sz w:val="28"/>
          <w:szCs w:val="28"/>
          <w:lang w:val="kk-KZ"/>
        </w:rPr>
        <w:t>Лауазымдық міндеттері:</w:t>
      </w:r>
      <w:r w:rsidR="00097EC8" w:rsidRPr="00097EC8">
        <w:rPr>
          <w:rFonts w:ascii="Times New Roman CYR" w:hAnsi="Times New Roman CYR" w:cs="Times New Roman CYR"/>
          <w:sz w:val="28"/>
          <w:szCs w:val="28"/>
          <w:lang w:val="kk-KZ"/>
        </w:rPr>
        <w:t xml:space="preserve"> </w:t>
      </w:r>
      <w:r w:rsidRPr="00887898">
        <w:rPr>
          <w:sz w:val="28"/>
          <w:szCs w:val="28"/>
          <w:lang w:val="kk-KZ"/>
        </w:rPr>
        <w:t>білім беру ұйымының қызметін әдістемелік қамтамасыз етуді ұйымдастырады; оқу, оқу-тақырыптық жоспарлар мен бағдарламалар жасайды;   балаларға арналған білім беру бағдарламаларын таңдауға (әзірлеуге) қатысады;</w:t>
      </w:r>
    </w:p>
    <w:p w:rsidR="00887898" w:rsidRPr="00887898" w:rsidRDefault="00887898" w:rsidP="00887898">
      <w:pPr>
        <w:pStyle w:val="a3"/>
        <w:spacing w:before="0" w:beforeAutospacing="0" w:after="0" w:afterAutospacing="0"/>
        <w:jc w:val="both"/>
        <w:rPr>
          <w:sz w:val="28"/>
          <w:szCs w:val="28"/>
          <w:lang w:val="kk-KZ"/>
        </w:rPr>
      </w:pPr>
      <w:r w:rsidRPr="00887898">
        <w:rPr>
          <w:sz w:val="28"/>
          <w:szCs w:val="28"/>
          <w:lang w:val="kk-KZ"/>
        </w:rPr>
        <w:t xml:space="preserve"> жас топтары бойынша сабақ кестесін жасайды; оқыту мен тәрбиелеудің мазмұнын, нысандарын, әдістері мен құралдарын анықтауға көмек көрсетеді;  оқу-әдістемелік құжаттамаларды, құралдарды әзірлеуді, рецензиялауды және бекітуге дайындауды ұйымдастырады; инновациялық педагогикалық тәжірибені анықтауды, зерттеуді, таратуды және енгізуді қамтамасыз етеді; топтарды оқу құралдарымен, ойындармен, ойыншықтармен жинақтауды ұйымдастырады;оқу-әдістемелік және тәрбие жұмысының жағдайын талдайды; тәрбиешілер үшін сабақтар, мастер-кластар, семинарлар, жеке </w:t>
      </w:r>
      <w:r w:rsidRPr="00887898">
        <w:rPr>
          <w:sz w:val="28"/>
          <w:szCs w:val="28"/>
          <w:lang w:val="kk-KZ"/>
        </w:rPr>
        <w:lastRenderedPageBreak/>
        <w:t>және топтық кеңестер, көрмелер, конкурстар өткізеді, шығармашылық топтардың жұмысын ұйымдастырады; оқу-педагогикалық және әдістемелік әдебиеттердің деректер банкін қалыптастырады, есепке алу және есеп беру құжаттамасын уақытылы рәсімдейді;  тәрбиешілердің, психологтың, логопедтің, музыкалық жетекшінің, ұйымның басқа мамандарының өзара іс-қимылын үйлестіреді; ерекше білім беру қажеттіліктері бар балаларды психологиялық-педагогикалық қолдау қызметінің жұмысын үйлестіреді;тәрбиешілер, олардың көмекшілері лауазымдарына кадрларды іріктеу және оларды көтермелеу жөнінде ұсынымдар енгізеді; педагогтердің біліктілігін арттыру және біліктілік санаттарын беру (растау), аттестаттау жөніндегі жұмысты үйлестіреді.</w:t>
      </w:r>
    </w:p>
    <w:p w:rsidR="00097EC8" w:rsidRPr="00097EC8" w:rsidRDefault="000B2A79" w:rsidP="00887898">
      <w:pPr>
        <w:jc w:val="both"/>
        <w:rPr>
          <w:rFonts w:ascii="Times New Roman" w:eastAsia="Times New Roman" w:hAnsi="Times New Roman" w:cs="Times New Roman"/>
          <w:sz w:val="28"/>
          <w:szCs w:val="28"/>
          <w:lang w:val="kk-KZ" w:eastAsia="ru-RU"/>
        </w:rPr>
      </w:pPr>
      <w:r>
        <w:rPr>
          <w:rFonts w:ascii="Times New Roman CYR" w:eastAsia="Times New Roman" w:hAnsi="Times New Roman CYR" w:cs="Times New Roman CYR"/>
          <w:sz w:val="28"/>
          <w:szCs w:val="28"/>
          <w:lang w:val="kk-KZ" w:eastAsia="ru-RU"/>
        </w:rPr>
        <w:t xml:space="preserve">        </w:t>
      </w:r>
      <w:r w:rsidR="00097EC8" w:rsidRPr="00097EC8">
        <w:rPr>
          <w:rFonts w:ascii="Times New Roman" w:eastAsia="Times New Roman" w:hAnsi="Times New Roman" w:cs="Times New Roman"/>
          <w:b/>
          <w:bCs/>
          <w:sz w:val="28"/>
          <w:szCs w:val="28"/>
          <w:lang w:val="kk-KZ" w:eastAsia="ru-RU"/>
        </w:rPr>
        <w:t xml:space="preserve">Лауазымдық жалақының мөлшері </w:t>
      </w:r>
      <w:r w:rsidR="007237E1">
        <w:rPr>
          <w:rFonts w:ascii="Times New Roman" w:eastAsia="Times New Roman" w:hAnsi="Times New Roman" w:cs="Times New Roman"/>
          <w:b/>
          <w:bCs/>
          <w:sz w:val="28"/>
          <w:szCs w:val="28"/>
          <w:lang w:val="kk-KZ" w:eastAsia="ru-RU"/>
        </w:rPr>
        <w:t>әдіскердің</w:t>
      </w:r>
      <w:r>
        <w:rPr>
          <w:rFonts w:ascii="Times New Roman" w:eastAsia="Times New Roman" w:hAnsi="Times New Roman" w:cs="Times New Roman"/>
          <w:b/>
          <w:bCs/>
          <w:sz w:val="28"/>
          <w:szCs w:val="28"/>
          <w:lang w:val="kk-KZ" w:eastAsia="ru-RU"/>
        </w:rPr>
        <w:t xml:space="preserve"> еңбек өтіліне</w:t>
      </w:r>
      <w:r w:rsidR="00097EC8" w:rsidRPr="00097EC8">
        <w:rPr>
          <w:rFonts w:ascii="Times New Roman" w:eastAsia="Times New Roman" w:hAnsi="Times New Roman" w:cs="Times New Roman"/>
          <w:b/>
          <w:bCs/>
          <w:sz w:val="28"/>
          <w:szCs w:val="28"/>
          <w:lang w:val="kk-KZ" w:eastAsia="ru-RU"/>
        </w:rPr>
        <w:t xml:space="preserve">, біліміне байланысты  </w:t>
      </w:r>
      <w:r w:rsidR="00887898">
        <w:rPr>
          <w:rFonts w:ascii="Times New Roman" w:eastAsia="Times New Roman" w:hAnsi="Times New Roman" w:cs="Times New Roman"/>
          <w:b/>
          <w:bCs/>
          <w:sz w:val="28"/>
          <w:szCs w:val="28"/>
          <w:lang w:val="kk-KZ" w:eastAsia="ru-RU"/>
        </w:rPr>
        <w:t>105000</w:t>
      </w:r>
      <w:r w:rsidR="00097EC8"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00097EC8" w:rsidRPr="00097EC8">
        <w:rPr>
          <w:rFonts w:ascii="Times New Roman" w:eastAsia="Times New Roman" w:hAnsi="Times New Roman" w:cs="Times New Roman"/>
          <w:b/>
          <w:bCs/>
          <w:sz w:val="28"/>
          <w:szCs w:val="28"/>
          <w:lang w:val="kk-KZ" w:eastAsia="ru-RU"/>
        </w:rPr>
        <w:t xml:space="preserve"> </w:t>
      </w:r>
      <w:r w:rsidR="00887898">
        <w:rPr>
          <w:rFonts w:ascii="Times New Roman" w:eastAsia="Times New Roman" w:hAnsi="Times New Roman" w:cs="Times New Roman"/>
          <w:b/>
          <w:bCs/>
          <w:sz w:val="28"/>
          <w:szCs w:val="28"/>
          <w:lang w:val="kk-KZ" w:eastAsia="ru-RU"/>
        </w:rPr>
        <w:t>115000</w:t>
      </w:r>
      <w:r w:rsidR="00097EC8" w:rsidRPr="00097EC8">
        <w:rPr>
          <w:rFonts w:ascii="Times New Roman" w:eastAsia="Times New Roman" w:hAnsi="Times New Roman" w:cs="Times New Roman"/>
          <w:b/>
          <w:bCs/>
          <w:sz w:val="28"/>
          <w:szCs w:val="28"/>
          <w:lang w:val="kk-KZ" w:eastAsia="ru-RU"/>
        </w:rPr>
        <w:t xml:space="preserve"> теңгеге дейін.</w:t>
      </w:r>
    </w:p>
    <w:p w:rsidR="00A6092D" w:rsidRPr="00097EC8" w:rsidRDefault="00A6092D" w:rsidP="00A6092D">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440908">
        <w:fldChar w:fldCharType="begin"/>
      </w:r>
      <w:r w:rsidR="00440908" w:rsidRPr="00440908">
        <w:rPr>
          <w:lang w:val="kk-KZ"/>
        </w:rPr>
        <w:instrText xml:space="preserve"> HYPERLINK "https://adilet.zan.kz/kaz/docs/V1200007495" \l "z228" </w:instrText>
      </w:r>
      <w:r w:rsidR="0044090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44090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440908">
        <w:fldChar w:fldCharType="begin"/>
      </w:r>
      <w:r w:rsidR="00440908" w:rsidRPr="00440908">
        <w:rPr>
          <w:lang w:val="kk-KZ"/>
        </w:rPr>
        <w:instrText xml:space="preserve"> HYPERLINK "https://adilet.zan.kz/kaz/docs/V2000021579" \l "z2" </w:instrText>
      </w:r>
      <w:r w:rsidR="0044090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44090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A6092D" w:rsidRPr="00097EC8" w:rsidRDefault="00A6092D" w:rsidP="00A6092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A6092D" w:rsidRPr="009914CE" w:rsidRDefault="00A6092D" w:rsidP="00A6092D">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lastRenderedPageBreak/>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A6092D" w:rsidRPr="009914CE" w:rsidRDefault="00A6092D" w:rsidP="00A6092D">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A6092D" w:rsidRPr="009914CE" w:rsidRDefault="00A6092D" w:rsidP="00A6092D">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6092D" w:rsidRPr="00097EC8" w:rsidRDefault="00A6092D" w:rsidP="00A6092D">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7237E1" w:rsidRPr="007237E1">
        <w:rPr>
          <w:rFonts w:ascii="Times New Roman" w:eastAsia="Times New Roman" w:hAnsi="Times New Roman" w:cs="Times New Roman"/>
          <w:bCs/>
          <w:sz w:val="28"/>
          <w:szCs w:val="28"/>
          <w:lang w:val="kk-KZ" w:eastAsia="ru-RU"/>
        </w:rPr>
        <w:t>5</w:t>
      </w:r>
      <w:r w:rsidR="007237E1">
        <w:rPr>
          <w:rFonts w:ascii="Times New Roman" w:eastAsia="Times New Roman" w:hAnsi="Times New Roman" w:cs="Times New Roman"/>
          <w:b/>
          <w:bCs/>
          <w:sz w:val="28"/>
          <w:szCs w:val="28"/>
          <w:lang w:val="kk-KZ" w:eastAsia="ru-RU"/>
        </w:rPr>
        <w:t>7</w:t>
      </w:r>
      <w:r>
        <w:rPr>
          <w:rFonts w:ascii="Times New Roman" w:eastAsia="Times New Roman" w:hAnsi="Times New Roman" w:cs="Times New Roman"/>
          <w:sz w:val="28"/>
          <w:szCs w:val="28"/>
          <w:lang w:val="kk-KZ" w:eastAsia="ru-RU"/>
        </w:rPr>
        <w:t>-7</w:t>
      </w:r>
      <w:r w:rsidR="007237E1">
        <w:rPr>
          <w:rFonts w:ascii="Times New Roman" w:eastAsia="Times New Roman" w:hAnsi="Times New Roman" w:cs="Times New Roman"/>
          <w:sz w:val="28"/>
          <w:szCs w:val="28"/>
          <w:lang w:val="kk-KZ" w:eastAsia="ru-RU"/>
        </w:rPr>
        <w:t>3-59</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007237E1">
        <w:rPr>
          <w:rFonts w:ascii="Times New Roman" w:hAnsi="Times New Roman" w:cs="Times New Roman"/>
          <w:b/>
          <w:sz w:val="28"/>
          <w:szCs w:val="28"/>
          <w:lang w:val="kk-KZ"/>
        </w:rPr>
        <w:t>116</w:t>
      </w:r>
      <w:r w:rsidRPr="00097EC8">
        <w:rPr>
          <w:rFonts w:ascii="Times New Roman" w:hAnsi="Times New Roman" w:cs="Times New Roman"/>
          <w:b/>
          <w:sz w:val="28"/>
          <w:szCs w:val="28"/>
          <w:lang w:val="kk-KZ"/>
        </w:rPr>
        <w:t>@</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A6092D" w:rsidRPr="00097EC8" w:rsidRDefault="00A6092D" w:rsidP="00A6092D">
      <w:pPr>
        <w:rPr>
          <w:rFonts w:ascii="Times New Roman" w:hAnsi="Times New Roman" w:cs="Times New Roman"/>
          <w:sz w:val="28"/>
          <w:szCs w:val="28"/>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rPr>
          <w:rFonts w:ascii="Times New Roman" w:hAnsi="Times New Roman" w:cs="Times New Roman"/>
          <w:b/>
          <w:sz w:val="32"/>
          <w:szCs w:val="32"/>
          <w:lang w:val="kk-KZ"/>
        </w:rPr>
      </w:pPr>
    </w:p>
    <w:p w:rsidR="00A6092D"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530EE5" w:rsidRDefault="00530EE5" w:rsidP="00A6092D">
      <w:pPr>
        <w:autoSpaceDE w:val="0"/>
        <w:autoSpaceDN w:val="0"/>
        <w:adjustRightInd w:val="0"/>
        <w:spacing w:after="0" w:line="240" w:lineRule="auto"/>
        <w:jc w:val="center"/>
        <w:rPr>
          <w:rFonts w:ascii="Times New Roman" w:hAnsi="Times New Roman" w:cs="Times New Roman"/>
          <w:b/>
          <w:sz w:val="32"/>
          <w:szCs w:val="32"/>
          <w:lang w:val="kk-KZ"/>
        </w:rPr>
      </w:pPr>
    </w:p>
    <w:p w:rsidR="00530EE5" w:rsidRDefault="00530EE5"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autoSpaceDE w:val="0"/>
        <w:autoSpaceDN w:val="0"/>
        <w:adjustRightInd w:val="0"/>
        <w:spacing w:after="0" w:line="240" w:lineRule="auto"/>
        <w:jc w:val="center"/>
        <w:rPr>
          <w:rFonts w:ascii="Times New Roman" w:hAnsi="Times New Roman" w:cs="Times New Roman"/>
          <w:b/>
          <w:sz w:val="32"/>
          <w:szCs w:val="32"/>
          <w:lang w:val="kk-KZ"/>
        </w:rPr>
      </w:pP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A6092D" w:rsidRPr="00097EC8" w:rsidRDefault="00A6092D" w:rsidP="00A6092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A6092D" w:rsidRPr="00097EC8" w:rsidRDefault="00A6092D" w:rsidP="00A6092D">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A6092D" w:rsidRPr="00097EC8" w:rsidRDefault="00A6092D" w:rsidP="00A6092D">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A6092D" w:rsidRPr="00097EC8" w:rsidRDefault="00A6092D" w:rsidP="00A6092D">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2096" behindDoc="1" locked="0" layoutInCell="1" allowOverlap="1" wp14:anchorId="185E7F9F" wp14:editId="7C52B938">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2527077" id="Полилиния 9" o:spid="_x0000_s1026" style="position:absolute;margin-left:381.25pt;margin-top:11.2pt;width:140.15pt;height:.1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A6092D" w:rsidRPr="00ED055D" w:rsidRDefault="00A6092D" w:rsidP="00A6092D">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A6092D" w:rsidRPr="00ED055D" w:rsidRDefault="00A6092D" w:rsidP="00A6092D">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A6092D" w:rsidRPr="00ED055D" w:rsidRDefault="00A6092D" w:rsidP="00A6092D">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4144" behindDoc="1" locked="0" layoutInCell="1" allowOverlap="1" wp14:anchorId="0C989DF8" wp14:editId="55F0FA0D">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5080CF8" id="Полилиния 8" o:spid="_x0000_s1026" style="position:absolute;margin-left:63pt;margin-top:16.95pt;width:475.7pt;height:.1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6192" behindDoc="1" locked="0" layoutInCell="1" allowOverlap="1" wp14:anchorId="18B59F17" wp14:editId="0AA4EB15">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2D8F212" id="Полилиния 7" o:spid="_x0000_s1026" style="position:absolute;margin-left:63pt;margin-top:18.1pt;width:475.7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8240" behindDoc="1" locked="0" layoutInCell="1" allowOverlap="1" wp14:anchorId="73DB412B" wp14:editId="3D6005D5">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4DF4701" id="Полилиния 6" o:spid="_x0000_s1026" style="position:absolute;margin-left:63pt;margin-top:18.1pt;width:475.7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27CC95EC" wp14:editId="6EA03488">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6A542CB" id="Полилиния 5" o:spid="_x0000_s1026" style="position:absolute;margin-left:63pt;margin-top:36.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A6092D" w:rsidRPr="00097EC8" w:rsidRDefault="00A6092D" w:rsidP="00A6092D">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A6092D" w:rsidRPr="00097EC8" w:rsidRDefault="00A6092D" w:rsidP="00A6092D">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A6092D" w:rsidRPr="00097EC8" w:rsidRDefault="00A6092D" w:rsidP="00A6092D">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A6092D" w:rsidRPr="00097EC8" w:rsidRDefault="00A6092D" w:rsidP="00A6092D">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A6092D" w:rsidRPr="00097EC8" w:rsidRDefault="00A6092D" w:rsidP="00A6092D">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A6092D" w:rsidRPr="00097EC8" w:rsidRDefault="00A6092D" w:rsidP="00A6092D">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130C2F48" wp14:editId="557EA9F5">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8D2B7C8" id="Полилиния 4" o:spid="_x0000_s1026" style="position:absolute;margin-left:63pt;margin-top:15.85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A6092D" w:rsidRPr="00097EC8" w:rsidRDefault="00A6092D" w:rsidP="00A6092D">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A6092D" w:rsidRPr="00097EC8" w:rsidRDefault="00A6092D" w:rsidP="00A6092D">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774AFCCF" wp14:editId="12D1851E">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w15="http://schemas.microsoft.com/office/word/2012/wordml" xmlns:w16se="http://schemas.microsoft.com/office/word/2015/wordml/symex">
            <w:pict>
              <v:group w14:anchorId="5A695569"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A6092D" w:rsidRPr="00097EC8" w:rsidRDefault="00A6092D" w:rsidP="00A6092D">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A6092D" w:rsidRPr="00097EC8" w:rsidRDefault="00A6092D" w:rsidP="00A6092D">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6092D" w:rsidRPr="00097EC8" w:rsidTr="007B692E">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A6092D" w:rsidRPr="00097EC8" w:rsidTr="007B692E">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A6092D" w:rsidRPr="00097EC8" w:rsidRDefault="00A6092D" w:rsidP="007B692E">
            <w:pPr>
              <w:spacing w:before="50"/>
              <w:ind w:left="38"/>
              <w:jc w:val="both"/>
              <w:rPr>
                <w:rFonts w:ascii="Times New Roman" w:eastAsia="Times New Roman" w:hAnsi="Times New Roman" w:cs="Times New Roman"/>
                <w:sz w:val="20"/>
                <w:lang w:val="kk-KZ"/>
              </w:rPr>
            </w:pPr>
          </w:p>
        </w:tc>
      </w:tr>
    </w:tbl>
    <w:p w:rsidR="00A6092D" w:rsidRPr="00097EC8" w:rsidRDefault="00A6092D" w:rsidP="00A6092D">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A6092D" w:rsidRPr="00097EC8" w:rsidRDefault="00A6092D" w:rsidP="00A6092D">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A6092D" w:rsidRPr="00097EC8" w:rsidRDefault="00A6092D" w:rsidP="00A6092D">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A6092D" w:rsidRPr="00097EC8" w:rsidRDefault="00A6092D" w:rsidP="00A6092D">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A6092D" w:rsidRPr="00097EC8" w:rsidRDefault="00A6092D" w:rsidP="00A6092D">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A6092D" w:rsidRPr="00097EC8" w:rsidRDefault="00A6092D" w:rsidP="00A6092D">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0AEC8361" wp14:editId="2E78CB8C">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3C2CAFA" id="Полилиния 1" o:spid="_x0000_s1026" style="position:absolute;margin-left:63pt;margin-top:15.9pt;width:503.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A6092D" w:rsidRDefault="00A6092D" w:rsidP="00A6092D">
      <w:pPr>
        <w:rPr>
          <w:lang w:val="kk-KZ"/>
        </w:rPr>
      </w:pPr>
    </w:p>
    <w:p w:rsidR="00A6092D" w:rsidRPr="00D25017" w:rsidRDefault="00A6092D" w:rsidP="00A6092D">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A6092D" w:rsidRPr="00B25802" w:rsidTr="007B692E">
        <w:trPr>
          <w:trHeight w:val="781"/>
        </w:trPr>
        <w:tc>
          <w:tcPr>
            <w:tcW w:w="5920" w:type="dxa"/>
          </w:tcPr>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p w:rsidR="00A6092D" w:rsidRPr="00B25802" w:rsidRDefault="00A6092D" w:rsidP="007B692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A6092D" w:rsidRPr="00B25802" w:rsidRDefault="00A6092D" w:rsidP="007B692E">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A6092D" w:rsidRPr="00B25802" w:rsidRDefault="00A6092D" w:rsidP="007B692E">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A6092D" w:rsidRPr="00B25802" w:rsidRDefault="00A6092D" w:rsidP="00A6092D">
      <w:pPr>
        <w:spacing w:after="0" w:line="240" w:lineRule="auto"/>
        <w:rPr>
          <w:sz w:val="24"/>
          <w:szCs w:val="24"/>
          <w:lang w:val="en-US"/>
        </w:rPr>
      </w:pPr>
    </w:p>
    <w:p w:rsidR="00A6092D" w:rsidRPr="00B25802" w:rsidRDefault="00A6092D" w:rsidP="00A6092D">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A6092D" w:rsidRPr="00B25802" w:rsidRDefault="00A6092D" w:rsidP="00A6092D">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A6092D" w:rsidRPr="00B25802" w:rsidRDefault="00A6092D" w:rsidP="00A6092D">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A6092D" w:rsidRPr="009914CE" w:rsidTr="007B692E">
        <w:trPr>
          <w:trHeight w:val="520"/>
        </w:trPr>
        <w:tc>
          <w:tcPr>
            <w:tcW w:w="328"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A6092D" w:rsidRPr="009914CE" w:rsidRDefault="00A6092D" w:rsidP="007B692E">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A6092D" w:rsidRPr="009914CE" w:rsidRDefault="00A6092D" w:rsidP="007B692E">
            <w:pPr>
              <w:spacing w:after="20"/>
              <w:ind w:left="20"/>
              <w:jc w:val="center"/>
              <w:rPr>
                <w:rFonts w:ascii="Arial" w:hAnsi="Arial" w:cs="Arial"/>
                <w:b/>
                <w:sz w:val="18"/>
                <w:szCs w:val="18"/>
                <w:lang w:val="kk-KZ"/>
              </w:rPr>
            </w:pPr>
          </w:p>
          <w:p w:rsidR="00A6092D" w:rsidRPr="009914CE" w:rsidRDefault="00A6092D" w:rsidP="007B692E">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A6092D" w:rsidRPr="009914CE" w:rsidTr="007B692E">
        <w:trPr>
          <w:trHeight w:val="96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w:t>
            </w:r>
            <w:proofErr w:type="gramStart"/>
            <w:r w:rsidRPr="009914CE">
              <w:rPr>
                <w:rFonts w:ascii="Arial" w:hAnsi="Arial" w:cs="Arial"/>
                <w:sz w:val="18"/>
                <w:szCs w:val="18"/>
              </w:rPr>
              <w:t>л</w:t>
            </w:r>
            <w:proofErr w:type="gramEnd"/>
            <w:r w:rsidRPr="009914CE">
              <w:rPr>
                <w:rFonts w:ascii="Arial" w:hAnsi="Arial" w:cs="Arial"/>
                <w:sz w:val="18"/>
                <w:szCs w:val="18"/>
              </w:rPr>
              <w:t>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proofErr w:type="gramStart"/>
            <w:r w:rsidRPr="009914CE">
              <w:rPr>
                <w:rFonts w:ascii="Arial" w:hAnsi="Arial" w:cs="Arial"/>
                <w:sz w:val="18"/>
                <w:szCs w:val="18"/>
              </w:rPr>
              <w:t>диплом</w:t>
            </w:r>
            <w:proofErr w:type="gramEnd"/>
            <w:r w:rsidRPr="009914CE">
              <w:rPr>
                <w:rFonts w:ascii="Arial" w:hAnsi="Arial" w:cs="Arial"/>
                <w:sz w:val="18"/>
                <w:szCs w:val="18"/>
              </w:rPr>
              <w:t>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584"/>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proofErr w:type="gramStart"/>
            <w:r w:rsidRPr="009914CE">
              <w:rPr>
                <w:rFonts w:ascii="Arial" w:hAnsi="Arial" w:cs="Arial"/>
                <w:sz w:val="18"/>
                <w:szCs w:val="18"/>
              </w:rPr>
              <w:t>диплом</w:t>
            </w:r>
            <w:proofErr w:type="gramEnd"/>
            <w:r w:rsidRPr="009914CE">
              <w:rPr>
                <w:rFonts w:ascii="Arial" w:hAnsi="Arial" w:cs="Arial"/>
                <w:sz w:val="18"/>
                <w:szCs w:val="18"/>
              </w:rPr>
              <w:t>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rPr>
            </w:pPr>
          </w:p>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w:t>
            </w:r>
            <w:proofErr w:type="gramStart"/>
            <w:r w:rsidRPr="009914CE">
              <w:rPr>
                <w:rFonts w:ascii="Arial" w:hAnsi="Arial" w:cs="Arial"/>
                <w:sz w:val="18"/>
                <w:szCs w:val="18"/>
              </w:rPr>
              <w:t>л</w:t>
            </w:r>
            <w:proofErr w:type="gramEnd"/>
            <w:r w:rsidRPr="009914CE">
              <w:rPr>
                <w:rFonts w:ascii="Arial" w:hAnsi="Arial" w:cs="Arial"/>
                <w:sz w:val="18"/>
                <w:szCs w:val="18"/>
              </w:rPr>
              <w:t>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w:t>
            </w:r>
            <w:proofErr w:type="gramStart"/>
            <w:r w:rsidRPr="009914CE">
              <w:rPr>
                <w:rFonts w:ascii="Arial" w:hAnsi="Arial" w:cs="Arial"/>
                <w:sz w:val="18"/>
                <w:szCs w:val="18"/>
              </w:rPr>
              <w:t>р</w:t>
            </w:r>
            <w:proofErr w:type="gramEnd"/>
            <w:r w:rsidRPr="009914CE">
              <w:rPr>
                <w:rFonts w:ascii="Arial" w:hAnsi="Arial" w:cs="Arial"/>
                <w:sz w:val="18"/>
                <w:szCs w:val="18"/>
              </w:rPr>
              <w:t>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335747"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Бі</w:t>
            </w:r>
            <w:proofErr w:type="gramStart"/>
            <w:r w:rsidRPr="009914CE">
              <w:rPr>
                <w:rFonts w:ascii="Arial" w:hAnsi="Arial" w:cs="Arial"/>
                <w:sz w:val="18"/>
                <w:szCs w:val="18"/>
              </w:rPr>
              <w:t>л</w:t>
            </w:r>
            <w:proofErr w:type="gramEnd"/>
            <w:r w:rsidRPr="009914CE">
              <w:rPr>
                <w:rFonts w:ascii="Arial" w:hAnsi="Arial" w:cs="Arial"/>
                <w:sz w:val="18"/>
                <w:szCs w:val="18"/>
              </w:rPr>
              <w:t>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335747"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335747"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w:t>
            </w:r>
            <w:proofErr w:type="gramStart"/>
            <w:r w:rsidRPr="009914CE">
              <w:rPr>
                <w:rFonts w:ascii="Arial" w:hAnsi="Arial" w:cs="Arial"/>
                <w:sz w:val="18"/>
                <w:szCs w:val="18"/>
              </w:rPr>
              <w:t>ст</w:t>
            </w:r>
            <w:proofErr w:type="gramEnd"/>
            <w:r w:rsidRPr="009914CE">
              <w:rPr>
                <w:rFonts w:ascii="Arial" w:hAnsi="Arial" w:cs="Arial"/>
                <w:sz w:val="18"/>
                <w:szCs w:val="18"/>
              </w:rPr>
              <w:t>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w:t>
            </w:r>
            <w:proofErr w:type="gramStart"/>
            <w:r w:rsidRPr="009914CE">
              <w:rPr>
                <w:rFonts w:ascii="Arial" w:hAnsi="Arial" w:cs="Arial"/>
                <w:sz w:val="18"/>
                <w:szCs w:val="18"/>
              </w:rPr>
              <w:t>к</w:t>
            </w:r>
            <w:proofErr w:type="spellEnd"/>
            <w:proofErr w:type="gram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A6092D" w:rsidRPr="009914CE" w:rsidRDefault="00A6092D" w:rsidP="007B692E">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A6092D" w:rsidRPr="009914CE" w:rsidRDefault="00A6092D" w:rsidP="007B692E">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A6092D" w:rsidRPr="009914CE" w:rsidRDefault="00A6092D" w:rsidP="007B692E">
            <w:pPr>
              <w:spacing w:after="0"/>
              <w:ind w:left="127"/>
              <w:rPr>
                <w:rFonts w:ascii="Arial" w:hAnsi="Arial" w:cs="Arial"/>
                <w:sz w:val="18"/>
                <w:szCs w:val="18"/>
              </w:rPr>
            </w:pPr>
          </w:p>
        </w:tc>
      </w:tr>
      <w:tr w:rsidR="00A6092D" w:rsidRPr="00335747" w:rsidTr="007B692E">
        <w:trPr>
          <w:trHeight w:val="29"/>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Қоғамды</w:t>
            </w:r>
            <w:proofErr w:type="gramStart"/>
            <w:r w:rsidRPr="009914CE">
              <w:rPr>
                <w:rFonts w:ascii="Arial" w:hAnsi="Arial" w:cs="Arial"/>
                <w:sz w:val="18"/>
                <w:szCs w:val="18"/>
              </w:rPr>
              <w:t>қ-</w:t>
            </w:r>
            <w:proofErr w:type="gramEnd"/>
            <w:r w:rsidRPr="009914CE">
              <w:rPr>
                <w:rFonts w:ascii="Arial" w:hAnsi="Arial" w:cs="Arial"/>
                <w:sz w:val="18"/>
                <w:szCs w:val="18"/>
              </w:rPr>
              <w:t>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Қоғамды</w:t>
            </w:r>
            <w:proofErr w:type="gramStart"/>
            <w:r w:rsidRPr="009914CE">
              <w:rPr>
                <w:rFonts w:ascii="Arial" w:hAnsi="Arial" w:cs="Arial"/>
                <w:sz w:val="18"/>
                <w:szCs w:val="18"/>
              </w:rPr>
              <w:t>қ-</w:t>
            </w:r>
            <w:proofErr w:type="gramEnd"/>
            <w:r w:rsidRPr="009914CE">
              <w:rPr>
                <w:rFonts w:ascii="Arial" w:hAnsi="Arial" w:cs="Arial"/>
                <w:sz w:val="18"/>
                <w:szCs w:val="18"/>
              </w:rPr>
              <w:t>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335747" w:rsidTr="007B692E">
        <w:trPr>
          <w:trHeight w:val="685"/>
        </w:trPr>
        <w:tc>
          <w:tcPr>
            <w:tcW w:w="328" w:type="dxa"/>
            <w:tcMar>
              <w:top w:w="15" w:type="dxa"/>
              <w:left w:w="15" w:type="dxa"/>
              <w:bottom w:w="15" w:type="dxa"/>
              <w:right w:w="15" w:type="dxa"/>
            </w:tcMa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proofErr w:type="gramStart"/>
            <w:r w:rsidRPr="009914CE">
              <w:rPr>
                <w:rFonts w:ascii="Arial" w:hAnsi="Arial" w:cs="Arial"/>
                <w:sz w:val="18"/>
                <w:szCs w:val="18"/>
              </w:rPr>
              <w:t>п</w:t>
            </w:r>
            <w:proofErr w:type="gramEnd"/>
            <w:r w:rsidRPr="009914CE">
              <w:rPr>
                <w:rFonts w:ascii="Arial" w:hAnsi="Arial" w:cs="Arial"/>
                <w:sz w:val="18"/>
                <w:szCs w:val="18"/>
              </w:rPr>
              <w:t>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A6092D" w:rsidRPr="009914CE" w:rsidRDefault="00A6092D" w:rsidP="007B692E">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IHCYLT - International House Certificate In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w:t>
            </w:r>
            <w:proofErr w:type="spellStart"/>
            <w:r w:rsidRPr="009914CE">
              <w:rPr>
                <w:rFonts w:ascii="Arial" w:hAnsi="Arial" w:cs="Arial"/>
                <w:sz w:val="18"/>
                <w:szCs w:val="18"/>
                <w:lang w:val="en-US"/>
              </w:rPr>
              <w:t>Coursera</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A6092D" w:rsidRPr="009914CE" w:rsidRDefault="00A6092D" w:rsidP="007B692E">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328" w:type="dxa"/>
            <w:tcMar>
              <w:top w:w="15" w:type="dxa"/>
              <w:left w:w="15" w:type="dxa"/>
              <w:bottom w:w="15" w:type="dxa"/>
              <w:right w:w="15" w:type="dxa"/>
            </w:tcMar>
            <w:vAlign w:val="center"/>
          </w:tcPr>
          <w:p w:rsidR="00A6092D" w:rsidRPr="009914CE" w:rsidRDefault="00A6092D" w:rsidP="007B692E">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A6092D" w:rsidRPr="009914CE" w:rsidRDefault="00A6092D" w:rsidP="007B692E">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A6092D" w:rsidRPr="009914CE" w:rsidRDefault="00A6092D" w:rsidP="007B692E">
            <w:pPr>
              <w:spacing w:after="0"/>
              <w:ind w:left="127"/>
              <w:rPr>
                <w:rFonts w:ascii="Arial" w:hAnsi="Arial" w:cs="Arial"/>
                <w:sz w:val="18"/>
                <w:szCs w:val="18"/>
                <w:lang w:val="kk-KZ"/>
              </w:rPr>
            </w:pPr>
          </w:p>
        </w:tc>
      </w:tr>
      <w:tr w:rsidR="00A6092D" w:rsidRPr="009914CE" w:rsidTr="007B692E">
        <w:trPr>
          <w:trHeight w:val="29"/>
        </w:trPr>
        <w:tc>
          <w:tcPr>
            <w:tcW w:w="4862" w:type="dxa"/>
            <w:gridSpan w:val="3"/>
            <w:tcMar>
              <w:top w:w="15" w:type="dxa"/>
              <w:left w:w="15" w:type="dxa"/>
              <w:bottom w:w="15" w:type="dxa"/>
              <w:right w:w="15" w:type="dxa"/>
            </w:tcMar>
            <w:vAlign w:val="center"/>
          </w:tcPr>
          <w:p w:rsidR="00A6092D" w:rsidRPr="009914CE" w:rsidRDefault="00A6092D" w:rsidP="007B692E">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A6092D" w:rsidRPr="009914CE" w:rsidRDefault="00A6092D" w:rsidP="007B692E">
            <w:pPr>
              <w:spacing w:after="0" w:line="240" w:lineRule="auto"/>
              <w:ind w:left="20"/>
              <w:jc w:val="both"/>
              <w:rPr>
                <w:rFonts w:ascii="Arial" w:hAnsi="Arial" w:cs="Arial"/>
                <w:b/>
                <w:sz w:val="18"/>
                <w:szCs w:val="18"/>
              </w:rPr>
            </w:pPr>
          </w:p>
        </w:tc>
        <w:tc>
          <w:tcPr>
            <w:tcW w:w="993" w:type="dxa"/>
          </w:tcPr>
          <w:p w:rsidR="00A6092D" w:rsidRPr="009914CE" w:rsidRDefault="00A6092D" w:rsidP="007B692E">
            <w:pPr>
              <w:spacing w:after="0"/>
              <w:ind w:left="20"/>
              <w:jc w:val="both"/>
              <w:rPr>
                <w:rFonts w:ascii="Arial" w:hAnsi="Arial" w:cs="Arial"/>
                <w:sz w:val="18"/>
                <w:szCs w:val="18"/>
              </w:rPr>
            </w:pPr>
          </w:p>
        </w:tc>
      </w:tr>
    </w:tbl>
    <w:p w:rsidR="00A6092D" w:rsidRPr="001B695E" w:rsidRDefault="00A6092D" w:rsidP="00A6092D">
      <w:pPr>
        <w:spacing w:after="0" w:line="240" w:lineRule="auto"/>
        <w:rPr>
          <w:sz w:val="28"/>
        </w:rPr>
      </w:pPr>
    </w:p>
    <w:p w:rsidR="00A6092D" w:rsidRPr="00097EC8" w:rsidRDefault="00A6092D" w:rsidP="00A6092D">
      <w:pPr>
        <w:rPr>
          <w:lang w:val="kk-KZ"/>
        </w:rPr>
      </w:pPr>
    </w:p>
    <w:p w:rsidR="00B86780" w:rsidRPr="00097EC8" w:rsidRDefault="00B86780" w:rsidP="00A6092D">
      <w:pPr>
        <w:spacing w:after="0" w:line="240" w:lineRule="auto"/>
        <w:ind w:firstLine="708"/>
        <w:rPr>
          <w:lang w:val="kk-KZ"/>
        </w:rPr>
      </w:pPr>
    </w:p>
    <w:sectPr w:rsidR="00B86780"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B13E2"/>
    <w:rsid w:val="000B2A79"/>
    <w:rsid w:val="000B5DE8"/>
    <w:rsid w:val="002F0C1F"/>
    <w:rsid w:val="00316083"/>
    <w:rsid w:val="00335747"/>
    <w:rsid w:val="00353BC0"/>
    <w:rsid w:val="003D6718"/>
    <w:rsid w:val="00440908"/>
    <w:rsid w:val="004706CD"/>
    <w:rsid w:val="004E47EE"/>
    <w:rsid w:val="00530EE5"/>
    <w:rsid w:val="00650790"/>
    <w:rsid w:val="006D306F"/>
    <w:rsid w:val="007237E1"/>
    <w:rsid w:val="00725E81"/>
    <w:rsid w:val="007C06FA"/>
    <w:rsid w:val="00887898"/>
    <w:rsid w:val="008B44F2"/>
    <w:rsid w:val="009142D2"/>
    <w:rsid w:val="00983D95"/>
    <w:rsid w:val="00A6092D"/>
    <w:rsid w:val="00B17455"/>
    <w:rsid w:val="00B77010"/>
    <w:rsid w:val="00B86780"/>
    <w:rsid w:val="00C0286C"/>
    <w:rsid w:val="00DB559D"/>
    <w:rsid w:val="00DE1CC4"/>
    <w:rsid w:val="00E918E4"/>
    <w:rsid w:val="00E919A0"/>
    <w:rsid w:val="00F0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3">
    <w:name w:val="Normal (Web)"/>
    <w:basedOn w:val="a"/>
    <w:uiPriority w:val="99"/>
    <w:semiHidden/>
    <w:unhideWhenUsed/>
    <w:rsid w:val="0088789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6092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1837</Words>
  <Characters>10475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sekretar</cp:lastModifiedBy>
  <cp:revision>45</cp:revision>
  <dcterms:created xsi:type="dcterms:W3CDTF">2022-01-20T03:37:00Z</dcterms:created>
  <dcterms:modified xsi:type="dcterms:W3CDTF">2023-11-16T07:22:00Z</dcterms:modified>
</cp:coreProperties>
</file>