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AB" w:rsidRPr="00C73E87" w:rsidRDefault="00EF7142" w:rsidP="00515264">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322AB">
        <w:rPr>
          <w:rFonts w:ascii="Arial" w:hAnsi="Arial" w:cs="Arial"/>
          <w:b/>
          <w:color w:val="000000"/>
          <w:sz w:val="21"/>
          <w:szCs w:val="21"/>
          <w:lang w:val="kk-KZ"/>
        </w:rPr>
        <w:t xml:space="preserve"> </w:t>
      </w:r>
      <w:r w:rsidR="00A322AB">
        <w:rPr>
          <w:rFonts w:ascii="Arial" w:eastAsia="Times New Roman" w:hAnsi="Arial" w:cs="Arial"/>
          <w:b/>
          <w:bCs/>
          <w:color w:val="000000"/>
          <w:sz w:val="21"/>
          <w:szCs w:val="21"/>
          <w:lang w:val="kk-KZ"/>
        </w:rPr>
        <w:t xml:space="preserve">басшының </w:t>
      </w:r>
      <w:r w:rsidR="00030211">
        <w:rPr>
          <w:rFonts w:ascii="Arial" w:eastAsia="Times New Roman" w:hAnsi="Arial" w:cs="Arial"/>
          <w:b/>
          <w:bCs/>
          <w:color w:val="000000"/>
          <w:sz w:val="21"/>
          <w:szCs w:val="21"/>
          <w:lang w:val="kk-KZ"/>
        </w:rPr>
        <w:t>оқу жұмысы</w:t>
      </w:r>
      <w:r w:rsidR="00A322AB">
        <w:rPr>
          <w:rFonts w:ascii="Arial" w:eastAsia="Times New Roman" w:hAnsi="Arial" w:cs="Arial"/>
          <w:b/>
          <w:bCs/>
          <w:color w:val="000000"/>
          <w:sz w:val="21"/>
          <w:szCs w:val="21"/>
          <w:lang w:val="kk-KZ"/>
        </w:rPr>
        <w:t xml:space="preserve"> жөніндегі орынбасары</w:t>
      </w:r>
      <w:r w:rsidR="00A322AB" w:rsidRPr="00C73E87">
        <w:rPr>
          <w:rFonts w:ascii="Arial" w:eastAsia="Times New Roman" w:hAnsi="Arial" w:cs="Arial"/>
          <w:b/>
          <w:bCs/>
          <w:color w:val="000000"/>
          <w:sz w:val="21"/>
          <w:szCs w:val="21"/>
          <w:lang w:val="kk-KZ"/>
        </w:rPr>
        <w:t xml:space="preserve"> лауазымына</w:t>
      </w:r>
      <w:r w:rsidR="00515264">
        <w:rPr>
          <w:rFonts w:ascii="Arial" w:eastAsia="Times New Roman" w:hAnsi="Arial" w:cs="Arial"/>
          <w:b/>
          <w:bCs/>
          <w:color w:val="000000"/>
          <w:sz w:val="21"/>
          <w:szCs w:val="21"/>
          <w:lang w:val="kk-KZ"/>
        </w:rPr>
        <w:t xml:space="preserve"> </w:t>
      </w:r>
      <w:r w:rsidR="00515264"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515264">
        <w:rPr>
          <w:rFonts w:ascii="Arial" w:eastAsia="Times New Roman" w:hAnsi="Arial" w:cs="Arial"/>
          <w:b/>
          <w:bCs/>
          <w:sz w:val="21"/>
          <w:szCs w:val="21"/>
          <w:lang w:val="kk-KZ"/>
        </w:rPr>
        <w:t>2</w:t>
      </w:r>
      <w:r w:rsidR="00030211">
        <w:rPr>
          <w:rFonts w:ascii="Arial" w:eastAsia="Times New Roman" w:hAnsi="Arial" w:cs="Arial"/>
          <w:b/>
          <w:bCs/>
          <w:sz w:val="21"/>
          <w:szCs w:val="21"/>
          <w:lang w:val="kk-KZ"/>
        </w:rPr>
        <w:t>2.11</w:t>
      </w:r>
      <w:r w:rsidR="00515264" w:rsidRPr="001F4BA9">
        <w:rPr>
          <w:rFonts w:ascii="Arial" w:eastAsia="Times New Roman" w:hAnsi="Arial" w:cs="Arial"/>
          <w:b/>
          <w:bCs/>
          <w:sz w:val="21"/>
          <w:szCs w:val="21"/>
          <w:lang w:val="kk-KZ"/>
        </w:rPr>
        <w:t>.2026 жылға дейін)</w:t>
      </w:r>
    </w:p>
    <w:p w:rsidR="00A322AB" w:rsidRPr="00C73E87" w:rsidRDefault="00A322AB" w:rsidP="00A322AB">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030211"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030211" w:rsidP="001761EF">
            <w:pPr>
              <w:rPr>
                <w:rFonts w:ascii="Arial" w:hAnsi="Arial" w:cs="Arial"/>
                <w:sz w:val="21"/>
                <w:szCs w:val="21"/>
                <w:u w:val="single"/>
                <w:lang w:val="kk-KZ"/>
              </w:rPr>
            </w:pPr>
            <w:hyperlink r:id="rId7" w:history="1">
              <w:r w:rsidR="00EF7142" w:rsidRPr="00433B26">
                <w:rPr>
                  <w:rStyle w:val="a3"/>
                  <w:rFonts w:ascii="Arial" w:hAnsi="Arial" w:cs="Arial"/>
                  <w:b/>
                  <w:bCs/>
                  <w:sz w:val="21"/>
                  <w:szCs w:val="21"/>
                  <w:shd w:val="clear" w:color="auto" w:fill="FFFFFF"/>
                  <w:lang w:val="kk-KZ"/>
                </w:rPr>
                <w:t>sosh41@goo.edu.kz</w:t>
              </w:r>
            </w:hyperlink>
          </w:p>
        </w:tc>
      </w:tr>
      <w:tr w:rsidR="00EF7142" w:rsidRPr="00030211"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A322AB" w:rsidP="00A322AB">
            <w:pPr>
              <w:textAlignment w:val="baseline"/>
              <w:outlineLvl w:val="2"/>
              <w:rPr>
                <w:rFonts w:ascii="Arial" w:eastAsia="Times New Roman" w:hAnsi="Arial" w:cs="Arial"/>
                <w:bCs/>
                <w:color w:val="000000"/>
                <w:sz w:val="21"/>
                <w:szCs w:val="21"/>
                <w:lang w:val="kk-KZ"/>
              </w:rPr>
            </w:pPr>
            <w:r w:rsidRPr="00A322AB">
              <w:rPr>
                <w:rFonts w:ascii="Arial" w:eastAsia="Times New Roman" w:hAnsi="Arial" w:cs="Arial"/>
                <w:bCs/>
                <w:color w:val="000000"/>
                <w:sz w:val="21"/>
                <w:szCs w:val="21"/>
                <w:lang w:val="kk-KZ"/>
              </w:rPr>
              <w:t>басшының бейіндік оқыту жөніндегі орынбасары</w:t>
            </w:r>
            <w:r>
              <w:rPr>
                <w:rFonts w:ascii="Arial" w:eastAsia="Times New Roman" w:hAnsi="Arial" w:cs="Arial"/>
                <w:bCs/>
                <w:color w:val="000000"/>
                <w:sz w:val="21"/>
                <w:szCs w:val="21"/>
                <w:lang w:val="kk-KZ"/>
              </w:rPr>
              <w:t>, 1 жүктеме</w:t>
            </w:r>
            <w:r w:rsidRPr="00A322AB">
              <w:rPr>
                <w:rFonts w:ascii="Arial" w:eastAsia="Times New Roman" w:hAnsi="Arial" w:cs="Arial"/>
                <w:bCs/>
                <w:color w:val="000000"/>
                <w:sz w:val="21"/>
                <w:szCs w:val="21"/>
                <w:lang w:val="kk-KZ"/>
              </w:rPr>
              <w:t xml:space="preserve"> </w:t>
            </w:r>
          </w:p>
        </w:tc>
      </w:tr>
      <w:tr w:rsidR="001F4BA9" w:rsidRPr="0003021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03021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030211" w:rsidP="0003021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935729">
              <w:rPr>
                <w:rFonts w:ascii="Arial" w:eastAsia="Times New Roman" w:hAnsi="Arial" w:cs="Arial"/>
                <w:b/>
                <w:bCs/>
                <w:sz w:val="21"/>
                <w:szCs w:val="21"/>
                <w:lang w:val="kk-KZ"/>
              </w:rPr>
              <w:t>4</w:t>
            </w:r>
            <w:r w:rsidR="007D3604">
              <w:rPr>
                <w:rFonts w:ascii="Arial" w:eastAsia="Times New Roman" w:hAnsi="Arial" w:cs="Arial"/>
                <w:b/>
                <w:bCs/>
                <w:sz w:val="21"/>
                <w:szCs w:val="21"/>
                <w:lang w:val="kk-KZ"/>
              </w:rPr>
              <w:t>.1</w:t>
            </w:r>
            <w:r w:rsidR="00935729">
              <w:rPr>
                <w:rFonts w:ascii="Arial" w:eastAsia="Times New Roman" w:hAnsi="Arial" w:cs="Arial"/>
                <w:b/>
                <w:bCs/>
                <w:sz w:val="21"/>
                <w:szCs w:val="21"/>
                <w:lang w:val="kk-KZ"/>
              </w:rPr>
              <w:t>1</w:t>
            </w:r>
            <w:r w:rsidR="00461118">
              <w:rPr>
                <w:rFonts w:ascii="Arial" w:eastAsia="Times New Roman" w:hAnsi="Arial" w:cs="Arial"/>
                <w:b/>
                <w:bCs/>
                <w:sz w:val="21"/>
                <w:szCs w:val="21"/>
                <w:lang w:val="kk-KZ"/>
              </w:rPr>
              <w:t>-</w:t>
            </w:r>
            <w:r>
              <w:rPr>
                <w:rFonts w:ascii="Arial" w:eastAsia="Times New Roman" w:hAnsi="Arial" w:cs="Arial"/>
                <w:b/>
                <w:bCs/>
                <w:sz w:val="21"/>
                <w:szCs w:val="21"/>
                <w:lang w:val="kk-KZ"/>
              </w:rPr>
              <w:t>04</w:t>
            </w:r>
            <w:r w:rsidR="007D3604">
              <w:rPr>
                <w:rFonts w:ascii="Arial" w:eastAsia="Times New Roman" w:hAnsi="Arial" w:cs="Arial"/>
                <w:b/>
                <w:bCs/>
                <w:sz w:val="21"/>
                <w:szCs w:val="21"/>
                <w:lang w:val="kk-KZ"/>
              </w:rPr>
              <w:t>.1</w:t>
            </w:r>
            <w:r>
              <w:rPr>
                <w:rFonts w:ascii="Arial" w:eastAsia="Times New Roman" w:hAnsi="Arial" w:cs="Arial"/>
                <w:b/>
                <w:bCs/>
                <w:sz w:val="21"/>
                <w:szCs w:val="21"/>
                <w:lang w:val="kk-KZ"/>
              </w:rPr>
              <w:t>2</w:t>
            </w:r>
            <w:bookmarkStart w:id="0" w:name="_GoBack"/>
            <w:bookmarkEnd w:id="0"/>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030211" w:rsidTr="00515264">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құжаттар</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байланыс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lastRenderedPageBreak/>
              <w:t>жағдайы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
                <w:bCs/>
                <w:sz w:val="21"/>
                <w:szCs w:val="21"/>
              </w:rPr>
              <w:t>өту</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нәтижелері</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төмен</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қолданыстағы</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санатының</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15264" w:rsidRPr="00A322AB" w:rsidTr="009540D9">
        <w:tc>
          <w:tcPr>
            <w:tcW w:w="514" w:type="dxa"/>
            <w:tcBorders>
              <w:bottom w:val="single" w:sz="4" w:space="0" w:color="auto"/>
            </w:tcBorders>
          </w:tcPr>
          <w:p w:rsidR="00515264" w:rsidRPr="001F4BA9" w:rsidRDefault="00515264" w:rsidP="0074490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515264" w:rsidRPr="001F4BA9" w:rsidRDefault="00515264" w:rsidP="0074490F">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515264" w:rsidRPr="001F4BA9" w:rsidRDefault="00515264" w:rsidP="00515264">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w:t>
            </w:r>
            <w:r>
              <w:rPr>
                <w:rFonts w:ascii="Arial" w:eastAsia="Times New Roman" w:hAnsi="Arial" w:cs="Arial"/>
                <w:bCs/>
                <w:sz w:val="21"/>
                <w:szCs w:val="21"/>
              </w:rPr>
              <w:t>імі</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бойынша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демалысы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кезеңіне</w:t>
            </w:r>
            <w:proofErr w:type="spellEnd"/>
            <w:r>
              <w:rPr>
                <w:rFonts w:ascii="Arial" w:eastAsia="Times New Roman" w:hAnsi="Arial" w:cs="Arial"/>
                <w:bCs/>
                <w:sz w:val="21"/>
                <w:szCs w:val="21"/>
              </w:rPr>
              <w:t xml:space="preserve">, </w:t>
            </w:r>
            <w:r>
              <w:rPr>
                <w:rFonts w:ascii="Arial" w:eastAsia="Times New Roman" w:hAnsi="Arial" w:cs="Arial"/>
                <w:bCs/>
                <w:sz w:val="21"/>
                <w:szCs w:val="21"/>
                <w:lang w:val="kk-KZ"/>
              </w:rPr>
              <w:t>29</w:t>
            </w:r>
            <w:r w:rsidRPr="001F4BA9">
              <w:rPr>
                <w:rFonts w:ascii="Arial" w:eastAsia="Times New Roman" w:hAnsi="Arial" w:cs="Arial"/>
                <w:bCs/>
                <w:sz w:val="21"/>
                <w:szCs w:val="21"/>
              </w:rPr>
              <w:t>.0</w:t>
            </w:r>
            <w:r>
              <w:rPr>
                <w:rFonts w:ascii="Arial" w:eastAsia="Times New Roman" w:hAnsi="Arial" w:cs="Arial"/>
                <w:bCs/>
                <w:sz w:val="21"/>
                <w:szCs w:val="21"/>
                <w:lang w:val="kk-KZ"/>
              </w:rPr>
              <w:t>4</w:t>
            </w:r>
            <w:r w:rsidRPr="001F4BA9">
              <w:rPr>
                <w:rFonts w:ascii="Arial" w:eastAsia="Times New Roman" w:hAnsi="Arial" w:cs="Arial"/>
                <w:bCs/>
                <w:sz w:val="21"/>
                <w:szCs w:val="21"/>
              </w:rPr>
              <w:t>.202</w:t>
            </w:r>
            <w:r w:rsidRPr="001F4BA9">
              <w:rPr>
                <w:rFonts w:ascii="Arial" w:eastAsia="Times New Roman" w:hAnsi="Arial" w:cs="Arial"/>
                <w:bCs/>
                <w:sz w:val="21"/>
                <w:szCs w:val="21"/>
                <w:lang w:val="kk-KZ"/>
              </w:rPr>
              <w:t>6</w:t>
            </w:r>
            <w:r w:rsidRPr="001F4BA9">
              <w:rPr>
                <w:rFonts w:ascii="Arial" w:eastAsia="Times New Roman" w:hAnsi="Arial" w:cs="Arial"/>
                <w:bCs/>
                <w:sz w:val="21"/>
                <w:szCs w:val="21"/>
              </w:rPr>
              <w:t xml:space="preserve"> </w:t>
            </w:r>
            <w:proofErr w:type="gramStart"/>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w:t>
            </w:r>
            <w:proofErr w:type="gramEnd"/>
            <w:r w:rsidRPr="001F4BA9">
              <w:rPr>
                <w:rFonts w:ascii="Arial" w:eastAsia="Times New Roman" w:hAnsi="Arial" w:cs="Arial"/>
                <w:bCs/>
                <w:sz w:val="21"/>
                <w:szCs w:val="21"/>
                <w:lang w:val="kk-KZ"/>
              </w:rPr>
              <w:t>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gramStart"/>
      <w:r w:rsidRPr="00B00AEE">
        <w:rPr>
          <w:rFonts w:ascii="Arial" w:hAnsi="Arial" w:cs="Arial"/>
          <w:sz w:val="18"/>
          <w:szCs w:val="18"/>
        </w:rPr>
        <w:t>лауазымы</w:t>
      </w:r>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lastRenderedPageBreak/>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firstRow="1" w:lastRow="0" w:firstColumn="1" w:lastColumn="0" w:noHBand="0" w:noVBand="1"/>
      </w:tblPr>
      <w:tblGrid>
        <w:gridCol w:w="6084"/>
        <w:gridCol w:w="3867"/>
      </w:tblGrid>
      <w:tr w:rsidR="00250682" w:rsidRPr="00030211"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ұйымдарының</w:t>
            </w:r>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proofErr w:type="spellStart"/>
      <w:proofErr w:type="gramStart"/>
      <w:r w:rsidRPr="00DD4608">
        <w:rPr>
          <w:rFonts w:ascii="Times New Roman" w:eastAsia="Times New Roman" w:hAnsi="Times New Roman" w:cs="Times New Roman"/>
          <w:b/>
          <w:color w:val="000000"/>
          <w:lang w:eastAsia="en-US"/>
        </w:rPr>
        <w:t>уа</w:t>
      </w:r>
      <w:proofErr w:type="gramEnd"/>
      <w:r w:rsidRPr="00DD4608">
        <w:rPr>
          <w:rFonts w:ascii="Times New Roman" w:eastAsia="Times New Roman" w:hAnsi="Times New Roman" w:cs="Times New Roman"/>
          <w:b/>
          <w:color w:val="000000"/>
          <w:lang w:eastAsia="en-US"/>
        </w:rPr>
        <w:t>қытша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үміткердің</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бағалау</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парағы</w:t>
      </w:r>
      <w:proofErr w:type="spellEnd"/>
      <w:r w:rsidRPr="00DD4608">
        <w:rPr>
          <w:rFonts w:ascii="Times New Roman" w:eastAsia="Times New Roman" w:hAnsi="Times New Roman" w:cs="Times New Roman"/>
          <w:b/>
          <w:color w:val="000000"/>
          <w:lang w:eastAsia="en-US"/>
        </w:rPr>
        <w:t xml:space="preserve">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әкесініңаты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03021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r w:rsidRPr="00250682">
              <w:rPr>
                <w:rFonts w:ascii="Times New Roman" w:eastAsia="Times New Roman" w:hAnsi="Times New Roman" w:cs="Times New Roman"/>
                <w:color w:val="000000"/>
                <w:sz w:val="20"/>
                <w:lang w:eastAsia="en-US"/>
              </w:rPr>
              <w:t>Педагог-</w:t>
            </w:r>
            <w:proofErr w:type="spellStart"/>
            <w:r w:rsidRPr="00250682">
              <w:rPr>
                <w:rFonts w:ascii="Times New Roman" w:eastAsia="Times New Roman" w:hAnsi="Times New Roman" w:cs="Times New Roman"/>
                <w:color w:val="000000"/>
                <w:sz w:val="20"/>
                <w:lang w:eastAsia="en-US"/>
              </w:rPr>
              <w:t>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03021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Педагогикалық/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03021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03021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lastRenderedPageBreak/>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03021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proofErr w:type="spellEnd"/>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ПШО, НЗМ, "Өрлеу"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18D2"/>
    <w:rsid w:val="0001635C"/>
    <w:rsid w:val="00024BDF"/>
    <w:rsid w:val="00030211"/>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361"/>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118"/>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5264"/>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3604"/>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5729"/>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2AB"/>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5EA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6C37-8F40-4A5E-B7D3-230F4C6B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11</cp:revision>
  <cp:lastPrinted>2022-02-21T04:12:00Z</cp:lastPrinted>
  <dcterms:created xsi:type="dcterms:W3CDTF">2023-08-15T18:34:00Z</dcterms:created>
  <dcterms:modified xsi:type="dcterms:W3CDTF">2023-11-23T15:08:00Z</dcterms:modified>
</cp:coreProperties>
</file>