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61FCE" w:rsidRDefault="00F643AD" w:rsidP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"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Павлодар қаласының </w:t>
      </w:r>
      <w:r>
        <w:rPr>
          <w:rFonts w:ascii="Arial" w:hAnsi="Arial" w:cs="Arial"/>
          <w:b/>
          <w:color w:val="000000"/>
          <w:sz w:val="21"/>
          <w:szCs w:val="21"/>
        </w:rPr>
        <w:t>№ 4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6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жалпы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орта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беретін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мекте</w:t>
      </w:r>
      <w:proofErr w:type="spellEnd"/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бі</w:t>
      </w:r>
      <w:r>
        <w:rPr>
          <w:rFonts w:ascii="Arial" w:hAnsi="Arial" w:cs="Arial"/>
          <w:b/>
          <w:color w:val="000000"/>
          <w:sz w:val="21"/>
          <w:szCs w:val="21"/>
        </w:rPr>
        <w:t xml:space="preserve">" КММ </w:t>
      </w:r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директордың тәрбие ісі жөніндегі орынбасарының </w:t>
      </w:r>
      <w:proofErr w:type="spellStart"/>
      <w:r w:rsidR="00C61FCE">
        <w:rPr>
          <w:rFonts w:ascii="Times New Roman" w:hAnsi="Times New Roman"/>
          <w:b/>
          <w:color w:val="000000"/>
          <w:sz w:val="24"/>
          <w:szCs w:val="24"/>
        </w:rPr>
        <w:t>лауазым</w:t>
      </w:r>
      <w:proofErr w:type="spellEnd"/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>ын</w:t>
      </w:r>
      <w:r w:rsidR="00C61FCE"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</w:p>
    <w:p w:rsidR="00B5786D" w:rsidRDefault="00F643A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жариялайды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786D" w:rsidRDefault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643A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уақытша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 xml:space="preserve">бос </w:t>
      </w:r>
      <w:proofErr w:type="spellStart"/>
      <w:r w:rsidR="00F643AD">
        <w:rPr>
          <w:rFonts w:ascii="Times New Roman" w:hAnsi="Times New Roman"/>
          <w:b/>
          <w:color w:val="000000"/>
          <w:sz w:val="24"/>
          <w:szCs w:val="24"/>
        </w:rPr>
        <w:t>лауазым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ға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)</w:t>
      </w:r>
      <w:bookmarkStart w:id="0" w:name="_GoBack"/>
      <w:bookmarkEnd w:id="0"/>
    </w:p>
    <w:p w:rsidR="00B5786D" w:rsidRDefault="00B5786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391"/>
        <w:gridCol w:w="2384"/>
        <w:gridCol w:w="7549"/>
      </w:tblGrid>
      <w:tr w:rsidR="00B5786D">
        <w:trPr>
          <w:trHeight w:val="71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Pr="00F643AD" w:rsidRDefault="00F643AD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ru-KZ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>Павлодар облысы Павлодар қаласы білім бөлімінің, Павлодар облысы білім басқармасының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 xml:space="preserve"> "Павлодар қаласы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ru-KZ" w:eastAsia="en-US"/>
              </w:rPr>
              <w:t>ны</w:t>
            </w:r>
            <w:proofErr w:type="spellEnd"/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ң № 46 жалпы орта білім беретін мектебі" КММ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5786D">
        <w:trPr>
          <w:trHeight w:val="4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орналасқан жерінің, пошталық мекенжайының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B5786D">
        <w:trPr>
          <w:trHeight w:val="2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телефон нөмірлерінің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87059638284, 87083022033</w:t>
            </w:r>
          </w:p>
          <w:p w:rsidR="00B5786D" w:rsidRDefault="00B5786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</w:tr>
      <w:tr w:rsidR="00B5786D">
        <w:trPr>
          <w:trHeight w:val="20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sosh46.pvl@yandex.kz</w:t>
            </w:r>
          </w:p>
        </w:tc>
      </w:tr>
      <w:tr w:rsidR="00B5786D">
        <w:trPr>
          <w:trHeight w:val="5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тәрбие ісі жөніндегі орынбасарының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1 мөлшерлеме </w:t>
            </w:r>
          </w:p>
        </w:tc>
      </w:tr>
      <w:tr w:rsidR="00B5786D">
        <w:trPr>
          <w:trHeight w:val="8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үдерісін ұйымдастыруды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жұмысы, мәдени-тәрбиелік іс-шараларды дайындау және өткізу бойынша құжаттамаларды әзірлеуді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процесінің мазмұны мен жүргізілу сапасына жүйелі бақылауды жүзеге асырады;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педагогтарды іріктеуге қатысады, педагогтардың біліктілігін арттыру, біліктілігін арттыру және кәсіби құзыреттілігін арттыру бойынша жұмысты ұйымдастырады;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тәрбие үдерісін қамтамасыз ететін білім беру ұйымдарының әкімшілігінің, әлеуметтік–психологиялық қызметтерінің және бөлімшелерінің жұртшылық және құқық қорғау органдарының өкілдерімен, ата-аналар қоғамдастығының, қамқоршылық кеңесінің өкілдерімен өзара іс-қимылын үйлестіреді;</w:t>
            </w:r>
          </w:p>
          <w:p w:rsidR="00B5786D" w:rsidRDefault="00F643AD">
            <w:pPr>
              <w:pStyle w:val="ac"/>
            </w:pPr>
            <w:r>
              <w:rPr>
                <w:rFonts w:ascii="Times New Roman" w:hAnsi="Times New Roman"/>
                <w:lang w:val="kk-KZ"/>
              </w:rPr>
              <w:t xml:space="preserve"> білім беру процесінің барлық оқушыларының толерантты мінез-құлық мәдениетін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мектеп-ата-ана қарым-қатынасының жаңа формаларын, мектеп пен отбасының жан-жақты қарым-қатынасын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тәрбиелік іс-шараларды өткізу кезінде ақпараттық-коммуникациялық технологияларды қолданады;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кибермәдениетті (компьютерлік технологиялардың мүмкіндіктерін пайдаланады) және кибергигиенаны (интернет желісінде жұмыс істеу дағдылары мен білімі бар) дамытады.;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алушылардың, педагогтардың конкурстарға, слеттерге, конференцияларға қатысуын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кәсіптік бағдар беру жұмысын жүргізеді;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есептік құжаттаманың сапалы және уақтылы тапсырылуын қамтамасыз етеді;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ата-аналар үшін педагогикалық консилиумдарды ұйымдастырады және өткізеді;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 парламентінің, пікірсайыс қозғалысының, оқушылардың өзін-өзі басқаруының, "Жас қыран", "Жас ұлан" балалар ұйымдарының жұмысын ұйымдастырады.;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"Қоғамға қызмет ету", "Отанға тағзым", "Үлкендерді сыйлау", "Ананы сыйлау" атты қоғамдық пайдалы жұмыстарды ұйымдастырады.;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ұйымдары түлектерінің қауымдастығын құру және оның қызметін қамтамасыз ету жөніндегі жұмысты үйлестіреді;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педагогикалық еңбек ардагерлерімен өзара іс-қимыл жасайды;</w:t>
            </w:r>
          </w:p>
          <w:p w:rsidR="00B5786D" w:rsidRDefault="00F643AD">
            <w:pPr>
              <w:pStyle w:val="ac"/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 білім беру ұйымы мұражайының жұмысын ұйымдастырады; туристік жорықтар мен экскурсияларды ұйымдастырады;</w:t>
            </w:r>
          </w:p>
          <w:p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білім алушыларда патриоттық тәрбиені, іскерлік қарым-қатынас дағдыларын, тамақтану мәдениетін қалыптастыруды қамтамасыз етеді;</w:t>
            </w:r>
          </w:p>
          <w:p w:rsidR="00B5786D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5786D">
        <w:trPr>
          <w:trHeight w:val="6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Үшін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мөлшерлемеге -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155158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теңге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5786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тиісті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бейіні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орнынан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кейінгі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қайта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даярлауды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құжат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өтілі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ұйымының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үшінші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екінші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бірінші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сарапшы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біліктілігінің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зерттеуші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шебер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  <w:p w:rsidR="00B5786D" w:rsidRDefault="00B57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786D">
        <w:trPr>
          <w:trHeight w:val="1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kk-KZ"/>
              </w:rPr>
              <w:t>21.12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-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kk-KZ"/>
              </w:rPr>
              <w:t>29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kk-KZ"/>
              </w:rPr>
              <w:t>12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</w:rPr>
              <w:t>.202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5786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өтініш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10-қосымшаға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тізбесін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конкурсқа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қатысу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 2)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сервисінен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сәйкестендіру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z173"/>
            <w:bookmarkEnd w:id="1"/>
            <w:r>
              <w:rPr>
                <w:rFonts w:ascii="Times New Roman" w:hAnsi="Times New Roman"/>
                <w:b/>
                <w:color w:val="000000"/>
              </w:rPr>
              <w:t xml:space="preserve">      3)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кадрларды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тұрғылықты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жайы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телефондары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2" w:name="z174"/>
            <w:bookmarkEnd w:id="2"/>
            <w:r>
              <w:rPr>
                <w:rFonts w:ascii="Times New Roman" w:hAnsi="Times New Roman"/>
                <w:color w:val="000000"/>
              </w:rPr>
              <w:t xml:space="preserve">      4)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қойылатын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талаптарына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үлгілік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сипаттамаларына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3" w:name="z175"/>
            <w:bookmarkEnd w:id="3"/>
            <w:r>
              <w:rPr>
                <w:rFonts w:ascii="Times New Roman" w:hAnsi="Times New Roman"/>
                <w:color w:val="000000"/>
              </w:rPr>
              <w:t xml:space="preserve">      5)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ұсынады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4" w:name="z176"/>
            <w:bookmarkEnd w:id="4"/>
            <w:r>
              <w:rPr>
                <w:rFonts w:ascii="Times New Roman" w:hAnsi="Times New Roman"/>
                <w:color w:val="000000"/>
              </w:rPr>
              <w:t xml:space="preserve">       6)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атқарушының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№102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бұйрығымен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қазан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№ ҚР ДСМ-175/2020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нысандарын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 21579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5" w:name="z177"/>
            <w:bookmarkEnd w:id="5"/>
            <w:r>
              <w:rPr>
                <w:rFonts w:ascii="Times New Roman" w:hAnsi="Times New Roman"/>
                <w:color w:val="000000"/>
              </w:rPr>
              <w:t xml:space="preserve">    7)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6" w:name="z178"/>
            <w:bookmarkEnd w:id="6"/>
            <w:r>
              <w:rPr>
                <w:rFonts w:ascii="Times New Roman" w:hAnsi="Times New Roman"/>
                <w:color w:val="000000"/>
              </w:rPr>
              <w:t xml:space="preserve">    8)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7" w:name="z179"/>
            <w:bookmarkEnd w:id="7"/>
            <w:r>
              <w:rPr>
                <w:rFonts w:ascii="Times New Roman" w:hAnsi="Times New Roman"/>
                <w:color w:val="000000"/>
              </w:rPr>
              <w:t xml:space="preserve">    9)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сертификат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модератордан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қолданыстағы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8" w:name="z180"/>
            <w:bookmarkEnd w:id="8"/>
            <w:r>
              <w:rPr>
                <w:rFonts w:ascii="Times New Roman" w:hAnsi="Times New Roman"/>
                <w:color w:val="000000"/>
              </w:rPr>
              <w:t xml:space="preserve">    10)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орналасуға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үміткерлер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90% -дан кем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сертификаттау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r>
              <w:rPr>
                <w:rFonts w:ascii="Times New Roman" w:hAnsi="Times New Roman"/>
                <w:b/>
                <w:color w:val="000000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модератордың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сарапшының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зерттеушінің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шебердің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CELTA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Language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Adults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айлтс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(IELTS) – 6,5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тойфл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(TOEFL) (</w:t>
            </w:r>
            <w:r>
              <w:rPr>
                <w:rFonts w:ascii="Times New Roman" w:hAnsi="Times New Roman"/>
                <w:color w:val="000000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nternet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Based Test (</w:t>
            </w:r>
            <w:r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BT)) – 60 – 65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9" w:name="z181"/>
            <w:bookmarkEnd w:id="9"/>
            <w:r>
              <w:rPr>
                <w:rFonts w:ascii="Times New Roman" w:hAnsi="Times New Roman"/>
                <w:color w:val="000000"/>
                <w:lang w:val="en-US"/>
              </w:rPr>
              <w:t>    </w:t>
            </w:r>
            <w:r>
              <w:rPr>
                <w:rFonts w:ascii="Times New Roman" w:hAnsi="Times New Roman"/>
                <w:color w:val="000000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орта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білімнен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кейінгі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ұйымдарында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қызметке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арнайы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пәндер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оқытушылары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шеберлері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лауазымдарында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кіріскен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тиісті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мамандық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аттестаттаудан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босатылады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>. .</w:t>
            </w:r>
            <w:proofErr w:type="gramEnd"/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10" w:name="z182"/>
            <w:bookmarkEnd w:id="10"/>
            <w:r>
              <w:rPr>
                <w:rFonts w:ascii="Times New Roman" w:hAnsi="Times New Roman"/>
                <w:color w:val="000000"/>
              </w:rPr>
              <w:t xml:space="preserve">     12) </w:t>
            </w:r>
            <w:r>
              <w:rPr>
                <w:rFonts w:ascii="Times New Roman" w:hAnsi="Times New Roman"/>
                <w:b/>
                <w:color w:val="000000"/>
              </w:rPr>
              <w:t xml:space="preserve">бос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уақытша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бос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лауазымға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орналасуға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үміткердің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парағы</w:t>
            </w:r>
            <w:r>
              <w:rPr>
                <w:rFonts w:ascii="Times New Roman" w:hAnsi="Times New Roman"/>
                <w:color w:val="000000"/>
              </w:rPr>
              <w:t xml:space="preserve">11-қосымшаға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педагогтың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 xml:space="preserve"> к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5786D" w:rsidRDefault="00F643A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 xml:space="preserve">13)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бейнепрезентация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минут,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ең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рұқсаты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үміткер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720 x 480.</w:t>
            </w:r>
          </w:p>
          <w:p w:rsidR="00B5786D" w:rsidRDefault="00B5786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11" w:name="z183"/>
            <w:bookmarkEnd w:id="11"/>
          </w:p>
        </w:tc>
      </w:tr>
      <w:tr w:rsidR="00B5786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Уақытша бос лауазымның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шартына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сәйкес</w:t>
            </w:r>
            <w:proofErr w:type="spellEnd"/>
          </w:p>
        </w:tc>
      </w:tr>
    </w:tbl>
    <w:p w:rsidR="00B5786D" w:rsidRDefault="00B5786D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B5786D">
        <w:trPr>
          <w:trHeight w:val="781"/>
        </w:trPr>
        <w:tc>
          <w:tcPr>
            <w:tcW w:w="5495" w:type="dxa"/>
          </w:tcPr>
          <w:p w:rsidR="00B5786D" w:rsidRDefault="00B5786D">
            <w:pPr>
              <w:snapToGrid w:val="0"/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5786D" w:rsidRDefault="00B578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Қағидаларға 10-қосымша</w:t>
            </w: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лауазымдарға тағайындау, </w:t>
            </w: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лауазымдардан босату </w:t>
            </w: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басшылар мен педагогтардың </w:t>
            </w: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Нысан</w:t>
            </w:r>
          </w:p>
        </w:tc>
      </w:tr>
    </w:tbl>
    <w:p w:rsidR="00B5786D" w:rsidRDefault="00B5786D">
      <w:pPr>
        <w:autoSpaceDE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5786D" w:rsidRDefault="00F643AD">
      <w:pPr>
        <w:autoSpaceDE w:val="0"/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</w:p>
    <w:p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sz w:val="24"/>
          <w:szCs w:val="24"/>
        </w:rPr>
        <w:t>жариялаған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:rsidR="00B5786D" w:rsidRDefault="00F643AD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Кандидаттың</w:t>
      </w:r>
      <w:proofErr w:type="spellEnd"/>
      <w:r>
        <w:rPr>
          <w:rFonts w:ascii="Times New Roman" w:hAnsi="Times New Roman"/>
          <w:sz w:val="24"/>
          <w:szCs w:val="24"/>
        </w:rPr>
        <w:t xml:space="preserve"> Т.А.Ә. (</w:t>
      </w:r>
      <w:proofErr w:type="spellStart"/>
      <w:r>
        <w:rPr>
          <w:rFonts w:ascii="Times New Roman" w:hAnsi="Times New Roman"/>
          <w:sz w:val="24"/>
          <w:szCs w:val="24"/>
        </w:rPr>
        <w:t>болған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жағдайда</w:t>
      </w:r>
      <w:proofErr w:type="spellEnd"/>
      <w:r>
        <w:rPr>
          <w:rFonts w:ascii="Times New Roman" w:hAnsi="Times New Roman"/>
          <w:sz w:val="24"/>
          <w:szCs w:val="24"/>
        </w:rPr>
        <w:t>), ЖСН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лауазымы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орны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:rsidR="00B5786D" w:rsidRDefault="00F643AD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__</w:t>
      </w:r>
    </w:p>
    <w:p w:rsidR="00B5786D" w:rsidRDefault="00B578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B5786D" w:rsidRDefault="00F643A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      </w:t>
      </w:r>
      <w:r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орналасу конкурсына жіберуіңізді сұраймын.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 xml:space="preserve">лауазымның атауы (қажеттісінің астын сызу)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786D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қала/ауыл)</w:t>
      </w:r>
    </w:p>
    <w:p w:rsidR="00B5786D" w:rsidRDefault="00B57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86D" w:rsidRDefault="00F643A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val="kk-KZ"/>
        </w:rPr>
        <w:t xml:space="preserve">Қазіргі уақытта жұмыс істеймін: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5786D" w:rsidRDefault="00F643AD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</w:t>
      </w:r>
    </w:p>
    <w:p w:rsidR="00B5786D" w:rsidRDefault="00F643A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(лауазымы, ұйымның атауы, мекенжайы (облыс, аудан, қала/ауыл)</w:t>
      </w:r>
    </w:p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Өзім туралы келесі мәліметтерді хабарлаймын:</w:t>
      </w:r>
    </w:p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65"/>
      </w:tblGrid>
      <w:tr w:rsidR="00B5786D">
        <w:trPr>
          <w:trHeight w:val="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орнының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бойынша</w:t>
            </w:r>
            <w:proofErr w:type="spellEnd"/>
          </w:p>
        </w:tc>
      </w:tr>
      <w:tr w:rsidR="00B5786D">
        <w:trPr>
          <w:trHeight w:val="74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Біліктілік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санатының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күні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растаулар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</w:p>
    <w:p w:rsidR="00B5786D" w:rsidRDefault="00F643AD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86D" w:rsidRDefault="00F643AD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Педагогикалық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өтілі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Менде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нәтижелері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бар: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Марапаттары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атақтары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дәрежесі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дәрежесі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атағы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мәліметтер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(бар </w:t>
      </w:r>
      <w:proofErr w:type="spellStart"/>
      <w:r>
        <w:rPr>
          <w:rFonts w:ascii="Times New Roman" w:hAnsi="Times New Roman"/>
          <w:sz w:val="24"/>
          <w:szCs w:val="24"/>
        </w:rPr>
        <w:t>болса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«___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_"_____________20___ жылдың</w:t>
      </w:r>
      <w:r>
        <w:rPr>
          <w:rFonts w:ascii="Times New Roman" w:hAnsi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қолы</w:t>
      </w:r>
      <w:r>
        <w:rPr>
          <w:rFonts w:ascii="Times New Roman" w:hAnsi="Times New Roman"/>
          <w:sz w:val="24"/>
          <w:szCs w:val="24"/>
        </w:rPr>
        <w:t>)</w:t>
      </w:r>
    </w:p>
    <w:p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900"/>
      </w:tblGrid>
      <w:tr w:rsidR="00B5786D">
        <w:trPr>
          <w:trHeight w:val="30"/>
        </w:trPr>
        <w:tc>
          <w:tcPr>
            <w:tcW w:w="6051" w:type="dxa"/>
            <w:vAlign w:val="center"/>
          </w:tcPr>
          <w:p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B578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:rsidR="00B5786D" w:rsidRDefault="00F643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тағайындау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босатуларға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лауазымдардан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</w:p>
        </w:tc>
      </w:tr>
      <w:tr w:rsidR="00B5786D">
        <w:trPr>
          <w:trHeight w:val="30"/>
        </w:trPr>
        <w:tc>
          <w:tcPr>
            <w:tcW w:w="6051" w:type="dxa"/>
            <w:vAlign w:val="center"/>
          </w:tcPr>
          <w:p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5786D" w:rsidRDefault="00F643AD">
      <w:pPr>
        <w:spacing w:after="0"/>
      </w:pPr>
      <w:bookmarkStart w:id="12" w:name="z486"/>
      <w:bookmarkEnd w:id="1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немесе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кандидатты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бағалау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парағы</w:t>
      </w:r>
      <w:proofErr w:type="spellEnd"/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тегі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әкесінің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 (бар </w:t>
      </w:r>
      <w:proofErr w:type="spellStart"/>
      <w:r>
        <w:rPr>
          <w:rFonts w:ascii="Times New Roman" w:hAnsi="Times New Roman"/>
          <w:b/>
          <w:color w:val="000000"/>
        </w:rPr>
        <w:t>болса</w:t>
      </w:r>
      <w:proofErr w:type="spellEnd"/>
      <w:r>
        <w:rPr>
          <w:rFonts w:ascii="Times New Roman" w:hAnsi="Times New Roman"/>
          <w:b/>
          <w:color w:val="000000"/>
        </w:rPr>
        <w:t>))</w:t>
      </w:r>
    </w:p>
    <w:tbl>
      <w:tblPr>
        <w:tblW w:w="9977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32"/>
        <w:gridCol w:w="3341"/>
        <w:gridCol w:w="3503"/>
      </w:tblGrid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3" w:name="z487"/>
            <w:bookmarkEnd w:id="13"/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Балл саны 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4" w:name="z490"/>
            <w:bookmarkEnd w:id="14"/>
            <w:r>
              <w:rPr>
                <w:rFonts w:ascii="Times New Roman" w:hAnsi="Times New Roman"/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дейін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5" w:name="z493"/>
            <w:bookmarkEnd w:id="15"/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Техникалық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6" w:name="z496"/>
            <w:bookmarkEnd w:id="16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Магистр = 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сырттай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қашықтықтан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7" w:name="z502"/>
            <w:bookmarkEnd w:id="17"/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PHD-доктор = 10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8" w:name="z505"/>
            <w:bookmarkEnd w:id="18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докторы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кандидаты = 10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9" w:name="z509"/>
            <w:bookmarkEnd w:id="19"/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кандидаттар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плюс 5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0" w:name="z514"/>
            <w:bookmarkEnd w:id="20"/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1" w:name="z517"/>
            <w:bookmarkEnd w:id="21"/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Педагог-модератор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сарапшы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зерттеуші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7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шебер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2" w:name="z525"/>
            <w:bookmarkEnd w:id="22"/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Әкімшілік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кітапшасы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алмастыратын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Әдіскер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3" w:name="z528"/>
            <w:bookmarkEnd w:id="23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орынбасары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директор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4" w:name="z532"/>
            <w:bookmarkEnd w:id="24"/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орналасатын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практиканың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5" w:name="z535"/>
            <w:bookmarkEnd w:id="25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0,5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6" w:name="z538"/>
            <w:bookmarkEnd w:id="26"/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(конкурс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бетінше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сұрау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7" w:name="z541"/>
            <w:bookmarkEnd w:id="27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Теріс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= минус 3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8" w:name="z544"/>
            <w:bookmarkEnd w:id="28"/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алушылардың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9" w:name="z546"/>
            <w:bookmarkEnd w:id="29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мұғалімдердің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0" w:name="z549"/>
            <w:bookmarkEnd w:id="30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обладатель медали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сіңірген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ұстазы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10 баллов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1" w:name="z556"/>
            <w:bookmarkEnd w:id="31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авторлық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бірлескен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2" w:name="z559"/>
            <w:bookmarkEnd w:id="32"/>
            <w:r>
              <w:rPr>
                <w:rFonts w:ascii="Times New Roman" w:hAnsi="Times New Roman"/>
                <w:color w:val="000000"/>
                <w:sz w:val="20"/>
              </w:rPr>
              <w:t xml:space="preserve">РОӘК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2 балл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БҒСБК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ғылыми-зерттеу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3" w:name="z563"/>
            <w:bookmarkEnd w:id="33"/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тәлімгер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4" w:name="z566"/>
            <w:bookmarkEnd w:id="34"/>
            <w:r>
              <w:rPr>
                <w:rFonts w:ascii="Times New Roman" w:hAnsi="Times New Roman"/>
                <w:color w:val="000000"/>
                <w:sz w:val="20"/>
              </w:rPr>
              <w:t xml:space="preserve">МҰ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балл,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5 балл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5" w:name="z572"/>
            <w:bookmarkEnd w:id="35"/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пәндік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6" w:name="z574"/>
            <w:bookmarkEnd w:id="36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сауаттылыққа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сертификат, 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ҚАЗТЕСТ, 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IELTS; 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TOEFL; 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DELF;</w:t>
            </w:r>
          </w:p>
          <w:p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Goethe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Zertifikat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Python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-да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негіздері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-пен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істеуге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үйрету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Курсердің</w:t>
            </w:r>
            <w:proofErr w:type="spellEnd"/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Халықаралық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TEFL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Cambridge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"CELTA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"TKT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Knowledge Test"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Teacher of English to Speakers of Other Languages (TESOL)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"TESOL"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Maths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Educational Management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платформасында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Futute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learn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Special Educational Needs</w:t>
            </w:r>
          </w:p>
          <w:p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Өрлеу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7" w:name="z606"/>
            <w:bookmarkEnd w:id="37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қаңтардағы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бұйрығына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тізімге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уәкілетті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органмен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= 0,5 балл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әрқайсысы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8" w:name="z612"/>
            <w:bookmarkEnd w:id="38"/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кейінгі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түлегі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ауылға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!",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Серпін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жұмыспен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қамту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жіберген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иегерінің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келісім-шарт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плюс 3 балл</w:t>
            </w:r>
          </w:p>
        </w:tc>
      </w:tr>
      <w:tr w:rsidR="00B5786D">
        <w:trPr>
          <w:trHeight w:val="30"/>
        </w:trPr>
        <w:tc>
          <w:tcPr>
            <w:tcW w:w="30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9" w:name="z617"/>
            <w:bookmarkEnd w:id="39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69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86D" w:rsidRDefault="00B5786D">
            <w:pPr>
              <w:snapToGrid w:val="0"/>
              <w:spacing w:after="20"/>
              <w:ind w:left="20"/>
              <w:jc w:val="both"/>
            </w:pPr>
          </w:p>
          <w:p w:rsidR="00B5786D" w:rsidRDefault="00B5786D">
            <w:pPr>
              <w:spacing w:after="20"/>
              <w:ind w:left="20"/>
              <w:jc w:val="both"/>
            </w:pPr>
          </w:p>
        </w:tc>
      </w:tr>
    </w:tbl>
    <w:p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786D">
      <w:pgSz w:w="11906" w:h="16838"/>
      <w:pgMar w:top="79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ewtonC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2C3B"/>
    <w:multiLevelType w:val="multilevel"/>
    <w:tmpl w:val="3724F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6D"/>
    <w:rsid w:val="00B5786D"/>
    <w:rsid w:val="00C61FCE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532"/>
  <w15:docId w15:val="{07F81575-E378-43E2-A063-13D16B3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strike w:val="0"/>
      <w:dstrike w:val="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4">
    <w:name w:val="Hyperlink"/>
    <w:rPr>
      <w:color w:val="0000FF"/>
      <w:u w:val="single"/>
    </w:rPr>
  </w:style>
  <w:style w:type="character" w:customStyle="1" w:styleId="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qFormat/>
    <w:rPr>
      <w:color w:val="808080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9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Arial" w:hAnsi="NewtonC;Courier New" w:cs="NewtonC;Courier New"/>
      <w:color w:val="000000"/>
      <w:sz w:val="20"/>
      <w:szCs w:val="20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Times New Roman" w:hAnsi="Times New Roman"/>
      <w:lang w:val="kk-KZ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ad">
    <w:name w:val="Обычный (Интернет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Nursultan Dzhangazinov</cp:lastModifiedBy>
  <cp:revision>15</cp:revision>
  <cp:lastPrinted>2022-10-20T16:35:00Z</cp:lastPrinted>
  <dcterms:created xsi:type="dcterms:W3CDTF">2023-11-05T17:07:00Z</dcterms:created>
  <dcterms:modified xsi:type="dcterms:W3CDTF">2023-12-21T04:22:00Z</dcterms:modified>
  <dc:language>en-US</dc:language>
</cp:coreProperties>
</file>