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574B9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E447EB">
        <w:rPr>
          <w:rFonts w:ascii="Arial" w:eastAsia="Times New Roman" w:hAnsi="Arial" w:cs="Arial"/>
          <w:b/>
          <w:bCs/>
          <w:sz w:val="21"/>
          <w:szCs w:val="21"/>
          <w:lang w:val="kk-KZ"/>
        </w:rPr>
        <w:t>информатика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3</w:t>
      </w:r>
      <w:r w:rsidR="003F2E95">
        <w:rPr>
          <w:rFonts w:ascii="Arial" w:eastAsia="Times New Roman" w:hAnsi="Arial" w:cs="Arial"/>
          <w:b/>
          <w:bCs/>
          <w:sz w:val="21"/>
          <w:szCs w:val="21"/>
          <w:lang w:val="kk-KZ"/>
        </w:rPr>
        <w:t>1</w:t>
      </w:r>
      <w:r w:rsidRPr="001F4BA9">
        <w:rPr>
          <w:rFonts w:ascii="Arial" w:eastAsia="Times New Roman" w:hAnsi="Arial" w:cs="Arial"/>
          <w:b/>
          <w:bCs/>
          <w:sz w:val="21"/>
          <w:szCs w:val="21"/>
          <w:lang w:val="kk-KZ"/>
        </w:rPr>
        <w:t>.0</w:t>
      </w:r>
      <w:r w:rsidR="003F2E95">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w:t>
      </w:r>
      <w:r w:rsidR="00E447EB">
        <w:rPr>
          <w:rFonts w:ascii="Arial" w:eastAsia="Times New Roman" w:hAnsi="Arial" w:cs="Arial"/>
          <w:b/>
          <w:bCs/>
          <w:sz w:val="21"/>
          <w:szCs w:val="21"/>
          <w:lang w:val="kk-KZ"/>
        </w:rPr>
        <w:t>5</w:t>
      </w:r>
      <w:r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594B52"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594B52"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594B52"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574B9A"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sidR="00E447EB">
              <w:rPr>
                <w:rFonts w:ascii="Arial" w:eastAsia="Times New Roman" w:hAnsi="Arial" w:cs="Arial"/>
                <w:bCs/>
                <w:sz w:val="21"/>
                <w:szCs w:val="21"/>
                <w:lang w:val="kk-KZ"/>
              </w:rPr>
              <w:t>информати</w:t>
            </w:r>
            <w:r w:rsidR="00F22D62">
              <w:rPr>
                <w:rFonts w:ascii="Arial" w:eastAsia="Times New Roman" w:hAnsi="Arial" w:cs="Arial"/>
                <w:bCs/>
                <w:sz w:val="21"/>
                <w:szCs w:val="21"/>
                <w:lang w:val="kk-KZ"/>
              </w:rPr>
              <w:t>ка</w:t>
            </w:r>
            <w:r w:rsidR="003F2E95" w:rsidRPr="001F4BA9">
              <w:rPr>
                <w:rFonts w:ascii="Arial" w:eastAsia="Times New Roman" w:hAnsi="Arial" w:cs="Arial"/>
                <w:bCs/>
                <w:sz w:val="21"/>
                <w:szCs w:val="21"/>
                <w:lang w:val="kk-KZ"/>
              </w:rPr>
              <w:t xml:space="preserve"> мұғалімі, </w:t>
            </w:r>
            <w:r w:rsidR="003F2E95" w:rsidRPr="001F4BA9">
              <w:rPr>
                <w:rFonts w:ascii="Arial" w:eastAsia="Times New Roman" w:hAnsi="Arial" w:cs="Arial"/>
                <w:b/>
                <w:bCs/>
                <w:sz w:val="21"/>
                <w:szCs w:val="21"/>
                <w:lang w:val="kk-KZ"/>
              </w:rPr>
              <w:t>16 сағат</w:t>
            </w:r>
          </w:p>
        </w:tc>
      </w:tr>
      <w:tr w:rsidR="003F2E95" w:rsidRPr="00594B52"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594B52"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C51046"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w:t>
            </w:r>
            <w:r w:rsidR="00594B52">
              <w:rPr>
                <w:rFonts w:ascii="Arial" w:eastAsia="Times New Roman" w:hAnsi="Arial" w:cs="Arial"/>
                <w:b/>
                <w:bCs/>
                <w:sz w:val="21"/>
                <w:szCs w:val="21"/>
                <w:lang w:val="kk-KZ"/>
              </w:rPr>
              <w:t>1</w:t>
            </w:r>
            <w:r w:rsidR="003F2E95" w:rsidRPr="001F4BA9">
              <w:rPr>
                <w:rFonts w:ascii="Arial" w:eastAsia="Times New Roman" w:hAnsi="Arial" w:cs="Arial"/>
                <w:b/>
                <w:bCs/>
                <w:sz w:val="21"/>
                <w:szCs w:val="21"/>
                <w:lang w:val="kk-KZ"/>
              </w:rPr>
              <w:t>.</w:t>
            </w:r>
            <w:r w:rsidR="00E82086">
              <w:rPr>
                <w:rFonts w:ascii="Arial" w:eastAsia="Times New Roman" w:hAnsi="Arial" w:cs="Arial"/>
                <w:b/>
                <w:bCs/>
                <w:sz w:val="21"/>
                <w:szCs w:val="21"/>
                <w:lang w:val="kk-KZ"/>
              </w:rPr>
              <w:t>0</w:t>
            </w:r>
            <w:r w:rsidR="00594B52">
              <w:rPr>
                <w:rFonts w:ascii="Arial" w:eastAsia="Times New Roman" w:hAnsi="Arial" w:cs="Arial"/>
                <w:b/>
                <w:bCs/>
                <w:sz w:val="21"/>
                <w:szCs w:val="21"/>
                <w:lang w:val="kk-KZ"/>
              </w:rPr>
              <w:t>2</w:t>
            </w:r>
            <w:r w:rsidR="003F2E95" w:rsidRPr="001F4BA9">
              <w:rPr>
                <w:rFonts w:ascii="Arial" w:eastAsia="Times New Roman" w:hAnsi="Arial" w:cs="Arial"/>
                <w:b/>
                <w:bCs/>
                <w:sz w:val="21"/>
                <w:szCs w:val="21"/>
                <w:lang w:val="kk-KZ"/>
              </w:rPr>
              <w:t>-</w:t>
            </w:r>
            <w:r w:rsidR="00594B52">
              <w:rPr>
                <w:rFonts w:ascii="Arial" w:eastAsia="Times New Roman" w:hAnsi="Arial" w:cs="Arial"/>
                <w:b/>
                <w:bCs/>
                <w:sz w:val="21"/>
                <w:szCs w:val="21"/>
                <w:lang w:val="kk-KZ"/>
              </w:rPr>
              <w:t>09</w:t>
            </w:r>
            <w:r w:rsidR="003F2E95" w:rsidRPr="001F4BA9">
              <w:rPr>
                <w:rFonts w:ascii="Arial" w:eastAsia="Times New Roman" w:hAnsi="Arial" w:cs="Arial"/>
                <w:b/>
                <w:bCs/>
                <w:sz w:val="21"/>
                <w:szCs w:val="21"/>
                <w:lang w:val="kk-KZ"/>
              </w:rPr>
              <w:t>.</w:t>
            </w:r>
            <w:r w:rsidR="00E82086">
              <w:rPr>
                <w:rFonts w:ascii="Arial" w:eastAsia="Times New Roman" w:hAnsi="Arial" w:cs="Arial"/>
                <w:b/>
                <w:bCs/>
                <w:sz w:val="21"/>
                <w:szCs w:val="21"/>
                <w:lang w:val="kk-KZ"/>
              </w:rPr>
              <w:t>0</w:t>
            </w:r>
            <w:r w:rsidR="00594B52">
              <w:rPr>
                <w:rFonts w:ascii="Arial" w:eastAsia="Times New Roman" w:hAnsi="Arial" w:cs="Arial"/>
                <w:b/>
                <w:bCs/>
                <w:sz w:val="21"/>
                <w:szCs w:val="21"/>
                <w:lang w:val="kk-KZ"/>
              </w:rPr>
              <w:t>2</w:t>
            </w:r>
            <w:r w:rsidR="003F2E95" w:rsidRPr="001F4BA9">
              <w:rPr>
                <w:rFonts w:ascii="Arial" w:eastAsia="Times New Roman" w:hAnsi="Arial" w:cs="Arial"/>
                <w:b/>
                <w:bCs/>
                <w:sz w:val="21"/>
                <w:szCs w:val="21"/>
                <w:lang w:val="kk-KZ"/>
              </w:rPr>
              <w:t>.202</w:t>
            </w:r>
            <w:r w:rsidR="00E82086">
              <w:rPr>
                <w:rFonts w:ascii="Arial" w:eastAsia="Times New Roman" w:hAnsi="Arial" w:cs="Arial"/>
                <w:b/>
                <w:bCs/>
                <w:sz w:val="21"/>
                <w:szCs w:val="21"/>
                <w:lang w:val="kk-KZ"/>
              </w:rPr>
              <w:t>4</w:t>
            </w:r>
          </w:p>
        </w:tc>
      </w:tr>
      <w:tr w:rsidR="003F2E95" w:rsidRPr="00594B52"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1) осы Қағидалардың </w:t>
            </w:r>
            <w:hyperlink r:id="rId7" w:anchor="z267" w:history="1">
              <w:r>
                <w:rPr>
                  <w:rStyle w:val="a3"/>
                  <w:color w:val="073A5E"/>
                  <w:spacing w:val="2"/>
                  <w:sz w:val="21"/>
                  <w:szCs w:val="21"/>
                  <w:lang w:val="kk-KZ"/>
                </w:rPr>
                <w:t>15-қосымшаға</w:t>
              </w:r>
            </w:hyperlink>
            <w:r>
              <w:rPr>
                <w:color w:val="000000"/>
                <w:spacing w:val="2"/>
                <w:sz w:val="21"/>
                <w:szCs w:val="21"/>
                <w:lang w:val="kk-KZ"/>
              </w:rPr>
              <w:t> сәйкес нысан бойынша қоса берілетін құжаттардың тізбесін көрсете отырып, Конкурсқа қатысу туралы өтініш;</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2) жеке басын куәландыратын құжат не цифрлық құжаттар сервисінен алынған эл</w:t>
            </w:r>
            <w:bookmarkStart w:id="0" w:name="_GoBack"/>
            <w:bookmarkEnd w:id="0"/>
            <w:r>
              <w:rPr>
                <w:color w:val="000000"/>
                <w:spacing w:val="2"/>
                <w:sz w:val="21"/>
                <w:szCs w:val="21"/>
                <w:lang w:val="kk-KZ"/>
              </w:rPr>
              <w:t>ектронды құжат (идентификация үшін);</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5) еңбек қызметін растайтын құжаттың көшірмесі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Pr>
                  <w:rStyle w:val="a3"/>
                  <w:color w:val="073A5E"/>
                  <w:spacing w:val="2"/>
                  <w:sz w:val="21"/>
                  <w:szCs w:val="21"/>
                  <w:lang w:val="kk-KZ"/>
                </w:rPr>
                <w:t>бұйрығымен</w:t>
              </w:r>
            </w:hyperlink>
            <w:r>
              <w:rPr>
                <w:color w:val="000000"/>
                <w:spacing w:val="2"/>
                <w:sz w:val="21"/>
                <w:szCs w:val="21"/>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7) психоневрологиялық ұйымнан анықтама;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lastRenderedPageBreak/>
              <w:t>      8) наркологиялық ұйымнан анықтама;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9) сертификаттаудан өту нәтижелері туралы сертификат немесе қолданыстағы біліктілік санатының болуы туралы куәлік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Pr>
                <w:color w:val="000000"/>
                <w:spacing w:val="2"/>
                <w:sz w:val="21"/>
                <w:szCs w:val="21"/>
                <w:lang w:val="en-US"/>
              </w:rPr>
              <w:t xml:space="preserve">Cambridge) PASS A; DELTA (Diploma in English Language Teaching to Adults) Pass and above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айелтс</w:t>
            </w:r>
            <w:proofErr w:type="spellEnd"/>
            <w:r>
              <w:rPr>
                <w:color w:val="000000"/>
                <w:spacing w:val="2"/>
                <w:sz w:val="21"/>
                <w:szCs w:val="21"/>
                <w:lang w:val="en-US"/>
              </w:rPr>
              <w:t xml:space="preserve"> IELTS (IELTS) – 6,5 </w:t>
            </w:r>
            <w:r>
              <w:rPr>
                <w:color w:val="000000"/>
                <w:spacing w:val="2"/>
                <w:sz w:val="21"/>
                <w:szCs w:val="21"/>
              </w:rPr>
              <w:t>балл</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тойфл</w:t>
            </w:r>
            <w:proofErr w:type="spellEnd"/>
            <w:r>
              <w:rPr>
                <w:color w:val="000000"/>
                <w:spacing w:val="2"/>
                <w:sz w:val="21"/>
                <w:szCs w:val="21"/>
                <w:lang w:val="en-US"/>
              </w:rPr>
              <w:t xml:space="preserve"> TOEFL (</w:t>
            </w:r>
            <w:r>
              <w:rPr>
                <w:color w:val="000000"/>
                <w:spacing w:val="2"/>
                <w:sz w:val="21"/>
                <w:szCs w:val="21"/>
              </w:rPr>
              <w:t>і</w:t>
            </w:r>
            <w:proofErr w:type="spellStart"/>
            <w:r>
              <w:rPr>
                <w:color w:val="000000"/>
                <w:spacing w:val="2"/>
                <w:sz w:val="21"/>
                <w:szCs w:val="21"/>
                <w:lang w:val="en-US"/>
              </w:rPr>
              <w:t>nternet</w:t>
            </w:r>
            <w:proofErr w:type="spellEnd"/>
            <w:r>
              <w:rPr>
                <w:color w:val="000000"/>
                <w:spacing w:val="2"/>
                <w:sz w:val="21"/>
                <w:szCs w:val="21"/>
                <w:lang w:val="en-US"/>
              </w:rPr>
              <w:t xml:space="preserve"> Based Test (</w:t>
            </w:r>
            <w:r>
              <w:rPr>
                <w:color w:val="000000"/>
                <w:spacing w:val="2"/>
                <w:sz w:val="21"/>
                <w:szCs w:val="21"/>
              </w:rPr>
              <w:t>і</w:t>
            </w:r>
            <w:r>
              <w:rPr>
                <w:color w:val="000000"/>
                <w:spacing w:val="2"/>
                <w:sz w:val="21"/>
                <w:szCs w:val="21"/>
                <w:lang w:val="en-US"/>
              </w:rPr>
              <w:t xml:space="preserve">BT)) </w:t>
            </w:r>
            <w:r>
              <w:rPr>
                <w:color w:val="000000"/>
                <w:spacing w:val="2"/>
                <w:sz w:val="21"/>
                <w:szCs w:val="21"/>
              </w:rPr>
              <w:t>сертификаты</w:t>
            </w:r>
            <w:r>
              <w:rPr>
                <w:color w:val="000000"/>
                <w:spacing w:val="2"/>
                <w:sz w:val="21"/>
                <w:szCs w:val="21"/>
                <w:lang w:val="en-US"/>
              </w:rPr>
              <w:t xml:space="preserve"> - 60-65 </w:t>
            </w:r>
            <w:r>
              <w:rPr>
                <w:color w:val="000000"/>
                <w:spacing w:val="2"/>
                <w:sz w:val="21"/>
                <w:szCs w:val="21"/>
              </w:rPr>
              <w:t>балл</w:t>
            </w:r>
            <w:r>
              <w:rPr>
                <w:color w:val="000000"/>
                <w:spacing w:val="2"/>
                <w:sz w:val="21"/>
                <w:szCs w:val="21"/>
                <w:lang w:val="en-US"/>
              </w:rPr>
              <w:t>;</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xml:space="preserve">      11) </w:t>
            </w:r>
            <w:proofErr w:type="spellStart"/>
            <w:r>
              <w:rPr>
                <w:color w:val="000000"/>
                <w:spacing w:val="2"/>
                <w:sz w:val="21"/>
                <w:szCs w:val="21"/>
              </w:rPr>
              <w:t>техникалық</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кәсіптік</w:t>
            </w:r>
            <w:proofErr w:type="spellEnd"/>
            <w:r>
              <w:rPr>
                <w:color w:val="000000"/>
                <w:spacing w:val="2"/>
                <w:sz w:val="21"/>
                <w:szCs w:val="21"/>
                <w:lang w:val="en-US"/>
              </w:rPr>
              <w:t xml:space="preserve">, </w:t>
            </w:r>
            <w:r>
              <w:rPr>
                <w:color w:val="000000"/>
                <w:spacing w:val="2"/>
                <w:sz w:val="21"/>
                <w:szCs w:val="21"/>
              </w:rPr>
              <w:t>орта</w:t>
            </w:r>
            <w:r>
              <w:rPr>
                <w:color w:val="000000"/>
                <w:spacing w:val="2"/>
                <w:sz w:val="21"/>
                <w:szCs w:val="21"/>
                <w:lang w:val="en-US"/>
              </w:rPr>
              <w:t xml:space="preserve"> </w:t>
            </w:r>
            <w:proofErr w:type="spellStart"/>
            <w:r>
              <w:rPr>
                <w:color w:val="000000"/>
                <w:spacing w:val="2"/>
                <w:sz w:val="21"/>
                <w:szCs w:val="21"/>
              </w:rPr>
              <w:t>білімнен</w:t>
            </w:r>
            <w:proofErr w:type="spellEnd"/>
            <w:r>
              <w:rPr>
                <w:color w:val="000000"/>
                <w:spacing w:val="2"/>
                <w:sz w:val="21"/>
                <w:szCs w:val="21"/>
                <w:lang w:val="en-US"/>
              </w:rPr>
              <w:t xml:space="preserve"> </w:t>
            </w:r>
            <w:proofErr w:type="spellStart"/>
            <w:r>
              <w:rPr>
                <w:color w:val="000000"/>
                <w:spacing w:val="2"/>
                <w:sz w:val="21"/>
                <w:szCs w:val="21"/>
              </w:rPr>
              <w:t>кейінгі</w:t>
            </w:r>
            <w:proofErr w:type="spellEnd"/>
            <w:r>
              <w:rPr>
                <w:color w:val="000000"/>
                <w:spacing w:val="2"/>
                <w:sz w:val="21"/>
                <w:szCs w:val="21"/>
                <w:lang w:val="en-US"/>
              </w:rPr>
              <w:t xml:space="preserve"> </w:t>
            </w:r>
            <w:proofErr w:type="spellStart"/>
            <w:r>
              <w:rPr>
                <w:color w:val="000000"/>
                <w:spacing w:val="2"/>
                <w:sz w:val="21"/>
                <w:szCs w:val="21"/>
              </w:rPr>
              <w:t>білім</w:t>
            </w:r>
            <w:proofErr w:type="spellEnd"/>
            <w:r>
              <w:rPr>
                <w:color w:val="000000"/>
                <w:spacing w:val="2"/>
                <w:sz w:val="21"/>
                <w:szCs w:val="21"/>
                <w:lang w:val="en-US"/>
              </w:rPr>
              <w:t xml:space="preserve"> </w:t>
            </w:r>
            <w:r>
              <w:rPr>
                <w:color w:val="000000"/>
                <w:spacing w:val="2"/>
                <w:sz w:val="21"/>
                <w:szCs w:val="21"/>
              </w:rPr>
              <w:t>беру</w:t>
            </w:r>
            <w:r>
              <w:rPr>
                <w:color w:val="000000"/>
                <w:spacing w:val="2"/>
                <w:sz w:val="21"/>
                <w:szCs w:val="21"/>
                <w:lang w:val="en-US"/>
              </w:rPr>
              <w:t xml:space="preserve"> </w:t>
            </w:r>
            <w:proofErr w:type="spellStart"/>
            <w:r>
              <w:rPr>
                <w:color w:val="000000"/>
                <w:spacing w:val="2"/>
                <w:sz w:val="21"/>
                <w:szCs w:val="21"/>
              </w:rPr>
              <w:t>ұйымдарында</w:t>
            </w:r>
            <w:proofErr w:type="spellEnd"/>
            <w:r>
              <w:rPr>
                <w:color w:val="000000"/>
                <w:spacing w:val="2"/>
                <w:sz w:val="21"/>
                <w:szCs w:val="21"/>
                <w:lang w:val="en-US"/>
              </w:rPr>
              <w:t xml:space="preserve"> </w:t>
            </w:r>
            <w:proofErr w:type="spellStart"/>
            <w:r>
              <w:rPr>
                <w:color w:val="000000"/>
                <w:spacing w:val="2"/>
                <w:sz w:val="21"/>
                <w:szCs w:val="21"/>
              </w:rPr>
              <w:t>арнайы</w:t>
            </w:r>
            <w:proofErr w:type="spellEnd"/>
            <w:r>
              <w:rPr>
                <w:color w:val="000000"/>
                <w:spacing w:val="2"/>
                <w:sz w:val="21"/>
                <w:szCs w:val="21"/>
                <w:lang w:val="en-US"/>
              </w:rPr>
              <w:t xml:space="preserve"> </w:t>
            </w:r>
            <w:proofErr w:type="spellStart"/>
            <w:r>
              <w:rPr>
                <w:color w:val="000000"/>
                <w:spacing w:val="2"/>
                <w:sz w:val="21"/>
                <w:szCs w:val="21"/>
              </w:rPr>
              <w:t>пәндер</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өндірістік</w:t>
            </w:r>
            <w:proofErr w:type="spellEnd"/>
            <w:r>
              <w:rPr>
                <w:color w:val="000000"/>
                <w:spacing w:val="2"/>
                <w:sz w:val="21"/>
                <w:szCs w:val="21"/>
                <w:lang w:val="en-US"/>
              </w:rPr>
              <w:t xml:space="preserve"> </w:t>
            </w:r>
            <w:proofErr w:type="spellStart"/>
            <w:r>
              <w:rPr>
                <w:color w:val="000000"/>
                <w:spacing w:val="2"/>
                <w:sz w:val="21"/>
                <w:szCs w:val="21"/>
              </w:rPr>
              <w:t>оқыту</w:t>
            </w:r>
            <w:proofErr w:type="spellEnd"/>
            <w:r>
              <w:rPr>
                <w:color w:val="000000"/>
                <w:spacing w:val="2"/>
                <w:sz w:val="21"/>
                <w:szCs w:val="21"/>
                <w:lang w:val="en-US"/>
              </w:rPr>
              <w:t xml:space="preserve"> </w:t>
            </w:r>
            <w:proofErr w:type="spellStart"/>
            <w:r>
              <w:rPr>
                <w:color w:val="000000"/>
                <w:spacing w:val="2"/>
                <w:sz w:val="21"/>
                <w:szCs w:val="21"/>
              </w:rPr>
              <w:t>шеберлері</w:t>
            </w:r>
            <w:proofErr w:type="spellEnd"/>
            <w:r>
              <w:rPr>
                <w:color w:val="000000"/>
                <w:spacing w:val="2"/>
                <w:sz w:val="21"/>
                <w:szCs w:val="21"/>
                <w:lang w:val="en-US"/>
              </w:rPr>
              <w:t xml:space="preserve"> </w:t>
            </w:r>
            <w:proofErr w:type="spellStart"/>
            <w:r>
              <w:rPr>
                <w:color w:val="000000"/>
                <w:spacing w:val="2"/>
                <w:sz w:val="21"/>
                <w:szCs w:val="21"/>
              </w:rPr>
              <w:t>лауазымдарына</w:t>
            </w:r>
            <w:proofErr w:type="spellEnd"/>
            <w:r>
              <w:rPr>
                <w:color w:val="000000"/>
                <w:spacing w:val="2"/>
                <w:sz w:val="21"/>
                <w:szCs w:val="21"/>
                <w:lang w:val="en-US"/>
              </w:rPr>
              <w:t xml:space="preserve"> </w:t>
            </w:r>
            <w:proofErr w:type="spellStart"/>
            <w:r>
              <w:rPr>
                <w:color w:val="000000"/>
                <w:spacing w:val="2"/>
                <w:sz w:val="21"/>
                <w:szCs w:val="21"/>
              </w:rPr>
              <w:t>педагогикалық</w:t>
            </w:r>
            <w:proofErr w:type="spellEnd"/>
            <w:r>
              <w:rPr>
                <w:color w:val="000000"/>
                <w:spacing w:val="2"/>
                <w:sz w:val="21"/>
                <w:szCs w:val="21"/>
                <w:lang w:val="en-US"/>
              </w:rPr>
              <w:t xml:space="preserve"> </w:t>
            </w:r>
            <w:proofErr w:type="spellStart"/>
            <w:r>
              <w:rPr>
                <w:color w:val="000000"/>
                <w:spacing w:val="2"/>
                <w:sz w:val="21"/>
                <w:szCs w:val="21"/>
              </w:rPr>
              <w:t>қызметке</w:t>
            </w:r>
            <w:proofErr w:type="spellEnd"/>
            <w:r>
              <w:rPr>
                <w:color w:val="000000"/>
                <w:spacing w:val="2"/>
                <w:sz w:val="21"/>
                <w:szCs w:val="21"/>
                <w:lang w:val="en-US"/>
              </w:rPr>
              <w:t xml:space="preserve"> </w:t>
            </w:r>
            <w:proofErr w:type="spellStart"/>
            <w:r>
              <w:rPr>
                <w:color w:val="000000"/>
                <w:spacing w:val="2"/>
                <w:sz w:val="21"/>
                <w:szCs w:val="21"/>
              </w:rPr>
              <w:t>кіріскен</w:t>
            </w:r>
            <w:proofErr w:type="spellEnd"/>
            <w:r>
              <w:rPr>
                <w:color w:val="000000"/>
                <w:spacing w:val="2"/>
                <w:sz w:val="21"/>
                <w:szCs w:val="21"/>
                <w:lang w:val="en-US"/>
              </w:rPr>
              <w:t xml:space="preserve">, </w:t>
            </w:r>
            <w:proofErr w:type="spellStart"/>
            <w:r>
              <w:rPr>
                <w:color w:val="000000"/>
                <w:spacing w:val="2"/>
                <w:sz w:val="21"/>
                <w:szCs w:val="21"/>
              </w:rPr>
              <w:t>тиісті</w:t>
            </w:r>
            <w:proofErr w:type="spellEnd"/>
            <w:r>
              <w:rPr>
                <w:color w:val="000000"/>
                <w:spacing w:val="2"/>
                <w:sz w:val="21"/>
                <w:szCs w:val="21"/>
                <w:lang w:val="en-US"/>
              </w:rPr>
              <w:t xml:space="preserve"> </w:t>
            </w:r>
            <w:proofErr w:type="spellStart"/>
            <w:r>
              <w:rPr>
                <w:color w:val="000000"/>
                <w:spacing w:val="2"/>
                <w:sz w:val="21"/>
                <w:szCs w:val="21"/>
              </w:rPr>
              <w:t>мамандық</w:t>
            </w:r>
            <w:proofErr w:type="spellEnd"/>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бейін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өндірісте</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2 </w:t>
            </w:r>
            <w:proofErr w:type="spellStart"/>
            <w:r>
              <w:rPr>
                <w:color w:val="000000"/>
                <w:spacing w:val="2"/>
                <w:sz w:val="21"/>
                <w:szCs w:val="21"/>
              </w:rPr>
              <w:t>жыл</w:t>
            </w:r>
            <w:proofErr w:type="spellEnd"/>
            <w:r>
              <w:rPr>
                <w:color w:val="000000"/>
                <w:spacing w:val="2"/>
                <w:sz w:val="21"/>
                <w:szCs w:val="21"/>
                <w:lang w:val="en-US"/>
              </w:rPr>
              <w:t xml:space="preserve"> </w:t>
            </w:r>
            <w:proofErr w:type="spellStart"/>
            <w:r>
              <w:rPr>
                <w:color w:val="000000"/>
                <w:spacing w:val="2"/>
                <w:sz w:val="21"/>
                <w:szCs w:val="21"/>
              </w:rPr>
              <w:t>жұмыс</w:t>
            </w:r>
            <w:proofErr w:type="spellEnd"/>
            <w:r>
              <w:rPr>
                <w:color w:val="000000"/>
                <w:spacing w:val="2"/>
                <w:sz w:val="21"/>
                <w:szCs w:val="21"/>
                <w:lang w:val="en-US"/>
              </w:rPr>
              <w:t xml:space="preserve"> </w:t>
            </w:r>
            <w:proofErr w:type="spellStart"/>
            <w:r>
              <w:rPr>
                <w:color w:val="000000"/>
                <w:spacing w:val="2"/>
                <w:sz w:val="21"/>
                <w:szCs w:val="21"/>
              </w:rPr>
              <w:t>өтілі</w:t>
            </w:r>
            <w:proofErr w:type="spellEnd"/>
            <w:r>
              <w:rPr>
                <w:color w:val="000000"/>
                <w:spacing w:val="2"/>
                <w:sz w:val="21"/>
                <w:szCs w:val="21"/>
                <w:lang w:val="en-US"/>
              </w:rPr>
              <w:t xml:space="preserve"> </w:t>
            </w:r>
            <w:r>
              <w:rPr>
                <w:color w:val="000000"/>
                <w:spacing w:val="2"/>
                <w:sz w:val="21"/>
                <w:szCs w:val="21"/>
              </w:rPr>
              <w:t>бар</w:t>
            </w:r>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сертификаттаудан</w:t>
            </w:r>
            <w:proofErr w:type="spellEnd"/>
            <w:r>
              <w:rPr>
                <w:color w:val="000000"/>
                <w:spacing w:val="2"/>
                <w:sz w:val="21"/>
                <w:szCs w:val="21"/>
                <w:lang w:val="en-US"/>
              </w:rPr>
              <w:t xml:space="preserve"> </w:t>
            </w:r>
            <w:proofErr w:type="spellStart"/>
            <w:r>
              <w:rPr>
                <w:color w:val="000000"/>
                <w:spacing w:val="2"/>
                <w:sz w:val="21"/>
                <w:szCs w:val="21"/>
              </w:rPr>
              <w:t>өтуден</w:t>
            </w:r>
            <w:proofErr w:type="spellEnd"/>
            <w:r>
              <w:rPr>
                <w:color w:val="000000"/>
                <w:spacing w:val="2"/>
                <w:sz w:val="21"/>
                <w:szCs w:val="21"/>
                <w:lang w:val="en-US"/>
              </w:rPr>
              <w:t xml:space="preserve"> </w:t>
            </w:r>
            <w:proofErr w:type="spellStart"/>
            <w:r>
              <w:rPr>
                <w:color w:val="000000"/>
                <w:spacing w:val="2"/>
                <w:sz w:val="21"/>
                <w:szCs w:val="21"/>
              </w:rPr>
              <w:t>босатылады</w:t>
            </w:r>
            <w:proofErr w:type="spellEnd"/>
            <w:r>
              <w:rPr>
                <w:color w:val="000000"/>
                <w:spacing w:val="2"/>
                <w:sz w:val="21"/>
                <w:szCs w:val="21"/>
                <w:lang w:val="en-US"/>
              </w:rPr>
              <w:t>.</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12) 16-</w:t>
            </w:r>
            <w:proofErr w:type="spellStart"/>
            <w:r>
              <w:rPr>
                <w:color w:val="000000"/>
                <w:spacing w:val="2"/>
                <w:sz w:val="21"/>
                <w:szCs w:val="21"/>
              </w:rPr>
              <w:t>қосымшаға</w:t>
            </w:r>
            <w:proofErr w:type="spellEnd"/>
            <w:r>
              <w:rPr>
                <w:color w:val="000000"/>
                <w:spacing w:val="2"/>
                <w:sz w:val="21"/>
                <w:szCs w:val="21"/>
                <w:lang w:val="en-US"/>
              </w:rPr>
              <w:t xml:space="preserve"> </w:t>
            </w:r>
            <w:proofErr w:type="spellStart"/>
            <w:r>
              <w:rPr>
                <w:color w:val="000000"/>
                <w:spacing w:val="2"/>
                <w:sz w:val="21"/>
                <w:szCs w:val="21"/>
              </w:rPr>
              <w:t>сәйкес</w:t>
            </w:r>
            <w:proofErr w:type="spellEnd"/>
            <w:r>
              <w:rPr>
                <w:color w:val="000000"/>
                <w:spacing w:val="2"/>
                <w:sz w:val="21"/>
                <w:szCs w:val="21"/>
                <w:lang w:val="en-US"/>
              </w:rPr>
              <w:t xml:space="preserve"> </w:t>
            </w:r>
            <w:proofErr w:type="spellStart"/>
            <w:r>
              <w:rPr>
                <w:color w:val="000000"/>
                <w:spacing w:val="2"/>
                <w:sz w:val="21"/>
                <w:szCs w:val="21"/>
              </w:rPr>
              <w:t>нысан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педагогтің</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уақытша</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лауазымына</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толтырылған</w:t>
            </w:r>
            <w:proofErr w:type="spellEnd"/>
            <w:r>
              <w:rPr>
                <w:color w:val="000000"/>
                <w:spacing w:val="2"/>
                <w:sz w:val="21"/>
                <w:szCs w:val="21"/>
                <w:lang w:val="en-US"/>
              </w:rPr>
              <w:t xml:space="preserve"> </w:t>
            </w:r>
            <w:proofErr w:type="spellStart"/>
            <w:r>
              <w:rPr>
                <w:color w:val="000000"/>
                <w:spacing w:val="2"/>
                <w:sz w:val="21"/>
                <w:szCs w:val="21"/>
              </w:rPr>
              <w:t>бағалау</w:t>
            </w:r>
            <w:proofErr w:type="spellEnd"/>
            <w:r>
              <w:rPr>
                <w:color w:val="000000"/>
                <w:spacing w:val="2"/>
                <w:sz w:val="21"/>
                <w:szCs w:val="21"/>
                <w:lang w:val="en-US"/>
              </w:rPr>
              <w:t xml:space="preserve"> </w:t>
            </w:r>
            <w:proofErr w:type="spellStart"/>
            <w:r>
              <w:rPr>
                <w:color w:val="000000"/>
                <w:spacing w:val="2"/>
                <w:sz w:val="21"/>
                <w:szCs w:val="21"/>
              </w:rPr>
              <w:t>парағы</w:t>
            </w:r>
            <w:proofErr w:type="spellEnd"/>
            <w:r>
              <w:rPr>
                <w:color w:val="000000"/>
                <w:spacing w:val="2"/>
                <w:sz w:val="21"/>
                <w:szCs w:val="21"/>
                <w:lang w:val="en-US"/>
              </w:rPr>
              <w:t>.</w:t>
            </w:r>
          </w:p>
          <w:p w:rsidR="003F2E95" w:rsidRPr="001F4BA9" w:rsidRDefault="00D96E97" w:rsidP="00D96E97">
            <w:pPr>
              <w:textAlignment w:val="baseline"/>
              <w:outlineLvl w:val="2"/>
              <w:rPr>
                <w:rFonts w:ascii="Arial" w:eastAsia="Times New Roman" w:hAnsi="Arial" w:cs="Arial"/>
                <w:b/>
                <w:bCs/>
                <w:sz w:val="21"/>
                <w:szCs w:val="21"/>
                <w:lang w:val="kk-KZ"/>
              </w:rPr>
            </w:pPr>
            <w:r>
              <w:rPr>
                <w:color w:val="000000"/>
                <w:spacing w:val="2"/>
                <w:sz w:val="21"/>
                <w:szCs w:val="21"/>
                <w:lang w:val="en-US"/>
              </w:rPr>
              <w:t xml:space="preserve">      13) </w:t>
            </w:r>
            <w:proofErr w:type="spellStart"/>
            <w:r>
              <w:rPr>
                <w:color w:val="000000"/>
                <w:spacing w:val="2"/>
                <w:sz w:val="21"/>
                <w:szCs w:val="21"/>
              </w:rPr>
              <w:t>тәжірибесі</w:t>
            </w:r>
            <w:proofErr w:type="spellEnd"/>
            <w:r>
              <w:rPr>
                <w:color w:val="000000"/>
                <w:spacing w:val="2"/>
                <w:sz w:val="21"/>
                <w:szCs w:val="21"/>
                <w:lang w:val="en-US"/>
              </w:rPr>
              <w:t xml:space="preserve"> </w:t>
            </w:r>
            <w:proofErr w:type="spellStart"/>
            <w:r>
              <w:rPr>
                <w:color w:val="000000"/>
                <w:spacing w:val="2"/>
                <w:sz w:val="21"/>
                <w:szCs w:val="21"/>
              </w:rPr>
              <w:t>жоқ</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бейнепрезентациясы</w:t>
            </w:r>
            <w:proofErr w:type="spellEnd"/>
            <w:r>
              <w:rPr>
                <w:color w:val="000000"/>
                <w:spacing w:val="2"/>
                <w:sz w:val="21"/>
                <w:szCs w:val="21"/>
                <w:lang w:val="en-US"/>
              </w:rPr>
              <w:t xml:space="preserve"> (</w:t>
            </w:r>
            <w:proofErr w:type="spellStart"/>
            <w:r>
              <w:rPr>
                <w:color w:val="000000"/>
                <w:spacing w:val="2"/>
                <w:sz w:val="21"/>
                <w:szCs w:val="21"/>
              </w:rPr>
              <w:t>өзін</w:t>
            </w:r>
            <w:proofErr w:type="spellEnd"/>
            <w:r>
              <w:rPr>
                <w:color w:val="000000"/>
                <w:spacing w:val="2"/>
                <w:sz w:val="21"/>
                <w:szCs w:val="21"/>
                <w:lang w:val="en-US"/>
              </w:rPr>
              <w:t>-</w:t>
            </w:r>
            <w:proofErr w:type="spellStart"/>
            <w:r>
              <w:rPr>
                <w:color w:val="000000"/>
                <w:spacing w:val="2"/>
                <w:sz w:val="21"/>
                <w:szCs w:val="21"/>
              </w:rPr>
              <w:t>өзі</w:t>
            </w:r>
            <w:proofErr w:type="spellEnd"/>
            <w:r>
              <w:rPr>
                <w:color w:val="000000"/>
                <w:spacing w:val="2"/>
                <w:sz w:val="21"/>
                <w:szCs w:val="21"/>
                <w:lang w:val="en-US"/>
              </w:rPr>
              <w:t xml:space="preserve"> </w:t>
            </w:r>
            <w:proofErr w:type="spellStart"/>
            <w:r>
              <w:rPr>
                <w:color w:val="000000"/>
                <w:spacing w:val="2"/>
                <w:sz w:val="21"/>
                <w:szCs w:val="21"/>
              </w:rPr>
              <w:t>таныстыру</w:t>
            </w:r>
            <w:proofErr w:type="spellEnd"/>
            <w:r>
              <w:rPr>
                <w:color w:val="000000"/>
                <w:spacing w:val="2"/>
                <w:sz w:val="21"/>
                <w:szCs w:val="21"/>
                <w:lang w:val="en-US"/>
              </w:rPr>
              <w:t xml:space="preserve">) </w:t>
            </w:r>
            <w:proofErr w:type="spellStart"/>
            <w:r>
              <w:rPr>
                <w:color w:val="000000"/>
                <w:spacing w:val="2"/>
                <w:sz w:val="21"/>
                <w:szCs w:val="21"/>
              </w:rPr>
              <w:t>ұзақтығы</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10 </w:t>
            </w:r>
            <w:r>
              <w:rPr>
                <w:color w:val="000000"/>
                <w:spacing w:val="2"/>
                <w:sz w:val="21"/>
                <w:szCs w:val="21"/>
              </w:rPr>
              <w:t>минут</w:t>
            </w:r>
            <w:r>
              <w:rPr>
                <w:color w:val="000000"/>
                <w:spacing w:val="2"/>
                <w:sz w:val="21"/>
                <w:szCs w:val="21"/>
                <w:lang w:val="en-US"/>
              </w:rPr>
              <w:t xml:space="preserve">, </w:t>
            </w:r>
            <w:proofErr w:type="spellStart"/>
            <w:r>
              <w:rPr>
                <w:color w:val="000000"/>
                <w:spacing w:val="2"/>
                <w:sz w:val="21"/>
                <w:szCs w:val="21"/>
              </w:rPr>
              <w:t>ең</w:t>
            </w:r>
            <w:proofErr w:type="spellEnd"/>
            <w:r>
              <w:rPr>
                <w:color w:val="000000"/>
                <w:spacing w:val="2"/>
                <w:sz w:val="21"/>
                <w:szCs w:val="21"/>
                <w:lang w:val="en-US"/>
              </w:rPr>
              <w:t xml:space="preserve"> </w:t>
            </w:r>
            <w:proofErr w:type="spellStart"/>
            <w:r>
              <w:rPr>
                <w:color w:val="000000"/>
                <w:spacing w:val="2"/>
                <w:sz w:val="21"/>
                <w:szCs w:val="21"/>
              </w:rPr>
              <w:t>төменгі</w:t>
            </w:r>
            <w:proofErr w:type="spellEnd"/>
            <w:r>
              <w:rPr>
                <w:color w:val="000000"/>
                <w:spacing w:val="2"/>
                <w:sz w:val="21"/>
                <w:szCs w:val="21"/>
                <w:lang w:val="en-US"/>
              </w:rPr>
              <w:t xml:space="preserve"> </w:t>
            </w:r>
            <w:proofErr w:type="spellStart"/>
            <w:r>
              <w:rPr>
                <w:color w:val="000000"/>
                <w:spacing w:val="2"/>
                <w:sz w:val="21"/>
                <w:szCs w:val="21"/>
              </w:rPr>
              <w:t>ажыратымдылығы</w:t>
            </w:r>
            <w:proofErr w:type="spellEnd"/>
            <w:r>
              <w:rPr>
                <w:color w:val="000000"/>
                <w:spacing w:val="2"/>
                <w:sz w:val="21"/>
                <w:szCs w:val="21"/>
                <w:lang w:val="en-US"/>
              </w:rPr>
              <w:t xml:space="preserve"> – 720 x 480.</w:t>
            </w:r>
          </w:p>
        </w:tc>
      </w:tr>
      <w:tr w:rsidR="003F2E95" w:rsidRPr="001F4BA9"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3</w:t>
            </w:r>
            <w:r>
              <w:rPr>
                <w:rFonts w:ascii="Arial" w:eastAsia="Times New Roman" w:hAnsi="Arial" w:cs="Arial"/>
                <w:bCs/>
                <w:sz w:val="21"/>
                <w:szCs w:val="21"/>
              </w:rPr>
              <w:t>1</w:t>
            </w:r>
            <w:r w:rsidRPr="001F4BA9">
              <w:rPr>
                <w:rFonts w:ascii="Arial" w:eastAsia="Times New Roman" w:hAnsi="Arial" w:cs="Arial"/>
                <w:bCs/>
                <w:sz w:val="21"/>
                <w:szCs w:val="21"/>
              </w:rPr>
              <w:t>.0</w:t>
            </w:r>
            <w:r>
              <w:rPr>
                <w:rFonts w:ascii="Arial" w:eastAsia="Times New Roman" w:hAnsi="Arial" w:cs="Arial"/>
                <w:bCs/>
                <w:sz w:val="21"/>
                <w:szCs w:val="21"/>
              </w:rPr>
              <w:t>8</w:t>
            </w:r>
            <w:r w:rsidRPr="001F4BA9">
              <w:rPr>
                <w:rFonts w:ascii="Arial" w:eastAsia="Times New Roman" w:hAnsi="Arial" w:cs="Arial"/>
                <w:bCs/>
                <w:sz w:val="21"/>
                <w:szCs w:val="21"/>
              </w:rPr>
              <w:t>.202</w:t>
            </w:r>
            <w:r w:rsidR="00E447EB">
              <w:rPr>
                <w:rFonts w:ascii="Arial" w:eastAsia="Times New Roman" w:hAnsi="Arial" w:cs="Arial"/>
                <w:bCs/>
                <w:sz w:val="21"/>
                <w:szCs w:val="21"/>
              </w:rPr>
              <w:t>5</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CD104C" w:rsidTr="006A12A3">
        <w:trPr>
          <w:trHeight w:val="781"/>
        </w:trPr>
        <w:tc>
          <w:tcPr>
            <w:tcW w:w="5778" w:type="dxa"/>
            <w:tcBorders>
              <w:top w:val="nil"/>
              <w:left w:val="nil"/>
              <w:bottom w:val="nil"/>
              <w:right w:val="nil"/>
            </w:tcBorders>
          </w:tcPr>
          <w:p w:rsidR="00CD104C"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CD104C" w:rsidRPr="00DC10A3"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CD104C" w:rsidRPr="00F7191E" w:rsidRDefault="00CD104C"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623FF2">
              <w:rPr>
                <w:rFonts w:ascii="Arial" w:hAnsi="Arial" w:cs="Arial"/>
                <w:sz w:val="16"/>
                <w:szCs w:val="16"/>
                <w:lang w:val="kk-KZ"/>
              </w:rPr>
              <w:t>5</w:t>
            </w:r>
            <w:r w:rsidRPr="00F7191E">
              <w:rPr>
                <w:rFonts w:ascii="Arial" w:hAnsi="Arial" w:cs="Arial"/>
                <w:sz w:val="16"/>
                <w:szCs w:val="16"/>
                <w:lang w:val="kk-KZ"/>
              </w:rPr>
              <w:t>-қосымша</w:t>
            </w:r>
          </w:p>
          <w:p w:rsidR="00CD104C" w:rsidRPr="00F7191E"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CD104C" w:rsidRDefault="00CD104C" w:rsidP="00CD104C">
      <w:pPr>
        <w:autoSpaceDE w:val="0"/>
        <w:autoSpaceDN w:val="0"/>
        <w:adjustRightInd w:val="0"/>
        <w:spacing w:after="0" w:line="240" w:lineRule="auto"/>
        <w:jc w:val="center"/>
        <w:rPr>
          <w:rFonts w:ascii="Arial" w:hAnsi="Arial" w:cs="Arial"/>
          <w:sz w:val="10"/>
          <w:szCs w:val="10"/>
          <w:lang w:val="kk-KZ"/>
        </w:rPr>
      </w:pPr>
    </w:p>
    <w:p w:rsidR="00CD104C" w:rsidRPr="00F51F8C" w:rsidRDefault="00CD104C" w:rsidP="00CD104C">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CD104C" w:rsidRPr="00F7191E" w:rsidRDefault="00CD104C" w:rsidP="00CD104C">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CD104C" w:rsidRPr="00F7191E" w:rsidRDefault="00CD104C" w:rsidP="00CD104C">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37A2D" w:rsidRDefault="00CD104C" w:rsidP="00CD104C">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EE4EFD" w:rsidRDefault="00CD104C" w:rsidP="00CD104C">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D91CB0" w:rsidRDefault="00CD104C" w:rsidP="00CD104C">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B00AEE" w:rsidRDefault="00CD104C" w:rsidP="00CD104C">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CD104C" w:rsidRPr="00EE4EFD" w:rsidRDefault="00CD104C" w:rsidP="00CD104C">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75E82" w:rsidRDefault="00CD104C" w:rsidP="00CD104C">
      <w:pPr>
        <w:spacing w:after="0"/>
        <w:rPr>
          <w:rFonts w:ascii="Arial" w:hAnsi="Arial" w:cs="Arial"/>
          <w:b/>
          <w:sz w:val="16"/>
          <w:szCs w:val="16"/>
          <w:lang w:val="kk-KZ"/>
        </w:rPr>
      </w:pPr>
    </w:p>
    <w:p w:rsidR="00CD104C" w:rsidRPr="00C75E82" w:rsidRDefault="00CD104C" w:rsidP="00CD104C">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D104C" w:rsidRPr="00C75E82" w:rsidRDefault="00CD104C" w:rsidP="00CD104C">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424F6" w:rsidRDefault="00CD104C" w:rsidP="00CD104C">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CD104C" w:rsidRPr="00DF4A7D" w:rsidRDefault="00CD104C" w:rsidP="00CD104C">
      <w:pPr>
        <w:spacing w:after="0" w:line="240" w:lineRule="auto"/>
        <w:ind w:firstLine="708"/>
        <w:jc w:val="both"/>
        <w:rPr>
          <w:rFonts w:ascii="Arial" w:hAnsi="Arial" w:cs="Arial"/>
          <w:sz w:val="10"/>
          <w:szCs w:val="10"/>
          <w:lang w:val="kk-KZ"/>
        </w:rPr>
      </w:pPr>
    </w:p>
    <w:p w:rsidR="00CD104C" w:rsidRPr="00C424F6" w:rsidRDefault="00CD104C" w:rsidP="00CD104C">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CD104C" w:rsidRPr="00EE4EFD" w:rsidRDefault="00CD104C" w:rsidP="00CD104C">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437A2D" w:rsidRDefault="00CD104C" w:rsidP="00CD104C">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CD104C" w:rsidRPr="00B00AEE" w:rsidRDefault="00CD104C" w:rsidP="00CD104C">
      <w:pPr>
        <w:spacing w:after="0" w:line="240" w:lineRule="auto"/>
        <w:jc w:val="both"/>
        <w:rPr>
          <w:rFonts w:ascii="Arial" w:hAnsi="Arial" w:cs="Arial"/>
          <w:sz w:val="10"/>
          <w:szCs w:val="10"/>
          <w:lang w:val="kk-KZ"/>
        </w:rPr>
      </w:pPr>
    </w:p>
    <w:p w:rsidR="00CD104C" w:rsidRPr="00C75E82" w:rsidRDefault="00CD104C" w:rsidP="00CD104C">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CD104C" w:rsidRPr="00C75E82" w:rsidRDefault="00CD104C" w:rsidP="00CD104C">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CD104C" w:rsidTr="006A12A3">
        <w:trPr>
          <w:trHeight w:val="1052"/>
        </w:trPr>
        <w:tc>
          <w:tcPr>
            <w:tcW w:w="2127" w:type="dxa"/>
          </w:tcPr>
          <w:p w:rsidR="00CD104C" w:rsidRDefault="00CD104C" w:rsidP="006A12A3">
            <w:pPr>
              <w:jc w:val="center"/>
              <w:rPr>
                <w:rFonts w:ascii="Arial" w:hAnsi="Arial" w:cs="Arial"/>
                <w:lang w:val="kk-KZ"/>
              </w:rPr>
            </w:pPr>
            <w:r w:rsidRPr="00C75E82">
              <w:rPr>
                <w:rFonts w:ascii="Arial" w:hAnsi="Arial" w:cs="Arial"/>
                <w:lang w:val="kk-KZ"/>
              </w:rPr>
              <w:t>Білімі</w:t>
            </w:r>
          </w:p>
          <w:p w:rsidR="00CD104C" w:rsidRPr="00437A2D" w:rsidRDefault="00CD104C"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CD104C" w:rsidRPr="00437A2D" w:rsidRDefault="00CD104C" w:rsidP="006A12A3">
            <w:pPr>
              <w:jc w:val="center"/>
              <w:rPr>
                <w:rFonts w:ascii="Arial" w:hAnsi="Arial" w:cs="Arial"/>
                <w:lang w:val="en-US"/>
              </w:rPr>
            </w:pPr>
          </w:p>
        </w:tc>
      </w:tr>
      <w:tr w:rsidR="00CD104C" w:rsidTr="006A12A3">
        <w:trPr>
          <w:trHeight w:val="895"/>
        </w:trPr>
        <w:tc>
          <w:tcPr>
            <w:tcW w:w="2127" w:type="dxa"/>
          </w:tcPr>
          <w:p w:rsidR="00CD104C" w:rsidRDefault="00CD104C" w:rsidP="006A12A3">
            <w:pPr>
              <w:jc w:val="both"/>
              <w:rPr>
                <w:rFonts w:ascii="Arial" w:hAnsi="Arial" w:cs="Arial"/>
                <w:sz w:val="24"/>
                <w:szCs w:val="24"/>
                <w:lang w:val="en-US"/>
              </w:rPr>
            </w:pPr>
          </w:p>
        </w:tc>
        <w:tc>
          <w:tcPr>
            <w:tcW w:w="3260" w:type="dxa"/>
          </w:tcPr>
          <w:p w:rsidR="00CD104C" w:rsidRDefault="00CD104C" w:rsidP="006A12A3">
            <w:pPr>
              <w:jc w:val="both"/>
              <w:rPr>
                <w:rFonts w:ascii="Arial" w:hAnsi="Arial" w:cs="Arial"/>
                <w:sz w:val="24"/>
                <w:szCs w:val="24"/>
                <w:lang w:val="en-US"/>
              </w:rPr>
            </w:pPr>
          </w:p>
        </w:tc>
        <w:tc>
          <w:tcPr>
            <w:tcW w:w="1559" w:type="dxa"/>
          </w:tcPr>
          <w:p w:rsidR="00CD104C" w:rsidRDefault="00CD104C" w:rsidP="006A12A3">
            <w:pPr>
              <w:jc w:val="both"/>
              <w:rPr>
                <w:rFonts w:ascii="Arial" w:hAnsi="Arial" w:cs="Arial"/>
                <w:sz w:val="24"/>
                <w:szCs w:val="24"/>
                <w:lang w:val="en-US"/>
              </w:rPr>
            </w:pPr>
          </w:p>
        </w:tc>
        <w:tc>
          <w:tcPr>
            <w:tcW w:w="2977" w:type="dxa"/>
          </w:tcPr>
          <w:p w:rsidR="00CD104C" w:rsidRDefault="00CD104C" w:rsidP="006A12A3">
            <w:pPr>
              <w:jc w:val="both"/>
              <w:rPr>
                <w:rFonts w:ascii="Arial" w:hAnsi="Arial" w:cs="Arial"/>
                <w:sz w:val="24"/>
                <w:szCs w:val="24"/>
                <w:lang w:val="en-US"/>
              </w:rPr>
            </w:pPr>
          </w:p>
        </w:tc>
      </w:tr>
    </w:tbl>
    <w:p w:rsidR="00CD104C" w:rsidRPr="00B00AEE" w:rsidRDefault="00CD104C" w:rsidP="00CD104C">
      <w:pPr>
        <w:spacing w:after="0" w:line="240" w:lineRule="auto"/>
        <w:jc w:val="both"/>
        <w:rPr>
          <w:rFonts w:ascii="Arial" w:hAnsi="Arial" w:cs="Arial"/>
          <w:sz w:val="10"/>
          <w:szCs w:val="10"/>
          <w:lang w:val="en-US"/>
        </w:rPr>
      </w:pPr>
    </w:p>
    <w:p w:rsidR="00CD104C" w:rsidRPr="00437A2D" w:rsidRDefault="00CD104C" w:rsidP="00CD104C">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CD104C" w:rsidRPr="00B00AEE" w:rsidRDefault="00CD104C" w:rsidP="00CD104C">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53507A"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CD104C" w:rsidRPr="00DC4B3B" w:rsidRDefault="00CD104C" w:rsidP="00CD104C">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CD104C" w:rsidRPr="0053507A" w:rsidRDefault="00CD104C" w:rsidP="00CD104C">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B00AEE"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DF4A7D" w:rsidRDefault="00CD104C" w:rsidP="00CD104C">
      <w:pPr>
        <w:spacing w:after="0" w:line="240" w:lineRule="auto"/>
        <w:jc w:val="both"/>
        <w:rPr>
          <w:rFonts w:ascii="Arial" w:hAnsi="Arial" w:cs="Arial"/>
          <w:sz w:val="10"/>
          <w:szCs w:val="10"/>
          <w:lang w:val="en-US"/>
        </w:rPr>
      </w:pPr>
    </w:p>
    <w:p w:rsidR="00CD104C" w:rsidRDefault="00CD104C" w:rsidP="00CD104C">
      <w:pPr>
        <w:spacing w:after="0" w:line="240" w:lineRule="auto"/>
        <w:rPr>
          <w:sz w:val="28"/>
          <w:lang w:val="en-US"/>
        </w:rPr>
      </w:pPr>
    </w:p>
    <w:p w:rsidR="00CD104C" w:rsidRPr="00452A41" w:rsidRDefault="00CD104C" w:rsidP="00CD104C">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CD104C" w:rsidRDefault="00CD104C" w:rsidP="00CD104C">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D104C" w:rsidRPr="00B25802" w:rsidTr="006A12A3">
        <w:trPr>
          <w:trHeight w:val="781"/>
        </w:trPr>
        <w:tc>
          <w:tcPr>
            <w:tcW w:w="5920" w:type="dxa"/>
          </w:tcPr>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623FF2">
              <w:rPr>
                <w:rFonts w:ascii="Arial" w:hAnsi="Arial" w:cs="Arial"/>
                <w:sz w:val="16"/>
                <w:szCs w:val="16"/>
                <w:lang w:val="kk-KZ"/>
              </w:rPr>
              <w:t>6</w:t>
            </w:r>
            <w:r w:rsidRPr="00B25802">
              <w:rPr>
                <w:rFonts w:ascii="Arial" w:hAnsi="Arial" w:cs="Arial"/>
                <w:sz w:val="16"/>
                <w:szCs w:val="16"/>
                <w:lang w:val="kk-KZ"/>
              </w:rPr>
              <w:t>-қосымша</w:t>
            </w:r>
          </w:p>
          <w:p w:rsidR="00CD104C" w:rsidRPr="00B25802"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CD104C" w:rsidRPr="00B25802" w:rsidRDefault="00CD104C" w:rsidP="00CD104C">
      <w:pPr>
        <w:spacing w:after="0" w:line="240" w:lineRule="auto"/>
        <w:rPr>
          <w:sz w:val="24"/>
          <w:szCs w:val="24"/>
          <w:lang w:val="en-US"/>
        </w:rPr>
      </w:pPr>
    </w:p>
    <w:p w:rsidR="00CD104C" w:rsidRPr="00B25802" w:rsidRDefault="00CD104C" w:rsidP="00CD104C">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CD104C" w:rsidRPr="00B25802" w:rsidRDefault="00CD104C" w:rsidP="00CD104C">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CD104C" w:rsidRPr="00B25802" w:rsidRDefault="00CD104C" w:rsidP="00CD104C">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D104C" w:rsidRPr="00B25802" w:rsidTr="006A12A3">
        <w:trPr>
          <w:trHeight w:val="521"/>
        </w:trPr>
        <w:tc>
          <w:tcPr>
            <w:tcW w:w="467"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CD104C" w:rsidRPr="00B25802" w:rsidRDefault="00CD104C" w:rsidP="006A12A3">
            <w:pPr>
              <w:spacing w:after="20"/>
              <w:ind w:left="20"/>
              <w:jc w:val="center"/>
              <w:rPr>
                <w:rFonts w:ascii="Arial" w:hAnsi="Arial" w:cs="Arial"/>
                <w:b/>
                <w:sz w:val="10"/>
                <w:szCs w:val="10"/>
                <w:lang w:val="kk-KZ"/>
              </w:rPr>
            </w:pPr>
          </w:p>
          <w:p w:rsidR="00CD104C" w:rsidRPr="00B25802" w:rsidRDefault="00CD104C"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CD104C" w:rsidRPr="00B25802" w:rsidTr="006A12A3">
        <w:trPr>
          <w:trHeight w:val="96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58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p>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CD104C" w:rsidRPr="00B25802" w:rsidRDefault="00CD104C"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594B5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594B5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594B5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594B5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594B52" w:rsidTr="006A12A3">
        <w:trPr>
          <w:trHeight w:val="687"/>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CD104C" w:rsidRPr="002E00FE"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CD104C" w:rsidRPr="00B25802" w:rsidRDefault="00CD104C"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CD104C" w:rsidRPr="002E00FE"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vAlign w:val="cente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5287" w:type="dxa"/>
            <w:gridSpan w:val="3"/>
            <w:tcMar>
              <w:top w:w="15" w:type="dxa"/>
              <w:left w:w="15" w:type="dxa"/>
              <w:bottom w:w="15" w:type="dxa"/>
              <w:right w:w="15" w:type="dxa"/>
            </w:tcMar>
            <w:vAlign w:val="center"/>
          </w:tcPr>
          <w:p w:rsidR="00CD104C" w:rsidRPr="00B25802" w:rsidRDefault="00CD104C"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CD104C" w:rsidRPr="00B25802" w:rsidRDefault="00CD104C" w:rsidP="006A12A3">
            <w:pPr>
              <w:spacing w:after="0" w:line="240" w:lineRule="auto"/>
              <w:ind w:left="20"/>
              <w:jc w:val="both"/>
              <w:rPr>
                <w:rFonts w:ascii="Arial" w:hAnsi="Arial" w:cs="Arial"/>
                <w:b/>
                <w:sz w:val="19"/>
                <w:szCs w:val="19"/>
              </w:rPr>
            </w:pPr>
          </w:p>
        </w:tc>
        <w:tc>
          <w:tcPr>
            <w:tcW w:w="851" w:type="dxa"/>
          </w:tcPr>
          <w:p w:rsidR="00CD104C" w:rsidRPr="00B25802" w:rsidRDefault="00CD104C" w:rsidP="006A12A3">
            <w:pPr>
              <w:spacing w:after="0"/>
              <w:ind w:left="20"/>
              <w:jc w:val="both"/>
              <w:rPr>
                <w:rFonts w:ascii="Arial" w:hAnsi="Arial" w:cs="Arial"/>
                <w:sz w:val="19"/>
                <w:szCs w:val="19"/>
              </w:rPr>
            </w:pPr>
          </w:p>
        </w:tc>
      </w:tr>
    </w:tbl>
    <w:p w:rsidR="00CD104C" w:rsidRDefault="00CD104C" w:rsidP="00CD104C">
      <w:pPr>
        <w:spacing w:after="0" w:line="240" w:lineRule="auto"/>
        <w:jc w:val="center"/>
        <w:textAlignment w:val="baseline"/>
        <w:outlineLvl w:val="2"/>
        <w:rPr>
          <w:rFonts w:ascii="Arial" w:hAnsi="Arial" w:cs="Arial"/>
          <w:b/>
          <w:sz w:val="21"/>
          <w:szCs w:val="21"/>
          <w:lang w:val="kk-KZ"/>
        </w:rPr>
      </w:pPr>
    </w:p>
    <w:p w:rsidR="00CD104C" w:rsidRPr="001F4BA9" w:rsidRDefault="00CD104C"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CD104C">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081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272"/>
    <w:rsid w:val="00570619"/>
    <w:rsid w:val="0057164C"/>
    <w:rsid w:val="00574B9A"/>
    <w:rsid w:val="0057567C"/>
    <w:rsid w:val="005763A2"/>
    <w:rsid w:val="00577E4B"/>
    <w:rsid w:val="00582E6E"/>
    <w:rsid w:val="00584212"/>
    <w:rsid w:val="0058750D"/>
    <w:rsid w:val="00591889"/>
    <w:rsid w:val="005934B1"/>
    <w:rsid w:val="00594B52"/>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3FF2"/>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1046"/>
    <w:rsid w:val="00C56FDD"/>
    <w:rsid w:val="00C64183"/>
    <w:rsid w:val="00C64617"/>
    <w:rsid w:val="00C6711D"/>
    <w:rsid w:val="00C73CB1"/>
    <w:rsid w:val="00C73CC1"/>
    <w:rsid w:val="00C75E82"/>
    <w:rsid w:val="00C773C9"/>
    <w:rsid w:val="00C800AA"/>
    <w:rsid w:val="00C81C39"/>
    <w:rsid w:val="00C90F57"/>
    <w:rsid w:val="00C956AD"/>
    <w:rsid w:val="00CA1596"/>
    <w:rsid w:val="00CB452E"/>
    <w:rsid w:val="00CB6B4F"/>
    <w:rsid w:val="00CB7B0D"/>
    <w:rsid w:val="00CD104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6B88"/>
    <w:rsid w:val="00D70D9E"/>
    <w:rsid w:val="00D8716B"/>
    <w:rsid w:val="00D91558"/>
    <w:rsid w:val="00D922C4"/>
    <w:rsid w:val="00D96E97"/>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11F2"/>
    <w:rsid w:val="00E02EAC"/>
    <w:rsid w:val="00E06644"/>
    <w:rsid w:val="00E112B0"/>
    <w:rsid w:val="00E128AD"/>
    <w:rsid w:val="00E16050"/>
    <w:rsid w:val="00E20179"/>
    <w:rsid w:val="00E221C6"/>
    <w:rsid w:val="00E23E0F"/>
    <w:rsid w:val="00E333F9"/>
    <w:rsid w:val="00E40125"/>
    <w:rsid w:val="00E43AF2"/>
    <w:rsid w:val="00E447EB"/>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2086"/>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2A54"/>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D96E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5996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A6732-6CAB-4242-94D9-22AF99FC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2072</Words>
  <Characters>11811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66</cp:revision>
  <cp:lastPrinted>2022-02-21T04:12:00Z</cp:lastPrinted>
  <dcterms:created xsi:type="dcterms:W3CDTF">2022-02-18T12:04:00Z</dcterms:created>
  <dcterms:modified xsi:type="dcterms:W3CDTF">2024-02-01T01:35:00Z</dcterms:modified>
</cp:coreProperties>
</file>