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5DA1" w14:textId="4377C731" w:rsidR="00E87F20" w:rsidRPr="00B77251" w:rsidRDefault="00E87F20" w:rsidP="00E87F20">
      <w:pPr>
        <w:rPr>
          <w:b/>
          <w:lang w:val="kk-KZ"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="00B77251">
        <w:rPr>
          <w:b/>
          <w:lang w:val="kk-KZ"/>
        </w:rPr>
        <w:t>Бекітемін:</w:t>
      </w:r>
    </w:p>
    <w:p w14:paraId="403BD396" w14:textId="37C6C021" w:rsidR="00E87F20" w:rsidRPr="00B77251" w:rsidRDefault="00E87F20" w:rsidP="00E87F20">
      <w:pPr>
        <w:rPr>
          <w:b/>
          <w:lang w:val="kk-KZ"/>
        </w:rPr>
      </w:pPr>
      <w:r w:rsidRPr="00B77251">
        <w:rPr>
          <w:b/>
          <w:lang w:val="kk-KZ"/>
        </w:rPr>
        <w:t xml:space="preserve">                                                                                         </w:t>
      </w:r>
      <w:r w:rsidR="00B77251">
        <w:rPr>
          <w:b/>
          <w:lang w:val="kk-KZ"/>
        </w:rPr>
        <w:t xml:space="preserve">Басшы          </w:t>
      </w:r>
      <w:r w:rsidRPr="00B77251">
        <w:rPr>
          <w:b/>
          <w:lang w:val="kk-KZ"/>
        </w:rPr>
        <w:t xml:space="preserve">                Айгожин Б.К.</w:t>
      </w:r>
    </w:p>
    <w:p w14:paraId="5231031F" w14:textId="77777777" w:rsidR="00E87F20" w:rsidRPr="00B77251" w:rsidRDefault="00E87F20" w:rsidP="00E87F20">
      <w:pPr>
        <w:rPr>
          <w:b/>
          <w:lang w:val="kk-KZ"/>
        </w:rPr>
      </w:pPr>
    </w:p>
    <w:p w14:paraId="4EC6846D" w14:textId="77777777" w:rsidR="00B77251" w:rsidRDefault="00B77251" w:rsidP="00B77251">
      <w:pPr>
        <w:jc w:val="center"/>
        <w:rPr>
          <w:b/>
          <w:lang w:val="kk-KZ"/>
        </w:rPr>
      </w:pPr>
      <w:r w:rsidRPr="00B77251">
        <w:rPr>
          <w:b/>
          <w:lang w:val="kk-KZ"/>
        </w:rPr>
        <w:t>2023-2024 оқу жылына арналған</w:t>
      </w:r>
      <w:r>
        <w:rPr>
          <w:b/>
          <w:lang w:val="kk-KZ"/>
        </w:rPr>
        <w:t xml:space="preserve"> </w:t>
      </w:r>
      <w:r w:rsidRPr="00B77251">
        <w:rPr>
          <w:b/>
          <w:lang w:val="kk-KZ"/>
        </w:rPr>
        <w:t xml:space="preserve">"Павлодар қ. С.Торайғыров </w:t>
      </w:r>
    </w:p>
    <w:p w14:paraId="1C52577C" w14:textId="574009D8" w:rsidR="00B77251" w:rsidRPr="00B77251" w:rsidRDefault="00B77251" w:rsidP="00B77251">
      <w:pPr>
        <w:jc w:val="center"/>
        <w:rPr>
          <w:b/>
          <w:lang w:val="kk-KZ"/>
        </w:rPr>
      </w:pPr>
      <w:r w:rsidRPr="00B77251">
        <w:rPr>
          <w:b/>
          <w:lang w:val="kk-KZ"/>
        </w:rPr>
        <w:t>атындағы ЖОББМ " КММ.</w:t>
      </w:r>
    </w:p>
    <w:p w14:paraId="7633342B" w14:textId="77777777" w:rsidR="00B77251" w:rsidRPr="00B77251" w:rsidRDefault="00B77251" w:rsidP="00B77251">
      <w:pPr>
        <w:jc w:val="center"/>
        <w:rPr>
          <w:b/>
          <w:lang w:val="kk-KZ"/>
        </w:rPr>
      </w:pPr>
      <w:r w:rsidRPr="00B77251">
        <w:rPr>
          <w:b/>
          <w:lang w:val="kk-KZ"/>
        </w:rPr>
        <w:t>Қорытынды аттестаттауға дайындық жөніндегі іс-шаралар жоспары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4395"/>
        <w:gridCol w:w="1822"/>
        <w:gridCol w:w="2335"/>
      </w:tblGrid>
      <w:tr w:rsidR="00E87F20" w14:paraId="78B7161A" w14:textId="77777777" w:rsidTr="00B772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3079" w14:textId="77777777" w:rsidR="00E87F20" w:rsidRDefault="00E87F20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53F8" w14:textId="0CD0EBCC" w:rsidR="00E87F20" w:rsidRPr="00B77251" w:rsidRDefault="00B7725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Іс-шара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2BE8" w14:textId="03F025DE" w:rsidR="00E87F20" w:rsidRDefault="00B77251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Мерзімі</w:t>
            </w:r>
            <w:r w:rsidR="00E87F20">
              <w:rPr>
                <w:b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42D1" w14:textId="61F2134E" w:rsidR="00E87F20" w:rsidRPr="00B77251" w:rsidRDefault="00B7725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Жауапты</w:t>
            </w:r>
          </w:p>
        </w:tc>
      </w:tr>
      <w:tr w:rsidR="00E87F20" w14:paraId="1DE8EF7A" w14:textId="77777777" w:rsidTr="00B772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DCE8" w14:textId="519447BF" w:rsidR="00E87F20" w:rsidRDefault="00E87F20">
            <w:pPr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74B1" w14:textId="0DDD4BA3" w:rsidR="00E87F20" w:rsidRDefault="00E87F20">
            <w:r>
              <w:t xml:space="preserve"> </w:t>
            </w:r>
            <w:proofErr w:type="spellStart"/>
            <w:r w:rsidR="00B77251" w:rsidRPr="00B77251">
              <w:t>Мұғалімдер</w:t>
            </w:r>
            <w:proofErr w:type="spellEnd"/>
            <w:r w:rsidR="00B77251" w:rsidRPr="00B77251">
              <w:t xml:space="preserve"> мен </w:t>
            </w:r>
            <w:proofErr w:type="spellStart"/>
            <w:r w:rsidR="00B77251" w:rsidRPr="00B77251">
              <w:t>әкімшілікке</w:t>
            </w:r>
            <w:proofErr w:type="spellEnd"/>
            <w:r w:rsidR="00B77251" w:rsidRPr="00B77251">
              <w:t xml:space="preserve"> </w:t>
            </w:r>
            <w:proofErr w:type="spellStart"/>
            <w:r w:rsidR="00B77251" w:rsidRPr="00B77251">
              <w:t>арналған</w:t>
            </w:r>
            <w:proofErr w:type="spellEnd"/>
            <w:r w:rsidR="00B77251" w:rsidRPr="00B77251">
              <w:t xml:space="preserve"> </w:t>
            </w:r>
            <w:proofErr w:type="spellStart"/>
            <w:r w:rsidR="00B77251" w:rsidRPr="00B77251">
              <w:t>Бастауыш</w:t>
            </w:r>
            <w:proofErr w:type="spellEnd"/>
            <w:r w:rsidR="00B77251" w:rsidRPr="00B77251">
              <w:t xml:space="preserve">, </w:t>
            </w:r>
            <w:proofErr w:type="spellStart"/>
            <w:r w:rsidR="00B77251" w:rsidRPr="00B77251">
              <w:t>негізгі</w:t>
            </w:r>
            <w:proofErr w:type="spellEnd"/>
            <w:r w:rsidR="00B77251" w:rsidRPr="00B77251">
              <w:t xml:space="preserve"> орта, </w:t>
            </w:r>
            <w:proofErr w:type="spellStart"/>
            <w:r w:rsidR="00B77251" w:rsidRPr="00B77251">
              <w:t>жалпы</w:t>
            </w:r>
            <w:proofErr w:type="spellEnd"/>
            <w:r w:rsidR="00B77251" w:rsidRPr="00B77251">
              <w:t xml:space="preserve"> орта </w:t>
            </w:r>
            <w:proofErr w:type="spellStart"/>
            <w:r w:rsidR="00B77251" w:rsidRPr="00B77251">
              <w:t>білім</w:t>
            </w:r>
            <w:proofErr w:type="spellEnd"/>
            <w:r w:rsidR="00B77251" w:rsidRPr="00B77251">
              <w:t xml:space="preserve"> </w:t>
            </w:r>
            <w:proofErr w:type="spellStart"/>
            <w:r w:rsidR="00B77251" w:rsidRPr="00B77251">
              <w:t>берудің</w:t>
            </w:r>
            <w:proofErr w:type="spellEnd"/>
            <w:r w:rsidR="00B77251" w:rsidRPr="00B77251">
              <w:t xml:space="preserve"> </w:t>
            </w:r>
            <w:proofErr w:type="spellStart"/>
            <w:r w:rsidR="00B77251" w:rsidRPr="00B77251">
              <w:t>жалпы</w:t>
            </w:r>
            <w:proofErr w:type="spellEnd"/>
            <w:r w:rsidR="00B77251" w:rsidRPr="00B77251">
              <w:t xml:space="preserve"> </w:t>
            </w:r>
            <w:proofErr w:type="spellStart"/>
            <w:r w:rsidR="00B77251" w:rsidRPr="00B77251">
              <w:t>білім</w:t>
            </w:r>
            <w:proofErr w:type="spellEnd"/>
            <w:r w:rsidR="00B77251" w:rsidRPr="00B77251">
              <w:t xml:space="preserve"> </w:t>
            </w:r>
            <w:proofErr w:type="spellStart"/>
            <w:r w:rsidR="00B77251" w:rsidRPr="00B77251">
              <w:t>беретін</w:t>
            </w:r>
            <w:proofErr w:type="spellEnd"/>
            <w:r w:rsidR="00B77251" w:rsidRPr="00B77251">
              <w:t xml:space="preserve"> </w:t>
            </w:r>
            <w:proofErr w:type="spellStart"/>
            <w:r w:rsidR="00B77251" w:rsidRPr="00B77251">
              <w:t>оқу</w:t>
            </w:r>
            <w:proofErr w:type="spellEnd"/>
            <w:r w:rsidR="00B77251" w:rsidRPr="00B77251">
              <w:t xml:space="preserve"> </w:t>
            </w:r>
            <w:proofErr w:type="spellStart"/>
            <w:r w:rsidR="00B77251" w:rsidRPr="00B77251">
              <w:t>бағдарламаларын</w:t>
            </w:r>
            <w:proofErr w:type="spellEnd"/>
            <w:r w:rsidR="00B77251" w:rsidRPr="00B77251">
              <w:t xml:space="preserve"> </w:t>
            </w:r>
            <w:proofErr w:type="spellStart"/>
            <w:r w:rsidR="00B77251" w:rsidRPr="00B77251">
              <w:t>іске</w:t>
            </w:r>
            <w:proofErr w:type="spellEnd"/>
            <w:r w:rsidR="00B77251" w:rsidRPr="00B77251">
              <w:t xml:space="preserve"> </w:t>
            </w:r>
            <w:proofErr w:type="spellStart"/>
            <w:r w:rsidR="00B77251" w:rsidRPr="00B77251">
              <w:t>асыратын</w:t>
            </w:r>
            <w:proofErr w:type="spellEnd"/>
            <w:r w:rsidR="00B77251" w:rsidRPr="00B77251">
              <w:t xml:space="preserve"> </w:t>
            </w:r>
            <w:proofErr w:type="spellStart"/>
            <w:r w:rsidR="00B77251" w:rsidRPr="00B77251">
              <w:t>білім</w:t>
            </w:r>
            <w:proofErr w:type="spellEnd"/>
            <w:r w:rsidR="00B77251" w:rsidRPr="00B77251">
              <w:t xml:space="preserve"> беру </w:t>
            </w:r>
            <w:proofErr w:type="spellStart"/>
            <w:r w:rsidR="00B77251" w:rsidRPr="00B77251">
              <w:t>ұйымдарында</w:t>
            </w:r>
            <w:proofErr w:type="spellEnd"/>
            <w:r w:rsidR="00B77251" w:rsidRPr="00B77251">
              <w:t xml:space="preserve"> </w:t>
            </w:r>
            <w:proofErr w:type="spellStart"/>
            <w:r w:rsidR="00B77251" w:rsidRPr="00B77251">
              <w:t>білім</w:t>
            </w:r>
            <w:proofErr w:type="spellEnd"/>
            <w:r w:rsidR="00B77251" w:rsidRPr="00B77251">
              <w:t xml:space="preserve"> </w:t>
            </w:r>
            <w:proofErr w:type="spellStart"/>
            <w:r w:rsidR="00B77251" w:rsidRPr="00B77251">
              <w:t>алушылардың</w:t>
            </w:r>
            <w:proofErr w:type="spellEnd"/>
            <w:r w:rsidR="00B77251" w:rsidRPr="00B77251">
              <w:t xml:space="preserve"> </w:t>
            </w:r>
            <w:proofErr w:type="spellStart"/>
            <w:r w:rsidR="00B77251" w:rsidRPr="00B77251">
              <w:t>үлгерімін</w:t>
            </w:r>
            <w:proofErr w:type="spellEnd"/>
            <w:r w:rsidR="00B77251" w:rsidRPr="00B77251">
              <w:t xml:space="preserve"> </w:t>
            </w:r>
            <w:proofErr w:type="spellStart"/>
            <w:r w:rsidR="00B77251" w:rsidRPr="00B77251">
              <w:t>ағымдағы</w:t>
            </w:r>
            <w:proofErr w:type="spellEnd"/>
            <w:r w:rsidR="00B77251" w:rsidRPr="00B77251">
              <w:t xml:space="preserve"> </w:t>
            </w:r>
            <w:proofErr w:type="spellStart"/>
            <w:r w:rsidR="00B77251" w:rsidRPr="00B77251">
              <w:t>бақылаудың</w:t>
            </w:r>
            <w:proofErr w:type="spellEnd"/>
            <w:r w:rsidR="00B77251" w:rsidRPr="00B77251">
              <w:t xml:space="preserve">, </w:t>
            </w:r>
            <w:proofErr w:type="spellStart"/>
            <w:r w:rsidR="00B77251" w:rsidRPr="00B77251">
              <w:t>аралық</w:t>
            </w:r>
            <w:proofErr w:type="spellEnd"/>
            <w:r w:rsidR="00B77251" w:rsidRPr="00B77251">
              <w:t xml:space="preserve"> </w:t>
            </w:r>
            <w:proofErr w:type="spellStart"/>
            <w:r w:rsidR="00B77251" w:rsidRPr="00B77251">
              <w:t>және</w:t>
            </w:r>
            <w:proofErr w:type="spellEnd"/>
            <w:r w:rsidR="00B77251" w:rsidRPr="00B77251">
              <w:t xml:space="preserve"> </w:t>
            </w:r>
            <w:proofErr w:type="spellStart"/>
            <w:r w:rsidR="00B77251" w:rsidRPr="00B77251">
              <w:t>қорытынды</w:t>
            </w:r>
            <w:proofErr w:type="spellEnd"/>
            <w:r w:rsidR="00B77251" w:rsidRPr="00B77251">
              <w:t xml:space="preserve"> </w:t>
            </w:r>
            <w:proofErr w:type="spellStart"/>
            <w:r w:rsidR="00B77251" w:rsidRPr="00B77251">
              <w:t>аттестаттаудың</w:t>
            </w:r>
            <w:proofErr w:type="spellEnd"/>
            <w:r w:rsidR="00B77251" w:rsidRPr="00B77251">
              <w:t xml:space="preserve"> </w:t>
            </w:r>
            <w:proofErr w:type="spellStart"/>
            <w:r w:rsidR="00B77251" w:rsidRPr="00B77251">
              <w:t>үлгілік</w:t>
            </w:r>
            <w:proofErr w:type="spellEnd"/>
            <w:r w:rsidR="00B77251" w:rsidRPr="00B77251">
              <w:t xml:space="preserve"> </w:t>
            </w:r>
            <w:proofErr w:type="spellStart"/>
            <w:r w:rsidR="00B77251" w:rsidRPr="00B77251">
              <w:t>қағидаларын</w:t>
            </w:r>
            <w:proofErr w:type="spellEnd"/>
            <w:r w:rsidR="00B77251" w:rsidRPr="00B77251">
              <w:t xml:space="preserve"> </w:t>
            </w:r>
            <w:proofErr w:type="spellStart"/>
            <w:r w:rsidR="00B77251" w:rsidRPr="00B77251">
              <w:t>зерделеу</w:t>
            </w:r>
            <w:proofErr w:type="spellEnd"/>
            <w:r w:rsidR="00B77251" w:rsidRPr="00B77251">
              <w:t xml:space="preserve"> </w:t>
            </w:r>
            <w:proofErr w:type="spellStart"/>
            <w:r w:rsidR="00B77251" w:rsidRPr="00B77251">
              <w:t>жөніндегі</w:t>
            </w:r>
            <w:proofErr w:type="spellEnd"/>
            <w:r w:rsidR="00B77251" w:rsidRPr="00B77251">
              <w:t xml:space="preserve"> </w:t>
            </w:r>
            <w:proofErr w:type="spellStart"/>
            <w:r w:rsidR="00B77251" w:rsidRPr="00B77251">
              <w:t>нұсқаулық</w:t>
            </w:r>
            <w:proofErr w:type="spellEnd"/>
            <w:r w:rsidR="00B77251" w:rsidRPr="00B77251">
              <w:t xml:space="preserve"> – </w:t>
            </w:r>
            <w:proofErr w:type="spellStart"/>
            <w:r w:rsidR="00B77251" w:rsidRPr="00B77251">
              <w:t>әдістемелік</w:t>
            </w:r>
            <w:proofErr w:type="spellEnd"/>
            <w:r w:rsidR="00B77251" w:rsidRPr="00B77251">
              <w:t xml:space="preserve"> </w:t>
            </w:r>
            <w:proofErr w:type="spellStart"/>
            <w:r w:rsidR="00B77251" w:rsidRPr="00B77251">
              <w:t>кеңес</w:t>
            </w:r>
            <w:proofErr w:type="spellEnd"/>
            <w:r w:rsidR="00B77251" w:rsidRPr="00B77251">
              <w:t xml:space="preserve">. </w:t>
            </w:r>
            <w:proofErr w:type="spellStart"/>
            <w:r w:rsidR="00B77251" w:rsidRPr="00B77251">
              <w:t>Қорытынды</w:t>
            </w:r>
            <w:proofErr w:type="spellEnd"/>
            <w:r w:rsidR="00B77251" w:rsidRPr="00B77251">
              <w:t xml:space="preserve"> </w:t>
            </w:r>
            <w:proofErr w:type="spellStart"/>
            <w:r w:rsidR="00B77251" w:rsidRPr="00B77251">
              <w:t>аттестаттау</w:t>
            </w:r>
            <w:proofErr w:type="spellEnd"/>
            <w:r w:rsidR="00B77251" w:rsidRPr="00B77251">
              <w:t xml:space="preserve"> </w:t>
            </w:r>
            <w:proofErr w:type="spellStart"/>
            <w:r w:rsidR="00B77251" w:rsidRPr="00B77251">
              <w:t>форматымен</w:t>
            </w:r>
            <w:proofErr w:type="spellEnd"/>
            <w:r w:rsidR="00B77251" w:rsidRPr="00B77251">
              <w:t xml:space="preserve"> </w:t>
            </w:r>
            <w:proofErr w:type="spellStart"/>
            <w:r w:rsidR="00B77251" w:rsidRPr="00B77251">
              <w:t>танысу</w:t>
            </w:r>
            <w:proofErr w:type="spellEnd"/>
            <w:r w:rsidR="00B77251" w:rsidRPr="00B77251">
              <w:t>.</w:t>
            </w:r>
            <w:r w:rsidR="00B77251">
              <w:rPr>
                <w:lang w:val="kk-KZ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7DEB" w14:textId="5879E234" w:rsidR="00E87F20" w:rsidRPr="00B77251" w:rsidRDefault="00EB5630">
            <w:pPr>
              <w:jc w:val="center"/>
              <w:rPr>
                <w:lang w:val="kk-KZ"/>
              </w:rPr>
            </w:pPr>
            <w:r>
              <w:t>2024</w:t>
            </w:r>
            <w:r w:rsidR="00B77251">
              <w:rPr>
                <w:lang w:val="kk-KZ"/>
              </w:rPr>
              <w:t>, наурыз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957C" w14:textId="77777777" w:rsidR="00E87F20" w:rsidRDefault="00E87F20">
            <w:pPr>
              <w:jc w:val="center"/>
            </w:pPr>
            <w:r>
              <w:t>Савченко Т.А.</w:t>
            </w:r>
          </w:p>
          <w:p w14:paraId="352ABB9B" w14:textId="27C314E6" w:rsidR="00E87F20" w:rsidRDefault="00E87F20">
            <w:pPr>
              <w:jc w:val="center"/>
            </w:pPr>
            <w:proofErr w:type="spellStart"/>
            <w:r>
              <w:t>Шавенкова</w:t>
            </w:r>
            <w:proofErr w:type="spellEnd"/>
            <w:r>
              <w:t xml:space="preserve"> Н.П.</w:t>
            </w:r>
          </w:p>
          <w:p w14:paraId="75AD8C36" w14:textId="77777777" w:rsidR="00E87F20" w:rsidRDefault="00E87F20">
            <w:pPr>
              <w:jc w:val="center"/>
            </w:pPr>
          </w:p>
        </w:tc>
      </w:tr>
      <w:tr w:rsidR="00E87F20" w14:paraId="2BB8A471" w14:textId="77777777" w:rsidTr="00B772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D88A" w14:textId="40913E15" w:rsidR="00E87F20" w:rsidRDefault="00E87F20">
            <w:pPr>
              <w:jc w:val="center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E8F8" w14:textId="4E592A9F" w:rsidR="00E87F20" w:rsidRDefault="00E226F3">
            <w:pPr>
              <w:jc w:val="center"/>
            </w:pPr>
            <w:r w:rsidRPr="00E226F3">
              <w:t xml:space="preserve">11-сынып </w:t>
            </w:r>
            <w:proofErr w:type="spellStart"/>
            <w:r w:rsidRPr="00E226F3">
              <w:t>оқушыларының</w:t>
            </w:r>
            <w:proofErr w:type="spellEnd"/>
            <w:r w:rsidRPr="00E226F3">
              <w:t xml:space="preserve"> </w:t>
            </w:r>
            <w:proofErr w:type="spellStart"/>
            <w:r w:rsidRPr="00E226F3">
              <w:t>ата-аналарының</w:t>
            </w:r>
            <w:proofErr w:type="spellEnd"/>
            <w:r w:rsidRPr="00E226F3">
              <w:t xml:space="preserve"> </w:t>
            </w:r>
            <w:proofErr w:type="spellStart"/>
            <w:r w:rsidRPr="00E226F3">
              <w:t>ата-аналар</w:t>
            </w:r>
            <w:proofErr w:type="spellEnd"/>
            <w:r w:rsidRPr="00E226F3">
              <w:t xml:space="preserve"> </w:t>
            </w:r>
            <w:proofErr w:type="spellStart"/>
            <w:r w:rsidRPr="00E226F3">
              <w:t>жиналысы</w:t>
            </w:r>
            <w:proofErr w:type="spellEnd"/>
            <w:r w:rsidRPr="00E226F3">
              <w:t xml:space="preserve"> </w:t>
            </w:r>
            <w:proofErr w:type="spellStart"/>
            <w:r w:rsidRPr="00E226F3">
              <w:t>оқушыларды</w:t>
            </w:r>
            <w:proofErr w:type="spellEnd"/>
            <w:r w:rsidRPr="00E226F3">
              <w:t xml:space="preserve"> </w:t>
            </w:r>
            <w:proofErr w:type="spellStart"/>
            <w:r w:rsidRPr="00E226F3">
              <w:t>қорытынды</w:t>
            </w:r>
            <w:proofErr w:type="spellEnd"/>
            <w:r w:rsidRPr="00E226F3">
              <w:t xml:space="preserve"> </w:t>
            </w:r>
            <w:proofErr w:type="spellStart"/>
            <w:r w:rsidRPr="00E226F3">
              <w:t>аттестаттау</w:t>
            </w:r>
            <w:proofErr w:type="spellEnd"/>
            <w:r w:rsidRPr="00E226F3">
              <w:t xml:space="preserve"> </w:t>
            </w:r>
            <w:proofErr w:type="spellStart"/>
            <w:r w:rsidRPr="00E226F3">
              <w:t>форматымен</w:t>
            </w:r>
            <w:proofErr w:type="spellEnd"/>
            <w:r w:rsidRPr="00E226F3">
              <w:t xml:space="preserve"> </w:t>
            </w:r>
            <w:proofErr w:type="spellStart"/>
            <w:r w:rsidRPr="00E226F3">
              <w:t>танысу</w:t>
            </w:r>
            <w:proofErr w:type="spellEnd"/>
            <w:r w:rsidRPr="00E226F3">
              <w:t xml:space="preserve"> (</w:t>
            </w:r>
            <w:proofErr w:type="spellStart"/>
            <w:r w:rsidRPr="00E226F3">
              <w:t>пән</w:t>
            </w:r>
            <w:proofErr w:type="spellEnd"/>
            <w:r w:rsidRPr="00E226F3">
              <w:t xml:space="preserve"> </w:t>
            </w:r>
            <w:proofErr w:type="spellStart"/>
            <w:r w:rsidRPr="00E226F3">
              <w:t>мұғалімдерін</w:t>
            </w:r>
            <w:proofErr w:type="spellEnd"/>
            <w:r w:rsidRPr="00E226F3">
              <w:t xml:space="preserve"> </w:t>
            </w:r>
            <w:proofErr w:type="spellStart"/>
            <w:r w:rsidRPr="00E226F3">
              <w:t>шақырумен</w:t>
            </w:r>
            <w:proofErr w:type="spellEnd"/>
            <w:r w:rsidRPr="00E226F3">
              <w:t>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4CD4" w14:textId="5FAC43CF" w:rsidR="00E87F20" w:rsidRPr="00E226F3" w:rsidRDefault="00EB5630" w:rsidP="00E226F3">
            <w:pPr>
              <w:jc w:val="center"/>
              <w:rPr>
                <w:lang w:val="kk-KZ"/>
              </w:rPr>
            </w:pPr>
            <w:r>
              <w:t>2024</w:t>
            </w:r>
            <w:r w:rsidR="00E226F3">
              <w:rPr>
                <w:lang w:val="kk-KZ"/>
              </w:rPr>
              <w:t>, ақпан</w:t>
            </w:r>
          </w:p>
          <w:p w14:paraId="5BB85FF1" w14:textId="4CF7DE94" w:rsidR="00E87F20" w:rsidRPr="00E226F3" w:rsidRDefault="00EB5630" w:rsidP="00E226F3">
            <w:pPr>
              <w:jc w:val="center"/>
              <w:rPr>
                <w:lang w:val="kk-KZ"/>
              </w:rPr>
            </w:pPr>
            <w:r>
              <w:t>2024</w:t>
            </w:r>
            <w:r w:rsidR="00E226F3">
              <w:rPr>
                <w:lang w:val="kk-KZ"/>
              </w:rPr>
              <w:t>, мамыр</w:t>
            </w:r>
          </w:p>
          <w:p w14:paraId="4B459537" w14:textId="77777777" w:rsidR="00E87F20" w:rsidRDefault="00E87F20">
            <w:pPr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31B4" w14:textId="77777777" w:rsidR="00E87F20" w:rsidRDefault="00E87F20">
            <w:pPr>
              <w:jc w:val="center"/>
            </w:pPr>
            <w:proofErr w:type="spellStart"/>
            <w:r>
              <w:t>Айгожин</w:t>
            </w:r>
            <w:proofErr w:type="spellEnd"/>
            <w:r>
              <w:t xml:space="preserve"> Б.К.</w:t>
            </w:r>
          </w:p>
          <w:p w14:paraId="35D18E3F" w14:textId="77777777" w:rsidR="00E87F20" w:rsidRDefault="00E87F20">
            <w:pPr>
              <w:jc w:val="center"/>
            </w:pPr>
            <w:r>
              <w:t>Савченко Т.А.</w:t>
            </w:r>
          </w:p>
          <w:p w14:paraId="434AE825" w14:textId="77777777" w:rsidR="00E87F20" w:rsidRDefault="00E87F20">
            <w:pPr>
              <w:jc w:val="center"/>
            </w:pPr>
          </w:p>
        </w:tc>
      </w:tr>
      <w:tr w:rsidR="00E87F20" w14:paraId="0055E764" w14:textId="77777777" w:rsidTr="00B772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4416" w14:textId="1F078159" w:rsidR="00E87F20" w:rsidRDefault="00E87F20">
            <w:pPr>
              <w:jc w:val="center"/>
            </w:pP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F34E" w14:textId="13DF7135" w:rsidR="00E87F20" w:rsidRDefault="000974B3">
            <w:pPr>
              <w:jc w:val="center"/>
            </w:pPr>
            <w:r w:rsidRPr="000974B3">
              <w:t xml:space="preserve">9, 11 </w:t>
            </w:r>
            <w:proofErr w:type="spellStart"/>
            <w:r w:rsidRPr="000974B3">
              <w:t>сынып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түлектерін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қорытынды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аттестаттауды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өткізу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ережелерімен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таныстыру</w:t>
            </w:r>
            <w:proofErr w:type="spellEnd"/>
            <w:r w:rsidRPr="000974B3">
              <w:t xml:space="preserve">. </w:t>
            </w:r>
            <w:proofErr w:type="spellStart"/>
            <w:r w:rsidRPr="000974B3">
              <w:t>Түлектердің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бейіндік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пәндерді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таңдауы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бойынша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деректер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жинау</w:t>
            </w:r>
            <w:proofErr w:type="spellEnd"/>
            <w:r w:rsidRPr="000974B3"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E615" w14:textId="534A2F85" w:rsidR="00E87F20" w:rsidRPr="00E226F3" w:rsidRDefault="00EB5630">
            <w:pPr>
              <w:jc w:val="center"/>
              <w:rPr>
                <w:lang w:val="kk-KZ"/>
              </w:rPr>
            </w:pPr>
            <w:r>
              <w:t>2023</w:t>
            </w:r>
            <w:r w:rsidR="00E226F3">
              <w:rPr>
                <w:lang w:val="kk-KZ"/>
              </w:rPr>
              <w:t>, қазан</w:t>
            </w:r>
          </w:p>
          <w:p w14:paraId="1EAE78F1" w14:textId="22C2A248" w:rsidR="00E87F20" w:rsidRPr="00E226F3" w:rsidRDefault="00EB5630">
            <w:pPr>
              <w:jc w:val="center"/>
              <w:rPr>
                <w:lang w:val="kk-KZ"/>
              </w:rPr>
            </w:pPr>
            <w:r>
              <w:t>2024</w:t>
            </w:r>
            <w:r w:rsidR="00E226F3">
              <w:rPr>
                <w:lang w:val="kk-KZ"/>
              </w:rPr>
              <w:t>, ақпан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69B4" w14:textId="77777777" w:rsidR="00E87F20" w:rsidRDefault="00E87F20">
            <w:pPr>
              <w:jc w:val="center"/>
            </w:pPr>
            <w:r>
              <w:t>Савченко Т.А.</w:t>
            </w:r>
          </w:p>
          <w:p w14:paraId="28025ABD" w14:textId="326EF10F" w:rsidR="00E87F20" w:rsidRDefault="00E87F20">
            <w:pPr>
              <w:jc w:val="center"/>
            </w:pPr>
            <w:proofErr w:type="spellStart"/>
            <w:r>
              <w:t>Шавенкова</w:t>
            </w:r>
            <w:proofErr w:type="spellEnd"/>
            <w:r>
              <w:t xml:space="preserve"> Н.П.</w:t>
            </w:r>
          </w:p>
          <w:p w14:paraId="287DE20D" w14:textId="77777777" w:rsidR="00E87F20" w:rsidRDefault="00E87F20">
            <w:pPr>
              <w:jc w:val="center"/>
            </w:pPr>
          </w:p>
        </w:tc>
      </w:tr>
      <w:tr w:rsidR="00E87F20" w14:paraId="4B7BF4F0" w14:textId="77777777" w:rsidTr="00B772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928F" w14:textId="7DFA0560" w:rsidR="00E87F20" w:rsidRDefault="00E87F20">
            <w:pPr>
              <w:jc w:val="center"/>
            </w:pPr>
            <w: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70BD" w14:textId="729CBED9" w:rsidR="00E87F20" w:rsidRDefault="000974B3">
            <w:pPr>
              <w:jc w:val="center"/>
            </w:pPr>
            <w:r w:rsidRPr="000974B3">
              <w:t>ҰБТ-</w:t>
            </w:r>
            <w:proofErr w:type="spellStart"/>
            <w:r w:rsidRPr="000974B3">
              <w:t>ға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дайындық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және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қатысу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BD07" w14:textId="4637CD81" w:rsidR="00E87F20" w:rsidRDefault="000974B3">
            <w:pPr>
              <w:jc w:val="center"/>
            </w:pPr>
            <w:r>
              <w:rPr>
                <w:lang w:val="kk-KZ"/>
              </w:rPr>
              <w:t>2024, қаңтар, наурыз, маусым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A27D" w14:textId="493B6239" w:rsidR="00E87F20" w:rsidRPr="00F4629E" w:rsidRDefault="00F462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ӨҰБТҚ</w:t>
            </w:r>
          </w:p>
          <w:p w14:paraId="5948734B" w14:textId="77777777" w:rsidR="00E87F20" w:rsidRDefault="00E87F20">
            <w:pPr>
              <w:jc w:val="center"/>
            </w:pPr>
          </w:p>
        </w:tc>
      </w:tr>
      <w:tr w:rsidR="00E87F20" w14:paraId="5D77419E" w14:textId="77777777" w:rsidTr="00B772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7C38" w14:textId="7BAD301A" w:rsidR="00E87F20" w:rsidRDefault="00E87F20">
            <w:pPr>
              <w:jc w:val="center"/>
            </w:pPr>
            <w: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52CE" w14:textId="786D61D7" w:rsidR="00E87F20" w:rsidRDefault="000974B3">
            <w:pPr>
              <w:jc w:val="center"/>
            </w:pPr>
            <w:proofErr w:type="spellStart"/>
            <w:r w:rsidRPr="000974B3">
              <w:t>Қорытынды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аттестаттауға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енгізілген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барлық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пәндер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бойынша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тұрақты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жұмыс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істейтін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консультациялық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пункттің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жұмысын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ұйымдастыру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B456" w14:textId="0376F762" w:rsidR="000974B3" w:rsidRDefault="000974B3" w:rsidP="000974B3">
            <w:pPr>
              <w:jc w:val="center"/>
            </w:pPr>
            <w:proofErr w:type="spellStart"/>
            <w:r>
              <w:t>жеке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кесте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</w:p>
          <w:p w14:paraId="17275007" w14:textId="21242A49" w:rsidR="00E87F20" w:rsidRDefault="00E87F20" w:rsidP="000974B3">
            <w:pPr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FF14" w14:textId="3544A6AD" w:rsidR="00E87F20" w:rsidRDefault="000974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ОТЖжБО </w:t>
            </w:r>
          </w:p>
          <w:p w14:paraId="10EB0598" w14:textId="63E1D2F8" w:rsidR="000974B3" w:rsidRPr="000974B3" w:rsidRDefault="000974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ӘБ басшылары</w:t>
            </w:r>
          </w:p>
          <w:p w14:paraId="5A35CFF1" w14:textId="69675E44" w:rsidR="00E87F20" w:rsidRDefault="00E87F20">
            <w:pPr>
              <w:jc w:val="center"/>
            </w:pPr>
          </w:p>
        </w:tc>
      </w:tr>
      <w:tr w:rsidR="00E87F20" w14:paraId="479CA894" w14:textId="77777777" w:rsidTr="00B772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27E9" w14:textId="3E1B5BF1" w:rsidR="00E87F20" w:rsidRDefault="00E87F20">
            <w:pPr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E37F" w14:textId="14E479FB" w:rsidR="00E87F20" w:rsidRDefault="000974B3">
            <w:pPr>
              <w:jc w:val="center"/>
            </w:pPr>
            <w:proofErr w:type="spellStart"/>
            <w:r w:rsidRPr="000974B3">
              <w:t>Қорытынды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аттестаттауды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дайындау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және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өткізу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жөніндегі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ақпаратты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қамтитын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тұрақты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жұмыс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істейтін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стендті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ресімдеу</w:t>
            </w:r>
            <w:proofErr w:type="spellEnd"/>
            <w:r w:rsidRPr="000974B3"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4E69" w14:textId="5CD46D19" w:rsidR="00E87F20" w:rsidRPr="000974B3" w:rsidRDefault="00EB5630">
            <w:pPr>
              <w:jc w:val="center"/>
              <w:rPr>
                <w:lang w:val="kk-KZ"/>
              </w:rPr>
            </w:pPr>
            <w:r>
              <w:t>2024</w:t>
            </w:r>
            <w:r w:rsidR="000974B3">
              <w:rPr>
                <w:lang w:val="kk-KZ"/>
              </w:rPr>
              <w:t>, сәуір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F2BA" w14:textId="755CA43F" w:rsidR="00E87F20" w:rsidRPr="000974B3" w:rsidRDefault="000974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ОТЖжБО</w:t>
            </w:r>
          </w:p>
        </w:tc>
      </w:tr>
      <w:tr w:rsidR="00E87F20" w14:paraId="6F4E61C1" w14:textId="77777777" w:rsidTr="00B77251">
        <w:trPr>
          <w:trHeight w:val="103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1BE4" w14:textId="3AA30830" w:rsidR="00E87F20" w:rsidRDefault="00E87F20">
            <w:pPr>
              <w:jc w:val="center"/>
            </w:pPr>
            <w: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E9C5" w14:textId="1FFDACFA" w:rsidR="00E87F20" w:rsidRDefault="000974B3">
            <w:pPr>
              <w:jc w:val="center"/>
            </w:pPr>
            <w:proofErr w:type="spellStart"/>
            <w:r w:rsidRPr="000974B3">
              <w:t>Ата-аналар</w:t>
            </w:r>
            <w:proofErr w:type="spellEnd"/>
            <w:r w:rsidRPr="000974B3">
              <w:t xml:space="preserve"> мен </w:t>
            </w:r>
            <w:proofErr w:type="spellStart"/>
            <w:r w:rsidRPr="000974B3">
              <w:t>мектеп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оқушыларына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арналған</w:t>
            </w:r>
            <w:proofErr w:type="spellEnd"/>
            <w:r w:rsidRPr="000974B3">
              <w:t xml:space="preserve"> "</w:t>
            </w:r>
            <w:proofErr w:type="spellStart"/>
            <w:r w:rsidRPr="000974B3">
              <w:t>қорытынды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аттестаттауға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психологиялық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дайындық</w:t>
            </w:r>
            <w:proofErr w:type="spellEnd"/>
            <w:r w:rsidRPr="000974B3">
              <w:t xml:space="preserve">" </w:t>
            </w:r>
            <w:proofErr w:type="spellStart"/>
            <w:r w:rsidRPr="000974B3">
              <w:t>дәрісі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12A5" w14:textId="39503F1D" w:rsidR="00E87F20" w:rsidRPr="000974B3" w:rsidRDefault="00EB5630">
            <w:pPr>
              <w:jc w:val="center"/>
              <w:rPr>
                <w:lang w:val="kk-KZ"/>
              </w:rPr>
            </w:pPr>
            <w:r>
              <w:t>2024</w:t>
            </w:r>
            <w:r w:rsidR="000974B3">
              <w:rPr>
                <w:lang w:val="kk-KZ"/>
              </w:rPr>
              <w:t>, ақпан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02E1" w14:textId="2F28F058" w:rsidR="00E87F20" w:rsidRPr="000974B3" w:rsidRDefault="000974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Мектеп психологы</w:t>
            </w:r>
          </w:p>
        </w:tc>
      </w:tr>
      <w:tr w:rsidR="00E87F20" w14:paraId="17C699BC" w14:textId="77777777" w:rsidTr="00B772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1829" w14:textId="1B7DF8E6" w:rsidR="00E87F20" w:rsidRDefault="00E87F20">
            <w:pPr>
              <w:jc w:val="center"/>
            </w:pPr>
            <w: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97DD" w14:textId="55F5ACA9" w:rsidR="00E87F20" w:rsidRDefault="000974B3">
            <w:pPr>
              <w:jc w:val="center"/>
            </w:pPr>
            <w:proofErr w:type="spellStart"/>
            <w:r w:rsidRPr="000974B3">
              <w:t>Қорытынды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аттестаттауға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енгізілген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барлық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пәндер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бойынша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үлгерім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сапасының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деректер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банкін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құру</w:t>
            </w:r>
            <w:proofErr w:type="spellEnd"/>
            <w:r w:rsidRPr="000974B3">
              <w:t xml:space="preserve">. 11 </w:t>
            </w:r>
            <w:proofErr w:type="spellStart"/>
            <w:r w:rsidRPr="000974B3">
              <w:t>және</w:t>
            </w:r>
            <w:proofErr w:type="spellEnd"/>
            <w:r w:rsidRPr="000974B3">
              <w:t xml:space="preserve"> 9 </w:t>
            </w:r>
            <w:proofErr w:type="spellStart"/>
            <w:r w:rsidRPr="000974B3">
              <w:t>сынып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түлектерінің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білім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сапасына</w:t>
            </w:r>
            <w:proofErr w:type="spellEnd"/>
            <w:r w:rsidRPr="000974B3">
              <w:t xml:space="preserve"> мониторинг </w:t>
            </w:r>
            <w:proofErr w:type="spellStart"/>
            <w:r w:rsidRPr="000974B3">
              <w:t>жүргізу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D140" w14:textId="7E8D975B" w:rsidR="00E87F20" w:rsidRPr="000974B3" w:rsidRDefault="00EB5630">
            <w:pPr>
              <w:jc w:val="center"/>
              <w:rPr>
                <w:lang w:val="kk-KZ"/>
              </w:rPr>
            </w:pPr>
            <w:r>
              <w:t>2024</w:t>
            </w:r>
            <w:r w:rsidR="000974B3">
              <w:rPr>
                <w:lang w:val="kk-KZ"/>
              </w:rPr>
              <w:t>, қаңтар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4F78" w14:textId="77777777" w:rsidR="00E87F20" w:rsidRDefault="00E87F20">
            <w:pPr>
              <w:jc w:val="center"/>
            </w:pPr>
            <w:r>
              <w:t>Поляков И.О.</w:t>
            </w:r>
          </w:p>
          <w:p w14:paraId="4F75929A" w14:textId="77777777" w:rsidR="00A30562" w:rsidRDefault="00A30562">
            <w:pPr>
              <w:jc w:val="center"/>
            </w:pPr>
            <w:proofErr w:type="spellStart"/>
            <w:r>
              <w:t>Шавенкова</w:t>
            </w:r>
            <w:proofErr w:type="spellEnd"/>
            <w:r>
              <w:t xml:space="preserve"> Н.П.</w:t>
            </w:r>
          </w:p>
          <w:p w14:paraId="22AE6788" w14:textId="00A507DC" w:rsidR="00A30562" w:rsidRDefault="00A30562">
            <w:pPr>
              <w:jc w:val="center"/>
            </w:pPr>
            <w:r>
              <w:t>Савченко Т.А.</w:t>
            </w:r>
          </w:p>
        </w:tc>
      </w:tr>
      <w:tr w:rsidR="00EB5630" w14:paraId="2E132E45" w14:textId="77777777" w:rsidTr="00B772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631A" w14:textId="0B6AE7D6" w:rsidR="00EB5630" w:rsidRDefault="00EB5630">
            <w:pPr>
              <w:jc w:val="center"/>
            </w:pPr>
            <w:r>
              <w:t xml:space="preserve">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A8CB" w14:textId="482163FA" w:rsidR="00EB5630" w:rsidRDefault="000974B3">
            <w:pPr>
              <w:jc w:val="center"/>
            </w:pPr>
            <w:proofErr w:type="spellStart"/>
            <w:r w:rsidRPr="000974B3">
              <w:t>Қорытынды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аттестаттаудан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мерзімінен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бұрын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өтуге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үміткер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түлектердің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тізімін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нақтылау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7778" w14:textId="57F4E2E2" w:rsidR="00EB5630" w:rsidRPr="000974B3" w:rsidRDefault="00EB5630">
            <w:pPr>
              <w:jc w:val="center"/>
              <w:rPr>
                <w:lang w:val="kk-KZ"/>
              </w:rPr>
            </w:pPr>
            <w:r>
              <w:t>2024</w:t>
            </w:r>
            <w:r w:rsidR="000974B3">
              <w:rPr>
                <w:lang w:val="kk-KZ"/>
              </w:rPr>
              <w:t>, қаңтар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1D05" w14:textId="77777777" w:rsidR="00EB5630" w:rsidRDefault="00EB5630">
            <w:pPr>
              <w:jc w:val="center"/>
            </w:pPr>
          </w:p>
        </w:tc>
      </w:tr>
      <w:tr w:rsidR="00E87F20" w14:paraId="05795BD4" w14:textId="77777777" w:rsidTr="00B77251">
        <w:trPr>
          <w:trHeight w:val="129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8628" w14:textId="687ACBA7" w:rsidR="00E87F20" w:rsidRDefault="00A13E58">
            <w:pPr>
              <w:jc w:val="center"/>
            </w:pPr>
            <w:r>
              <w:lastRenderedPageBreak/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8398" w14:textId="1AE2C9D0" w:rsidR="00E87F20" w:rsidRDefault="000974B3">
            <w:pPr>
              <w:jc w:val="center"/>
            </w:pPr>
            <w:proofErr w:type="spellStart"/>
            <w:r w:rsidRPr="000974B3">
              <w:t>Оқушылармен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білімді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түзету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бойынша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жеке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жұмыс</w:t>
            </w:r>
            <w:proofErr w:type="spellEnd"/>
            <w:r w:rsidRPr="000974B3">
              <w:t xml:space="preserve"> (</w:t>
            </w:r>
            <w:proofErr w:type="spellStart"/>
            <w:r w:rsidRPr="000974B3">
              <w:t>сынақ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емтихан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жұмыстарының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нәтижелері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бойынша</w:t>
            </w:r>
            <w:proofErr w:type="spellEnd"/>
            <w:r w:rsidRPr="000974B3">
              <w:t xml:space="preserve">, </w:t>
            </w:r>
            <w:proofErr w:type="spellStart"/>
            <w:r w:rsidRPr="000974B3">
              <w:t>оның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ішінде</w:t>
            </w:r>
            <w:proofErr w:type="spellEnd"/>
            <w:r w:rsidRPr="000974B3">
              <w:t>).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5EEB" w14:textId="77777777" w:rsidR="000974B3" w:rsidRDefault="000974B3" w:rsidP="000974B3">
            <w:pPr>
              <w:jc w:val="center"/>
            </w:pPr>
            <w:proofErr w:type="spellStart"/>
            <w:r>
              <w:t>Тұрақты</w:t>
            </w:r>
            <w:proofErr w:type="spellEnd"/>
          </w:p>
          <w:p w14:paraId="521460F8" w14:textId="7AF76849" w:rsidR="00E87F20" w:rsidRDefault="000974B3" w:rsidP="000974B3">
            <w:pPr>
              <w:jc w:val="center"/>
            </w:pPr>
            <w:r>
              <w:t xml:space="preserve">2-ші </w:t>
            </w:r>
            <w:proofErr w:type="spellStart"/>
            <w:r>
              <w:t>жартыжылдық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E295" w14:textId="3EAD3942" w:rsidR="00E87F20" w:rsidRPr="000974B3" w:rsidRDefault="000974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Пән мұғалімдері</w:t>
            </w:r>
          </w:p>
        </w:tc>
      </w:tr>
      <w:tr w:rsidR="00E87F20" w14:paraId="2B777879" w14:textId="77777777" w:rsidTr="00B772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847F" w14:textId="4360827D" w:rsidR="00E87F20" w:rsidRDefault="00E87F20">
            <w:pPr>
              <w:jc w:val="center"/>
            </w:pPr>
            <w:r>
              <w:t>1</w:t>
            </w:r>
            <w:r w:rsidR="00A13E58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C39E" w14:textId="5891A4AD" w:rsidR="00E87F20" w:rsidRDefault="000974B3">
            <w:pPr>
              <w:jc w:val="center"/>
            </w:pPr>
            <w:proofErr w:type="spellStart"/>
            <w:r w:rsidRPr="000974B3">
              <w:t>Түлектерді</w:t>
            </w:r>
            <w:proofErr w:type="spellEnd"/>
            <w:r w:rsidRPr="000974B3">
              <w:t xml:space="preserve"> </w:t>
            </w:r>
            <w:proofErr w:type="spellStart"/>
            <w:r w:rsidRPr="000974B3">
              <w:t>құжаттандыру</w:t>
            </w:r>
            <w:proofErr w:type="spellEnd"/>
            <w:r w:rsidRPr="000974B3"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692E" w14:textId="746461F1" w:rsidR="00E87F20" w:rsidRPr="000974B3" w:rsidRDefault="000974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2024 жылы 1 қаңтарға дейін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C8F2" w14:textId="77777777" w:rsidR="00E87F20" w:rsidRDefault="00E87F20">
            <w:pPr>
              <w:jc w:val="center"/>
            </w:pPr>
            <w:r>
              <w:t>Савченко Т.А.</w:t>
            </w:r>
          </w:p>
          <w:p w14:paraId="76A1BA7B" w14:textId="7024D7FB" w:rsidR="00E87F20" w:rsidRDefault="00E87F20">
            <w:pPr>
              <w:jc w:val="center"/>
            </w:pPr>
            <w:proofErr w:type="spellStart"/>
            <w:r>
              <w:t>Шавенкова</w:t>
            </w:r>
            <w:proofErr w:type="spellEnd"/>
            <w:r>
              <w:t xml:space="preserve"> Н.П.</w:t>
            </w:r>
          </w:p>
          <w:p w14:paraId="53E8F7CE" w14:textId="77777777" w:rsidR="00E87F20" w:rsidRDefault="00E87F20">
            <w:pPr>
              <w:jc w:val="center"/>
            </w:pPr>
          </w:p>
        </w:tc>
      </w:tr>
      <w:tr w:rsidR="00E87F20" w:rsidRPr="00F4629E" w14:paraId="328AEE07" w14:textId="77777777" w:rsidTr="00B772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7D3F" w14:textId="77383BF1" w:rsidR="00E87F20" w:rsidRDefault="00E87F20">
            <w:pPr>
              <w:jc w:val="center"/>
            </w:pPr>
            <w:r>
              <w:t>1</w:t>
            </w:r>
            <w:r w:rsidR="00A13E58"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91B5" w14:textId="0B81D2CE" w:rsidR="00E87F20" w:rsidRDefault="006630A8">
            <w:pPr>
              <w:jc w:val="center"/>
            </w:pPr>
            <w:r w:rsidRPr="006630A8">
              <w:t xml:space="preserve">Математика </w:t>
            </w:r>
            <w:proofErr w:type="spellStart"/>
            <w:r w:rsidRPr="006630A8">
              <w:t>бойынша</w:t>
            </w:r>
            <w:proofErr w:type="spellEnd"/>
            <w:r w:rsidRPr="006630A8">
              <w:t xml:space="preserve"> </w:t>
            </w:r>
            <w:proofErr w:type="spellStart"/>
            <w:r w:rsidRPr="006630A8">
              <w:t>тестілік</w:t>
            </w:r>
            <w:proofErr w:type="spellEnd"/>
            <w:r w:rsidRPr="006630A8">
              <w:t xml:space="preserve"> </w:t>
            </w:r>
            <w:proofErr w:type="spellStart"/>
            <w:r w:rsidRPr="006630A8">
              <w:t>тестілеу</w:t>
            </w:r>
            <w:proofErr w:type="spellEnd"/>
            <w:r w:rsidRPr="006630A8">
              <w:t xml:space="preserve">, эссе, </w:t>
            </w:r>
            <w:proofErr w:type="spellStart"/>
            <w:r w:rsidRPr="006630A8">
              <w:t>жазбаша</w:t>
            </w:r>
            <w:proofErr w:type="spellEnd"/>
            <w:r w:rsidRPr="006630A8">
              <w:t xml:space="preserve"> </w:t>
            </w:r>
            <w:proofErr w:type="spellStart"/>
            <w:r w:rsidRPr="006630A8">
              <w:t>бақылау</w:t>
            </w:r>
            <w:proofErr w:type="spellEnd"/>
            <w:r w:rsidRPr="006630A8">
              <w:t xml:space="preserve"> </w:t>
            </w:r>
            <w:proofErr w:type="spellStart"/>
            <w:r w:rsidRPr="006630A8">
              <w:t>жұмыстары</w:t>
            </w:r>
            <w:proofErr w:type="spellEnd"/>
            <w:r w:rsidRPr="006630A8">
              <w:t xml:space="preserve"> </w:t>
            </w:r>
            <w:proofErr w:type="spellStart"/>
            <w:r w:rsidRPr="006630A8">
              <w:t>барысында</w:t>
            </w:r>
            <w:proofErr w:type="spellEnd"/>
            <w:r w:rsidRPr="006630A8">
              <w:t xml:space="preserve"> аз балл </w:t>
            </w:r>
            <w:proofErr w:type="spellStart"/>
            <w:r w:rsidRPr="006630A8">
              <w:t>жинаған</w:t>
            </w:r>
            <w:proofErr w:type="spellEnd"/>
            <w:r w:rsidRPr="006630A8">
              <w:t xml:space="preserve"> </w:t>
            </w:r>
            <w:proofErr w:type="spellStart"/>
            <w:r w:rsidRPr="006630A8">
              <w:t>оқушылардың</w:t>
            </w:r>
            <w:proofErr w:type="spellEnd"/>
            <w:r w:rsidRPr="006630A8">
              <w:t xml:space="preserve"> </w:t>
            </w:r>
            <w:proofErr w:type="spellStart"/>
            <w:r w:rsidRPr="006630A8">
              <w:t>ата-аналарымен</w:t>
            </w:r>
            <w:proofErr w:type="spellEnd"/>
            <w:r w:rsidRPr="006630A8">
              <w:t xml:space="preserve"> </w:t>
            </w:r>
            <w:proofErr w:type="spellStart"/>
            <w:r w:rsidRPr="006630A8">
              <w:t>әңгімелесу</w:t>
            </w:r>
            <w:proofErr w:type="spellEnd"/>
            <w:r w:rsidRPr="006630A8">
              <w:t xml:space="preserve">. Жеке </w:t>
            </w:r>
            <w:proofErr w:type="spellStart"/>
            <w:r w:rsidRPr="006630A8">
              <w:t>көмек</w:t>
            </w:r>
            <w:proofErr w:type="spellEnd"/>
            <w:r w:rsidRPr="006630A8">
              <w:t xml:space="preserve"> </w:t>
            </w:r>
            <w:proofErr w:type="spellStart"/>
            <w:r w:rsidRPr="006630A8">
              <w:t>көрсету</w:t>
            </w:r>
            <w:proofErr w:type="spellEnd"/>
            <w:r w:rsidRPr="006630A8"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B2F5" w14:textId="3F271C2D" w:rsidR="00E87F20" w:rsidRPr="000974B3" w:rsidRDefault="000974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тұрақты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318D" w14:textId="77777777" w:rsidR="00E87F20" w:rsidRPr="000E63E3" w:rsidRDefault="00E87F20">
            <w:pPr>
              <w:jc w:val="center"/>
              <w:rPr>
                <w:lang w:val="kk-KZ"/>
              </w:rPr>
            </w:pPr>
            <w:r w:rsidRPr="000E63E3">
              <w:rPr>
                <w:lang w:val="kk-KZ"/>
              </w:rPr>
              <w:t>Айгожин Б.К.</w:t>
            </w:r>
          </w:p>
          <w:p w14:paraId="7A0BD22C" w14:textId="1B15BC9E" w:rsidR="00E87F20" w:rsidRPr="006630A8" w:rsidRDefault="006630A8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Сынып жетекшілері</w:t>
            </w:r>
          </w:p>
        </w:tc>
      </w:tr>
      <w:tr w:rsidR="00E87F20" w:rsidRPr="00F4629E" w14:paraId="7554B9FB" w14:textId="77777777" w:rsidTr="00B772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48C1" w14:textId="4B5AD8B4" w:rsidR="00E87F20" w:rsidRDefault="00E87F20">
            <w:pPr>
              <w:jc w:val="center"/>
            </w:pPr>
            <w:r>
              <w:t>1</w:t>
            </w:r>
            <w:r w:rsidR="00A13E58"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CF28" w14:textId="31D64691" w:rsidR="00E87F20" w:rsidRDefault="00E87F20">
            <w:pPr>
              <w:jc w:val="center"/>
            </w:pPr>
            <w:r>
              <w:t xml:space="preserve"> </w:t>
            </w:r>
            <w:proofErr w:type="spellStart"/>
            <w:r w:rsidR="006630A8" w:rsidRPr="006630A8">
              <w:t>Үздік</w:t>
            </w:r>
            <w:proofErr w:type="spellEnd"/>
            <w:r w:rsidR="006630A8" w:rsidRPr="006630A8">
              <w:t xml:space="preserve"> аттестат </w:t>
            </w:r>
            <w:proofErr w:type="spellStart"/>
            <w:r w:rsidR="006630A8" w:rsidRPr="006630A8">
              <w:t>алуға</w:t>
            </w:r>
            <w:proofErr w:type="spellEnd"/>
            <w:r w:rsidR="006630A8" w:rsidRPr="006630A8">
              <w:t xml:space="preserve"> </w:t>
            </w:r>
            <w:proofErr w:type="spellStart"/>
            <w:r w:rsidR="006630A8" w:rsidRPr="006630A8">
              <w:t>үміткер</w:t>
            </w:r>
            <w:proofErr w:type="spellEnd"/>
            <w:r w:rsidR="006630A8" w:rsidRPr="006630A8">
              <w:t xml:space="preserve"> </w:t>
            </w:r>
            <w:proofErr w:type="spellStart"/>
            <w:r w:rsidR="006630A8" w:rsidRPr="006630A8">
              <w:t>түлектердің</w:t>
            </w:r>
            <w:proofErr w:type="spellEnd"/>
            <w:r w:rsidR="006630A8" w:rsidRPr="006630A8">
              <w:t xml:space="preserve"> </w:t>
            </w:r>
            <w:proofErr w:type="spellStart"/>
            <w:r w:rsidR="006630A8" w:rsidRPr="006630A8">
              <w:t>оқу</w:t>
            </w:r>
            <w:proofErr w:type="spellEnd"/>
            <w:r w:rsidR="006630A8" w:rsidRPr="006630A8">
              <w:t xml:space="preserve"> </w:t>
            </w:r>
            <w:proofErr w:type="spellStart"/>
            <w:r w:rsidR="006630A8" w:rsidRPr="006630A8">
              <w:t>нәтижелерін</w:t>
            </w:r>
            <w:proofErr w:type="spellEnd"/>
            <w:r w:rsidR="006630A8" w:rsidRPr="006630A8">
              <w:t xml:space="preserve"> </w:t>
            </w:r>
            <w:proofErr w:type="spellStart"/>
            <w:r w:rsidR="006630A8" w:rsidRPr="006630A8">
              <w:t>бақылау</w:t>
            </w:r>
            <w:proofErr w:type="spellEnd"/>
            <w:r w:rsidR="006630A8" w:rsidRPr="006630A8">
              <w:t xml:space="preserve">. </w:t>
            </w:r>
            <w:proofErr w:type="spellStart"/>
            <w:r w:rsidR="006630A8" w:rsidRPr="006630A8">
              <w:t>Үздік</w:t>
            </w:r>
            <w:proofErr w:type="spellEnd"/>
            <w:r w:rsidR="006630A8" w:rsidRPr="006630A8">
              <w:t xml:space="preserve"> аттестат </w:t>
            </w:r>
            <w:proofErr w:type="spellStart"/>
            <w:r w:rsidR="006630A8" w:rsidRPr="006630A8">
              <w:t>алуға</w:t>
            </w:r>
            <w:proofErr w:type="spellEnd"/>
            <w:r w:rsidR="006630A8" w:rsidRPr="006630A8">
              <w:t xml:space="preserve"> </w:t>
            </w:r>
            <w:proofErr w:type="spellStart"/>
            <w:r w:rsidR="006630A8" w:rsidRPr="006630A8">
              <w:t>үміткерлердің</w:t>
            </w:r>
            <w:proofErr w:type="spellEnd"/>
            <w:r w:rsidR="006630A8" w:rsidRPr="006630A8">
              <w:t xml:space="preserve"> </w:t>
            </w:r>
            <w:proofErr w:type="spellStart"/>
            <w:r w:rsidR="006630A8" w:rsidRPr="006630A8">
              <w:t>сәйкестігін</w:t>
            </w:r>
            <w:proofErr w:type="spellEnd"/>
            <w:r w:rsidR="006630A8" w:rsidRPr="006630A8">
              <w:t xml:space="preserve"> </w:t>
            </w:r>
            <w:proofErr w:type="spellStart"/>
            <w:r w:rsidR="006630A8" w:rsidRPr="006630A8">
              <w:t>анықтау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1076" w14:textId="5EBFB7CE" w:rsidR="00E87F20" w:rsidRPr="006630A8" w:rsidRDefault="00EB5630">
            <w:pPr>
              <w:jc w:val="center"/>
              <w:rPr>
                <w:lang w:val="kk-KZ"/>
              </w:rPr>
            </w:pPr>
            <w:r>
              <w:t>2023</w:t>
            </w:r>
            <w:r w:rsidR="006630A8">
              <w:rPr>
                <w:lang w:val="kk-KZ"/>
              </w:rPr>
              <w:t>, желтоқсан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8464" w14:textId="77777777" w:rsidR="00E87F20" w:rsidRPr="000E63E3" w:rsidRDefault="00E87F20">
            <w:pPr>
              <w:jc w:val="center"/>
              <w:rPr>
                <w:lang w:val="kk-KZ"/>
              </w:rPr>
            </w:pPr>
            <w:r w:rsidRPr="000E63E3">
              <w:rPr>
                <w:lang w:val="kk-KZ"/>
              </w:rPr>
              <w:t>Савченко Т.А.</w:t>
            </w:r>
          </w:p>
          <w:p w14:paraId="4868BE2E" w14:textId="6090BC7E" w:rsidR="00E87F20" w:rsidRPr="006630A8" w:rsidRDefault="006630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Пән мұғалімдері</w:t>
            </w:r>
          </w:p>
        </w:tc>
      </w:tr>
      <w:tr w:rsidR="00E87F20" w14:paraId="3640CB9B" w14:textId="77777777" w:rsidTr="00B772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D921" w14:textId="2A5649D2" w:rsidR="00E87F20" w:rsidRDefault="00E87F20">
            <w:pPr>
              <w:jc w:val="center"/>
            </w:pPr>
            <w:r>
              <w:t>1</w:t>
            </w:r>
            <w:r w:rsidR="00E01C4E"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A613" w14:textId="7EF94E15" w:rsidR="00E87F20" w:rsidRDefault="006630A8">
            <w:pPr>
              <w:jc w:val="center"/>
            </w:pPr>
            <w:proofErr w:type="spellStart"/>
            <w:r w:rsidRPr="006630A8">
              <w:t>Қорытынды</w:t>
            </w:r>
            <w:proofErr w:type="spellEnd"/>
            <w:r w:rsidRPr="006630A8">
              <w:t xml:space="preserve"> </w:t>
            </w:r>
            <w:proofErr w:type="spellStart"/>
            <w:r w:rsidRPr="006630A8">
              <w:t>аттестаттауды</w:t>
            </w:r>
            <w:proofErr w:type="spellEnd"/>
            <w:r w:rsidRPr="006630A8">
              <w:t xml:space="preserve"> </w:t>
            </w:r>
            <w:proofErr w:type="spellStart"/>
            <w:r w:rsidRPr="006630A8">
              <w:t>дайындау</w:t>
            </w:r>
            <w:proofErr w:type="spellEnd"/>
            <w:r w:rsidRPr="006630A8">
              <w:t xml:space="preserve"> </w:t>
            </w:r>
            <w:proofErr w:type="spellStart"/>
            <w:r w:rsidRPr="006630A8">
              <w:t>және</w:t>
            </w:r>
            <w:proofErr w:type="spellEnd"/>
            <w:r w:rsidRPr="006630A8">
              <w:t xml:space="preserve"> </w:t>
            </w:r>
            <w:proofErr w:type="spellStart"/>
            <w:r w:rsidRPr="006630A8">
              <w:t>ұйымдастыру</w:t>
            </w:r>
            <w:proofErr w:type="spellEnd"/>
            <w:r w:rsidRPr="006630A8">
              <w:t xml:space="preserve"> </w:t>
            </w:r>
            <w:proofErr w:type="spellStart"/>
            <w:r w:rsidRPr="006630A8">
              <w:t>бойынша</w:t>
            </w:r>
            <w:proofErr w:type="spellEnd"/>
            <w:r w:rsidRPr="006630A8">
              <w:t xml:space="preserve"> </w:t>
            </w:r>
            <w:proofErr w:type="spellStart"/>
            <w:r w:rsidRPr="006630A8">
              <w:t>мемлекеттік</w:t>
            </w:r>
            <w:proofErr w:type="spellEnd"/>
            <w:r w:rsidRPr="006630A8">
              <w:t xml:space="preserve"> </w:t>
            </w:r>
            <w:proofErr w:type="spellStart"/>
            <w:r w:rsidRPr="006630A8">
              <w:t>емтихан</w:t>
            </w:r>
            <w:proofErr w:type="spellEnd"/>
            <w:r w:rsidRPr="006630A8">
              <w:t xml:space="preserve"> </w:t>
            </w:r>
            <w:proofErr w:type="spellStart"/>
            <w:r w:rsidRPr="006630A8">
              <w:t>комиссиясын</w:t>
            </w:r>
            <w:proofErr w:type="spellEnd"/>
            <w:r w:rsidRPr="006630A8">
              <w:t xml:space="preserve"> </w:t>
            </w:r>
            <w:proofErr w:type="spellStart"/>
            <w:r w:rsidRPr="006630A8">
              <w:t>құру</w:t>
            </w:r>
            <w:proofErr w:type="spellEnd"/>
            <w:r w:rsidRPr="006630A8"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EDA3" w14:textId="20B77F38" w:rsidR="00E87F20" w:rsidRPr="006630A8" w:rsidRDefault="006630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2024 жылы 1 ақпанға дейін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71D1" w14:textId="1308424D" w:rsidR="00A13E58" w:rsidRDefault="00A13E58">
            <w:pPr>
              <w:jc w:val="center"/>
            </w:pPr>
            <w:proofErr w:type="spellStart"/>
            <w:r>
              <w:t>Айгожин</w:t>
            </w:r>
            <w:proofErr w:type="spellEnd"/>
            <w:r>
              <w:t xml:space="preserve"> Б.К.</w:t>
            </w:r>
          </w:p>
          <w:p w14:paraId="5D6D4BAC" w14:textId="51798E5D" w:rsidR="00E87F20" w:rsidRDefault="00E87F20">
            <w:pPr>
              <w:jc w:val="center"/>
            </w:pPr>
            <w:r>
              <w:t>Савченко Т.А.</w:t>
            </w:r>
          </w:p>
          <w:p w14:paraId="44FCEDEF" w14:textId="77777777" w:rsidR="00E87F20" w:rsidRDefault="00E87F20">
            <w:pPr>
              <w:jc w:val="center"/>
            </w:pPr>
          </w:p>
        </w:tc>
      </w:tr>
      <w:tr w:rsidR="00A13E58" w14:paraId="7B269BAC" w14:textId="77777777" w:rsidTr="00B772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7CED" w14:textId="6DF5C6F1" w:rsidR="00A13E58" w:rsidRDefault="00E01C4E">
            <w:pPr>
              <w:jc w:val="center"/>
            </w:pPr>
            <w: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776D" w14:textId="7CFC87ED" w:rsidR="00A13E58" w:rsidRDefault="006630A8">
            <w:pPr>
              <w:jc w:val="center"/>
            </w:pPr>
            <w:proofErr w:type="spellStart"/>
            <w:r w:rsidRPr="006630A8">
              <w:t>Емтихан</w:t>
            </w:r>
            <w:proofErr w:type="spellEnd"/>
            <w:r w:rsidRPr="006630A8">
              <w:t xml:space="preserve"> </w:t>
            </w:r>
            <w:proofErr w:type="spellStart"/>
            <w:r w:rsidRPr="006630A8">
              <w:t>және</w:t>
            </w:r>
            <w:proofErr w:type="spellEnd"/>
            <w:r w:rsidRPr="006630A8">
              <w:t xml:space="preserve"> </w:t>
            </w:r>
            <w:proofErr w:type="spellStart"/>
            <w:r w:rsidRPr="006630A8">
              <w:t>апелляциялық</w:t>
            </w:r>
            <w:proofErr w:type="spellEnd"/>
            <w:r w:rsidRPr="006630A8">
              <w:t xml:space="preserve"> комиссия </w:t>
            </w:r>
            <w:proofErr w:type="spellStart"/>
            <w:r w:rsidRPr="006630A8">
              <w:t>мүшелерінің</w:t>
            </w:r>
            <w:proofErr w:type="spellEnd"/>
            <w:r w:rsidRPr="006630A8">
              <w:t xml:space="preserve"> </w:t>
            </w:r>
            <w:proofErr w:type="spellStart"/>
            <w:r w:rsidRPr="006630A8">
              <w:t>нұсқамалары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56A8" w14:textId="26C58053" w:rsidR="00A13E58" w:rsidRDefault="006630A8">
            <w:pPr>
              <w:jc w:val="center"/>
            </w:pPr>
            <w:proofErr w:type="spellStart"/>
            <w:r w:rsidRPr="006630A8">
              <w:t>Қорытынды</w:t>
            </w:r>
            <w:proofErr w:type="spellEnd"/>
            <w:r w:rsidRPr="006630A8">
              <w:t xml:space="preserve"> </w:t>
            </w:r>
            <w:proofErr w:type="spellStart"/>
            <w:r w:rsidRPr="006630A8">
              <w:t>аттестаттау</w:t>
            </w:r>
            <w:proofErr w:type="spellEnd"/>
            <w:r w:rsidRPr="006630A8">
              <w:t xml:space="preserve"> </w:t>
            </w:r>
            <w:proofErr w:type="spellStart"/>
            <w:r w:rsidRPr="006630A8">
              <w:t>өткізілгенге</w:t>
            </w:r>
            <w:proofErr w:type="spellEnd"/>
            <w:r w:rsidRPr="006630A8">
              <w:t xml:space="preserve"> </w:t>
            </w:r>
            <w:proofErr w:type="spellStart"/>
            <w:r w:rsidRPr="006630A8">
              <w:t>дейін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4B1F" w14:textId="77777777" w:rsidR="00A13E58" w:rsidRDefault="00A13E58" w:rsidP="00A13E58">
            <w:pPr>
              <w:jc w:val="center"/>
            </w:pPr>
            <w:proofErr w:type="spellStart"/>
            <w:r>
              <w:t>Айгожин</w:t>
            </w:r>
            <w:proofErr w:type="spellEnd"/>
            <w:r>
              <w:t xml:space="preserve"> Б.К.</w:t>
            </w:r>
          </w:p>
          <w:p w14:paraId="6DC4C059" w14:textId="77777777" w:rsidR="00A13E58" w:rsidRDefault="00A13E58" w:rsidP="00A13E58">
            <w:pPr>
              <w:jc w:val="center"/>
            </w:pPr>
            <w:r>
              <w:t>Савченко Т.А.</w:t>
            </w:r>
          </w:p>
          <w:p w14:paraId="4DEC3E80" w14:textId="77777777" w:rsidR="00A13E58" w:rsidRDefault="00A13E58">
            <w:pPr>
              <w:jc w:val="center"/>
            </w:pPr>
          </w:p>
        </w:tc>
      </w:tr>
      <w:tr w:rsidR="00A13E58" w14:paraId="021A8A7E" w14:textId="77777777" w:rsidTr="00B772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1CA3" w14:textId="480B8D28" w:rsidR="00A13E58" w:rsidRDefault="00E01C4E">
            <w:pPr>
              <w:jc w:val="center"/>
            </w:pPr>
            <w: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78D3" w14:textId="4E952DEE" w:rsidR="00A13E58" w:rsidRDefault="006630A8">
            <w:pPr>
              <w:jc w:val="center"/>
            </w:pPr>
            <w:proofErr w:type="spellStart"/>
            <w:r w:rsidRPr="006630A8">
              <w:t>Апелляциялық</w:t>
            </w:r>
            <w:proofErr w:type="spellEnd"/>
            <w:r w:rsidRPr="006630A8">
              <w:t xml:space="preserve"> </w:t>
            </w:r>
            <w:proofErr w:type="spellStart"/>
            <w:r w:rsidRPr="006630A8">
              <w:t>комиссияның</w:t>
            </w:r>
            <w:proofErr w:type="spellEnd"/>
            <w:r w:rsidRPr="006630A8">
              <w:t xml:space="preserve"> </w:t>
            </w:r>
            <w:proofErr w:type="spellStart"/>
            <w:r w:rsidRPr="006630A8">
              <w:t>қызметін</w:t>
            </w:r>
            <w:proofErr w:type="spellEnd"/>
            <w:r w:rsidRPr="006630A8">
              <w:t xml:space="preserve"> </w:t>
            </w:r>
            <w:proofErr w:type="spellStart"/>
            <w:r w:rsidRPr="006630A8">
              <w:t>құру</w:t>
            </w:r>
            <w:proofErr w:type="spellEnd"/>
            <w:r w:rsidRPr="006630A8">
              <w:t xml:space="preserve"> </w:t>
            </w:r>
            <w:proofErr w:type="spellStart"/>
            <w:r w:rsidRPr="006630A8">
              <w:t>және</w:t>
            </w:r>
            <w:proofErr w:type="spellEnd"/>
            <w:r w:rsidRPr="006630A8">
              <w:t xml:space="preserve"> </w:t>
            </w:r>
            <w:proofErr w:type="spellStart"/>
            <w:r w:rsidRPr="006630A8">
              <w:t>ұйымдастыру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07CD" w14:textId="0B3B8D12" w:rsidR="00A13E58" w:rsidRDefault="006630A8">
            <w:pPr>
              <w:jc w:val="center"/>
            </w:pPr>
            <w:proofErr w:type="spellStart"/>
            <w:r w:rsidRPr="006630A8">
              <w:t>Қорытынды</w:t>
            </w:r>
            <w:proofErr w:type="spellEnd"/>
            <w:r w:rsidRPr="006630A8">
              <w:t xml:space="preserve"> </w:t>
            </w:r>
            <w:proofErr w:type="spellStart"/>
            <w:r w:rsidRPr="006630A8">
              <w:t>аттестаттау</w:t>
            </w:r>
            <w:proofErr w:type="spellEnd"/>
            <w:r w:rsidRPr="006630A8">
              <w:t xml:space="preserve"> </w:t>
            </w:r>
            <w:proofErr w:type="spellStart"/>
            <w:r w:rsidRPr="006630A8">
              <w:t>кезеңінде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A830" w14:textId="77777777" w:rsidR="00A13E58" w:rsidRDefault="00A13E58" w:rsidP="00A13E58">
            <w:pPr>
              <w:jc w:val="center"/>
            </w:pPr>
            <w:proofErr w:type="spellStart"/>
            <w:r>
              <w:t>Айгожин</w:t>
            </w:r>
            <w:proofErr w:type="spellEnd"/>
            <w:r>
              <w:t xml:space="preserve"> Б.К.</w:t>
            </w:r>
          </w:p>
          <w:p w14:paraId="6D8934FE" w14:textId="77777777" w:rsidR="00A13E58" w:rsidRDefault="00A13E58" w:rsidP="00A13E58">
            <w:pPr>
              <w:jc w:val="center"/>
            </w:pPr>
            <w:r>
              <w:t>Савченко Т.А.</w:t>
            </w:r>
          </w:p>
          <w:p w14:paraId="5CD21272" w14:textId="77777777" w:rsidR="00A13E58" w:rsidRDefault="00A13E58">
            <w:pPr>
              <w:jc w:val="center"/>
            </w:pPr>
          </w:p>
        </w:tc>
      </w:tr>
      <w:tr w:rsidR="00A13E58" w14:paraId="22C57107" w14:textId="77777777" w:rsidTr="00B772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51C8" w14:textId="067C2EB7" w:rsidR="00A13E58" w:rsidRDefault="00E01C4E">
            <w:pPr>
              <w:jc w:val="center"/>
            </w:pPr>
            <w: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2DBD" w14:textId="76A7EC6F" w:rsidR="00A13E58" w:rsidRDefault="006630A8">
            <w:pPr>
              <w:jc w:val="center"/>
            </w:pPr>
            <w:proofErr w:type="spellStart"/>
            <w:r w:rsidRPr="006630A8">
              <w:t>Емтихан</w:t>
            </w:r>
            <w:proofErr w:type="spellEnd"/>
            <w:r w:rsidRPr="006630A8">
              <w:t xml:space="preserve"> </w:t>
            </w:r>
            <w:proofErr w:type="spellStart"/>
            <w:r w:rsidRPr="006630A8">
              <w:t>материалдарын</w:t>
            </w:r>
            <w:proofErr w:type="spellEnd"/>
            <w:r w:rsidRPr="006630A8">
              <w:t xml:space="preserve"> </w:t>
            </w:r>
            <w:proofErr w:type="spellStart"/>
            <w:r w:rsidRPr="006630A8">
              <w:t>қабылдау</w:t>
            </w:r>
            <w:proofErr w:type="spellEnd"/>
            <w:r w:rsidRPr="006630A8">
              <w:t xml:space="preserve"> </w:t>
            </w:r>
            <w:proofErr w:type="spellStart"/>
            <w:r w:rsidRPr="006630A8">
              <w:t>және</w:t>
            </w:r>
            <w:proofErr w:type="spellEnd"/>
            <w:r w:rsidRPr="006630A8">
              <w:t xml:space="preserve"> </w:t>
            </w:r>
            <w:proofErr w:type="spellStart"/>
            <w:r w:rsidRPr="006630A8">
              <w:t>сақтау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7B75" w14:textId="55E27DE0" w:rsidR="00A13E58" w:rsidRPr="006630A8" w:rsidRDefault="00E01C4E">
            <w:pPr>
              <w:jc w:val="center"/>
              <w:rPr>
                <w:lang w:val="kk-KZ"/>
              </w:rPr>
            </w:pPr>
            <w:r>
              <w:t>2024</w:t>
            </w:r>
            <w:r w:rsidR="006630A8">
              <w:rPr>
                <w:lang w:val="kk-KZ"/>
              </w:rPr>
              <w:t>, мамыр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2281" w14:textId="674C1F42" w:rsidR="00A13E58" w:rsidRDefault="00A13E58">
            <w:pPr>
              <w:jc w:val="center"/>
            </w:pPr>
            <w:proofErr w:type="spellStart"/>
            <w:r>
              <w:t>Айгожин</w:t>
            </w:r>
            <w:proofErr w:type="spellEnd"/>
            <w:r>
              <w:t xml:space="preserve"> Б.К.</w:t>
            </w:r>
          </w:p>
        </w:tc>
      </w:tr>
      <w:tr w:rsidR="00A13E58" w14:paraId="2B83F5EF" w14:textId="77777777" w:rsidTr="00B772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7B28" w14:textId="060B5BB6" w:rsidR="00A13E58" w:rsidRPr="006630A8" w:rsidRDefault="00E01C4E">
            <w:pPr>
              <w:jc w:val="center"/>
              <w:rPr>
                <w:highlight w:val="yellow"/>
              </w:rPr>
            </w:pPr>
            <w:r w:rsidRPr="000E63E3"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6BB8" w14:textId="575F7130" w:rsidR="00A13E58" w:rsidRPr="006630A8" w:rsidRDefault="000E63E3">
            <w:pPr>
              <w:jc w:val="center"/>
              <w:rPr>
                <w:highlight w:val="yellow"/>
              </w:rPr>
            </w:pPr>
            <w:proofErr w:type="spellStart"/>
            <w:r w:rsidRPr="000E63E3">
              <w:t>Қатаң</w:t>
            </w:r>
            <w:proofErr w:type="spellEnd"/>
            <w:r w:rsidRPr="000E63E3">
              <w:t xml:space="preserve"> </w:t>
            </w:r>
            <w:proofErr w:type="spellStart"/>
            <w:r w:rsidRPr="000E63E3">
              <w:t>есептілік</w:t>
            </w:r>
            <w:proofErr w:type="spellEnd"/>
            <w:r w:rsidRPr="000E63E3">
              <w:t xml:space="preserve"> </w:t>
            </w:r>
            <w:proofErr w:type="spellStart"/>
            <w:r w:rsidRPr="000E63E3">
              <w:t>құжаттарының</w:t>
            </w:r>
            <w:proofErr w:type="spellEnd"/>
            <w:r w:rsidRPr="000E63E3">
              <w:t xml:space="preserve"> </w:t>
            </w:r>
            <w:proofErr w:type="spellStart"/>
            <w:r w:rsidRPr="000E63E3">
              <w:t>бланкілерін</w:t>
            </w:r>
            <w:proofErr w:type="spellEnd"/>
            <w:r w:rsidRPr="000E63E3">
              <w:t xml:space="preserve"> </w:t>
            </w:r>
            <w:proofErr w:type="spellStart"/>
            <w:r w:rsidRPr="000E63E3">
              <w:t>қабылдау</w:t>
            </w:r>
            <w:proofErr w:type="spellEnd"/>
            <w:r w:rsidRPr="000E63E3">
              <w:t xml:space="preserve"> </w:t>
            </w:r>
            <w:proofErr w:type="spellStart"/>
            <w:r w:rsidRPr="000E63E3">
              <w:t>және</w:t>
            </w:r>
            <w:proofErr w:type="spellEnd"/>
            <w:r w:rsidRPr="000E63E3">
              <w:t xml:space="preserve"> </w:t>
            </w:r>
            <w:proofErr w:type="spellStart"/>
            <w:r w:rsidRPr="000E63E3">
              <w:t>сақтау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68E8" w14:textId="2E80F129" w:rsidR="00A13E58" w:rsidRPr="000E63E3" w:rsidRDefault="00E01C4E">
            <w:pPr>
              <w:jc w:val="center"/>
              <w:rPr>
                <w:lang w:val="kk-KZ"/>
              </w:rPr>
            </w:pPr>
            <w:r>
              <w:t>2024</w:t>
            </w:r>
            <w:r w:rsidR="000E63E3">
              <w:rPr>
                <w:lang w:val="kk-KZ"/>
              </w:rPr>
              <w:t>, мамыр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6ED0" w14:textId="10F413ED" w:rsidR="00A13E58" w:rsidRDefault="00A13E58">
            <w:pPr>
              <w:jc w:val="center"/>
            </w:pPr>
            <w:proofErr w:type="spellStart"/>
            <w:r>
              <w:t>Айгожин</w:t>
            </w:r>
            <w:proofErr w:type="spellEnd"/>
            <w:r>
              <w:t xml:space="preserve"> Б.К.</w:t>
            </w:r>
          </w:p>
        </w:tc>
      </w:tr>
      <w:tr w:rsidR="00E87F20" w14:paraId="372C0F5D" w14:textId="77777777" w:rsidTr="00B772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D4B8" w14:textId="24AB6A92" w:rsidR="00E87F20" w:rsidRDefault="00E87F20">
            <w:pPr>
              <w:jc w:val="center"/>
            </w:pPr>
            <w:r>
              <w:t>1</w:t>
            </w:r>
            <w:r w:rsidR="00E01C4E"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87C3" w14:textId="0CB3284D" w:rsidR="00E87F20" w:rsidRDefault="000E63E3">
            <w:pPr>
              <w:jc w:val="center"/>
            </w:pPr>
            <w:proofErr w:type="spellStart"/>
            <w:r w:rsidRPr="000E63E3">
              <w:t>Қорытынды</w:t>
            </w:r>
            <w:proofErr w:type="spellEnd"/>
            <w:r w:rsidRPr="000E63E3">
              <w:t xml:space="preserve"> </w:t>
            </w:r>
            <w:proofErr w:type="spellStart"/>
            <w:r w:rsidRPr="000E63E3">
              <w:t>аттестаттауға</w:t>
            </w:r>
            <w:proofErr w:type="spellEnd"/>
            <w:r w:rsidRPr="000E63E3">
              <w:t xml:space="preserve"> </w:t>
            </w:r>
            <w:proofErr w:type="spellStart"/>
            <w:r w:rsidRPr="000E63E3">
              <w:t>дайындық</w:t>
            </w:r>
            <w:proofErr w:type="spellEnd"/>
            <w:r w:rsidRPr="000E63E3">
              <w:t xml:space="preserve"> </w:t>
            </w:r>
            <w:proofErr w:type="spellStart"/>
            <w:r w:rsidRPr="000E63E3">
              <w:t>бойынша</w:t>
            </w:r>
            <w:proofErr w:type="spellEnd"/>
            <w:r w:rsidRPr="000E63E3">
              <w:t xml:space="preserve"> </w:t>
            </w:r>
            <w:proofErr w:type="spellStart"/>
            <w:r w:rsidRPr="000E63E3">
              <w:t>түлектердің</w:t>
            </w:r>
            <w:proofErr w:type="spellEnd"/>
            <w:r w:rsidRPr="000E63E3">
              <w:t xml:space="preserve"> </w:t>
            </w:r>
            <w:proofErr w:type="spellStart"/>
            <w:r w:rsidRPr="000E63E3">
              <w:t>психологиялық</w:t>
            </w:r>
            <w:proofErr w:type="spellEnd"/>
            <w:r w:rsidRPr="000E63E3">
              <w:t xml:space="preserve"> </w:t>
            </w:r>
            <w:proofErr w:type="spellStart"/>
            <w:r w:rsidRPr="000E63E3">
              <w:t>тренингтері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137E" w14:textId="23060A4F" w:rsidR="00E87F20" w:rsidRDefault="000E63E3">
            <w:pPr>
              <w:jc w:val="center"/>
            </w:pPr>
            <w:r>
              <w:rPr>
                <w:lang w:val="kk-KZ"/>
              </w:rPr>
              <w:t>2024, ақпан, наурыз, сәуір, мамыр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7F78" w14:textId="4CE0BDAC" w:rsidR="00E87F20" w:rsidRPr="000E63E3" w:rsidRDefault="000E63E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Психолог </w:t>
            </w:r>
          </w:p>
        </w:tc>
      </w:tr>
      <w:tr w:rsidR="00E87F20" w14:paraId="241DD74C" w14:textId="77777777" w:rsidTr="00B772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2480" w14:textId="1F63B317" w:rsidR="00E87F20" w:rsidRDefault="00E01C4E">
            <w:pPr>
              <w:jc w:val="center"/>
            </w:pPr>
            <w: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0170" w14:textId="0B5DC282" w:rsidR="00E87F20" w:rsidRDefault="000E63E3">
            <w:pPr>
              <w:jc w:val="center"/>
            </w:pPr>
            <w:proofErr w:type="spellStart"/>
            <w:r w:rsidRPr="000E63E3">
              <w:t>Қорытынды</w:t>
            </w:r>
            <w:proofErr w:type="spellEnd"/>
            <w:r w:rsidRPr="000E63E3">
              <w:t xml:space="preserve"> </w:t>
            </w:r>
            <w:proofErr w:type="spellStart"/>
            <w:r w:rsidRPr="000E63E3">
              <w:t>аттестаттау</w:t>
            </w:r>
            <w:proofErr w:type="spellEnd"/>
            <w:r w:rsidRPr="000E63E3">
              <w:t xml:space="preserve"> </w:t>
            </w:r>
            <w:proofErr w:type="spellStart"/>
            <w:r w:rsidRPr="000E63E3">
              <w:t>форматындағы</w:t>
            </w:r>
            <w:proofErr w:type="spellEnd"/>
            <w:r w:rsidRPr="000E63E3">
              <w:t xml:space="preserve"> </w:t>
            </w:r>
            <w:proofErr w:type="spellStart"/>
            <w:r w:rsidRPr="000E63E3">
              <w:t>мектеп</w:t>
            </w:r>
            <w:proofErr w:type="spellEnd"/>
            <w:r w:rsidRPr="000E63E3">
              <w:t xml:space="preserve"> </w:t>
            </w:r>
            <w:proofErr w:type="spellStart"/>
            <w:r w:rsidRPr="000E63E3">
              <w:t>түлектерімен</w:t>
            </w:r>
            <w:proofErr w:type="spellEnd"/>
            <w:r w:rsidRPr="000E63E3">
              <w:t xml:space="preserve"> </w:t>
            </w:r>
            <w:proofErr w:type="spellStart"/>
            <w:r w:rsidRPr="000E63E3">
              <w:t>оқу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15B5" w14:textId="410534A5" w:rsidR="00E87F20" w:rsidRPr="000E63E3" w:rsidRDefault="000E63E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2024, қаңтар-наурыз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8982" w14:textId="77777777" w:rsidR="00E87F20" w:rsidRDefault="00E87F20">
            <w:pPr>
              <w:jc w:val="center"/>
            </w:pPr>
            <w:r>
              <w:t>Савченко Т.А.</w:t>
            </w:r>
          </w:p>
          <w:p w14:paraId="56D42860" w14:textId="77777777" w:rsidR="00E87F20" w:rsidRDefault="00E87F20">
            <w:pPr>
              <w:jc w:val="center"/>
            </w:pPr>
          </w:p>
        </w:tc>
      </w:tr>
      <w:tr w:rsidR="00E87F20" w14:paraId="77D44738" w14:textId="77777777" w:rsidTr="00B772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5215" w14:textId="65726AE5" w:rsidR="00E87F20" w:rsidRDefault="00E01C4E">
            <w:pPr>
              <w:jc w:val="center"/>
            </w:pPr>
            <w: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B071" w14:textId="2D02424F" w:rsidR="00E87F20" w:rsidRDefault="000E63E3">
            <w:pPr>
              <w:jc w:val="center"/>
            </w:pPr>
            <w:proofErr w:type="spellStart"/>
            <w:r w:rsidRPr="000E63E3">
              <w:t>Қорытынды</w:t>
            </w:r>
            <w:proofErr w:type="spellEnd"/>
            <w:r w:rsidRPr="000E63E3">
              <w:t xml:space="preserve"> </w:t>
            </w:r>
            <w:proofErr w:type="spellStart"/>
            <w:r w:rsidRPr="000E63E3">
              <w:t>аттестаттауға</w:t>
            </w:r>
            <w:proofErr w:type="spellEnd"/>
            <w:r w:rsidRPr="000E63E3">
              <w:t xml:space="preserve"> </w:t>
            </w:r>
            <w:proofErr w:type="spellStart"/>
            <w:r w:rsidRPr="000E63E3">
              <w:t>дайындық</w:t>
            </w:r>
            <w:proofErr w:type="spellEnd"/>
            <w:r w:rsidRPr="000E63E3">
              <w:t xml:space="preserve"> </w:t>
            </w:r>
            <w:proofErr w:type="spellStart"/>
            <w:r w:rsidRPr="000E63E3">
              <w:t>бойынша</w:t>
            </w:r>
            <w:proofErr w:type="spellEnd"/>
            <w:r w:rsidRPr="000E63E3">
              <w:t xml:space="preserve"> тест </w:t>
            </w:r>
            <w:proofErr w:type="spellStart"/>
            <w:r w:rsidRPr="000E63E3">
              <w:t>тапсырмаларының</w:t>
            </w:r>
            <w:proofErr w:type="spellEnd"/>
            <w:r w:rsidRPr="000E63E3">
              <w:t xml:space="preserve"> </w:t>
            </w:r>
            <w:proofErr w:type="spellStart"/>
            <w:r w:rsidRPr="000E63E3">
              <w:t>базасын</w:t>
            </w:r>
            <w:proofErr w:type="spellEnd"/>
            <w:r w:rsidRPr="000E63E3">
              <w:t xml:space="preserve"> </w:t>
            </w:r>
            <w:proofErr w:type="spellStart"/>
            <w:r w:rsidRPr="000E63E3">
              <w:t>құру</w:t>
            </w:r>
            <w:proofErr w:type="spellEnd"/>
            <w:r w:rsidRPr="000E63E3"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BD76" w14:textId="22D15134" w:rsidR="00E87F20" w:rsidRPr="000E63E3" w:rsidRDefault="000E63E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тұрақты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2C9D" w14:textId="022D38D2" w:rsidR="00E87F20" w:rsidRPr="000E63E3" w:rsidRDefault="00E87F20">
            <w:pPr>
              <w:rPr>
                <w:lang w:val="kk-KZ"/>
              </w:rPr>
            </w:pPr>
            <w:r>
              <w:t xml:space="preserve">   </w:t>
            </w:r>
            <w:r w:rsidR="000E63E3">
              <w:rPr>
                <w:lang w:val="kk-KZ"/>
              </w:rPr>
              <w:t>ӘБ басшылары</w:t>
            </w:r>
          </w:p>
        </w:tc>
      </w:tr>
      <w:tr w:rsidR="00E87F20" w14:paraId="094538A0" w14:textId="77777777" w:rsidTr="00B772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146D" w14:textId="5C3323EF" w:rsidR="00E87F20" w:rsidRDefault="00E01C4E">
            <w:pPr>
              <w:jc w:val="center"/>
            </w:pPr>
            <w: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4E6C" w14:textId="2118451F" w:rsidR="00E87F20" w:rsidRDefault="000E63E3">
            <w:pPr>
              <w:jc w:val="center"/>
            </w:pPr>
            <w:proofErr w:type="spellStart"/>
            <w:r w:rsidRPr="000E63E3">
              <w:t>Түлектерді</w:t>
            </w:r>
            <w:proofErr w:type="spellEnd"/>
            <w:r w:rsidRPr="000E63E3">
              <w:t xml:space="preserve"> </w:t>
            </w:r>
            <w:proofErr w:type="spellStart"/>
            <w:r w:rsidRPr="000E63E3">
              <w:t>өз</w:t>
            </w:r>
            <w:proofErr w:type="spellEnd"/>
            <w:r w:rsidRPr="000E63E3">
              <w:t xml:space="preserve"> </w:t>
            </w:r>
            <w:proofErr w:type="spellStart"/>
            <w:r w:rsidRPr="000E63E3">
              <w:t>бетінше</w:t>
            </w:r>
            <w:proofErr w:type="spellEnd"/>
            <w:r w:rsidRPr="000E63E3">
              <w:t xml:space="preserve"> </w:t>
            </w:r>
            <w:proofErr w:type="spellStart"/>
            <w:r w:rsidRPr="000E63E3">
              <w:t>даярлау</w:t>
            </w:r>
            <w:proofErr w:type="spellEnd"/>
            <w:r w:rsidRPr="000E63E3">
              <w:t xml:space="preserve"> </w:t>
            </w:r>
            <w:proofErr w:type="spellStart"/>
            <w:r w:rsidRPr="000E63E3">
              <w:t>үшін</w:t>
            </w:r>
            <w:proofErr w:type="spellEnd"/>
            <w:r w:rsidRPr="000E63E3">
              <w:t xml:space="preserve"> </w:t>
            </w:r>
            <w:proofErr w:type="spellStart"/>
            <w:r w:rsidRPr="000E63E3">
              <w:t>жағдай</w:t>
            </w:r>
            <w:proofErr w:type="spellEnd"/>
            <w:r w:rsidRPr="000E63E3">
              <w:t xml:space="preserve"> </w:t>
            </w:r>
            <w:proofErr w:type="spellStart"/>
            <w:r w:rsidRPr="000E63E3">
              <w:t>жасау</w:t>
            </w:r>
            <w:proofErr w:type="spellEnd"/>
            <w:r w:rsidRPr="000E63E3">
              <w:t xml:space="preserve"> (</w:t>
            </w:r>
            <w:proofErr w:type="spellStart"/>
            <w:r w:rsidRPr="000E63E3">
              <w:t>оның</w:t>
            </w:r>
            <w:proofErr w:type="spellEnd"/>
            <w:r w:rsidRPr="000E63E3">
              <w:t xml:space="preserve"> </w:t>
            </w:r>
            <w:proofErr w:type="spellStart"/>
            <w:r w:rsidRPr="000E63E3">
              <w:t>ішінде</w:t>
            </w:r>
            <w:proofErr w:type="spellEnd"/>
            <w:r w:rsidRPr="000E63E3">
              <w:t xml:space="preserve"> </w:t>
            </w:r>
            <w:proofErr w:type="spellStart"/>
            <w:r w:rsidRPr="000E63E3">
              <w:t>компьютерлік</w:t>
            </w:r>
            <w:proofErr w:type="spellEnd"/>
            <w:r w:rsidRPr="000E63E3">
              <w:t xml:space="preserve"> </w:t>
            </w:r>
            <w:proofErr w:type="spellStart"/>
            <w:r w:rsidRPr="000E63E3">
              <w:t>тестілеуге</w:t>
            </w:r>
            <w:proofErr w:type="spellEnd"/>
            <w:r w:rsidRPr="000E63E3">
              <w:t>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613E" w14:textId="0F784CB5" w:rsidR="00E87F20" w:rsidRPr="000E63E3" w:rsidRDefault="00E01C4E">
            <w:pPr>
              <w:jc w:val="center"/>
              <w:rPr>
                <w:lang w:val="kk-KZ"/>
              </w:rPr>
            </w:pPr>
            <w:r>
              <w:t>2023</w:t>
            </w:r>
            <w:r w:rsidR="000E63E3">
              <w:rPr>
                <w:lang w:val="kk-KZ"/>
              </w:rPr>
              <w:t>, қыркүйек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89D2" w14:textId="77777777" w:rsidR="00E87F20" w:rsidRDefault="00E87F20">
            <w:pPr>
              <w:jc w:val="center"/>
            </w:pPr>
            <w:r>
              <w:t>Поляков И.О.</w:t>
            </w:r>
          </w:p>
        </w:tc>
      </w:tr>
      <w:tr w:rsidR="00E87F20" w14:paraId="334B6DBC" w14:textId="77777777" w:rsidTr="00B772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04DA" w14:textId="74298B39" w:rsidR="00E87F20" w:rsidRDefault="00E01C4E">
            <w:pPr>
              <w:jc w:val="center"/>
            </w:pPr>
            <w: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F7EA" w14:textId="1FB97238" w:rsidR="00E87F20" w:rsidRDefault="000E63E3">
            <w:pPr>
              <w:jc w:val="center"/>
            </w:pPr>
            <w:proofErr w:type="spellStart"/>
            <w:r w:rsidRPr="000E63E3">
              <w:t>Бейіндік</w:t>
            </w:r>
            <w:proofErr w:type="spellEnd"/>
            <w:r w:rsidRPr="000E63E3">
              <w:t xml:space="preserve"> </w:t>
            </w:r>
            <w:proofErr w:type="spellStart"/>
            <w:r w:rsidRPr="000E63E3">
              <w:t>пәндер</w:t>
            </w:r>
            <w:proofErr w:type="spellEnd"/>
            <w:r w:rsidRPr="000E63E3">
              <w:t xml:space="preserve"> </w:t>
            </w:r>
            <w:proofErr w:type="spellStart"/>
            <w:r w:rsidRPr="000E63E3">
              <w:t>бойынша</w:t>
            </w:r>
            <w:proofErr w:type="spellEnd"/>
            <w:r w:rsidRPr="000E63E3">
              <w:t xml:space="preserve"> тест </w:t>
            </w:r>
            <w:proofErr w:type="spellStart"/>
            <w:r w:rsidRPr="000E63E3">
              <w:t>тапсырмаларының</w:t>
            </w:r>
            <w:proofErr w:type="spellEnd"/>
            <w:r w:rsidRPr="000E63E3">
              <w:t xml:space="preserve"> </w:t>
            </w:r>
            <w:proofErr w:type="spellStart"/>
            <w:r w:rsidRPr="000E63E3">
              <w:t>электрондық</w:t>
            </w:r>
            <w:proofErr w:type="spellEnd"/>
            <w:r w:rsidRPr="000E63E3">
              <w:t xml:space="preserve"> </w:t>
            </w:r>
            <w:proofErr w:type="spellStart"/>
            <w:r w:rsidRPr="000E63E3">
              <w:t>базасын</w:t>
            </w:r>
            <w:proofErr w:type="spellEnd"/>
            <w:r w:rsidRPr="000E63E3">
              <w:t xml:space="preserve"> </w:t>
            </w:r>
            <w:proofErr w:type="spellStart"/>
            <w:r w:rsidRPr="000E63E3">
              <w:t>жетілдіру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81E1" w14:textId="2E8DE13B" w:rsidR="00E87F20" w:rsidRPr="000E63E3" w:rsidRDefault="00E01C4E">
            <w:pPr>
              <w:jc w:val="center"/>
              <w:rPr>
                <w:lang w:val="kk-KZ"/>
              </w:rPr>
            </w:pPr>
            <w:r>
              <w:t>2023</w:t>
            </w:r>
            <w:r w:rsidR="000E63E3">
              <w:rPr>
                <w:lang w:val="kk-KZ"/>
              </w:rPr>
              <w:t>, қыркүйек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989D" w14:textId="77777777" w:rsidR="00E87F20" w:rsidRDefault="00E87F20">
            <w:pPr>
              <w:jc w:val="center"/>
            </w:pPr>
            <w:r>
              <w:t>Поляков И.О.</w:t>
            </w:r>
          </w:p>
          <w:p w14:paraId="1D828595" w14:textId="520BE083" w:rsidR="00A13E58" w:rsidRDefault="00F4629E">
            <w:pPr>
              <w:jc w:val="center"/>
            </w:pPr>
            <w:r>
              <w:rPr>
                <w:lang w:val="kk-KZ"/>
              </w:rPr>
              <w:t>ӘБ басшылары</w:t>
            </w:r>
          </w:p>
        </w:tc>
      </w:tr>
      <w:tr w:rsidR="00E87F20" w14:paraId="7274EE01" w14:textId="77777777" w:rsidTr="00B772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9F82" w14:textId="775601FE" w:rsidR="00E87F20" w:rsidRDefault="00E01C4E">
            <w:pPr>
              <w:jc w:val="center"/>
            </w:pPr>
            <w: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32BD" w14:textId="383E691A" w:rsidR="00E87F20" w:rsidRDefault="000E63E3">
            <w:pPr>
              <w:jc w:val="center"/>
            </w:pPr>
            <w:r w:rsidRPr="000E63E3">
              <w:t xml:space="preserve">ДКК </w:t>
            </w:r>
            <w:proofErr w:type="spellStart"/>
            <w:r w:rsidRPr="000E63E3">
              <w:t>шешімдері</w:t>
            </w:r>
            <w:proofErr w:type="spellEnd"/>
            <w:r w:rsidRPr="000E63E3">
              <w:t xml:space="preserve"> </w:t>
            </w:r>
            <w:proofErr w:type="spellStart"/>
            <w:r w:rsidRPr="000E63E3">
              <w:t>негізінде</w:t>
            </w:r>
            <w:proofErr w:type="spellEnd"/>
            <w:r w:rsidRPr="000E63E3">
              <w:t xml:space="preserve"> </w:t>
            </w:r>
            <w:proofErr w:type="spellStart"/>
            <w:r w:rsidRPr="000E63E3">
              <w:t>қорытынды</w:t>
            </w:r>
            <w:proofErr w:type="spellEnd"/>
            <w:r w:rsidRPr="000E63E3">
              <w:t xml:space="preserve"> </w:t>
            </w:r>
            <w:proofErr w:type="spellStart"/>
            <w:r w:rsidRPr="000E63E3">
              <w:t>аттестаттаудан</w:t>
            </w:r>
            <w:proofErr w:type="spellEnd"/>
            <w:r w:rsidRPr="000E63E3">
              <w:t xml:space="preserve"> </w:t>
            </w:r>
            <w:proofErr w:type="spellStart"/>
            <w:r w:rsidRPr="000E63E3">
              <w:t>босатылған</w:t>
            </w:r>
            <w:proofErr w:type="spellEnd"/>
            <w:r w:rsidRPr="000E63E3">
              <w:t xml:space="preserve"> 9 </w:t>
            </w:r>
            <w:proofErr w:type="spellStart"/>
            <w:r w:rsidRPr="000E63E3">
              <w:t>және</w:t>
            </w:r>
            <w:proofErr w:type="spellEnd"/>
            <w:r w:rsidRPr="000E63E3">
              <w:t xml:space="preserve"> 11 </w:t>
            </w:r>
            <w:proofErr w:type="spellStart"/>
            <w:r w:rsidRPr="000E63E3">
              <w:t>сынып</w:t>
            </w:r>
            <w:proofErr w:type="spellEnd"/>
            <w:r w:rsidRPr="000E63E3">
              <w:t xml:space="preserve"> </w:t>
            </w:r>
            <w:proofErr w:type="spellStart"/>
            <w:r w:rsidRPr="000E63E3">
              <w:t>түлектерінің</w:t>
            </w:r>
            <w:proofErr w:type="spellEnd"/>
            <w:r w:rsidRPr="000E63E3">
              <w:t xml:space="preserve"> </w:t>
            </w:r>
            <w:proofErr w:type="spellStart"/>
            <w:r w:rsidRPr="000E63E3">
              <w:t>тізімін</w:t>
            </w:r>
            <w:proofErr w:type="spellEnd"/>
            <w:r w:rsidRPr="000E63E3">
              <w:t xml:space="preserve"> </w:t>
            </w:r>
            <w:proofErr w:type="spellStart"/>
            <w:r w:rsidRPr="000E63E3">
              <w:t>қалыптастыру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67E2" w14:textId="45A9134C" w:rsidR="00E87F20" w:rsidRPr="000E63E3" w:rsidRDefault="000E63E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2024 жылы 10 мамырға дейін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2F8B" w14:textId="77777777" w:rsidR="00E87F20" w:rsidRDefault="006B4521">
            <w:pPr>
              <w:jc w:val="center"/>
            </w:pPr>
            <w:r>
              <w:t>Савченко Т.А.</w:t>
            </w:r>
          </w:p>
          <w:p w14:paraId="078E202C" w14:textId="0D12D092" w:rsidR="006B4521" w:rsidRDefault="006B4521">
            <w:pPr>
              <w:jc w:val="center"/>
            </w:pPr>
            <w:proofErr w:type="spellStart"/>
            <w:r>
              <w:t>Шавенкова</w:t>
            </w:r>
            <w:proofErr w:type="spellEnd"/>
            <w:r>
              <w:t xml:space="preserve"> Н.П.</w:t>
            </w:r>
          </w:p>
        </w:tc>
      </w:tr>
      <w:tr w:rsidR="00E87F20" w14:paraId="4E4D7C24" w14:textId="77777777" w:rsidTr="00B772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9B25" w14:textId="2EDB3393" w:rsidR="00E87F20" w:rsidRDefault="00E87F20">
            <w:pPr>
              <w:jc w:val="center"/>
            </w:pPr>
            <w:r>
              <w:t>2</w:t>
            </w:r>
            <w:r w:rsidR="00E01C4E"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9ACF" w14:textId="7565C290" w:rsidR="00E87F20" w:rsidRDefault="00635605">
            <w:r w:rsidRPr="00635605">
              <w:t xml:space="preserve">Математика </w:t>
            </w:r>
            <w:proofErr w:type="spellStart"/>
            <w:r w:rsidRPr="00635605">
              <w:t>бойынша</w:t>
            </w:r>
            <w:proofErr w:type="spellEnd"/>
            <w:r w:rsidRPr="00635605">
              <w:t xml:space="preserve"> </w:t>
            </w:r>
            <w:proofErr w:type="spellStart"/>
            <w:r w:rsidRPr="00635605">
              <w:t>тестілік</w:t>
            </w:r>
            <w:proofErr w:type="spellEnd"/>
            <w:r w:rsidRPr="00635605">
              <w:t xml:space="preserve"> </w:t>
            </w:r>
            <w:proofErr w:type="spellStart"/>
            <w:r w:rsidRPr="00635605">
              <w:t>тестілеу</w:t>
            </w:r>
            <w:proofErr w:type="spellEnd"/>
            <w:r w:rsidRPr="00635605">
              <w:t xml:space="preserve"> </w:t>
            </w:r>
            <w:proofErr w:type="spellStart"/>
            <w:r w:rsidRPr="00635605">
              <w:t>нәтижелерін</w:t>
            </w:r>
            <w:proofErr w:type="spellEnd"/>
            <w:r w:rsidRPr="00635605">
              <w:t xml:space="preserve">, </w:t>
            </w:r>
            <w:proofErr w:type="spellStart"/>
            <w:r w:rsidRPr="00635605">
              <w:t>эсселер</w:t>
            </w:r>
            <w:proofErr w:type="spellEnd"/>
            <w:r w:rsidRPr="00635605">
              <w:t xml:space="preserve"> мен </w:t>
            </w:r>
            <w:proofErr w:type="spellStart"/>
            <w:r w:rsidRPr="00635605">
              <w:t>жазбаша</w:t>
            </w:r>
            <w:proofErr w:type="spellEnd"/>
            <w:r w:rsidRPr="00635605">
              <w:t xml:space="preserve"> </w:t>
            </w:r>
            <w:proofErr w:type="spellStart"/>
            <w:r w:rsidRPr="00635605">
              <w:lastRenderedPageBreak/>
              <w:t>жұмыстарды</w:t>
            </w:r>
            <w:proofErr w:type="spellEnd"/>
            <w:r w:rsidRPr="00635605">
              <w:t xml:space="preserve"> </w:t>
            </w:r>
            <w:proofErr w:type="spellStart"/>
            <w:r w:rsidRPr="00635605">
              <w:t>қарау</w:t>
            </w:r>
            <w:proofErr w:type="spellEnd"/>
            <w:r w:rsidRPr="00635605">
              <w:t xml:space="preserve"> </w:t>
            </w:r>
            <w:proofErr w:type="spellStart"/>
            <w:r w:rsidRPr="00635605">
              <w:t>бойынша</w:t>
            </w:r>
            <w:proofErr w:type="spellEnd"/>
            <w:r w:rsidRPr="00635605">
              <w:t xml:space="preserve"> </w:t>
            </w:r>
            <w:proofErr w:type="spellStart"/>
            <w:r w:rsidRPr="00635605">
              <w:t>пәндік</w:t>
            </w:r>
            <w:proofErr w:type="spellEnd"/>
            <w:r w:rsidRPr="00635605">
              <w:t xml:space="preserve"> </w:t>
            </w:r>
            <w:proofErr w:type="spellStart"/>
            <w:r w:rsidRPr="00635605">
              <w:t>әдістемелік</w:t>
            </w:r>
            <w:proofErr w:type="spellEnd"/>
            <w:r w:rsidRPr="00635605">
              <w:t xml:space="preserve"> </w:t>
            </w:r>
            <w:proofErr w:type="spellStart"/>
            <w:r w:rsidRPr="00635605">
              <w:t>бірлестіктердің</w:t>
            </w:r>
            <w:proofErr w:type="spellEnd"/>
            <w:r w:rsidRPr="00635605">
              <w:t xml:space="preserve"> </w:t>
            </w:r>
            <w:proofErr w:type="spellStart"/>
            <w:r w:rsidRPr="00635605">
              <w:t>отырыстары</w:t>
            </w:r>
            <w:proofErr w:type="spellEnd"/>
            <w:r w:rsidRPr="00635605">
              <w:t xml:space="preserve">. </w:t>
            </w:r>
            <w:proofErr w:type="spellStart"/>
            <w:r w:rsidRPr="00635605">
              <w:t>Қиын</w:t>
            </w:r>
            <w:proofErr w:type="spellEnd"/>
            <w:r w:rsidRPr="00635605">
              <w:t xml:space="preserve"> </w:t>
            </w:r>
            <w:proofErr w:type="spellStart"/>
            <w:r w:rsidRPr="00635605">
              <w:t>тақырыптар</w:t>
            </w:r>
            <w:proofErr w:type="spellEnd"/>
            <w:r w:rsidRPr="00635605">
              <w:t xml:space="preserve"> </w:t>
            </w:r>
            <w:proofErr w:type="spellStart"/>
            <w:r w:rsidRPr="00635605">
              <w:t>базасын</w:t>
            </w:r>
            <w:proofErr w:type="spellEnd"/>
            <w:r w:rsidRPr="00635605">
              <w:t xml:space="preserve"> </w:t>
            </w:r>
            <w:proofErr w:type="spellStart"/>
            <w:r w:rsidRPr="00635605">
              <w:t>пайдалану</w:t>
            </w:r>
            <w:proofErr w:type="spellEnd"/>
            <w:r w:rsidRPr="00635605">
              <w:t xml:space="preserve"> </w:t>
            </w:r>
            <w:proofErr w:type="spellStart"/>
            <w:r w:rsidRPr="00635605">
              <w:t>және</w:t>
            </w:r>
            <w:proofErr w:type="spellEnd"/>
            <w:r w:rsidRPr="00635605">
              <w:t xml:space="preserve"> </w:t>
            </w:r>
            <w:proofErr w:type="spellStart"/>
            <w:r w:rsidRPr="00635605">
              <w:t>оқушыларға</w:t>
            </w:r>
            <w:proofErr w:type="spellEnd"/>
            <w:r w:rsidRPr="00635605">
              <w:t xml:space="preserve"> </w:t>
            </w:r>
            <w:proofErr w:type="spellStart"/>
            <w:r w:rsidRPr="00635605">
              <w:t>оларды</w:t>
            </w:r>
            <w:proofErr w:type="spellEnd"/>
            <w:r w:rsidRPr="00635605">
              <w:t xml:space="preserve"> </w:t>
            </w:r>
            <w:proofErr w:type="spellStart"/>
            <w:r w:rsidRPr="00635605">
              <w:t>үйренуге</w:t>
            </w:r>
            <w:proofErr w:type="spellEnd"/>
            <w:r w:rsidRPr="00635605">
              <w:t xml:space="preserve"> </w:t>
            </w:r>
            <w:proofErr w:type="spellStart"/>
            <w:r w:rsidRPr="00635605">
              <w:t>көмектесу</w:t>
            </w:r>
            <w:proofErr w:type="spellEnd"/>
            <w:r w:rsidRPr="00635605">
              <w:t xml:space="preserve"> </w:t>
            </w:r>
            <w:proofErr w:type="spellStart"/>
            <w:r w:rsidRPr="00635605">
              <w:t>үшін</w:t>
            </w:r>
            <w:proofErr w:type="spellEnd"/>
            <w:r w:rsidRPr="00635605">
              <w:t xml:space="preserve"> </w:t>
            </w:r>
            <w:proofErr w:type="spellStart"/>
            <w:r w:rsidRPr="00635605">
              <w:t>әдістемелік</w:t>
            </w:r>
            <w:proofErr w:type="spellEnd"/>
            <w:r w:rsidRPr="00635605">
              <w:t xml:space="preserve"> </w:t>
            </w:r>
            <w:proofErr w:type="spellStart"/>
            <w:r w:rsidRPr="00635605">
              <w:t>ұсыныстар</w:t>
            </w:r>
            <w:proofErr w:type="spellEnd"/>
            <w:r w:rsidRPr="00635605">
              <w:t xml:space="preserve"> </w:t>
            </w:r>
            <w:proofErr w:type="spellStart"/>
            <w:r w:rsidRPr="00635605">
              <w:t>әзірлеу</w:t>
            </w:r>
            <w:proofErr w:type="spellEnd"/>
            <w:r w:rsidRPr="00635605"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ABCC" w14:textId="7B14889D" w:rsidR="00E87F20" w:rsidRPr="00635605" w:rsidRDefault="00E01C4E">
            <w:pPr>
              <w:jc w:val="center"/>
              <w:rPr>
                <w:lang w:val="kk-KZ"/>
              </w:rPr>
            </w:pPr>
            <w:r>
              <w:lastRenderedPageBreak/>
              <w:t>2024</w:t>
            </w:r>
            <w:r w:rsidR="00635605">
              <w:rPr>
                <w:lang w:val="kk-KZ"/>
              </w:rPr>
              <w:t>, ақпан, сәуір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9E95" w14:textId="4550D237" w:rsidR="00E87F20" w:rsidRPr="00635605" w:rsidRDefault="0063560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ОТЖжБО, Б</w:t>
            </w:r>
            <w:r w:rsidR="00F4629E">
              <w:rPr>
                <w:lang w:val="kk-KZ"/>
              </w:rPr>
              <w:t xml:space="preserve">О </w:t>
            </w:r>
            <w:r>
              <w:rPr>
                <w:lang w:val="kk-KZ"/>
              </w:rPr>
              <w:t>басшылары</w:t>
            </w:r>
          </w:p>
        </w:tc>
      </w:tr>
      <w:tr w:rsidR="00E87F20" w:rsidRPr="00F4629E" w14:paraId="75B42A37" w14:textId="77777777" w:rsidTr="00B772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4BE5" w14:textId="1E86A7AC" w:rsidR="00E87F20" w:rsidRDefault="00E87F20">
            <w:pPr>
              <w:jc w:val="center"/>
            </w:pPr>
            <w:r>
              <w:t>2</w:t>
            </w:r>
            <w:r w:rsidR="00E01C4E"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495C" w14:textId="4AFB17C3" w:rsidR="00E87F20" w:rsidRDefault="00635605">
            <w:r w:rsidRPr="00635605">
              <w:t xml:space="preserve">Каникул </w:t>
            </w:r>
            <w:proofErr w:type="spellStart"/>
            <w:r w:rsidRPr="00635605">
              <w:t>кезеңінде</w:t>
            </w:r>
            <w:proofErr w:type="spellEnd"/>
            <w:r w:rsidRPr="00635605">
              <w:t xml:space="preserve"> </w:t>
            </w:r>
            <w:proofErr w:type="spellStart"/>
            <w:r w:rsidRPr="00635605">
              <w:t>пәнге</w:t>
            </w:r>
            <w:proofErr w:type="spellEnd"/>
            <w:r w:rsidRPr="00635605">
              <w:t xml:space="preserve"> </w:t>
            </w:r>
            <w:proofErr w:type="spellStart"/>
            <w:r w:rsidRPr="00635605">
              <w:t>сүңгу</w:t>
            </w:r>
            <w:proofErr w:type="spellEnd"/>
            <w:r w:rsidRPr="00635605">
              <w:t xml:space="preserve"> – </w:t>
            </w:r>
            <w:proofErr w:type="spellStart"/>
            <w:r w:rsidRPr="00635605">
              <w:t>консультацияларды</w:t>
            </w:r>
            <w:proofErr w:type="spellEnd"/>
            <w:r w:rsidRPr="00635605">
              <w:t xml:space="preserve"> </w:t>
            </w:r>
            <w:proofErr w:type="spellStart"/>
            <w:r w:rsidRPr="00635605">
              <w:t>ұйымдастыру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3EF6" w14:textId="6331D26A" w:rsidR="00E87F20" w:rsidRPr="0087454F" w:rsidRDefault="00E01C4E">
            <w:pPr>
              <w:jc w:val="center"/>
              <w:rPr>
                <w:lang w:val="kk-KZ"/>
              </w:rPr>
            </w:pPr>
            <w:r>
              <w:t>2023</w:t>
            </w:r>
            <w:r w:rsidR="00E87F20">
              <w:t>,</w:t>
            </w:r>
            <w:r w:rsidR="00635605">
              <w:rPr>
                <w:lang w:val="kk-KZ"/>
              </w:rPr>
              <w:t xml:space="preserve"> қараша</w:t>
            </w:r>
            <w:r w:rsidR="0087454F">
              <w:rPr>
                <w:lang w:val="kk-KZ"/>
              </w:rPr>
              <w:t xml:space="preserve">, </w:t>
            </w:r>
            <w:r>
              <w:t>2024</w:t>
            </w:r>
            <w:r w:rsidR="0087454F">
              <w:rPr>
                <w:lang w:val="kk-KZ"/>
              </w:rPr>
              <w:t>, наурыз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F56C" w14:textId="5633074B" w:rsidR="00E87F20" w:rsidRPr="0087454F" w:rsidRDefault="0087454F" w:rsidP="008745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Басшының орынбасарлары мен ӘБ басшылары</w:t>
            </w:r>
          </w:p>
        </w:tc>
      </w:tr>
      <w:tr w:rsidR="00E87F20" w:rsidRPr="00F4629E" w14:paraId="1ADD64BD" w14:textId="77777777" w:rsidTr="00B77251">
        <w:trPr>
          <w:trHeight w:val="154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7519" w14:textId="12EBD679" w:rsidR="00E87F20" w:rsidRDefault="00E87F20">
            <w:pPr>
              <w:jc w:val="center"/>
            </w:pPr>
            <w:r>
              <w:t>2</w:t>
            </w:r>
            <w:r w:rsidR="00E01C4E"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EFF6" w14:textId="03C8EC14" w:rsidR="00E87F20" w:rsidRDefault="0087454F">
            <w:proofErr w:type="spellStart"/>
            <w:r w:rsidRPr="0087454F">
              <w:t>Мектептің</w:t>
            </w:r>
            <w:proofErr w:type="spellEnd"/>
            <w:r w:rsidRPr="0087454F">
              <w:t xml:space="preserve"> </w:t>
            </w:r>
            <w:proofErr w:type="spellStart"/>
            <w:r w:rsidRPr="0087454F">
              <w:t>жетекші</w:t>
            </w:r>
            <w:proofErr w:type="spellEnd"/>
            <w:r w:rsidRPr="0087454F">
              <w:t xml:space="preserve"> </w:t>
            </w:r>
            <w:proofErr w:type="spellStart"/>
            <w:r w:rsidRPr="0087454F">
              <w:t>педагогтарын</w:t>
            </w:r>
            <w:proofErr w:type="spellEnd"/>
            <w:r w:rsidRPr="0087454F">
              <w:t xml:space="preserve"> </w:t>
            </w:r>
            <w:proofErr w:type="spellStart"/>
            <w:r w:rsidRPr="0087454F">
              <w:t>қорытынды</w:t>
            </w:r>
            <w:proofErr w:type="spellEnd"/>
            <w:r w:rsidRPr="0087454F">
              <w:t xml:space="preserve"> </w:t>
            </w:r>
            <w:proofErr w:type="spellStart"/>
            <w:r w:rsidRPr="0087454F">
              <w:t>аттестаттауға</w:t>
            </w:r>
            <w:proofErr w:type="spellEnd"/>
            <w:r w:rsidRPr="0087454F">
              <w:t xml:space="preserve"> </w:t>
            </w:r>
            <w:proofErr w:type="spellStart"/>
            <w:r w:rsidRPr="0087454F">
              <w:t>даярлауға</w:t>
            </w:r>
            <w:proofErr w:type="spellEnd"/>
            <w:r w:rsidRPr="0087454F">
              <w:t xml:space="preserve">, </w:t>
            </w:r>
            <w:proofErr w:type="spellStart"/>
            <w:r w:rsidRPr="0087454F">
              <w:t>оның</w:t>
            </w:r>
            <w:proofErr w:type="spellEnd"/>
            <w:r w:rsidRPr="0087454F">
              <w:t xml:space="preserve"> </w:t>
            </w:r>
            <w:proofErr w:type="spellStart"/>
            <w:r w:rsidRPr="0087454F">
              <w:t>ішінде</w:t>
            </w:r>
            <w:proofErr w:type="spellEnd"/>
            <w:r w:rsidRPr="0087454F">
              <w:t xml:space="preserve"> </w:t>
            </w:r>
            <w:proofErr w:type="spellStart"/>
            <w:r w:rsidRPr="0087454F">
              <w:t>оқушыларға</w:t>
            </w:r>
            <w:proofErr w:type="spellEnd"/>
            <w:r w:rsidRPr="0087454F">
              <w:t xml:space="preserve"> </w:t>
            </w:r>
            <w:proofErr w:type="spellStart"/>
            <w:r w:rsidRPr="0087454F">
              <w:t>жеке</w:t>
            </w:r>
            <w:proofErr w:type="spellEnd"/>
            <w:r w:rsidRPr="0087454F">
              <w:t xml:space="preserve"> </w:t>
            </w:r>
            <w:proofErr w:type="spellStart"/>
            <w:r w:rsidRPr="0087454F">
              <w:t>көмек</w:t>
            </w:r>
            <w:proofErr w:type="spellEnd"/>
            <w:r w:rsidRPr="0087454F">
              <w:t xml:space="preserve"> </w:t>
            </w:r>
            <w:proofErr w:type="spellStart"/>
            <w:r w:rsidRPr="0087454F">
              <w:t>көрсетуге</w:t>
            </w:r>
            <w:proofErr w:type="spellEnd"/>
            <w:r w:rsidRPr="0087454F">
              <w:t xml:space="preserve"> </w:t>
            </w:r>
            <w:proofErr w:type="spellStart"/>
            <w:r w:rsidRPr="0087454F">
              <w:t>тарту</w:t>
            </w:r>
            <w:proofErr w:type="spellEnd"/>
            <w:r w:rsidRPr="0087454F">
              <w:t xml:space="preserve"> (</w:t>
            </w:r>
            <w:proofErr w:type="spellStart"/>
            <w:r w:rsidRPr="0087454F">
              <w:t>тәлімгерлікті</w:t>
            </w:r>
            <w:proofErr w:type="spellEnd"/>
            <w:r w:rsidRPr="0087454F">
              <w:t xml:space="preserve"> </w:t>
            </w:r>
            <w:proofErr w:type="spellStart"/>
            <w:r w:rsidRPr="0087454F">
              <w:t>ұйымдастыру</w:t>
            </w:r>
            <w:proofErr w:type="spellEnd"/>
            <w:r w:rsidRPr="0087454F">
              <w:t>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8CD5" w14:textId="534D0227" w:rsidR="00E87F20" w:rsidRPr="0087454F" w:rsidRDefault="008745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тұрақты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ABAA" w14:textId="57C3C9F6" w:rsidR="00E87F20" w:rsidRPr="0087454F" w:rsidRDefault="008745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Басшының орынбасарлары мен ӘБ басшылары</w:t>
            </w:r>
          </w:p>
        </w:tc>
      </w:tr>
      <w:tr w:rsidR="006B4521" w14:paraId="4A502B6C" w14:textId="77777777" w:rsidTr="00B77251">
        <w:trPr>
          <w:trHeight w:val="154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1727" w14:textId="2E64F4FA" w:rsidR="006B4521" w:rsidRDefault="006B4521">
            <w:pPr>
              <w:jc w:val="center"/>
            </w:pPr>
            <w:r>
              <w:t>2</w:t>
            </w:r>
            <w:r w:rsidR="00E01C4E"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0C8E" w14:textId="0877B918" w:rsidR="006B4521" w:rsidRDefault="0087454F">
            <w:proofErr w:type="spellStart"/>
            <w:r w:rsidRPr="0087454F">
              <w:t>Негізгі</w:t>
            </w:r>
            <w:proofErr w:type="spellEnd"/>
            <w:r w:rsidRPr="0087454F">
              <w:t xml:space="preserve"> орта </w:t>
            </w:r>
            <w:proofErr w:type="spellStart"/>
            <w:r w:rsidRPr="0087454F">
              <w:t>және</w:t>
            </w:r>
            <w:proofErr w:type="spellEnd"/>
            <w:r w:rsidRPr="0087454F">
              <w:t xml:space="preserve"> </w:t>
            </w:r>
            <w:proofErr w:type="spellStart"/>
            <w:r w:rsidRPr="0087454F">
              <w:t>жалпы</w:t>
            </w:r>
            <w:proofErr w:type="spellEnd"/>
            <w:r w:rsidRPr="0087454F">
              <w:t xml:space="preserve"> орта </w:t>
            </w:r>
            <w:proofErr w:type="spellStart"/>
            <w:r w:rsidRPr="0087454F">
              <w:t>білім</w:t>
            </w:r>
            <w:proofErr w:type="spellEnd"/>
            <w:r w:rsidRPr="0087454F">
              <w:t xml:space="preserve"> </w:t>
            </w:r>
            <w:proofErr w:type="spellStart"/>
            <w:r w:rsidRPr="0087454F">
              <w:t>беруді</w:t>
            </w:r>
            <w:proofErr w:type="spellEnd"/>
            <w:r w:rsidRPr="0087454F">
              <w:t xml:space="preserve"> </w:t>
            </w:r>
            <w:proofErr w:type="spellStart"/>
            <w:r w:rsidRPr="0087454F">
              <w:t>бітіргені</w:t>
            </w:r>
            <w:proofErr w:type="spellEnd"/>
            <w:r w:rsidRPr="0087454F">
              <w:t xml:space="preserve"> </w:t>
            </w:r>
            <w:proofErr w:type="spellStart"/>
            <w:r w:rsidRPr="0087454F">
              <w:t>туралы</w:t>
            </w:r>
            <w:proofErr w:type="spellEnd"/>
            <w:r w:rsidRPr="0087454F">
              <w:t xml:space="preserve"> </w:t>
            </w:r>
            <w:proofErr w:type="spellStart"/>
            <w:r w:rsidRPr="0087454F">
              <w:t>құжаттарды</w:t>
            </w:r>
            <w:proofErr w:type="spellEnd"/>
            <w:r w:rsidRPr="0087454F">
              <w:t xml:space="preserve"> </w:t>
            </w:r>
            <w:proofErr w:type="spellStart"/>
            <w:r w:rsidRPr="0087454F">
              <w:t>ресімдеу</w:t>
            </w:r>
            <w:proofErr w:type="spellEnd"/>
            <w:r w:rsidRPr="0087454F">
              <w:t xml:space="preserve"> </w:t>
            </w:r>
            <w:proofErr w:type="spellStart"/>
            <w:r w:rsidRPr="0087454F">
              <w:t>және</w:t>
            </w:r>
            <w:proofErr w:type="spellEnd"/>
            <w:r w:rsidRPr="0087454F">
              <w:t xml:space="preserve"> беру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982D" w14:textId="18CB7731" w:rsidR="006B4521" w:rsidRPr="0087454F" w:rsidRDefault="00E01C4E">
            <w:pPr>
              <w:jc w:val="center"/>
              <w:rPr>
                <w:lang w:val="kk-KZ"/>
              </w:rPr>
            </w:pPr>
            <w:r>
              <w:t>2024</w:t>
            </w:r>
            <w:r w:rsidR="0087454F">
              <w:rPr>
                <w:lang w:val="kk-KZ"/>
              </w:rPr>
              <w:t>, маусым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0634" w14:textId="5C167451" w:rsidR="006B4521" w:rsidRDefault="006B4521">
            <w:pPr>
              <w:jc w:val="center"/>
            </w:pPr>
            <w:proofErr w:type="spellStart"/>
            <w:r>
              <w:t>Айгожин</w:t>
            </w:r>
            <w:proofErr w:type="spellEnd"/>
            <w:r>
              <w:t xml:space="preserve"> Б.К.</w:t>
            </w:r>
          </w:p>
          <w:p w14:paraId="0899C39B" w14:textId="751E9E4E" w:rsidR="006B4521" w:rsidRDefault="006B4521">
            <w:pPr>
              <w:jc w:val="center"/>
            </w:pPr>
            <w:r>
              <w:t>Поляков И.О.</w:t>
            </w:r>
          </w:p>
          <w:p w14:paraId="3E11C21A" w14:textId="26390918" w:rsidR="006B4521" w:rsidRDefault="006B4521">
            <w:pPr>
              <w:jc w:val="center"/>
            </w:pPr>
            <w:r>
              <w:t>Савченко Т.А.</w:t>
            </w:r>
          </w:p>
        </w:tc>
      </w:tr>
      <w:tr w:rsidR="006B4521" w14:paraId="68851E2E" w14:textId="77777777" w:rsidTr="00B772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B19B" w14:textId="724AF061" w:rsidR="006B4521" w:rsidRDefault="006B4521">
            <w:pPr>
              <w:jc w:val="center"/>
            </w:pPr>
            <w:r>
              <w:t>2</w:t>
            </w:r>
            <w:r w:rsidR="00E01C4E"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85B7" w14:textId="785DB9ED" w:rsidR="006B4521" w:rsidRDefault="0087454F">
            <w:proofErr w:type="spellStart"/>
            <w:r w:rsidRPr="0087454F">
              <w:t>Қорытынды</w:t>
            </w:r>
            <w:proofErr w:type="spellEnd"/>
            <w:r w:rsidRPr="0087454F">
              <w:t xml:space="preserve"> </w:t>
            </w:r>
            <w:proofErr w:type="spellStart"/>
            <w:r w:rsidRPr="0087454F">
              <w:t>аттестаттау</w:t>
            </w:r>
            <w:proofErr w:type="spellEnd"/>
            <w:r w:rsidRPr="0087454F">
              <w:t xml:space="preserve"> </w:t>
            </w:r>
            <w:proofErr w:type="spellStart"/>
            <w:r w:rsidRPr="0087454F">
              <w:t>нәтижелерін</w:t>
            </w:r>
            <w:proofErr w:type="spellEnd"/>
            <w:r w:rsidRPr="0087454F">
              <w:t xml:space="preserve"> </w:t>
            </w:r>
            <w:proofErr w:type="spellStart"/>
            <w:r w:rsidRPr="0087454F">
              <w:t>талдау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8172" w14:textId="658061BE" w:rsidR="006B4521" w:rsidRPr="0087454F" w:rsidRDefault="00E01C4E">
            <w:pPr>
              <w:jc w:val="center"/>
              <w:rPr>
                <w:lang w:val="kk-KZ"/>
              </w:rPr>
            </w:pPr>
            <w:r>
              <w:t>2024</w:t>
            </w:r>
            <w:r w:rsidR="0087454F">
              <w:rPr>
                <w:lang w:val="kk-KZ"/>
              </w:rPr>
              <w:t>, маусым тамыз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8DD5" w14:textId="77777777" w:rsidR="006B4521" w:rsidRDefault="006B4521">
            <w:pPr>
              <w:jc w:val="center"/>
            </w:pPr>
            <w:proofErr w:type="spellStart"/>
            <w:r>
              <w:t>Айгожин</w:t>
            </w:r>
            <w:proofErr w:type="spellEnd"/>
            <w:r>
              <w:t xml:space="preserve"> Б.К.</w:t>
            </w:r>
          </w:p>
          <w:p w14:paraId="1EAB7FBD" w14:textId="77777777" w:rsidR="006B4521" w:rsidRDefault="006B4521">
            <w:pPr>
              <w:jc w:val="center"/>
            </w:pPr>
            <w:r>
              <w:t>Савченко Т.А.</w:t>
            </w:r>
          </w:p>
          <w:p w14:paraId="2F5B9C3A" w14:textId="22ACFBE3" w:rsidR="006B4521" w:rsidRDefault="006B4521">
            <w:pPr>
              <w:jc w:val="center"/>
            </w:pPr>
            <w:proofErr w:type="spellStart"/>
            <w:r>
              <w:t>Шавенкова</w:t>
            </w:r>
            <w:proofErr w:type="spellEnd"/>
            <w:r>
              <w:t xml:space="preserve"> Н.П.</w:t>
            </w:r>
          </w:p>
        </w:tc>
      </w:tr>
      <w:tr w:rsidR="006B4521" w14:paraId="2A222A52" w14:textId="77777777" w:rsidTr="00B772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9D84" w14:textId="40B1FF26" w:rsidR="006B4521" w:rsidRDefault="00E01C4E">
            <w:pPr>
              <w:jc w:val="center"/>
            </w:pPr>
            <w: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9955" w14:textId="278F246B" w:rsidR="006B4521" w:rsidRDefault="0087454F">
            <w:proofErr w:type="spellStart"/>
            <w:r w:rsidRPr="0087454F">
              <w:t>Мектепте</w:t>
            </w:r>
            <w:proofErr w:type="spellEnd"/>
            <w:r w:rsidRPr="0087454F">
              <w:t xml:space="preserve"> </w:t>
            </w:r>
            <w:proofErr w:type="spellStart"/>
            <w:r w:rsidRPr="0087454F">
              <w:t>қорытынды</w:t>
            </w:r>
            <w:proofErr w:type="spellEnd"/>
            <w:r w:rsidRPr="0087454F">
              <w:t xml:space="preserve"> </w:t>
            </w:r>
            <w:proofErr w:type="spellStart"/>
            <w:r w:rsidRPr="0087454F">
              <w:t>аттестаттауды</w:t>
            </w:r>
            <w:proofErr w:type="spellEnd"/>
            <w:r w:rsidRPr="0087454F">
              <w:t xml:space="preserve"> </w:t>
            </w:r>
            <w:proofErr w:type="spellStart"/>
            <w:r w:rsidRPr="0087454F">
              <w:t>өткізу</w:t>
            </w:r>
            <w:proofErr w:type="spellEnd"/>
            <w:r w:rsidRPr="0087454F">
              <w:t xml:space="preserve"> </w:t>
            </w:r>
            <w:proofErr w:type="spellStart"/>
            <w:r w:rsidRPr="0087454F">
              <w:t>үшін</w:t>
            </w:r>
            <w:proofErr w:type="spellEnd"/>
            <w:r w:rsidRPr="0087454F">
              <w:t xml:space="preserve"> </w:t>
            </w:r>
            <w:proofErr w:type="spellStart"/>
            <w:r w:rsidRPr="0087454F">
              <w:t>жағдайлар</w:t>
            </w:r>
            <w:proofErr w:type="spellEnd"/>
            <w:r w:rsidRPr="0087454F">
              <w:t xml:space="preserve"> </w:t>
            </w:r>
            <w:proofErr w:type="spellStart"/>
            <w:r w:rsidRPr="0087454F">
              <w:t>жасау</w:t>
            </w:r>
            <w:proofErr w:type="spellEnd"/>
            <w:r w:rsidRPr="0087454F">
              <w:t xml:space="preserve"> (</w:t>
            </w:r>
            <w:proofErr w:type="spellStart"/>
            <w:r w:rsidRPr="0087454F">
              <w:t>өртке</w:t>
            </w:r>
            <w:proofErr w:type="spellEnd"/>
            <w:r w:rsidRPr="0087454F">
              <w:t xml:space="preserve"> </w:t>
            </w:r>
            <w:proofErr w:type="spellStart"/>
            <w:r w:rsidRPr="0087454F">
              <w:t>қарсы</w:t>
            </w:r>
            <w:proofErr w:type="spellEnd"/>
            <w:r w:rsidRPr="0087454F">
              <w:t xml:space="preserve"> </w:t>
            </w:r>
            <w:proofErr w:type="spellStart"/>
            <w:r w:rsidRPr="0087454F">
              <w:t>және</w:t>
            </w:r>
            <w:proofErr w:type="spellEnd"/>
            <w:r w:rsidRPr="0087454F">
              <w:t xml:space="preserve"> энергия </w:t>
            </w:r>
            <w:proofErr w:type="spellStart"/>
            <w:r w:rsidRPr="0087454F">
              <w:t>қауіпсіздігі</w:t>
            </w:r>
            <w:proofErr w:type="spellEnd"/>
            <w:r w:rsidRPr="0087454F">
              <w:t xml:space="preserve">, </w:t>
            </w:r>
            <w:proofErr w:type="spellStart"/>
            <w:r w:rsidRPr="0087454F">
              <w:t>медициналық</w:t>
            </w:r>
            <w:proofErr w:type="spellEnd"/>
            <w:r w:rsidRPr="0087454F">
              <w:t xml:space="preserve"> </w:t>
            </w:r>
            <w:proofErr w:type="spellStart"/>
            <w:r w:rsidRPr="0087454F">
              <w:t>қызмет</w:t>
            </w:r>
            <w:proofErr w:type="spellEnd"/>
            <w:r w:rsidRPr="0087454F">
              <w:t xml:space="preserve"> </w:t>
            </w:r>
            <w:proofErr w:type="spellStart"/>
            <w:r w:rsidRPr="0087454F">
              <w:t>көрсету</w:t>
            </w:r>
            <w:proofErr w:type="spellEnd"/>
            <w:r w:rsidRPr="0087454F">
              <w:t>,)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3D8D" w14:textId="4C09F50B" w:rsidR="006B4521" w:rsidRDefault="0087454F">
            <w:pPr>
              <w:jc w:val="center"/>
            </w:pPr>
            <w:proofErr w:type="spellStart"/>
            <w:r w:rsidRPr="0087454F">
              <w:t>Өткізу</w:t>
            </w:r>
            <w:proofErr w:type="spellEnd"/>
            <w:r w:rsidRPr="0087454F">
              <w:t xml:space="preserve"> </w:t>
            </w:r>
            <w:proofErr w:type="spellStart"/>
            <w:r w:rsidRPr="0087454F">
              <w:t>кезеңінде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5FC5" w14:textId="77777777" w:rsidR="006B4521" w:rsidRDefault="006B4521">
            <w:pPr>
              <w:jc w:val="center"/>
            </w:pPr>
            <w:proofErr w:type="spellStart"/>
            <w:r>
              <w:t>Айгожин</w:t>
            </w:r>
            <w:proofErr w:type="spellEnd"/>
            <w:r>
              <w:t xml:space="preserve"> Б.К.</w:t>
            </w:r>
          </w:p>
          <w:p w14:paraId="6EA424BC" w14:textId="415DD0EF" w:rsidR="006B4521" w:rsidRDefault="006B4521">
            <w:pPr>
              <w:jc w:val="center"/>
            </w:pPr>
            <w:r>
              <w:t>Малик Т.Д.</w:t>
            </w:r>
          </w:p>
        </w:tc>
      </w:tr>
    </w:tbl>
    <w:p w14:paraId="3A6E612E" w14:textId="77777777" w:rsidR="00E87F20" w:rsidRDefault="00E87F20" w:rsidP="00E87F20">
      <w:pPr>
        <w:jc w:val="center"/>
        <w:rPr>
          <w:b/>
        </w:rPr>
      </w:pPr>
    </w:p>
    <w:p w14:paraId="63FACF0B" w14:textId="63FC6D68" w:rsidR="007718C1" w:rsidRDefault="0087454F">
      <w:proofErr w:type="spellStart"/>
      <w:r w:rsidRPr="0087454F">
        <w:t>Орындаушылар</w:t>
      </w:r>
      <w:proofErr w:type="spellEnd"/>
      <w:r w:rsidR="00926487">
        <w:t>:</w:t>
      </w:r>
      <w:r>
        <w:rPr>
          <w:lang w:val="kk-KZ"/>
        </w:rPr>
        <w:t xml:space="preserve"> </w:t>
      </w:r>
      <w:r w:rsidR="00926487">
        <w:t>Савченко Т.А.</w:t>
      </w:r>
    </w:p>
    <w:p w14:paraId="0A5C7846" w14:textId="65FE15A8" w:rsidR="00926487" w:rsidRDefault="00926487">
      <w:r>
        <w:t xml:space="preserve">                         </w:t>
      </w:r>
      <w:r w:rsidR="0087454F">
        <w:rPr>
          <w:lang w:val="kk-KZ"/>
        </w:rPr>
        <w:t xml:space="preserve">    </w:t>
      </w:r>
      <w:proofErr w:type="spellStart"/>
      <w:r>
        <w:t>Шавенкова</w:t>
      </w:r>
      <w:proofErr w:type="spellEnd"/>
      <w:r>
        <w:t xml:space="preserve"> Н.П.</w:t>
      </w:r>
    </w:p>
    <w:sectPr w:rsidR="0092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20"/>
    <w:rsid w:val="000974B3"/>
    <w:rsid w:val="000E63E3"/>
    <w:rsid w:val="00635605"/>
    <w:rsid w:val="006630A8"/>
    <w:rsid w:val="006B4521"/>
    <w:rsid w:val="007718C1"/>
    <w:rsid w:val="0087454F"/>
    <w:rsid w:val="00926487"/>
    <w:rsid w:val="009B2E8A"/>
    <w:rsid w:val="00A13E58"/>
    <w:rsid w:val="00A30562"/>
    <w:rsid w:val="00B41DF7"/>
    <w:rsid w:val="00B77251"/>
    <w:rsid w:val="00E01C4E"/>
    <w:rsid w:val="00E226F3"/>
    <w:rsid w:val="00E87F20"/>
    <w:rsid w:val="00EB5630"/>
    <w:rsid w:val="00F4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3980"/>
  <w15:chartTrackingRefBased/>
  <w15:docId w15:val="{0BCBC13E-F679-491B-AD67-7CDBD6CC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F2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2024-02-01T09:31:00Z</dcterms:created>
  <dcterms:modified xsi:type="dcterms:W3CDTF">2024-02-02T04:48:00Z</dcterms:modified>
</cp:coreProperties>
</file>