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25683A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F511F5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«13</w:t>
            </w:r>
            <w:r w:rsidR="00C67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2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</w:t>
            </w:r>
            <w:r w:rsidRPr="00F5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6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25683A" w:rsidRDefault="0025683A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83A" w:rsidRDefault="0025683A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83A" w:rsidRDefault="0025683A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5683A" w:rsidRDefault="0025683A" w:rsidP="002568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FC60D0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Pr="00FC60D0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жоспарлауда 4К моделін тиімді қолдану</w:t>
      </w:r>
      <w:r w:rsidRPr="00FC60D0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жас мамандардың</w:t>
      </w:r>
    </w:p>
    <w:p w:rsidR="0025683A" w:rsidRDefault="0025683A" w:rsidP="002568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семинар – практикум бағдарламасы</w:t>
      </w:r>
    </w:p>
    <w:p w:rsidR="0025683A" w:rsidRPr="00FC60D0" w:rsidRDefault="0025683A" w:rsidP="002568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25683A" w:rsidRDefault="0025683A" w:rsidP="0025683A">
      <w:pPr>
        <w:spacing w:after="0"/>
        <w:jc w:val="center"/>
        <w:rPr>
          <w:rFonts w:ascii="Times New Roman" w:hAnsi="Times New Roman" w:cs="Times New Roman"/>
          <w:b/>
          <w:i/>
          <w:szCs w:val="28"/>
          <w:lang w:val="kk-KZ"/>
        </w:rPr>
      </w:pPr>
      <w:r>
        <w:rPr>
          <w:rFonts w:ascii="Times New Roman" w:hAnsi="Times New Roman" w:cs="Times New Roman"/>
          <w:b/>
          <w:i/>
          <w:szCs w:val="28"/>
          <w:lang w:val="kk-KZ"/>
        </w:rPr>
        <w:t>Программа городского семинаар – практикума молодых специалистов</w:t>
      </w:r>
    </w:p>
    <w:p w:rsidR="0025683A" w:rsidRPr="00FC60D0" w:rsidRDefault="0025683A" w:rsidP="0025683A">
      <w:pPr>
        <w:spacing w:after="0"/>
        <w:jc w:val="center"/>
        <w:rPr>
          <w:rFonts w:ascii="Times New Roman" w:hAnsi="Times New Roman" w:cs="Times New Roman"/>
          <w:b/>
          <w:i/>
          <w:szCs w:val="28"/>
          <w:lang w:val="kk-KZ"/>
        </w:rPr>
      </w:pPr>
      <w:r w:rsidRPr="00FC60D0">
        <w:rPr>
          <w:rFonts w:ascii="Times New Roman" w:hAnsi="Times New Roman" w:cs="Times New Roman"/>
          <w:b/>
          <w:i/>
          <w:szCs w:val="28"/>
          <w:lang w:val="kk-KZ"/>
        </w:rPr>
        <w:t>«Эффективное применение модели 4К в планировании урока»</w:t>
      </w:r>
    </w:p>
    <w:p w:rsidR="0025683A" w:rsidRPr="00660F03" w:rsidRDefault="0025683A" w:rsidP="0025683A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25683A" w:rsidRPr="00660F03" w:rsidRDefault="0025683A" w:rsidP="0025683A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660F03" w:rsidRPr="001A2C3D" w:rsidRDefault="00660F03" w:rsidP="00660F03">
      <w:pPr>
        <w:rPr>
          <w:lang w:val="kk-KZ"/>
        </w:rPr>
      </w:pPr>
    </w:p>
    <w:p w:rsidR="00660F03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F511F5" w:rsidRPr="00734ACF" w:rsidRDefault="00F511F5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C22EE8">
        <w:rPr>
          <w:rFonts w:ascii="Times New Roman" w:hAnsi="Times New Roman" w:cs="Times New Roman"/>
          <w:sz w:val="24"/>
          <w:szCs w:val="28"/>
          <w:lang w:val="kk-KZ"/>
        </w:rPr>
        <w:t>13.0</w:t>
      </w:r>
      <w:r w:rsidR="00F511F5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C22EE8">
        <w:rPr>
          <w:rFonts w:ascii="Times New Roman" w:hAnsi="Times New Roman" w:cs="Times New Roman"/>
          <w:sz w:val="24"/>
          <w:szCs w:val="28"/>
          <w:lang w:val="kk-KZ"/>
        </w:rPr>
        <w:t>.2024</w:t>
      </w:r>
      <w:r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660F03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B85C92"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20609C" w:rsidRPr="00D11397" w:rsidRDefault="0020609C" w:rsidP="002060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орыны: №7 ЖОМ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570"/>
        <w:tblW w:w="0" w:type="auto"/>
        <w:tblLook w:val="04A0" w:firstRow="1" w:lastRow="0" w:firstColumn="1" w:lastColumn="0" w:noHBand="0" w:noVBand="1"/>
      </w:tblPr>
      <w:tblGrid>
        <w:gridCol w:w="534"/>
        <w:gridCol w:w="956"/>
        <w:gridCol w:w="3296"/>
        <w:gridCol w:w="2520"/>
      </w:tblGrid>
      <w:tr w:rsidR="00A53465" w:rsidRPr="00A029C2" w:rsidTr="00426F1C">
        <w:tc>
          <w:tcPr>
            <w:tcW w:w="534" w:type="dxa"/>
          </w:tcPr>
          <w:p w:rsidR="00A53465" w:rsidRPr="00A029C2" w:rsidRDefault="00A53465" w:rsidP="00426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56" w:type="dxa"/>
          </w:tcPr>
          <w:p w:rsidR="00A53465" w:rsidRPr="00A029C2" w:rsidRDefault="00A53465" w:rsidP="00426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3296" w:type="dxa"/>
          </w:tcPr>
          <w:p w:rsidR="00A53465" w:rsidRPr="00A029C2" w:rsidRDefault="00A53465" w:rsidP="00426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520" w:type="dxa"/>
          </w:tcPr>
          <w:p w:rsidR="00A53465" w:rsidRPr="00A029C2" w:rsidRDefault="00A53465" w:rsidP="00426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тұлғаның мұғалімнің аты-жөні</w:t>
            </w:r>
          </w:p>
        </w:tc>
      </w:tr>
      <w:tr w:rsidR="00426F1C" w:rsidRPr="00A029C2" w:rsidTr="00426F1C">
        <w:tc>
          <w:tcPr>
            <w:tcW w:w="534" w:type="dxa"/>
          </w:tcPr>
          <w:p w:rsidR="00426F1C" w:rsidRPr="00426F1C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56" w:type="dxa"/>
          </w:tcPr>
          <w:p w:rsidR="00426F1C" w:rsidRPr="00426F1C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15.00-15.10</w:t>
            </w:r>
          </w:p>
        </w:tc>
        <w:tc>
          <w:tcPr>
            <w:tcW w:w="3296" w:type="dxa"/>
          </w:tcPr>
          <w:p w:rsidR="00426F1C" w:rsidRPr="00426F1C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 – личностное становление молодого специалиста</w:t>
            </w:r>
          </w:p>
        </w:tc>
        <w:tc>
          <w:tcPr>
            <w:tcW w:w="2520" w:type="dxa"/>
          </w:tcPr>
          <w:p w:rsidR="00426F1C" w:rsidRP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Ш.С., методист ГОО</w:t>
            </w:r>
          </w:p>
          <w:p w:rsidR="00426F1C" w:rsidRPr="00426F1C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6F1C" w:rsidRPr="00DE687A" w:rsidTr="00426F1C">
        <w:tc>
          <w:tcPr>
            <w:tcW w:w="534" w:type="dxa"/>
            <w:vMerge w:val="restart"/>
          </w:tcPr>
          <w:p w:rsidR="00426F1C" w:rsidRPr="00A029C2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0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56" w:type="dxa"/>
            <w:vMerge w:val="restart"/>
          </w:tcPr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Pr="00DE687A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15.10-16.4</w:t>
            </w:r>
            <w:r w:rsidRPr="00DE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Pr="00DE687A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</w:tcPr>
          <w:p w:rsidR="00426F1C" w:rsidRPr="00FC60D0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- 4К моделінің мәнін аңықтау;</w:t>
            </w:r>
          </w:p>
          <w:p w:rsidR="00426F1C" w:rsidRPr="00FC60D0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- 4К моделінің аспектілерін ажырату;</w:t>
            </w:r>
          </w:p>
          <w:p w:rsidR="00426F1C" w:rsidRPr="00FC60D0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- 4К моделі шеңберінде тапсырмаларды әзірлеу;</w:t>
            </w:r>
          </w:p>
          <w:p w:rsidR="00426F1C" w:rsidRPr="00DE687A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 жоспарлауға 4К моделі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енгізудің тиімділігін бағалау</w:t>
            </w:r>
          </w:p>
        </w:tc>
        <w:tc>
          <w:tcPr>
            <w:tcW w:w="2520" w:type="dxa"/>
          </w:tcPr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Pr="00DE687A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Альмагамбетов К.С., ст.менеджер, тренер ЦПМ</w:t>
            </w:r>
          </w:p>
        </w:tc>
      </w:tr>
      <w:tr w:rsidR="00426F1C" w:rsidRPr="00FC60D0" w:rsidTr="00426F1C">
        <w:tc>
          <w:tcPr>
            <w:tcW w:w="534" w:type="dxa"/>
            <w:vMerge/>
          </w:tcPr>
          <w:p w:rsidR="00426F1C" w:rsidRPr="00A029C2" w:rsidRDefault="00426F1C" w:rsidP="00426F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6" w:type="dxa"/>
            <w:vMerge/>
          </w:tcPr>
          <w:p w:rsidR="00426F1C" w:rsidRPr="00DE687A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</w:tcPr>
          <w:p w:rsidR="00426F1C" w:rsidRPr="00FC60D0" w:rsidRDefault="00426F1C" w:rsidP="0042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60D0">
              <w:rPr>
                <w:rFonts w:ascii="Times New Roman" w:hAnsi="Times New Roman" w:cs="Times New Roman"/>
                <w:sz w:val="24"/>
                <w:szCs w:val="24"/>
              </w:rPr>
              <w:t>Определяют сущность модели 4К;</w:t>
            </w:r>
          </w:p>
          <w:p w:rsidR="00426F1C" w:rsidRPr="00FC60D0" w:rsidRDefault="00426F1C" w:rsidP="0042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D0">
              <w:rPr>
                <w:rFonts w:ascii="Times New Roman" w:hAnsi="Times New Roman" w:cs="Times New Roman"/>
                <w:sz w:val="24"/>
                <w:szCs w:val="24"/>
              </w:rPr>
              <w:t>- различают аспекты модели 4К;</w:t>
            </w:r>
          </w:p>
          <w:p w:rsidR="00426F1C" w:rsidRPr="00FC60D0" w:rsidRDefault="00426F1C" w:rsidP="0042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D0">
              <w:rPr>
                <w:rFonts w:ascii="Times New Roman" w:hAnsi="Times New Roman" w:cs="Times New Roman"/>
                <w:sz w:val="24"/>
                <w:szCs w:val="24"/>
              </w:rPr>
              <w:t>- разрабатывают задания в рамках модели 4К;</w:t>
            </w:r>
          </w:p>
          <w:p w:rsidR="00426F1C" w:rsidRPr="00FC60D0" w:rsidRDefault="00426F1C" w:rsidP="0042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D0">
              <w:rPr>
                <w:rFonts w:ascii="Times New Roman" w:hAnsi="Times New Roman" w:cs="Times New Roman"/>
                <w:sz w:val="24"/>
                <w:szCs w:val="24"/>
              </w:rPr>
              <w:t>-оценивают эффективность внедрения модели 4К в планирование урока.</w:t>
            </w:r>
          </w:p>
          <w:p w:rsidR="00426F1C" w:rsidRPr="00DE687A" w:rsidRDefault="00426F1C" w:rsidP="00426F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520" w:type="dxa"/>
          </w:tcPr>
          <w:p w:rsidR="00426F1C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F1C" w:rsidRPr="00FC60D0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Ю.Г., ст.менеджер</w:t>
            </w: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 ЦПМ</w:t>
            </w:r>
          </w:p>
        </w:tc>
      </w:tr>
      <w:tr w:rsidR="00A53465" w:rsidRPr="00DE687A" w:rsidTr="00426F1C">
        <w:tc>
          <w:tcPr>
            <w:tcW w:w="534" w:type="dxa"/>
          </w:tcPr>
          <w:p w:rsidR="00A53465" w:rsidRPr="00D12E21" w:rsidRDefault="00A53465" w:rsidP="00426F1C">
            <w:r>
              <w:t>3</w:t>
            </w:r>
          </w:p>
        </w:tc>
        <w:tc>
          <w:tcPr>
            <w:tcW w:w="956" w:type="dxa"/>
          </w:tcPr>
          <w:p w:rsidR="00A53465" w:rsidRPr="00DE687A" w:rsidRDefault="00426F1C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A53465">
              <w:rPr>
                <w:rFonts w:ascii="Times New Roman" w:hAnsi="Times New Roman" w:cs="Times New Roman"/>
                <w:sz w:val="24"/>
                <w:szCs w:val="24"/>
              </w:rPr>
              <w:t>0-16.50</w:t>
            </w:r>
          </w:p>
        </w:tc>
        <w:tc>
          <w:tcPr>
            <w:tcW w:w="3296" w:type="dxa"/>
          </w:tcPr>
          <w:p w:rsidR="00A53465" w:rsidRPr="00A53465" w:rsidRDefault="00A53465" w:rsidP="0042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520" w:type="dxa"/>
          </w:tcPr>
          <w:p w:rsidR="00A53465" w:rsidRDefault="00A53465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Нурахметова Ш.С.,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ГОО</w:t>
            </w:r>
          </w:p>
          <w:p w:rsidR="00A53465" w:rsidRPr="00DE687A" w:rsidRDefault="00A53465" w:rsidP="0042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lastRenderedPageBreak/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4FC1" w:rsidRPr="005B24D3" w:rsidRDefault="00D84FC1" w:rsidP="00B01B93">
      <w:pPr>
        <w:spacing w:after="0"/>
        <w:rPr>
          <w:noProof/>
          <w:lang w:val="kk-KZ"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5B24D3" w:rsidRDefault="00B01B93" w:rsidP="00B01B93">
      <w:pPr>
        <w:spacing w:after="0"/>
        <w:rPr>
          <w:rFonts w:ascii="Times New Roman" w:hAnsi="Times New Roman" w:cs="Times New Roman"/>
          <w:lang w:val="kk-KZ"/>
        </w:rPr>
      </w:pPr>
    </w:p>
    <w:p w:rsidR="00A86136" w:rsidRPr="005B24D3" w:rsidRDefault="00A86136">
      <w:pPr>
        <w:spacing w:after="0"/>
        <w:rPr>
          <w:rFonts w:ascii="Times New Roman" w:hAnsi="Times New Roman" w:cs="Times New Roman"/>
          <w:lang w:val="kk-KZ"/>
        </w:rPr>
      </w:pPr>
    </w:p>
    <w:sectPr w:rsidR="00A86136" w:rsidRPr="005B24D3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8F"/>
    <w:multiLevelType w:val="hybridMultilevel"/>
    <w:tmpl w:val="5E3481AA"/>
    <w:lvl w:ilvl="0" w:tplc="8138B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0609C"/>
    <w:rsid w:val="00242859"/>
    <w:rsid w:val="00246ED1"/>
    <w:rsid w:val="00250408"/>
    <w:rsid w:val="0025683A"/>
    <w:rsid w:val="00267A42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62F4"/>
    <w:rsid w:val="0042477C"/>
    <w:rsid w:val="00426F1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45865"/>
    <w:rsid w:val="00555FF5"/>
    <w:rsid w:val="005707D1"/>
    <w:rsid w:val="00576A76"/>
    <w:rsid w:val="00581D1B"/>
    <w:rsid w:val="005B24D3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5F52"/>
    <w:rsid w:val="00876E54"/>
    <w:rsid w:val="008779B7"/>
    <w:rsid w:val="008819C4"/>
    <w:rsid w:val="00884F7B"/>
    <w:rsid w:val="00891C18"/>
    <w:rsid w:val="00897114"/>
    <w:rsid w:val="008B51F7"/>
    <w:rsid w:val="008B591F"/>
    <w:rsid w:val="008B5E09"/>
    <w:rsid w:val="008B6515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9350B"/>
    <w:rsid w:val="009C300E"/>
    <w:rsid w:val="009C69FC"/>
    <w:rsid w:val="009E4B3B"/>
    <w:rsid w:val="009F5805"/>
    <w:rsid w:val="00A3188A"/>
    <w:rsid w:val="00A447D0"/>
    <w:rsid w:val="00A53465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85C92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22EE8"/>
    <w:rsid w:val="00C34D3B"/>
    <w:rsid w:val="00C407C1"/>
    <w:rsid w:val="00C53DD2"/>
    <w:rsid w:val="00C6739C"/>
    <w:rsid w:val="00C80D1A"/>
    <w:rsid w:val="00CA414F"/>
    <w:rsid w:val="00CB533F"/>
    <w:rsid w:val="00CB6B0A"/>
    <w:rsid w:val="00CD1DC1"/>
    <w:rsid w:val="00CD6CA3"/>
    <w:rsid w:val="00D11397"/>
    <w:rsid w:val="00D131DC"/>
    <w:rsid w:val="00D16231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511F5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018A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3308"/>
    <w:pPr>
      <w:ind w:left="720"/>
      <w:contextualSpacing/>
    </w:pPr>
  </w:style>
  <w:style w:type="paragraph" w:styleId="a9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a8">
    <w:name w:val="Абзац списка Знак"/>
    <w:link w:val="a7"/>
    <w:uiPriority w:val="34"/>
    <w:rsid w:val="00B8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E668-D49C-4C77-AC62-86896A0A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68</cp:revision>
  <cp:lastPrinted>2023-10-19T05:39:00Z</cp:lastPrinted>
  <dcterms:created xsi:type="dcterms:W3CDTF">2023-09-26T08:45:00Z</dcterms:created>
  <dcterms:modified xsi:type="dcterms:W3CDTF">2024-02-01T04:13:00Z</dcterms:modified>
</cp:coreProperties>
</file>