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261EAA" w:rsidRPr="00FD0AF2" w:rsidRDefault="009F77F6"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уақытша </w:t>
      </w:r>
      <w:r w:rsidR="00B71E74">
        <w:rPr>
          <w:rFonts w:ascii="Times New Roman" w:hAnsi="Times New Roman" w:cs="Times New Roman"/>
          <w:b/>
          <w:color w:val="000000"/>
          <w:sz w:val="24"/>
          <w:szCs w:val="24"/>
          <w:lang w:val="kk-KZ"/>
        </w:rPr>
        <w:t xml:space="preserve">информатика </w:t>
      </w:r>
      <w:r w:rsidR="00261EAA" w:rsidRPr="00FD0AF2">
        <w:rPr>
          <w:rFonts w:ascii="Times New Roman" w:hAnsi="Times New Roman" w:cs="Times New Roman"/>
          <w:b/>
          <w:color w:val="000000"/>
          <w:sz w:val="24"/>
          <w:szCs w:val="24"/>
          <w:lang w:val="kk-KZ"/>
        </w:rPr>
        <w:t>мұғалімі лауазымына</w:t>
      </w: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конкурс жариялайды </w:t>
      </w:r>
      <w:r w:rsidR="009F77F6" w:rsidRPr="00FD0AF2">
        <w:rPr>
          <w:rFonts w:ascii="Times New Roman" w:hAnsi="Times New Roman" w:cs="Times New Roman"/>
          <w:b/>
          <w:color w:val="000000"/>
          <w:sz w:val="24"/>
          <w:szCs w:val="24"/>
          <w:lang w:val="kk-KZ"/>
        </w:rPr>
        <w:t>(1</w:t>
      </w:r>
      <w:r w:rsidR="00E74901" w:rsidRPr="00FD0AF2">
        <w:rPr>
          <w:rFonts w:ascii="Times New Roman" w:hAnsi="Times New Roman" w:cs="Times New Roman"/>
          <w:b/>
          <w:color w:val="000000"/>
          <w:sz w:val="24"/>
          <w:szCs w:val="24"/>
          <w:lang w:val="kk-KZ"/>
        </w:rPr>
        <w:t xml:space="preserve"> бос орын)</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755BE3"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B71E74"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9F77F6" w:rsidP="0031050C">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уақытша </w:t>
            </w:r>
            <w:r w:rsidR="0031050C">
              <w:rPr>
                <w:rFonts w:ascii="Times New Roman" w:hAnsi="Times New Roman" w:cs="Times New Roman"/>
                <w:b/>
                <w:color w:val="000000"/>
                <w:sz w:val="24"/>
                <w:szCs w:val="24"/>
                <w:lang w:val="kk-KZ"/>
              </w:rPr>
              <w:t xml:space="preserve">информатика </w:t>
            </w:r>
            <w:r w:rsidR="00E74901" w:rsidRPr="00E74901">
              <w:rPr>
                <w:rFonts w:ascii="Times New Roman" w:hAnsi="Times New Roman" w:cs="Times New Roman"/>
                <w:b/>
                <w:color w:val="000000"/>
                <w:sz w:val="24"/>
                <w:szCs w:val="24"/>
                <w:lang w:val="kk-KZ"/>
              </w:rPr>
              <w:t xml:space="preserve"> мұғалімі</w:t>
            </w:r>
            <w:r w:rsidR="00641CE0">
              <w:rPr>
                <w:rFonts w:ascii="Times New Roman" w:hAnsi="Times New Roman" w:cs="Times New Roman"/>
                <w:b/>
                <w:color w:val="000000"/>
                <w:sz w:val="24"/>
                <w:szCs w:val="24"/>
                <w:lang w:val="kk-KZ"/>
              </w:rPr>
              <w:t>,</w:t>
            </w:r>
            <w:r w:rsidR="00957CB8">
              <w:rPr>
                <w:rFonts w:ascii="Times New Roman" w:hAnsi="Times New Roman" w:cs="Times New Roman"/>
                <w:b/>
                <w:color w:val="000000"/>
                <w:sz w:val="24"/>
                <w:szCs w:val="24"/>
                <w:lang w:val="kk-KZ"/>
              </w:rPr>
              <w:t xml:space="preserve"> жүктеме -16 сағат</w:t>
            </w:r>
          </w:p>
        </w:tc>
      </w:tr>
      <w:tr w:rsidR="00261EAA" w:rsidRPr="00957CB8"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CC4217">
            <w:pPr>
              <w:pStyle w:val="aa"/>
              <w:jc w:val="both"/>
              <w:rPr>
                <w:rFonts w:ascii="Times New Roman" w:hAnsi="Times New Roman"/>
                <w:sz w:val="24"/>
                <w:szCs w:val="24"/>
                <w:lang w:val="kk-KZ"/>
              </w:rPr>
            </w:pPr>
            <w:r w:rsidRPr="00654040">
              <w:rPr>
                <w:rFonts w:ascii="Times New Roman" w:hAnsi="Times New Roman"/>
                <w:sz w:val="24"/>
                <w:szCs w:val="24"/>
                <w:lang w:val="kk-KZ"/>
              </w:rPr>
              <w:t> -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CC4217">
            <w:pPr>
              <w:pStyle w:val="aa"/>
              <w:jc w:val="both"/>
              <w:rPr>
                <w:rFonts w:ascii="Times New Roman" w:hAnsi="Times New Roman"/>
                <w:sz w:val="24"/>
                <w:szCs w:val="24"/>
                <w:lang w:val="kk-KZ"/>
              </w:rPr>
            </w:pPr>
            <w:r w:rsidRPr="00654040">
              <w:rPr>
                <w:rFonts w:ascii="Times New Roman" w:hAnsi="Times New Roman"/>
                <w:sz w:val="24"/>
                <w:szCs w:val="24"/>
                <w:lang w:val="kk-KZ"/>
              </w:rPr>
              <w:t>    </w:t>
            </w: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CC4217">
            <w:pPr>
              <w:pStyle w:val="aa"/>
              <w:jc w:val="both"/>
              <w:rPr>
                <w:rFonts w:ascii="Times New Roman" w:hAnsi="Times New Roman"/>
                <w:sz w:val="24"/>
                <w:szCs w:val="24"/>
                <w:lang w:val="kk-KZ"/>
              </w:rPr>
            </w:pPr>
            <w:r w:rsidRPr="00654040">
              <w:rPr>
                <w:rFonts w:ascii="Times New Roman" w:hAnsi="Times New Roman"/>
                <w:sz w:val="24"/>
                <w:szCs w:val="24"/>
                <w:lang w:val="kk-KZ"/>
              </w:rPr>
              <w:t>   </w:t>
            </w: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CC4217">
            <w:pPr>
              <w:pStyle w:val="aa"/>
              <w:jc w:val="both"/>
              <w:rPr>
                <w:rFonts w:ascii="Times New Roman" w:hAnsi="Times New Roman"/>
                <w:sz w:val="24"/>
                <w:szCs w:val="24"/>
                <w:lang w:val="kk-KZ"/>
              </w:rPr>
            </w:pPr>
            <w:r w:rsidRPr="00654040">
              <w:rPr>
                <w:rFonts w:ascii="Times New Roman" w:hAnsi="Times New Roman"/>
                <w:sz w:val="24"/>
                <w:szCs w:val="24"/>
                <w:lang w:val="kk-KZ"/>
              </w:rPr>
              <w:t>    </w:t>
            </w: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CC4217">
            <w:pPr>
              <w:pStyle w:val="aa"/>
              <w:jc w:val="both"/>
              <w:rPr>
                <w:rFonts w:ascii="Times New Roman" w:hAnsi="Times New Roman"/>
                <w:sz w:val="24"/>
                <w:szCs w:val="24"/>
                <w:lang w:val="kk-KZ"/>
              </w:rPr>
            </w:pPr>
            <w:r w:rsidRPr="00654040">
              <w:rPr>
                <w:rFonts w:ascii="Times New Roman" w:hAnsi="Times New Roman"/>
                <w:sz w:val="24"/>
                <w:szCs w:val="24"/>
                <w:lang w:val="kk-KZ"/>
              </w:rPr>
              <w:t>    </w:t>
            </w: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CC4217">
            <w:pPr>
              <w:pStyle w:val="aa"/>
              <w:jc w:val="both"/>
              <w:rPr>
                <w:rFonts w:ascii="Times New Roman" w:hAnsi="Times New Roman"/>
                <w:sz w:val="24"/>
                <w:szCs w:val="24"/>
                <w:lang w:val="kk-KZ"/>
              </w:rPr>
            </w:pPr>
            <w:r w:rsidRPr="00654040">
              <w:rPr>
                <w:rFonts w:ascii="Times New Roman" w:hAnsi="Times New Roman"/>
                <w:sz w:val="24"/>
                <w:szCs w:val="24"/>
                <w:lang w:val="kk-KZ"/>
              </w:rPr>
              <w:t xml:space="preserve">      </w:t>
            </w: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54040" w:rsidRDefault="00654040" w:rsidP="00CC4217">
            <w:pPr>
              <w:pStyle w:val="aa"/>
              <w:jc w:val="both"/>
              <w:rPr>
                <w:rFonts w:ascii="Times New Roman" w:hAnsi="Times New Roman"/>
                <w:sz w:val="24"/>
                <w:szCs w:val="24"/>
              </w:rPr>
            </w:pPr>
            <w:r w:rsidRPr="00654040">
              <w:rPr>
                <w:rFonts w:ascii="Times New Roman" w:hAnsi="Times New Roman"/>
                <w:sz w:val="24"/>
                <w:szCs w:val="24"/>
                <w:lang w:val="kk-KZ"/>
              </w:rPr>
              <w:t>    </w:t>
            </w:r>
            <w:r>
              <w:rPr>
                <w:rFonts w:ascii="Times New Roman" w:hAnsi="Times New Roman"/>
                <w:sz w:val="24"/>
                <w:szCs w:val="24"/>
                <w:lang w:val="kk-KZ"/>
              </w:rPr>
              <w:t>-</w:t>
            </w:r>
            <w:r w:rsidRPr="00654040">
              <w:rPr>
                <w:rFonts w:ascii="Times New Roman" w:hAnsi="Times New Roman"/>
                <w:sz w:val="24"/>
                <w:szCs w:val="24"/>
                <w:lang w:val="kk-KZ"/>
              </w:rPr>
              <w:t xml:space="preserve">  </w:t>
            </w:r>
            <w:proofErr w:type="spellStart"/>
            <w:r w:rsidRPr="00654040">
              <w:rPr>
                <w:rFonts w:ascii="Times New Roman" w:hAnsi="Times New Roman"/>
                <w:sz w:val="24"/>
                <w:szCs w:val="24"/>
              </w:rPr>
              <w:t>журналдарды</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қағазнемесеэлектрондық</w:t>
            </w:r>
            <w:proofErr w:type="spellEnd"/>
            <w:r w:rsidRPr="00654040">
              <w:rPr>
                <w:rFonts w:ascii="Times New Roman" w:hAnsi="Times New Roman"/>
                <w:sz w:val="24"/>
                <w:szCs w:val="24"/>
              </w:rPr>
              <w:t>)</w:t>
            </w:r>
            <w:proofErr w:type="spellStart"/>
            <w:r w:rsidRPr="00654040">
              <w:rPr>
                <w:rFonts w:ascii="Times New Roman" w:hAnsi="Times New Roman"/>
                <w:sz w:val="24"/>
                <w:szCs w:val="24"/>
              </w:rPr>
              <w:t>толтырады</w:t>
            </w:r>
            <w:proofErr w:type="spellEnd"/>
            <w:r w:rsidRPr="00654040">
              <w:rPr>
                <w:rFonts w:ascii="Times New Roman" w:hAnsi="Times New Roman"/>
                <w:sz w:val="24"/>
                <w:szCs w:val="24"/>
              </w:rPr>
              <w:t>;</w:t>
            </w:r>
          </w:p>
          <w:p w:rsidR="00654040" w:rsidRPr="00654040" w:rsidRDefault="00654040" w:rsidP="00CC4217">
            <w:pPr>
              <w:pStyle w:val="aa"/>
              <w:jc w:val="both"/>
              <w:rPr>
                <w:rFonts w:ascii="Times New Roman" w:hAnsi="Times New Roman"/>
                <w:sz w:val="24"/>
                <w:szCs w:val="24"/>
              </w:rPr>
            </w:pPr>
            <w:r w:rsidRPr="00654040">
              <w:rPr>
                <w:rFonts w:ascii="Times New Roman" w:hAnsi="Times New Roman"/>
                <w:sz w:val="24"/>
                <w:szCs w:val="24"/>
              </w:rPr>
              <w:t>    </w:t>
            </w:r>
            <w:r>
              <w:rPr>
                <w:rFonts w:ascii="Times New Roman" w:hAnsi="Times New Roman"/>
                <w:sz w:val="24"/>
                <w:szCs w:val="24"/>
              </w:rPr>
              <w:t>-</w:t>
            </w:r>
            <w:r w:rsidRPr="00654040">
              <w:rPr>
                <w:rFonts w:ascii="Times New Roman" w:hAnsi="Times New Roman"/>
                <w:sz w:val="24"/>
                <w:szCs w:val="24"/>
              </w:rPr>
              <w:t>  оқуүрдісіндезаманауиақпаратты</w:t>
            </w:r>
            <w:proofErr w:type="gramStart"/>
            <w:r w:rsidRPr="00654040">
              <w:rPr>
                <w:rFonts w:ascii="Times New Roman" w:hAnsi="Times New Roman"/>
                <w:sz w:val="24"/>
                <w:szCs w:val="24"/>
              </w:rPr>
              <w:t>қ-</w:t>
            </w:r>
            <w:proofErr w:type="gramEnd"/>
            <w:r w:rsidRPr="00654040">
              <w:rPr>
                <w:rFonts w:ascii="Times New Roman" w:hAnsi="Times New Roman"/>
                <w:sz w:val="24"/>
                <w:szCs w:val="24"/>
              </w:rPr>
              <w:t>коммуникациялықтехнологиялардықолданады;</w:t>
            </w:r>
          </w:p>
          <w:p w:rsidR="00654040" w:rsidRPr="00654040" w:rsidRDefault="00654040" w:rsidP="00CC4217">
            <w:pPr>
              <w:pStyle w:val="aa"/>
              <w:jc w:val="both"/>
              <w:rPr>
                <w:rFonts w:ascii="Times New Roman" w:hAnsi="Times New Roman"/>
                <w:sz w:val="24"/>
                <w:szCs w:val="24"/>
              </w:rPr>
            </w:pPr>
            <w:r w:rsidRPr="00654040">
              <w:rPr>
                <w:rFonts w:ascii="Times New Roman" w:hAnsi="Times New Roman"/>
                <w:sz w:val="24"/>
                <w:szCs w:val="24"/>
              </w:rPr>
              <w:t>      оқупроцесіндеқарапайымбағдарламалыққамтамасызетудіжәнеақпаратты</w:t>
            </w:r>
            <w:proofErr w:type="gramStart"/>
            <w:r w:rsidRPr="00654040">
              <w:rPr>
                <w:rFonts w:ascii="Times New Roman" w:hAnsi="Times New Roman"/>
                <w:sz w:val="24"/>
                <w:szCs w:val="24"/>
              </w:rPr>
              <w:t>қ-</w:t>
            </w:r>
            <w:proofErr w:type="gramEnd"/>
            <w:r w:rsidRPr="00654040">
              <w:rPr>
                <w:rFonts w:ascii="Times New Roman" w:hAnsi="Times New Roman"/>
                <w:sz w:val="24"/>
                <w:szCs w:val="24"/>
              </w:rPr>
              <w:t>коммуникациялықтехнологиялардыңқосымшаларынпайдаланады;</w:t>
            </w:r>
          </w:p>
          <w:p w:rsidR="00F0190D" w:rsidRDefault="00654040" w:rsidP="00CC4217">
            <w:pPr>
              <w:pStyle w:val="aa"/>
              <w:jc w:val="both"/>
              <w:rPr>
                <w:rFonts w:ascii="Times New Roman" w:hAnsi="Times New Roman"/>
                <w:sz w:val="24"/>
                <w:szCs w:val="24"/>
                <w:lang w:val="kk-KZ"/>
              </w:rPr>
            </w:pPr>
            <w:r w:rsidRPr="00654040">
              <w:rPr>
                <w:rFonts w:ascii="Times New Roman" w:hAnsi="Times New Roman"/>
                <w:sz w:val="24"/>
                <w:szCs w:val="24"/>
              </w:rPr>
              <w:t>     </w:t>
            </w:r>
            <w:r>
              <w:rPr>
                <w:rFonts w:ascii="Times New Roman" w:hAnsi="Times New Roman"/>
                <w:sz w:val="24"/>
                <w:szCs w:val="24"/>
              </w:rPr>
              <w:t>-</w:t>
            </w:r>
            <w:proofErr w:type="spellStart"/>
            <w:r w:rsidRPr="00654040">
              <w:rPr>
                <w:rFonts w:ascii="Times New Roman" w:hAnsi="Times New Roman"/>
                <w:sz w:val="24"/>
                <w:szCs w:val="24"/>
              </w:rPr>
              <w:t>білімалушылар</w:t>
            </w:r>
            <w:proofErr w:type="spellEnd"/>
            <w:r w:rsidRPr="00654040">
              <w:rPr>
                <w:rFonts w:ascii="Times New Roman" w:hAnsi="Times New Roman"/>
                <w:sz w:val="24"/>
                <w:szCs w:val="24"/>
              </w:rPr>
              <w:t xml:space="preserve"> мен </w:t>
            </w:r>
            <w:proofErr w:type="spellStart"/>
            <w:r w:rsidRPr="00654040">
              <w:rPr>
                <w:rFonts w:ascii="Times New Roman" w:hAnsi="Times New Roman"/>
                <w:sz w:val="24"/>
                <w:szCs w:val="24"/>
              </w:rPr>
              <w:t>тәрбиеленушілердің</w:t>
            </w:r>
            <w:proofErr w:type="spellEnd"/>
            <w:r w:rsidR="00F0190D">
              <w:rPr>
                <w:rFonts w:ascii="Times New Roman" w:hAnsi="Times New Roman"/>
                <w:sz w:val="24"/>
                <w:szCs w:val="24"/>
                <w:lang w:val="kk-KZ"/>
              </w:rPr>
              <w:t xml:space="preserve"> </w:t>
            </w:r>
            <w:proofErr w:type="spellStart"/>
            <w:r w:rsidRPr="00654040">
              <w:rPr>
                <w:rFonts w:ascii="Times New Roman" w:hAnsi="Times New Roman"/>
                <w:sz w:val="24"/>
                <w:szCs w:val="24"/>
              </w:rPr>
              <w:t>мемлекеттік</w:t>
            </w:r>
            <w:proofErr w:type="spellEnd"/>
            <w:r w:rsidR="00F0190D">
              <w:rPr>
                <w:rFonts w:ascii="Times New Roman" w:hAnsi="Times New Roman"/>
                <w:sz w:val="24"/>
                <w:szCs w:val="24"/>
                <w:lang w:val="kk-KZ"/>
              </w:rPr>
              <w:t xml:space="preserve"> </w:t>
            </w:r>
            <w:proofErr w:type="spellStart"/>
            <w:r w:rsidRPr="00654040">
              <w:rPr>
                <w:rFonts w:ascii="Times New Roman" w:hAnsi="Times New Roman"/>
                <w:sz w:val="24"/>
                <w:szCs w:val="24"/>
              </w:rPr>
              <w:t>жалпыға</w:t>
            </w:r>
            <w:proofErr w:type="spellEnd"/>
            <w:r w:rsidR="00F0190D">
              <w:rPr>
                <w:rFonts w:ascii="Times New Roman" w:hAnsi="Times New Roman"/>
                <w:sz w:val="24"/>
                <w:szCs w:val="24"/>
                <w:lang w:val="kk-KZ"/>
              </w:rPr>
              <w:t xml:space="preserve"> </w:t>
            </w:r>
            <w:proofErr w:type="spellStart"/>
            <w:r w:rsidRPr="00654040">
              <w:rPr>
                <w:rFonts w:ascii="Times New Roman" w:hAnsi="Times New Roman"/>
                <w:sz w:val="24"/>
                <w:szCs w:val="24"/>
              </w:rPr>
              <w:t>міндетті</w:t>
            </w:r>
            <w:proofErr w:type="spellEnd"/>
            <w:r w:rsidR="00F0190D">
              <w:rPr>
                <w:rFonts w:ascii="Times New Roman" w:hAnsi="Times New Roman"/>
                <w:sz w:val="24"/>
                <w:szCs w:val="24"/>
                <w:lang w:val="kk-KZ"/>
              </w:rPr>
              <w:t xml:space="preserve"> </w:t>
            </w:r>
            <w:proofErr w:type="spellStart"/>
            <w:r w:rsidRPr="00654040">
              <w:rPr>
                <w:rFonts w:ascii="Times New Roman" w:hAnsi="Times New Roman"/>
                <w:sz w:val="24"/>
                <w:szCs w:val="24"/>
              </w:rPr>
              <w:t>білім</w:t>
            </w:r>
            <w:proofErr w:type="spellEnd"/>
            <w:r w:rsidRPr="00654040">
              <w:rPr>
                <w:rFonts w:ascii="Times New Roman" w:hAnsi="Times New Roman"/>
                <w:sz w:val="24"/>
                <w:szCs w:val="24"/>
              </w:rPr>
              <w:t xml:space="preserve"> беру </w:t>
            </w:r>
            <w:proofErr w:type="spellStart"/>
            <w:r w:rsidRPr="00654040">
              <w:rPr>
                <w:rFonts w:ascii="Times New Roman" w:hAnsi="Times New Roman"/>
                <w:sz w:val="24"/>
                <w:szCs w:val="24"/>
              </w:rPr>
              <w:t>стандартында</w:t>
            </w:r>
            <w:proofErr w:type="spellEnd"/>
            <w:r w:rsidR="00F0190D">
              <w:rPr>
                <w:rFonts w:ascii="Times New Roman" w:hAnsi="Times New Roman"/>
                <w:sz w:val="24"/>
                <w:szCs w:val="24"/>
                <w:lang w:val="kk-KZ"/>
              </w:rPr>
              <w:t xml:space="preserve"> </w:t>
            </w:r>
            <w:proofErr w:type="spellStart"/>
            <w:r w:rsidRPr="00654040">
              <w:rPr>
                <w:rFonts w:ascii="Times New Roman" w:hAnsi="Times New Roman"/>
                <w:sz w:val="24"/>
                <w:szCs w:val="24"/>
              </w:rPr>
              <w:t>көзделген</w:t>
            </w:r>
            <w:proofErr w:type="spellEnd"/>
            <w:r w:rsidR="00F0190D">
              <w:rPr>
                <w:rFonts w:ascii="Times New Roman" w:hAnsi="Times New Roman"/>
                <w:sz w:val="24"/>
                <w:szCs w:val="24"/>
                <w:lang w:val="kk-KZ"/>
              </w:rPr>
              <w:t xml:space="preserve"> </w:t>
            </w:r>
            <w:proofErr w:type="spellStart"/>
            <w:r w:rsidRPr="00654040">
              <w:rPr>
                <w:rFonts w:ascii="Times New Roman" w:hAnsi="Times New Roman"/>
                <w:sz w:val="24"/>
                <w:szCs w:val="24"/>
              </w:rPr>
              <w:t>деңгейден</w:t>
            </w:r>
            <w:proofErr w:type="spellEnd"/>
            <w:r w:rsidR="00F0190D">
              <w:rPr>
                <w:rFonts w:ascii="Times New Roman" w:hAnsi="Times New Roman"/>
                <w:sz w:val="24"/>
                <w:szCs w:val="24"/>
                <w:lang w:val="kk-KZ"/>
              </w:rPr>
              <w:t xml:space="preserve"> </w:t>
            </w:r>
            <w:proofErr w:type="spellStart"/>
            <w:r w:rsidRPr="00654040">
              <w:rPr>
                <w:rFonts w:ascii="Times New Roman" w:hAnsi="Times New Roman"/>
                <w:sz w:val="24"/>
                <w:szCs w:val="24"/>
              </w:rPr>
              <w:t>төмен</w:t>
            </w:r>
            <w:proofErr w:type="spellEnd"/>
            <w:r w:rsidR="00F0190D">
              <w:rPr>
                <w:rFonts w:ascii="Times New Roman" w:hAnsi="Times New Roman"/>
                <w:sz w:val="24"/>
                <w:szCs w:val="24"/>
                <w:lang w:val="kk-KZ"/>
              </w:rPr>
              <w:t xml:space="preserve"> </w:t>
            </w:r>
            <w:proofErr w:type="spellStart"/>
            <w:r w:rsidRPr="00654040">
              <w:rPr>
                <w:rFonts w:ascii="Times New Roman" w:hAnsi="Times New Roman"/>
                <w:sz w:val="24"/>
                <w:szCs w:val="24"/>
              </w:rPr>
              <w:t>емес</w:t>
            </w:r>
            <w:proofErr w:type="spellEnd"/>
            <w:r w:rsidR="00F0190D">
              <w:rPr>
                <w:rFonts w:ascii="Times New Roman" w:hAnsi="Times New Roman"/>
                <w:sz w:val="24"/>
                <w:szCs w:val="24"/>
                <w:lang w:val="kk-KZ"/>
              </w:rPr>
              <w:t xml:space="preserve"> </w:t>
            </w:r>
            <w:proofErr w:type="spellStart"/>
            <w:r w:rsidRPr="00654040">
              <w:rPr>
                <w:rFonts w:ascii="Times New Roman" w:hAnsi="Times New Roman"/>
                <w:sz w:val="24"/>
                <w:szCs w:val="24"/>
              </w:rPr>
              <w:t>тұлғ</w:t>
            </w:r>
            <w:proofErr w:type="gramStart"/>
            <w:r w:rsidRPr="00654040">
              <w:rPr>
                <w:rFonts w:ascii="Times New Roman" w:hAnsi="Times New Roman"/>
                <w:sz w:val="24"/>
                <w:szCs w:val="24"/>
              </w:rPr>
              <w:t>алы</w:t>
            </w:r>
            <w:proofErr w:type="gramEnd"/>
            <w:r w:rsidRPr="00654040">
              <w:rPr>
                <w:rFonts w:ascii="Times New Roman" w:hAnsi="Times New Roman"/>
                <w:sz w:val="24"/>
                <w:szCs w:val="24"/>
              </w:rPr>
              <w:t>қ</w:t>
            </w:r>
            <w:proofErr w:type="spellEnd"/>
            <w:r w:rsidRPr="00654040">
              <w:rPr>
                <w:rFonts w:ascii="Times New Roman" w:hAnsi="Times New Roman"/>
                <w:sz w:val="24"/>
                <w:szCs w:val="24"/>
              </w:rPr>
              <w:t xml:space="preserve">, </w:t>
            </w:r>
          </w:p>
          <w:p w:rsidR="00654040" w:rsidRPr="00F0190D" w:rsidRDefault="00F0190D" w:rsidP="00CC4217">
            <w:pPr>
              <w:pStyle w:val="aa"/>
              <w:jc w:val="both"/>
              <w:rPr>
                <w:rFonts w:ascii="Times New Roman" w:hAnsi="Times New Roman"/>
                <w:sz w:val="24"/>
                <w:szCs w:val="24"/>
                <w:lang w:val="kk-KZ"/>
              </w:rPr>
            </w:pPr>
            <w:r>
              <w:rPr>
                <w:rFonts w:ascii="Times New Roman" w:hAnsi="Times New Roman"/>
                <w:sz w:val="24"/>
                <w:szCs w:val="24"/>
                <w:lang w:val="kk-KZ"/>
              </w:rPr>
              <w:t>-</w:t>
            </w:r>
            <w:r w:rsidR="00654040" w:rsidRPr="00F0190D">
              <w:rPr>
                <w:rFonts w:ascii="Times New Roman" w:hAnsi="Times New Roman"/>
                <w:sz w:val="24"/>
                <w:szCs w:val="24"/>
                <w:lang w:val="kk-KZ"/>
              </w:rPr>
              <w:t>Жүйелік-қызметтік, пәндікнәтижелергеқолжеткізуінқамтамасызетеді;</w:t>
            </w:r>
          </w:p>
          <w:p w:rsidR="00654040" w:rsidRPr="00F0190D" w:rsidRDefault="00654040" w:rsidP="00CC4217">
            <w:pPr>
              <w:pStyle w:val="aa"/>
              <w:jc w:val="both"/>
              <w:rPr>
                <w:rFonts w:ascii="Times New Roman" w:hAnsi="Times New Roman"/>
                <w:sz w:val="24"/>
                <w:szCs w:val="24"/>
                <w:lang w:val="kk-KZ"/>
              </w:rPr>
            </w:pPr>
            <w:r w:rsidRPr="00F0190D">
              <w:rPr>
                <w:rFonts w:ascii="Times New Roman" w:hAnsi="Times New Roman"/>
                <w:sz w:val="24"/>
                <w:szCs w:val="24"/>
                <w:lang w:val="kk-KZ"/>
              </w:rPr>
              <w:t>   -   оқубағдарламаларын, оның</w:t>
            </w:r>
            <w:r w:rsidR="00F0190D">
              <w:rPr>
                <w:rFonts w:ascii="Times New Roman" w:hAnsi="Times New Roman"/>
                <w:sz w:val="24"/>
                <w:szCs w:val="24"/>
                <w:lang w:val="kk-KZ"/>
              </w:rPr>
              <w:t xml:space="preserve"> </w:t>
            </w:r>
            <w:r w:rsidRPr="00F0190D">
              <w:rPr>
                <w:rFonts w:ascii="Times New Roman" w:hAnsi="Times New Roman"/>
                <w:sz w:val="24"/>
                <w:szCs w:val="24"/>
                <w:lang w:val="kk-KZ"/>
              </w:rPr>
              <w:t>ішінде</w:t>
            </w:r>
            <w:r w:rsidR="00F0190D">
              <w:rPr>
                <w:rFonts w:ascii="Times New Roman" w:hAnsi="Times New Roman"/>
                <w:sz w:val="24"/>
                <w:szCs w:val="24"/>
                <w:lang w:val="kk-KZ"/>
              </w:rPr>
              <w:t xml:space="preserve"> </w:t>
            </w:r>
            <w:r w:rsidRPr="00F0190D">
              <w:rPr>
                <w:rFonts w:ascii="Times New Roman" w:hAnsi="Times New Roman"/>
                <w:sz w:val="24"/>
                <w:szCs w:val="24"/>
                <w:lang w:val="kk-KZ"/>
              </w:rPr>
              <w:t>ерекше</w:t>
            </w:r>
            <w:r w:rsidR="00F0190D">
              <w:rPr>
                <w:rFonts w:ascii="Times New Roman" w:hAnsi="Times New Roman"/>
                <w:sz w:val="24"/>
                <w:szCs w:val="24"/>
                <w:lang w:val="kk-KZ"/>
              </w:rPr>
              <w:t xml:space="preserve"> </w:t>
            </w:r>
            <w:r w:rsidRPr="00F0190D">
              <w:rPr>
                <w:rFonts w:ascii="Times New Roman" w:hAnsi="Times New Roman"/>
                <w:sz w:val="24"/>
                <w:szCs w:val="24"/>
                <w:lang w:val="kk-KZ"/>
              </w:rPr>
              <w:t>білім</w:t>
            </w:r>
            <w:r w:rsidR="00F0190D">
              <w:rPr>
                <w:rFonts w:ascii="Times New Roman" w:hAnsi="Times New Roman"/>
                <w:sz w:val="24"/>
                <w:szCs w:val="24"/>
                <w:lang w:val="kk-KZ"/>
              </w:rPr>
              <w:t xml:space="preserve"> </w:t>
            </w:r>
            <w:r w:rsidRPr="00F0190D">
              <w:rPr>
                <w:rFonts w:ascii="Times New Roman" w:hAnsi="Times New Roman"/>
                <w:sz w:val="24"/>
                <w:szCs w:val="24"/>
                <w:lang w:val="kk-KZ"/>
              </w:rPr>
              <w:t>берілуіне</w:t>
            </w:r>
            <w:r w:rsidR="00F0190D">
              <w:rPr>
                <w:rFonts w:ascii="Times New Roman" w:hAnsi="Times New Roman"/>
                <w:sz w:val="24"/>
                <w:szCs w:val="24"/>
                <w:lang w:val="kk-KZ"/>
              </w:rPr>
              <w:t xml:space="preserve"> </w:t>
            </w:r>
            <w:r w:rsidRPr="00F0190D">
              <w:rPr>
                <w:rFonts w:ascii="Times New Roman" w:hAnsi="Times New Roman"/>
                <w:sz w:val="24"/>
                <w:szCs w:val="24"/>
                <w:lang w:val="kk-KZ"/>
              </w:rPr>
              <w:t>қажеттілігі бар білімалушыларғаарналғанбағдарламалардыәзірлеугежәнеорындауғақатысады, оқужоспарынажәнеоқупроцесініңкестесінесәйкесолардыңтолықкөлемдеіскеасырылуынқамтамасызетеді;</w:t>
            </w:r>
          </w:p>
          <w:p w:rsidR="00654040" w:rsidRPr="00E1075A" w:rsidRDefault="00654040" w:rsidP="00CC4217">
            <w:pPr>
              <w:pStyle w:val="aa"/>
              <w:jc w:val="both"/>
              <w:rPr>
                <w:rFonts w:ascii="Times New Roman" w:hAnsi="Times New Roman"/>
                <w:sz w:val="24"/>
                <w:szCs w:val="24"/>
                <w:lang w:val="kk-KZ"/>
              </w:rPr>
            </w:pPr>
            <w:r w:rsidRPr="00F0190D">
              <w:rPr>
                <w:rFonts w:ascii="Times New Roman" w:hAnsi="Times New Roman"/>
                <w:sz w:val="24"/>
                <w:szCs w:val="24"/>
                <w:lang w:val="kk-KZ"/>
              </w:rPr>
              <w:t>     </w:t>
            </w:r>
            <w:r w:rsidRPr="00E1075A">
              <w:rPr>
                <w:rFonts w:ascii="Times New Roman" w:hAnsi="Times New Roman"/>
                <w:sz w:val="24"/>
                <w:szCs w:val="24"/>
                <w:lang w:val="kk-KZ"/>
              </w:rPr>
              <w:t xml:space="preserve">-білімалушылардың, тәрбиеленушілердіңжекеқабілеттерін, </w:t>
            </w:r>
            <w:r w:rsidRPr="00E1075A">
              <w:rPr>
                <w:rFonts w:ascii="Times New Roman" w:hAnsi="Times New Roman"/>
                <w:sz w:val="24"/>
                <w:szCs w:val="24"/>
                <w:lang w:val="kk-KZ"/>
              </w:rPr>
              <w:lastRenderedPageBreak/>
              <w:t>қызығушылықтарынжәнебейімділіктерінзерделейді;</w:t>
            </w:r>
          </w:p>
          <w:p w:rsidR="00654040" w:rsidRPr="00E1075A" w:rsidRDefault="00654040" w:rsidP="00CC4217">
            <w:pPr>
              <w:pStyle w:val="aa"/>
              <w:jc w:val="both"/>
              <w:rPr>
                <w:rFonts w:ascii="Times New Roman" w:hAnsi="Times New Roman"/>
                <w:sz w:val="24"/>
                <w:szCs w:val="24"/>
                <w:lang w:val="kk-KZ"/>
              </w:rPr>
            </w:pPr>
            <w:r w:rsidRPr="00E1075A">
              <w:rPr>
                <w:rFonts w:ascii="Times New Roman" w:hAnsi="Times New Roman"/>
                <w:sz w:val="24"/>
                <w:szCs w:val="24"/>
                <w:lang w:val="kk-KZ"/>
              </w:rPr>
              <w:t>     -инклюзивтібілім беру үшінжағдайжасайды;</w:t>
            </w:r>
          </w:p>
          <w:p w:rsidR="00654040" w:rsidRPr="00E1075A" w:rsidRDefault="00654040" w:rsidP="00CC4217">
            <w:pPr>
              <w:pStyle w:val="aa"/>
              <w:jc w:val="both"/>
              <w:rPr>
                <w:rFonts w:ascii="Times New Roman" w:hAnsi="Times New Roman"/>
                <w:sz w:val="24"/>
                <w:szCs w:val="24"/>
                <w:lang w:val="kk-KZ"/>
              </w:rPr>
            </w:pPr>
            <w:r w:rsidRPr="00E1075A">
              <w:rPr>
                <w:rFonts w:ascii="Times New Roman" w:hAnsi="Times New Roman"/>
                <w:sz w:val="24"/>
                <w:szCs w:val="24"/>
                <w:lang w:val="kk-KZ"/>
              </w:rPr>
              <w:t>     -ерекшебілім беру қажеттіліктерібар білімалушыныңжекеқажеттіліктерінескереотырып, оқубағдарламаларынбейімдейді;</w:t>
            </w:r>
          </w:p>
          <w:p w:rsidR="00654040" w:rsidRPr="00E1075A" w:rsidRDefault="00654040" w:rsidP="00CC4217">
            <w:pPr>
              <w:pStyle w:val="aa"/>
              <w:jc w:val="both"/>
              <w:rPr>
                <w:rFonts w:ascii="Times New Roman" w:hAnsi="Times New Roman"/>
                <w:sz w:val="24"/>
                <w:szCs w:val="24"/>
                <w:lang w:val="kk-KZ"/>
              </w:rPr>
            </w:pPr>
            <w:r w:rsidRPr="00E1075A">
              <w:rPr>
                <w:rFonts w:ascii="Times New Roman" w:hAnsi="Times New Roman"/>
                <w:sz w:val="24"/>
                <w:szCs w:val="24"/>
                <w:lang w:val="kk-KZ"/>
              </w:rPr>
              <w:t>     -арнайыбілім беру ұйымдарындаоқытылатынпәнніңерекшелігінескереотырып, дамудағыауытқулардыбарыншаеңсеругебағытталғанбілімалушыларды, тәрбиеленушілердіоқытужәнетәрбиелеубойыншажұмыстыжүзегеасырады;</w:t>
            </w:r>
          </w:p>
          <w:p w:rsidR="00654040" w:rsidRPr="006643E8" w:rsidRDefault="00654040" w:rsidP="00CC4217">
            <w:pPr>
              <w:pStyle w:val="aa"/>
              <w:jc w:val="both"/>
              <w:rPr>
                <w:rFonts w:ascii="Times New Roman" w:hAnsi="Times New Roman"/>
                <w:sz w:val="24"/>
                <w:szCs w:val="24"/>
                <w:lang w:val="kk-KZ"/>
              </w:rPr>
            </w:pPr>
            <w:r w:rsidRPr="00E1075A">
              <w:rPr>
                <w:rFonts w:ascii="Times New Roman" w:hAnsi="Times New Roman"/>
                <w:sz w:val="24"/>
                <w:szCs w:val="24"/>
                <w:lang w:val="kk-KZ"/>
              </w:rPr>
              <w:t>    </w:t>
            </w:r>
            <w:r w:rsidRPr="006643E8">
              <w:rPr>
                <w:rFonts w:ascii="Times New Roman" w:hAnsi="Times New Roman"/>
                <w:sz w:val="24"/>
                <w:szCs w:val="24"/>
                <w:lang w:val="kk-KZ"/>
              </w:rPr>
              <w:t>-  интерактивтіоқуматериалдарыменцифрлықбілім беру ресурстарынпайдаланаотырып, қашықтықтаноқытурежиміндесабақтарұйымдастырады;</w:t>
            </w:r>
          </w:p>
          <w:p w:rsidR="00654040" w:rsidRPr="006643E8" w:rsidRDefault="00654040" w:rsidP="00CC4217">
            <w:pPr>
              <w:pStyle w:val="aa"/>
              <w:jc w:val="both"/>
              <w:rPr>
                <w:rFonts w:ascii="Times New Roman" w:hAnsi="Times New Roman"/>
                <w:sz w:val="24"/>
                <w:szCs w:val="24"/>
                <w:lang w:val="kk-KZ"/>
              </w:rPr>
            </w:pPr>
            <w:r w:rsidRPr="006643E8">
              <w:rPr>
                <w:rFonts w:ascii="Times New Roman" w:hAnsi="Times New Roman"/>
                <w:sz w:val="24"/>
                <w:szCs w:val="24"/>
                <w:lang w:val="kk-KZ"/>
              </w:rPr>
              <w:t>    -  әдістемелікбірлестіктердің, мұғалімдерқауымдастығының, әдістемелік, педагогикалықкеңестердің, желілікқоғамдастықтардыңотырыстарынақатысады;</w:t>
            </w:r>
          </w:p>
          <w:p w:rsidR="00654040" w:rsidRPr="006643E8" w:rsidRDefault="00654040" w:rsidP="00CC4217">
            <w:pPr>
              <w:pStyle w:val="aa"/>
              <w:jc w:val="both"/>
              <w:rPr>
                <w:rFonts w:ascii="Times New Roman" w:hAnsi="Times New Roman"/>
                <w:sz w:val="24"/>
                <w:szCs w:val="24"/>
                <w:lang w:val="kk-KZ"/>
              </w:rPr>
            </w:pPr>
            <w:r w:rsidRPr="006643E8">
              <w:rPr>
                <w:rFonts w:ascii="Times New Roman" w:hAnsi="Times New Roman"/>
                <w:sz w:val="24"/>
                <w:szCs w:val="24"/>
                <w:lang w:val="kk-KZ"/>
              </w:rPr>
              <w:t>     -ата-аналарғаарналғанпедагогикалықконсилиумдарғақатысады;</w:t>
            </w:r>
          </w:p>
          <w:p w:rsidR="00654040" w:rsidRPr="006643E8" w:rsidRDefault="00654040" w:rsidP="00CC4217">
            <w:pPr>
              <w:pStyle w:val="aa"/>
              <w:jc w:val="both"/>
              <w:rPr>
                <w:rFonts w:ascii="Times New Roman" w:hAnsi="Times New Roman"/>
                <w:sz w:val="24"/>
                <w:szCs w:val="24"/>
                <w:lang w:val="kk-KZ"/>
              </w:rPr>
            </w:pPr>
            <w:r w:rsidRPr="006643E8">
              <w:rPr>
                <w:rFonts w:ascii="Times New Roman" w:hAnsi="Times New Roman"/>
                <w:sz w:val="24"/>
                <w:szCs w:val="24"/>
                <w:lang w:val="kk-KZ"/>
              </w:rPr>
              <w:t>    -  ата-аналарғакеңесбереді;</w:t>
            </w:r>
          </w:p>
          <w:p w:rsidR="00654040" w:rsidRPr="006643E8" w:rsidRDefault="00654040" w:rsidP="00CC4217">
            <w:pPr>
              <w:pStyle w:val="aa"/>
              <w:jc w:val="both"/>
              <w:rPr>
                <w:rFonts w:ascii="Times New Roman" w:hAnsi="Times New Roman"/>
                <w:sz w:val="24"/>
                <w:szCs w:val="24"/>
                <w:lang w:val="kk-KZ"/>
              </w:rPr>
            </w:pPr>
            <w:r w:rsidRPr="006643E8">
              <w:rPr>
                <w:rFonts w:ascii="Times New Roman" w:hAnsi="Times New Roman"/>
                <w:sz w:val="24"/>
                <w:szCs w:val="24"/>
                <w:lang w:val="kk-KZ"/>
              </w:rPr>
              <w:t>      -кәсібиқұзыреттіліктіарттырады;</w:t>
            </w:r>
          </w:p>
          <w:p w:rsidR="00654040" w:rsidRPr="007D628B" w:rsidRDefault="00654040" w:rsidP="00CC4217">
            <w:pPr>
              <w:pStyle w:val="aa"/>
              <w:jc w:val="both"/>
              <w:rPr>
                <w:rFonts w:ascii="Times New Roman" w:hAnsi="Times New Roman"/>
                <w:sz w:val="24"/>
                <w:szCs w:val="24"/>
                <w:lang w:val="kk-KZ"/>
              </w:rPr>
            </w:pPr>
            <w:r w:rsidRPr="006643E8">
              <w:rPr>
                <w:rFonts w:ascii="Times New Roman" w:hAnsi="Times New Roman"/>
                <w:sz w:val="24"/>
                <w:szCs w:val="24"/>
                <w:lang w:val="kk-KZ"/>
              </w:rPr>
              <w:t>     </w:t>
            </w:r>
            <w:r w:rsidRPr="007D628B">
              <w:rPr>
                <w:rFonts w:ascii="Times New Roman" w:hAnsi="Times New Roman"/>
                <w:sz w:val="24"/>
                <w:szCs w:val="24"/>
                <w:lang w:val="kk-KZ"/>
              </w:rPr>
              <w:t>-еңбекқауіпсіздігіжәнееңбектіқорғау, өрткеқарсықорғауқағидаларынсақтайды;</w:t>
            </w:r>
          </w:p>
          <w:p w:rsidR="00654040" w:rsidRPr="007D628B" w:rsidRDefault="00654040" w:rsidP="00CC4217">
            <w:pPr>
              <w:pStyle w:val="aa"/>
              <w:jc w:val="both"/>
              <w:rPr>
                <w:rFonts w:ascii="Times New Roman" w:hAnsi="Times New Roman"/>
                <w:sz w:val="24"/>
                <w:szCs w:val="24"/>
                <w:lang w:val="kk-KZ"/>
              </w:rPr>
            </w:pPr>
            <w:r w:rsidRPr="007D628B">
              <w:rPr>
                <w:rFonts w:ascii="Times New Roman" w:hAnsi="Times New Roman"/>
                <w:sz w:val="24"/>
                <w:szCs w:val="24"/>
                <w:lang w:val="kk-KZ"/>
              </w:rPr>
              <w:t>     -білім беру процесікезеңіндебілімалушылардыңөмірі мен денсаулығынқорғаудықамтамасызетеді;</w:t>
            </w:r>
          </w:p>
          <w:p w:rsidR="00654040" w:rsidRPr="007D628B" w:rsidRDefault="00654040" w:rsidP="00CC4217">
            <w:pPr>
              <w:pStyle w:val="aa"/>
              <w:jc w:val="both"/>
              <w:rPr>
                <w:rFonts w:ascii="Times New Roman" w:hAnsi="Times New Roman"/>
                <w:sz w:val="24"/>
                <w:szCs w:val="24"/>
                <w:lang w:val="kk-KZ"/>
              </w:rPr>
            </w:pPr>
            <w:r w:rsidRPr="007D628B">
              <w:rPr>
                <w:rFonts w:ascii="Times New Roman" w:hAnsi="Times New Roman"/>
                <w:sz w:val="24"/>
                <w:szCs w:val="24"/>
                <w:lang w:val="kk-KZ"/>
              </w:rPr>
              <w:t>      -ата-аналарменнемесеолардыңорнындағыадамдарменынтымақтастықтыжүзегеасырады;</w:t>
            </w:r>
          </w:p>
          <w:p w:rsidR="00654040" w:rsidRPr="007D628B" w:rsidRDefault="00654040" w:rsidP="00CC4217">
            <w:pPr>
              <w:pStyle w:val="aa"/>
              <w:jc w:val="both"/>
              <w:rPr>
                <w:rFonts w:ascii="Times New Roman" w:hAnsi="Times New Roman"/>
                <w:sz w:val="24"/>
                <w:szCs w:val="24"/>
                <w:lang w:val="kk-KZ"/>
              </w:rPr>
            </w:pPr>
            <w:r w:rsidRPr="007D628B">
              <w:rPr>
                <w:rFonts w:ascii="Times New Roman" w:hAnsi="Times New Roman"/>
                <w:sz w:val="24"/>
                <w:szCs w:val="24"/>
                <w:lang w:val="kk-KZ"/>
              </w:rPr>
              <w:t>     -тізбесінбілім беру саласындағыуәкілетті орган бекіткенқұжаттардытолтырады;</w:t>
            </w:r>
          </w:p>
          <w:p w:rsidR="00654040" w:rsidRPr="00654040" w:rsidRDefault="00654040" w:rsidP="00CC4217">
            <w:pPr>
              <w:pStyle w:val="aa"/>
              <w:jc w:val="both"/>
              <w:rPr>
                <w:rFonts w:ascii="Times New Roman" w:hAnsi="Times New Roman"/>
                <w:sz w:val="24"/>
                <w:szCs w:val="24"/>
              </w:rPr>
            </w:pPr>
            <w:r w:rsidRPr="007D628B">
              <w:rPr>
                <w:rFonts w:ascii="Times New Roman" w:hAnsi="Times New Roman"/>
                <w:sz w:val="24"/>
                <w:szCs w:val="24"/>
                <w:lang w:val="kk-KZ"/>
              </w:rPr>
              <w:t>    </w:t>
            </w:r>
            <w:r>
              <w:rPr>
                <w:rFonts w:ascii="Times New Roman" w:hAnsi="Times New Roman"/>
                <w:sz w:val="24"/>
                <w:szCs w:val="24"/>
              </w:rPr>
              <w:t>-</w:t>
            </w:r>
            <w:r w:rsidRPr="00654040">
              <w:rPr>
                <w:rFonts w:ascii="Times New Roman" w:hAnsi="Times New Roman"/>
                <w:sz w:val="24"/>
                <w:szCs w:val="24"/>
              </w:rPr>
              <w:t xml:space="preserve">  </w:t>
            </w:r>
            <w:proofErr w:type="spellStart"/>
            <w:r w:rsidRPr="00654040">
              <w:rPr>
                <w:rFonts w:ascii="Times New Roman" w:hAnsi="Times New Roman"/>
                <w:sz w:val="24"/>
                <w:szCs w:val="24"/>
              </w:rPr>
              <w:t>бі</w:t>
            </w:r>
            <w:proofErr w:type="gramStart"/>
            <w:r w:rsidRPr="00654040">
              <w:rPr>
                <w:rFonts w:ascii="Times New Roman" w:hAnsi="Times New Roman"/>
                <w:sz w:val="24"/>
                <w:szCs w:val="24"/>
              </w:rPr>
              <w:t>л</w:t>
            </w:r>
            <w:proofErr w:type="gramEnd"/>
            <w:r w:rsidRPr="00654040">
              <w:rPr>
                <w:rFonts w:ascii="Times New Roman" w:hAnsi="Times New Roman"/>
                <w:sz w:val="24"/>
                <w:szCs w:val="24"/>
              </w:rPr>
              <w:t>імалушылар</w:t>
            </w:r>
            <w:proofErr w:type="spellEnd"/>
            <w:r w:rsidRPr="00654040">
              <w:rPr>
                <w:rFonts w:ascii="Times New Roman" w:hAnsi="Times New Roman"/>
                <w:sz w:val="24"/>
                <w:szCs w:val="24"/>
              </w:rPr>
              <w:t xml:space="preserve"> мен </w:t>
            </w:r>
            <w:proofErr w:type="spellStart"/>
            <w:r w:rsidRPr="00654040">
              <w:rPr>
                <w:rFonts w:ascii="Times New Roman" w:hAnsi="Times New Roman"/>
                <w:sz w:val="24"/>
                <w:szCs w:val="24"/>
              </w:rPr>
              <w:t>тәрбиеленушілерарасындасыбайласжемқорлыққақарсымәдениетті</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Академиялықадалдыққағидаттарынбойынасіңіреді</w:t>
            </w:r>
            <w:proofErr w:type="spellEnd"/>
            <w:r w:rsidRPr="00654040">
              <w:rPr>
                <w:rFonts w:ascii="Times New Roman" w:hAnsi="Times New Roman"/>
                <w:sz w:val="24"/>
                <w:szCs w:val="24"/>
              </w:rPr>
              <w:t>.</w:t>
            </w:r>
          </w:p>
          <w:p w:rsidR="00261EAA" w:rsidRPr="00654040" w:rsidRDefault="00261EAA" w:rsidP="00552535">
            <w:pPr>
              <w:jc w:val="both"/>
              <w:rPr>
                <w:rFonts w:ascii="Times New Roman" w:eastAsia="Times New Roman" w:hAnsi="Times New Roman" w:cs="Times New Roman"/>
                <w:bCs/>
                <w:sz w:val="24"/>
                <w:szCs w:val="24"/>
              </w:rPr>
            </w:pPr>
          </w:p>
        </w:tc>
      </w:tr>
      <w:tr w:rsidR="00261EAA" w:rsidRPr="00755BE3"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143947-161724 теңге;</w:t>
            </w:r>
          </w:p>
          <w:p w:rsidR="00261EAA" w:rsidRPr="00423E96" w:rsidRDefault="00552535"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 177766-205080тенге</w:t>
            </w:r>
          </w:p>
        </w:tc>
      </w:tr>
      <w:tr w:rsidR="00261EAA" w:rsidRPr="00755BE3"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755BE3" w:rsidP="0048064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2.05-14.05.2024</w:t>
            </w:r>
            <w:r w:rsidR="004A019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755BE3"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6643E8" w:rsidP="00FE320D">
            <w:pPr>
              <w:jc w:val="both"/>
              <w:textAlignment w:val="baseline"/>
              <w:outlineLvl w:val="2"/>
              <w:rPr>
                <w:rFonts w:ascii="Times New Roman" w:hAnsi="Times New Roman"/>
                <w:b/>
                <w:bCs/>
                <w:sz w:val="24"/>
                <w:szCs w:val="24"/>
              </w:rPr>
            </w:pPr>
            <w:r>
              <w:rPr>
                <w:rFonts w:ascii="Times New Roman" w:hAnsi="Times New Roman"/>
                <w:bCs/>
                <w:sz w:val="24"/>
                <w:szCs w:val="24"/>
              </w:rPr>
              <w:t>1)</w:t>
            </w:r>
            <w:proofErr w:type="gramStart"/>
            <w:r w:rsidR="00FE320D" w:rsidRPr="004A66DF">
              <w:rPr>
                <w:rFonts w:ascii="Times New Roman" w:hAnsi="Times New Roman"/>
                <w:bCs/>
                <w:sz w:val="24"/>
                <w:szCs w:val="24"/>
              </w:rPr>
              <w:t>осы</w:t>
            </w:r>
            <w:proofErr w:type="gramEnd"/>
            <w:r w:rsidR="007D628B">
              <w:rPr>
                <w:rFonts w:ascii="Times New Roman" w:hAnsi="Times New Roman"/>
                <w:bCs/>
                <w:sz w:val="24"/>
                <w:szCs w:val="24"/>
                <w:lang w:val="kk-KZ"/>
              </w:rPr>
              <w:t xml:space="preserve"> </w:t>
            </w:r>
            <w:proofErr w:type="spellStart"/>
            <w:r w:rsidR="00FE320D" w:rsidRPr="004A66DF">
              <w:rPr>
                <w:rFonts w:ascii="Times New Roman" w:hAnsi="Times New Roman"/>
                <w:bCs/>
                <w:sz w:val="24"/>
                <w:szCs w:val="24"/>
              </w:rPr>
              <w:t>Қағидаларға</w:t>
            </w:r>
            <w:proofErr w:type="spellEnd"/>
            <w:r w:rsidR="00FE320D" w:rsidRPr="004A66DF">
              <w:rPr>
                <w:rFonts w:ascii="Times New Roman" w:hAnsi="Times New Roman"/>
                <w:bCs/>
                <w:sz w:val="24"/>
                <w:szCs w:val="24"/>
              </w:rPr>
              <w:t xml:space="preserve"> 10-қосымшаға </w:t>
            </w:r>
            <w:proofErr w:type="spellStart"/>
            <w:r w:rsidR="00FE320D" w:rsidRPr="004A66DF">
              <w:rPr>
                <w:rFonts w:ascii="Times New Roman" w:hAnsi="Times New Roman"/>
                <w:bCs/>
                <w:sz w:val="24"/>
                <w:szCs w:val="24"/>
              </w:rPr>
              <w:t>сәйкеснысан</w:t>
            </w:r>
            <w:proofErr w:type="spellEnd"/>
            <w:r w:rsidR="007D628B">
              <w:rPr>
                <w:rFonts w:ascii="Times New Roman" w:hAnsi="Times New Roman"/>
                <w:bCs/>
                <w:sz w:val="24"/>
                <w:szCs w:val="24"/>
                <w:lang w:val="kk-KZ"/>
              </w:rPr>
              <w:t xml:space="preserve"> </w:t>
            </w:r>
            <w:proofErr w:type="spellStart"/>
            <w:r w:rsidR="00FE320D" w:rsidRPr="004A66DF">
              <w:rPr>
                <w:rFonts w:ascii="Times New Roman" w:hAnsi="Times New Roman"/>
                <w:bCs/>
                <w:sz w:val="24"/>
                <w:szCs w:val="24"/>
              </w:rPr>
              <w:t>бойынша</w:t>
            </w:r>
            <w:proofErr w:type="spellEnd"/>
            <w:r w:rsidR="007D628B">
              <w:rPr>
                <w:rFonts w:ascii="Times New Roman" w:hAnsi="Times New Roman"/>
                <w:bCs/>
                <w:sz w:val="24"/>
                <w:szCs w:val="24"/>
                <w:lang w:val="kk-KZ"/>
              </w:rPr>
              <w:t xml:space="preserve"> </w:t>
            </w:r>
            <w:proofErr w:type="spellStart"/>
            <w:r w:rsidR="00FE320D" w:rsidRPr="004A66DF">
              <w:rPr>
                <w:rFonts w:ascii="Times New Roman" w:hAnsi="Times New Roman"/>
                <w:bCs/>
                <w:sz w:val="24"/>
                <w:szCs w:val="24"/>
              </w:rPr>
              <w:t>конкурсқа</w:t>
            </w:r>
            <w:proofErr w:type="spellEnd"/>
            <w:r w:rsidR="007D628B">
              <w:rPr>
                <w:rFonts w:ascii="Times New Roman" w:hAnsi="Times New Roman"/>
                <w:bCs/>
                <w:sz w:val="24"/>
                <w:szCs w:val="24"/>
                <w:lang w:val="kk-KZ"/>
              </w:rPr>
              <w:t xml:space="preserve"> </w:t>
            </w:r>
            <w:proofErr w:type="spellStart"/>
            <w:r w:rsidR="00FE320D" w:rsidRPr="004A66DF">
              <w:rPr>
                <w:rFonts w:ascii="Times New Roman" w:hAnsi="Times New Roman"/>
                <w:bCs/>
                <w:sz w:val="24"/>
                <w:szCs w:val="24"/>
              </w:rPr>
              <w:t>қатысу</w:t>
            </w:r>
            <w:proofErr w:type="spellEnd"/>
            <w:r w:rsidR="007D628B">
              <w:rPr>
                <w:rFonts w:ascii="Times New Roman" w:hAnsi="Times New Roman"/>
                <w:bCs/>
                <w:sz w:val="24"/>
                <w:szCs w:val="24"/>
                <w:lang w:val="kk-KZ"/>
              </w:rPr>
              <w:t xml:space="preserve"> </w:t>
            </w:r>
            <w:proofErr w:type="spellStart"/>
            <w:r w:rsidR="00FE320D" w:rsidRPr="004A66DF">
              <w:rPr>
                <w:rFonts w:ascii="Times New Roman" w:hAnsi="Times New Roman"/>
                <w:bCs/>
                <w:sz w:val="24"/>
                <w:szCs w:val="24"/>
              </w:rPr>
              <w:t>туралы</w:t>
            </w:r>
            <w:proofErr w:type="spellEnd"/>
            <w:r w:rsidR="007D628B">
              <w:rPr>
                <w:rFonts w:ascii="Times New Roman" w:hAnsi="Times New Roman"/>
                <w:bCs/>
                <w:sz w:val="24"/>
                <w:szCs w:val="24"/>
                <w:lang w:val="kk-KZ"/>
              </w:rPr>
              <w:t xml:space="preserve"> </w:t>
            </w:r>
            <w:proofErr w:type="spellStart"/>
            <w:r w:rsidR="00FE320D" w:rsidRPr="004A66DF">
              <w:rPr>
                <w:rFonts w:ascii="Times New Roman" w:hAnsi="Times New Roman"/>
                <w:b/>
                <w:bCs/>
                <w:sz w:val="24"/>
                <w:szCs w:val="24"/>
              </w:rPr>
              <w:t>өтініш</w:t>
            </w:r>
            <w:proofErr w:type="spellEnd"/>
            <w:r w:rsidR="00FE320D"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sidR="007D628B">
              <w:rPr>
                <w:rFonts w:ascii="Times New Roman" w:hAnsi="Times New Roman"/>
                <w:b/>
                <w:bCs/>
                <w:sz w:val="24"/>
                <w:szCs w:val="24"/>
                <w:lang w:val="kk-KZ"/>
              </w:rPr>
              <w:t xml:space="preserve"> </w:t>
            </w:r>
            <w:proofErr w:type="spellStart"/>
            <w:r w:rsidRPr="004A66DF">
              <w:rPr>
                <w:rFonts w:ascii="Times New Roman" w:hAnsi="Times New Roman"/>
                <w:b/>
                <w:bCs/>
                <w:sz w:val="24"/>
                <w:szCs w:val="24"/>
              </w:rPr>
              <w:t>басты</w:t>
            </w:r>
            <w:proofErr w:type="spellEnd"/>
            <w:r w:rsidR="007D628B">
              <w:rPr>
                <w:rFonts w:ascii="Times New Roman" w:hAnsi="Times New Roman"/>
                <w:b/>
                <w:bCs/>
                <w:sz w:val="24"/>
                <w:szCs w:val="24"/>
                <w:lang w:val="kk-KZ"/>
              </w:rPr>
              <w:t xml:space="preserve"> </w:t>
            </w:r>
            <w:proofErr w:type="spellStart"/>
            <w:r w:rsidRPr="004A66DF">
              <w:rPr>
                <w:rFonts w:ascii="Times New Roman" w:hAnsi="Times New Roman"/>
                <w:b/>
                <w:bCs/>
                <w:sz w:val="24"/>
                <w:szCs w:val="24"/>
              </w:rPr>
              <w:t>куәландыратын</w:t>
            </w:r>
            <w:proofErr w:type="spellEnd"/>
            <w:r w:rsidR="007D628B">
              <w:rPr>
                <w:rFonts w:ascii="Times New Roman" w:hAnsi="Times New Roman"/>
                <w:b/>
                <w:bCs/>
                <w:sz w:val="24"/>
                <w:szCs w:val="24"/>
                <w:lang w:val="kk-KZ"/>
              </w:rPr>
              <w:t xml:space="preserve"> </w:t>
            </w:r>
            <w:proofErr w:type="spellStart"/>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proofErr w:type="spellEnd"/>
            <w:r w:rsidR="007D628B">
              <w:rPr>
                <w:rFonts w:ascii="Times New Roman" w:hAnsi="Times New Roman"/>
                <w:b/>
                <w:bCs/>
                <w:sz w:val="24"/>
                <w:szCs w:val="24"/>
                <w:lang w:val="kk-KZ"/>
              </w:rPr>
              <w:t xml:space="preserve"> </w:t>
            </w:r>
            <w:proofErr w:type="spellStart"/>
            <w:r w:rsidRPr="004A66DF">
              <w:rPr>
                <w:rFonts w:ascii="Times New Roman" w:hAnsi="Times New Roman"/>
                <w:bCs/>
                <w:sz w:val="24"/>
                <w:szCs w:val="24"/>
              </w:rPr>
              <w:t>немесе</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цифрлық</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құжаттар</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lastRenderedPageBreak/>
              <w:t>сервисінен</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электрондық</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құжат</w:t>
            </w:r>
            <w:proofErr w:type="spellEnd"/>
            <w:proofErr w:type="gram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сәйкестендіруүшін</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sidR="00CD6703">
              <w:rPr>
                <w:rFonts w:ascii="Times New Roman" w:hAnsi="Times New Roman"/>
                <w:b/>
                <w:bCs/>
                <w:sz w:val="24"/>
                <w:szCs w:val="24"/>
                <w:lang w:val="kk-KZ"/>
              </w:rPr>
              <w:t xml:space="preserve"> </w:t>
            </w:r>
            <w:proofErr w:type="spellStart"/>
            <w:r w:rsidRPr="004A66DF">
              <w:rPr>
                <w:rFonts w:ascii="Times New Roman" w:hAnsi="Times New Roman"/>
                <w:b/>
                <w:bCs/>
                <w:sz w:val="24"/>
                <w:szCs w:val="24"/>
              </w:rPr>
              <w:t>есепке</w:t>
            </w:r>
            <w:proofErr w:type="spellEnd"/>
            <w:r w:rsidR="00CD6703">
              <w:rPr>
                <w:rFonts w:ascii="Times New Roman" w:hAnsi="Times New Roman"/>
                <w:b/>
                <w:bCs/>
                <w:sz w:val="24"/>
                <w:szCs w:val="24"/>
                <w:lang w:val="kk-KZ"/>
              </w:rPr>
              <w:t xml:space="preserve"> </w:t>
            </w:r>
            <w:proofErr w:type="spellStart"/>
            <w:r w:rsidRPr="004A66DF">
              <w:rPr>
                <w:rFonts w:ascii="Times New Roman" w:hAnsi="Times New Roman"/>
                <w:b/>
                <w:bCs/>
                <w:sz w:val="24"/>
                <w:szCs w:val="24"/>
              </w:rPr>
              <w:t>алу</w:t>
            </w:r>
            <w:proofErr w:type="spellEnd"/>
            <w:r w:rsidR="00CD6703">
              <w:rPr>
                <w:rFonts w:ascii="Times New Roman" w:hAnsi="Times New Roman"/>
                <w:b/>
                <w:bCs/>
                <w:sz w:val="24"/>
                <w:szCs w:val="24"/>
                <w:lang w:val="kk-KZ"/>
              </w:rPr>
              <w:t xml:space="preserve"> </w:t>
            </w:r>
            <w:proofErr w:type="spellStart"/>
            <w:r w:rsidRPr="004A66DF">
              <w:rPr>
                <w:rFonts w:ascii="Times New Roman" w:hAnsi="Times New Roman"/>
                <w:b/>
                <w:bCs/>
                <w:sz w:val="24"/>
                <w:szCs w:val="24"/>
              </w:rPr>
              <w:t>бойынша</w:t>
            </w:r>
            <w:proofErr w:type="spellEnd"/>
            <w:r w:rsidR="00CD6703">
              <w:rPr>
                <w:rFonts w:ascii="Times New Roman" w:hAnsi="Times New Roman"/>
                <w:b/>
                <w:bCs/>
                <w:sz w:val="24"/>
                <w:szCs w:val="24"/>
                <w:lang w:val="kk-KZ"/>
              </w:rPr>
              <w:t xml:space="preserve"> </w:t>
            </w:r>
            <w:proofErr w:type="spellStart"/>
            <w:r w:rsidRPr="004A66DF">
              <w:rPr>
                <w:rFonts w:ascii="Times New Roman" w:hAnsi="Times New Roman"/>
                <w:b/>
                <w:bCs/>
                <w:sz w:val="24"/>
                <w:szCs w:val="24"/>
              </w:rPr>
              <w:t>толтырылған</w:t>
            </w:r>
            <w:proofErr w:type="spellEnd"/>
            <w:r w:rsidR="00CD6703">
              <w:rPr>
                <w:rFonts w:ascii="Times New Roman" w:hAnsi="Times New Roman"/>
                <w:b/>
                <w:bCs/>
                <w:sz w:val="24"/>
                <w:szCs w:val="24"/>
                <w:lang w:val="kk-KZ"/>
              </w:rPr>
              <w:t xml:space="preserve"> </w:t>
            </w:r>
            <w:proofErr w:type="spellStart"/>
            <w:r w:rsidRPr="004A66DF">
              <w:rPr>
                <w:rFonts w:ascii="Times New Roman" w:hAnsi="Times New Roman"/>
                <w:b/>
                <w:bCs/>
                <w:sz w:val="24"/>
                <w:szCs w:val="24"/>
              </w:rPr>
              <w:t>жеке</w:t>
            </w:r>
            <w:proofErr w:type="spellEnd"/>
            <w:r w:rsidR="00CD6703">
              <w:rPr>
                <w:rFonts w:ascii="Times New Roman" w:hAnsi="Times New Roman"/>
                <w:b/>
                <w:bCs/>
                <w:sz w:val="24"/>
                <w:szCs w:val="24"/>
                <w:lang w:val="kk-KZ"/>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және</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байланыс</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телефондарын</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көрсете</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отырып-бар</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үлгілі</w:t>
            </w:r>
            <w:proofErr w:type="gramStart"/>
            <w:r w:rsidRPr="004A66DF">
              <w:rPr>
                <w:rFonts w:ascii="Times New Roman" w:hAnsi="Times New Roman"/>
                <w:bCs/>
                <w:sz w:val="24"/>
                <w:szCs w:val="24"/>
              </w:rPr>
              <w:t>к</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б</w:t>
            </w:r>
            <w:proofErr w:type="gramEnd"/>
            <w:r w:rsidRPr="004A66DF">
              <w:rPr>
                <w:rFonts w:ascii="Times New Roman" w:hAnsi="Times New Roman"/>
                <w:bCs/>
                <w:sz w:val="24"/>
                <w:szCs w:val="24"/>
              </w:rPr>
              <w:t>іліктілік</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сипаттамал</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арымен</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бекітілген</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лауазымға</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қойылатын</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біліктілік</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талаптарына</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сәйкес</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білім</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Cs/>
                <w:sz w:val="24"/>
                <w:szCs w:val="24"/>
              </w:rPr>
              <w:t>туралы</w:t>
            </w:r>
            <w:proofErr w:type="spellEnd"/>
            <w:r w:rsidR="00CD6703">
              <w:rPr>
                <w:rFonts w:ascii="Times New Roman" w:hAnsi="Times New Roman"/>
                <w:bCs/>
                <w:sz w:val="24"/>
                <w:szCs w:val="24"/>
                <w:lang w:val="kk-KZ"/>
              </w:rPr>
              <w:t xml:space="preserve"> </w:t>
            </w:r>
            <w:proofErr w:type="spellStart"/>
            <w:r w:rsidRPr="004A66DF">
              <w:rPr>
                <w:rFonts w:ascii="Times New Roman" w:hAnsi="Times New Roman"/>
                <w:b/>
                <w:bCs/>
                <w:sz w:val="24"/>
                <w:szCs w:val="24"/>
              </w:rPr>
              <w:t>құжаттардың</w:t>
            </w:r>
            <w:proofErr w:type="spellEnd"/>
            <w:r w:rsidR="00CD6703">
              <w:rPr>
                <w:rFonts w:ascii="Times New Roman" w:hAnsi="Times New Roman"/>
                <w:b/>
                <w:bCs/>
                <w:sz w:val="24"/>
                <w:szCs w:val="24"/>
                <w:lang w:val="kk-KZ"/>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sidR="00CD6703">
              <w:rPr>
                <w:rFonts w:ascii="Times New Roman" w:hAnsi="Times New Roman"/>
                <w:b/>
                <w:bCs/>
                <w:sz w:val="24"/>
                <w:szCs w:val="24"/>
                <w:lang w:val="kk-KZ"/>
              </w:rPr>
              <w:t xml:space="preserve"> </w:t>
            </w:r>
            <w:proofErr w:type="spellStart"/>
            <w:r w:rsidRPr="00112265">
              <w:rPr>
                <w:rFonts w:ascii="Times New Roman" w:hAnsi="Times New Roman"/>
                <w:b/>
                <w:bCs/>
                <w:sz w:val="24"/>
                <w:szCs w:val="24"/>
              </w:rPr>
              <w:t>қызметін</w:t>
            </w:r>
            <w:proofErr w:type="spellEnd"/>
            <w:r w:rsidR="00CD6703">
              <w:rPr>
                <w:rFonts w:ascii="Times New Roman" w:hAnsi="Times New Roman"/>
                <w:b/>
                <w:bCs/>
                <w:sz w:val="24"/>
                <w:szCs w:val="24"/>
                <w:lang w:val="kk-KZ"/>
              </w:rPr>
              <w:t xml:space="preserve"> </w:t>
            </w:r>
            <w:proofErr w:type="spellStart"/>
            <w:r w:rsidRPr="00112265">
              <w:rPr>
                <w:rFonts w:ascii="Times New Roman" w:hAnsi="Times New Roman"/>
                <w:b/>
                <w:bCs/>
                <w:sz w:val="24"/>
                <w:szCs w:val="24"/>
              </w:rPr>
              <w:t>растайтын</w:t>
            </w:r>
            <w:proofErr w:type="spellEnd"/>
            <w:r w:rsidR="00CD6703">
              <w:rPr>
                <w:rFonts w:ascii="Times New Roman" w:hAnsi="Times New Roman"/>
                <w:b/>
                <w:bCs/>
                <w:sz w:val="24"/>
                <w:szCs w:val="24"/>
                <w:lang w:val="kk-KZ"/>
              </w:rPr>
              <w:t xml:space="preserve"> </w:t>
            </w:r>
            <w:proofErr w:type="spellStart"/>
            <w:r w:rsidRPr="00112265">
              <w:rPr>
                <w:rFonts w:ascii="Times New Roman" w:hAnsi="Times New Roman"/>
                <w:b/>
                <w:bCs/>
                <w:sz w:val="24"/>
                <w:szCs w:val="24"/>
              </w:rPr>
              <w:t>құжаттың</w:t>
            </w:r>
            <w:proofErr w:type="spellEnd"/>
            <w:r w:rsidR="00CD6703">
              <w:rPr>
                <w:rFonts w:ascii="Times New Roman" w:hAnsi="Times New Roman"/>
                <w:b/>
                <w:bCs/>
                <w:sz w:val="24"/>
                <w:szCs w:val="24"/>
                <w:lang w:val="kk-KZ"/>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бекітутуралы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w:t>
            </w:r>
            <w:proofErr w:type="gramStart"/>
            <w:r w:rsidRPr="009025AD">
              <w:rPr>
                <w:rFonts w:ascii="Times New Roman" w:hAnsi="Times New Roman" w:cs="Times New Roman"/>
                <w:color w:val="000000"/>
                <w:spacing w:val="2"/>
                <w:sz w:val="24"/>
                <w:szCs w:val="24"/>
                <w:shd w:val="clear" w:color="auto" w:fill="FFFFFF"/>
              </w:rPr>
              <w:t>Р</w:t>
            </w:r>
            <w:proofErr w:type="gramEnd"/>
            <w:r w:rsidRPr="009025AD">
              <w:rPr>
                <w:rFonts w:ascii="Times New Roman" w:hAnsi="Times New Roman" w:cs="Times New Roman"/>
                <w:color w:val="000000"/>
                <w:spacing w:val="2"/>
                <w:sz w:val="24"/>
                <w:szCs w:val="24"/>
                <w:shd w:val="clear" w:color="auto" w:fill="FFFFFF"/>
              </w:rPr>
              <w:t xml:space="preserve"> ДСМ-175/2020 </w:t>
            </w:r>
            <w:proofErr w:type="spellStart"/>
            <w:r w:rsidR="00D2140D">
              <w:fldChar w:fldCharType="begin"/>
            </w:r>
            <w:r w:rsidR="00D2140D">
              <w:instrText>HYPERLINK "https://adilet.zan.kz/kaz/docs/V2000021579" \l "z2"</w:instrText>
            </w:r>
            <w:r w:rsidR="00D2140D">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00D2140D">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00CD6703">
              <w:rPr>
                <w:rFonts w:ascii="Times New Roman" w:hAnsi="Times New Roman" w:cs="Times New Roman"/>
                <w:color w:val="000000"/>
                <w:spacing w:val="2"/>
                <w:sz w:val="24"/>
                <w:szCs w:val="24"/>
                <w:shd w:val="clear" w:color="auto" w:fill="FFFFFF"/>
              </w:rPr>
              <w:t>б</w:t>
            </w:r>
            <w:r w:rsidRPr="009025AD">
              <w:rPr>
                <w:rFonts w:ascii="Times New Roman" w:hAnsi="Times New Roman" w:cs="Times New Roman"/>
                <w:color w:val="000000"/>
                <w:spacing w:val="2"/>
                <w:sz w:val="24"/>
                <w:szCs w:val="24"/>
                <w:shd w:val="clear" w:color="auto" w:fill="FFFFFF"/>
              </w:rPr>
              <w:t>йынша</w:t>
            </w:r>
            <w:r w:rsidRPr="009025AD">
              <w:rPr>
                <w:rFonts w:ascii="Times New Roman" w:hAnsi="Times New Roman" w:cs="Times New Roman"/>
                <w:b/>
                <w:color w:val="000000"/>
                <w:spacing w:val="2"/>
                <w:sz w:val="24"/>
                <w:szCs w:val="24"/>
                <w:shd w:val="clear" w:color="auto" w:fill="FFFFFF"/>
              </w:rPr>
              <w:t>денсаулық</w:t>
            </w:r>
            <w:proofErr w:type="spellEnd"/>
            <w:r w:rsidR="00CD6703">
              <w:rPr>
                <w:rFonts w:ascii="Times New Roman" w:hAnsi="Times New Roman" w:cs="Times New Roman"/>
                <w:b/>
                <w:color w:val="000000"/>
                <w:spacing w:val="2"/>
                <w:sz w:val="24"/>
                <w:szCs w:val="24"/>
                <w:shd w:val="clear" w:color="auto" w:fill="FFFFFF"/>
                <w:lang w:val="kk-KZ"/>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00CD6703">
              <w:rPr>
                <w:rFonts w:ascii="Times New Roman" w:hAnsi="Times New Roman" w:cs="Times New Roman"/>
                <w:b/>
                <w:color w:val="000000"/>
                <w:spacing w:val="2"/>
                <w:sz w:val="24"/>
                <w:szCs w:val="24"/>
                <w:shd w:val="clear" w:color="auto" w:fill="FFFFFF"/>
                <w:lang w:val="kk-KZ"/>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00CD6703">
              <w:rPr>
                <w:rFonts w:ascii="Times New Roman" w:hAnsi="Times New Roman" w:cs="Times New Roman"/>
                <w:b/>
                <w:color w:val="000000"/>
                <w:spacing w:val="2"/>
                <w:sz w:val="24"/>
                <w:szCs w:val="24"/>
                <w:shd w:val="clear" w:color="auto" w:fill="FFFFFF"/>
                <w:lang w:val="kk-KZ"/>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мемлекеттік</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00CD6703">
              <w:rPr>
                <w:rFonts w:ascii="Times New Roman" w:hAnsi="Times New Roman" w:cs="Times New Roman"/>
                <w:color w:val="000000"/>
                <w:spacing w:val="2"/>
                <w:sz w:val="24"/>
                <w:szCs w:val="24"/>
                <w:shd w:val="clear" w:color="auto" w:fill="FFFFFF"/>
                <w:lang w:val="kk-KZ"/>
              </w:rPr>
              <w:t xml:space="preserve"> </w:t>
            </w:r>
            <w:proofErr w:type="spellStart"/>
            <w:r w:rsidRPr="009025AD">
              <w:rPr>
                <w:rFonts w:ascii="Times New Roman" w:hAnsi="Times New Roman" w:cs="Times New Roman"/>
                <w:color w:val="000000"/>
                <w:spacing w:val="2"/>
                <w:sz w:val="24"/>
                <w:szCs w:val="24"/>
                <w:shd w:val="clear" w:color="auto" w:fill="FFFFFF"/>
              </w:rPr>
              <w:t>тізілі</w:t>
            </w:r>
            <w:proofErr w:type="gramStart"/>
            <w:r w:rsidRPr="009025AD">
              <w:rPr>
                <w:rFonts w:ascii="Times New Roman" w:hAnsi="Times New Roman" w:cs="Times New Roman"/>
                <w:color w:val="000000"/>
                <w:spacing w:val="2"/>
                <w:sz w:val="24"/>
                <w:szCs w:val="24"/>
                <w:shd w:val="clear" w:color="auto" w:fill="FFFFFF"/>
              </w:rPr>
              <w:t>м</w:t>
            </w:r>
            <w:proofErr w:type="gramEnd"/>
            <w:r w:rsidRPr="009025AD">
              <w:rPr>
                <w:rFonts w:ascii="Times New Roman" w:hAnsi="Times New Roman" w:cs="Times New Roman"/>
                <w:color w:val="000000"/>
                <w:spacing w:val="2"/>
                <w:sz w:val="24"/>
                <w:szCs w:val="24"/>
                <w:shd w:val="clear" w:color="auto" w:fill="FFFFFF"/>
              </w:rPr>
              <w:t>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болыптіркелген</w:t>
            </w:r>
            <w:proofErr w:type="spellEnd"/>
            <w:r w:rsidRPr="009025AD">
              <w:rPr>
                <w:rFonts w:ascii="Times New Roman" w:hAnsi="Times New Roman" w:cs="Times New Roman"/>
                <w:color w:val="000000"/>
                <w:spacing w:val="2"/>
                <w:sz w:val="24"/>
                <w:szCs w:val="24"/>
                <w:shd w:val="clear" w:color="auto" w:fill="FFFFFF"/>
              </w:rPr>
              <w:t>).</w:t>
            </w:r>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proofErr w:type="spellStart"/>
            <w:r w:rsidRPr="00112265">
              <w:rPr>
                <w:rFonts w:ascii="Times New Roman" w:hAnsi="Times New Roman"/>
                <w:b/>
                <w:bCs/>
                <w:sz w:val="24"/>
                <w:szCs w:val="24"/>
              </w:rPr>
              <w:t>психоневрологиялы</w:t>
            </w:r>
            <w:proofErr w:type="spellEnd"/>
            <w:r w:rsidR="00CD6703">
              <w:rPr>
                <w:rFonts w:ascii="Times New Roman" w:hAnsi="Times New Roman"/>
                <w:b/>
                <w:bCs/>
                <w:sz w:val="24"/>
                <w:szCs w:val="24"/>
                <w:lang w:val="kk-KZ"/>
              </w:rPr>
              <w:t xml:space="preserve"> </w:t>
            </w:r>
            <w:proofErr w:type="spellStart"/>
            <w:r w:rsidRPr="00112265">
              <w:rPr>
                <w:rFonts w:ascii="Times New Roman" w:hAnsi="Times New Roman"/>
                <w:b/>
                <w:bCs/>
                <w:sz w:val="24"/>
                <w:szCs w:val="24"/>
              </w:rPr>
              <w:t>құйымның</w:t>
            </w:r>
            <w:proofErr w:type="spellEnd"/>
            <w:r w:rsidR="00CD6703">
              <w:rPr>
                <w:rFonts w:ascii="Times New Roman" w:hAnsi="Times New Roman"/>
                <w:b/>
                <w:bCs/>
                <w:sz w:val="24"/>
                <w:szCs w:val="24"/>
                <w:lang w:val="kk-KZ"/>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proofErr w:type="spellStart"/>
            <w:r w:rsidRPr="00112265">
              <w:rPr>
                <w:rFonts w:ascii="Times New Roman" w:hAnsi="Times New Roman"/>
                <w:b/>
                <w:bCs/>
                <w:sz w:val="24"/>
                <w:szCs w:val="24"/>
              </w:rPr>
              <w:t>Наркологиялық</w:t>
            </w:r>
            <w:proofErr w:type="spellEnd"/>
            <w:r w:rsidR="00CD6703">
              <w:rPr>
                <w:rFonts w:ascii="Times New Roman" w:hAnsi="Times New Roman"/>
                <w:b/>
                <w:bCs/>
                <w:sz w:val="24"/>
                <w:szCs w:val="24"/>
                <w:lang w:val="kk-KZ"/>
              </w:rPr>
              <w:t xml:space="preserve"> </w:t>
            </w:r>
            <w:proofErr w:type="spellStart"/>
            <w:r w:rsidRPr="00112265">
              <w:rPr>
                <w:rFonts w:ascii="Times New Roman" w:hAnsi="Times New Roman"/>
                <w:b/>
                <w:bCs/>
                <w:sz w:val="24"/>
                <w:szCs w:val="24"/>
              </w:rPr>
              <w:t>ұйымнан</w:t>
            </w:r>
            <w:proofErr w:type="spellEnd"/>
            <w:r w:rsidR="00CD6703">
              <w:rPr>
                <w:rFonts w:ascii="Times New Roman" w:hAnsi="Times New Roman"/>
                <w:b/>
                <w:bCs/>
                <w:sz w:val="24"/>
                <w:szCs w:val="24"/>
                <w:lang w:val="kk-KZ"/>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F0190D" w:rsidP="00E74901">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w:t>
            </w:r>
            <w:r w:rsidR="00E1075A">
              <w:rPr>
                <w:rFonts w:ascii="Times New Roman" w:eastAsia="Times New Roman" w:hAnsi="Times New Roman" w:cs="Times New Roman"/>
                <w:b/>
                <w:bCs/>
                <w:sz w:val="24"/>
                <w:szCs w:val="24"/>
                <w:lang w:val="kk-KZ"/>
              </w:rPr>
              <w:t>0</w:t>
            </w:r>
            <w:r w:rsidR="00E74901" w:rsidRPr="00E74901">
              <w:rPr>
                <w:rFonts w:ascii="Times New Roman" w:eastAsia="Times New Roman" w:hAnsi="Times New Roman" w:cs="Times New Roman"/>
                <w:b/>
                <w:bCs/>
                <w:sz w:val="24"/>
                <w:szCs w:val="24"/>
                <w:lang w:val="kk-KZ"/>
              </w:rPr>
              <w:t>)</w:t>
            </w:r>
            <w:r w:rsidR="00E74901"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00E74901" w:rsidRPr="00E74901">
              <w:rPr>
                <w:rFonts w:ascii="Times New Roman" w:eastAsia="Times New Roman" w:hAnsi="Times New Roman" w:cs="Times New Roman"/>
                <w:b/>
                <w:bCs/>
                <w:sz w:val="24"/>
                <w:szCs w:val="24"/>
                <w:lang w:val="kk-KZ"/>
              </w:rPr>
              <w:t>Бағалау парағы;</w:t>
            </w:r>
          </w:p>
          <w:p w:rsidR="00261EAA" w:rsidRPr="00E74901" w:rsidRDefault="00E1075A" w:rsidP="009123EE">
            <w:pPr>
              <w:jc w:val="both"/>
              <w:textAlignment w:val="baseline"/>
              <w:outlineLvl w:val="2"/>
              <w:rPr>
                <w:rFonts w:ascii="Times New Roman" w:hAnsi="Times New Roman" w:cs="Times New Roman"/>
                <w:b/>
                <w:bCs/>
                <w:sz w:val="24"/>
                <w:szCs w:val="24"/>
                <w:lang w:val="kk-KZ"/>
              </w:rPr>
            </w:pPr>
            <w:r>
              <w:rPr>
                <w:rFonts w:ascii="Times New Roman" w:eastAsia="Times New Roman" w:hAnsi="Times New Roman" w:cs="Times New Roman"/>
                <w:b/>
                <w:bCs/>
                <w:sz w:val="24"/>
                <w:szCs w:val="24"/>
                <w:lang w:val="kk-KZ"/>
              </w:rPr>
              <w:t>11</w:t>
            </w:r>
            <w:r w:rsidR="00E74901" w:rsidRPr="00E74901">
              <w:rPr>
                <w:rFonts w:ascii="Times New Roman" w:eastAsia="Times New Roman" w:hAnsi="Times New Roman" w:cs="Times New Roman"/>
                <w:b/>
                <w:bCs/>
                <w:sz w:val="24"/>
                <w:szCs w:val="24"/>
                <w:lang w:val="kk-KZ"/>
              </w:rPr>
              <w:t xml:space="preserve">)тәжірибе жоқ </w:t>
            </w:r>
            <w:r w:rsidR="00E74901" w:rsidRPr="00E74901">
              <w:rPr>
                <w:rFonts w:ascii="Times New Roman" w:eastAsia="Times New Roman" w:hAnsi="Times New Roman" w:cs="Times New Roman"/>
                <w:bCs/>
                <w:sz w:val="24"/>
                <w:szCs w:val="24"/>
                <w:lang w:val="kk-KZ"/>
              </w:rPr>
              <w:t xml:space="preserve">кандидаттың </w:t>
            </w:r>
            <w:r w:rsidR="00E74901" w:rsidRPr="00E74901">
              <w:rPr>
                <w:rFonts w:ascii="Times New Roman" w:eastAsia="Times New Roman" w:hAnsi="Times New Roman" w:cs="Times New Roman"/>
                <w:b/>
                <w:bCs/>
                <w:sz w:val="24"/>
                <w:szCs w:val="24"/>
                <w:lang w:val="kk-KZ"/>
              </w:rPr>
              <w:t>бейнепрезентациясы</w:t>
            </w:r>
            <w:r w:rsidR="00E74901" w:rsidRPr="00E74901">
              <w:rPr>
                <w:rFonts w:ascii="Times New Roman" w:eastAsia="Times New Roman" w:hAnsi="Times New Roman" w:cs="Times New Roman"/>
                <w:bCs/>
                <w:sz w:val="24"/>
                <w:szCs w:val="24"/>
                <w:lang w:val="kk-KZ"/>
              </w:rPr>
              <w:t xml:space="preserve"> кемінде </w:t>
            </w:r>
            <w:r w:rsidR="00E74901" w:rsidRPr="00E74901">
              <w:rPr>
                <w:rFonts w:ascii="Times New Roman" w:eastAsia="Times New Roman" w:hAnsi="Times New Roman" w:cs="Times New Roman"/>
                <w:b/>
                <w:bCs/>
                <w:sz w:val="24"/>
                <w:szCs w:val="24"/>
                <w:lang w:val="kk-KZ"/>
              </w:rPr>
              <w:t>15 минут</w:t>
            </w:r>
            <w:r w:rsidR="00E74901" w:rsidRPr="00E74901">
              <w:rPr>
                <w:rFonts w:ascii="Times New Roman" w:eastAsia="Times New Roman" w:hAnsi="Times New Roman" w:cs="Times New Roman"/>
                <w:bCs/>
                <w:sz w:val="24"/>
                <w:szCs w:val="24"/>
                <w:lang w:val="kk-KZ"/>
              </w:rPr>
              <w:t>, ең төменгі ажыратымдылығы – 720 x 480</w:t>
            </w:r>
            <w:r w:rsidR="00E74901"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F0190D" w:rsidRDefault="00F0190D" w:rsidP="00261EAA">
      <w:pPr>
        <w:rPr>
          <w:rFonts w:ascii="Arial" w:hAnsi="Arial" w:cs="Arial"/>
          <w:color w:val="002060"/>
          <w:sz w:val="10"/>
          <w:szCs w:val="10"/>
          <w:lang w:val="kk-KZ"/>
        </w:rPr>
      </w:pPr>
    </w:p>
    <w:p w:rsidR="00F0190D" w:rsidRDefault="00F0190D" w:rsidP="00261EAA">
      <w:pPr>
        <w:rPr>
          <w:rFonts w:ascii="Arial" w:hAnsi="Arial" w:cs="Arial"/>
          <w:color w:val="002060"/>
          <w:sz w:val="10"/>
          <w:szCs w:val="10"/>
          <w:lang w:val="kk-KZ"/>
        </w:rPr>
      </w:pPr>
    </w:p>
    <w:p w:rsidR="00F0190D" w:rsidRDefault="00F0190D" w:rsidP="00261EAA">
      <w:pPr>
        <w:rPr>
          <w:rFonts w:ascii="Arial" w:hAnsi="Arial" w:cs="Arial"/>
          <w:color w:val="002060"/>
          <w:sz w:val="10"/>
          <w:szCs w:val="10"/>
          <w:lang w:val="kk-KZ"/>
        </w:rPr>
      </w:pPr>
    </w:p>
    <w:p w:rsidR="00F0190D" w:rsidRDefault="00F0190D" w:rsidP="00261EAA">
      <w:pPr>
        <w:rPr>
          <w:rFonts w:ascii="Arial" w:hAnsi="Arial" w:cs="Arial"/>
          <w:color w:val="002060"/>
          <w:sz w:val="10"/>
          <w:szCs w:val="10"/>
          <w:lang w:val="kk-KZ"/>
        </w:rPr>
      </w:pPr>
    </w:p>
    <w:p w:rsidR="00F0190D" w:rsidRDefault="00F0190D" w:rsidP="00261EAA">
      <w:pPr>
        <w:rPr>
          <w:rFonts w:ascii="Arial" w:hAnsi="Arial" w:cs="Arial"/>
          <w:color w:val="002060"/>
          <w:sz w:val="10"/>
          <w:szCs w:val="10"/>
          <w:lang w:val="kk-KZ"/>
        </w:rPr>
      </w:pPr>
    </w:p>
    <w:p w:rsidR="00F0190D" w:rsidRDefault="00F0190D" w:rsidP="00261EAA">
      <w:pPr>
        <w:rPr>
          <w:rFonts w:ascii="Arial" w:hAnsi="Arial" w:cs="Arial"/>
          <w:color w:val="002060"/>
          <w:sz w:val="10"/>
          <w:szCs w:val="10"/>
          <w:lang w:val="kk-KZ"/>
        </w:rPr>
      </w:pPr>
    </w:p>
    <w:p w:rsidR="00F0190D" w:rsidRDefault="00F0190D"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bookmarkStart w:id="0" w:name="_GoBack"/>
      <w:bookmarkEnd w:id="0"/>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tblPr>
      <w:tblGrid>
        <w:gridCol w:w="4600"/>
      </w:tblGrid>
      <w:tr w:rsidR="00FE320D" w:rsidRPr="00755BE3"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Мемлекеттікбілімберу</w:t>
            </w:r>
            <w:r w:rsidRPr="005F2DBC">
              <w:rPr>
                <w:lang w:val="kk-KZ"/>
              </w:rPr>
              <w:br/>
            </w:r>
            <w:r w:rsidRPr="005F2DBC">
              <w:rPr>
                <w:rFonts w:ascii="Times New Roman"/>
                <w:color w:val="000000"/>
                <w:sz w:val="20"/>
                <w:lang w:val="kk-KZ"/>
              </w:rPr>
              <w:t>ұйымдарыныңбірінші</w:t>
            </w:r>
            <w:r w:rsidRPr="005F2DBC">
              <w:rPr>
                <w:lang w:val="kk-KZ"/>
              </w:rPr>
              <w:br/>
            </w:r>
            <w:r w:rsidRPr="005F2DBC">
              <w:rPr>
                <w:rFonts w:ascii="Times New Roman"/>
                <w:color w:val="000000"/>
                <w:sz w:val="20"/>
                <w:lang w:val="kk-KZ"/>
              </w:rPr>
              <w:t>басшыларыменпедагогтерін</w:t>
            </w:r>
            <w:r w:rsidRPr="005F2DBC">
              <w:rPr>
                <w:lang w:val="kk-KZ"/>
              </w:rPr>
              <w:br/>
            </w:r>
            <w:r w:rsidRPr="005F2DBC">
              <w:rPr>
                <w:rFonts w:ascii="Times New Roman"/>
                <w:color w:val="000000"/>
                <w:sz w:val="20"/>
                <w:lang w:val="kk-KZ"/>
              </w:rPr>
              <w:lastRenderedPageBreak/>
              <w:t>лауазымдарғатағайындау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лауазымдарданбосату</w:t>
            </w:r>
            <w:r w:rsidRPr="005F2DBC">
              <w:rPr>
                <w:lang w:val="kk-KZ"/>
              </w:rPr>
              <w:br/>
            </w:r>
            <w:r w:rsidRPr="005F2DBC">
              <w:rPr>
                <w:rFonts w:ascii="Times New Roman"/>
                <w:color w:val="000000"/>
                <w:sz w:val="20"/>
                <w:lang w:val="kk-KZ"/>
              </w:rPr>
              <w:t>қағидаларына</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lastRenderedPageBreak/>
              <w:t>Нысан</w:t>
            </w:r>
            <w:proofErr w:type="spellEnd"/>
          </w:p>
        </w:tc>
      </w:tr>
    </w:tbl>
    <w:p w:rsidR="005069F6" w:rsidRDefault="005069F6" w:rsidP="00261EAA">
      <w:pPr>
        <w:rPr>
          <w:rFonts w:ascii="Arial" w:hAnsi="Arial" w:cs="Arial"/>
          <w:color w:val="002060"/>
          <w:sz w:val="10"/>
          <w:szCs w:val="1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tblPr>
      <w:tblGrid>
        <w:gridCol w:w="4600"/>
      </w:tblGrid>
      <w:tr w:rsidR="00FE320D" w:rsidRPr="00755BE3"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Мемлекеттікбілімберу</w:t>
            </w:r>
            <w:r w:rsidRPr="00AE324A">
              <w:rPr>
                <w:lang w:val="kk-KZ"/>
              </w:rPr>
              <w:br/>
            </w:r>
            <w:r w:rsidRPr="00AE324A">
              <w:rPr>
                <w:rFonts w:ascii="Times New Roman"/>
                <w:color w:val="000000"/>
                <w:sz w:val="20"/>
                <w:lang w:val="kk-KZ"/>
              </w:rPr>
              <w:t>ұйымдарыныңбірінші</w:t>
            </w:r>
            <w:r w:rsidRPr="00AE324A">
              <w:rPr>
                <w:lang w:val="kk-KZ"/>
              </w:rPr>
              <w:br/>
            </w:r>
            <w:r w:rsidRPr="00AE324A">
              <w:rPr>
                <w:rFonts w:ascii="Times New Roman"/>
                <w:color w:val="000000"/>
                <w:sz w:val="20"/>
                <w:lang w:val="kk-KZ"/>
              </w:rPr>
              <w:t>басшыларыменпедагогтерін</w:t>
            </w:r>
            <w:r w:rsidRPr="00AE324A">
              <w:rPr>
                <w:lang w:val="kk-KZ"/>
              </w:rPr>
              <w:br/>
            </w:r>
            <w:r w:rsidRPr="00AE324A">
              <w:rPr>
                <w:rFonts w:ascii="Times New Roman"/>
                <w:color w:val="000000"/>
                <w:sz w:val="20"/>
                <w:lang w:val="kk-KZ"/>
              </w:rPr>
              <w:t>лауазымғатағайындау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лауазымнанбосату</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Растайтынқұжат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імдеңгейі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імітуралыдипломныңжәнедипломғақосымшаныңкөшірмелері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Техникалықжәнекәсіби</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Жоғарыкүндізгі</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Жоғарыкүндізгіүздік=</w:t>
            </w:r>
            <w:proofErr w:type="spellEnd"/>
            <w:r w:rsidRPr="00AE324A">
              <w:rPr>
                <w:rFonts w:ascii="Times New Roman" w:hAnsi="Times New Roman"/>
                <w:sz w:val="18"/>
                <w:szCs w:val="18"/>
              </w:rPr>
              <w:t xml:space="preserve">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академиялықдәрежесі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імітуралыдипломныңжәнедипломғақосымшаныңкөшірмелері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Жұмысөтілі</w:t>
            </w:r>
            <w:proofErr w:type="gramStart"/>
            <w:r w:rsidRPr="00AE324A">
              <w:rPr>
                <w:rFonts w:ascii="Times New Roman" w:hAnsi="Times New Roman"/>
                <w:sz w:val="18"/>
                <w:szCs w:val="18"/>
              </w:rPr>
              <w:t>жоқүм</w:t>
            </w:r>
            <w:proofErr w:type="gramEnd"/>
            <w:r w:rsidRPr="00AE324A">
              <w:rPr>
                <w:rFonts w:ascii="Times New Roman" w:hAnsi="Times New Roman"/>
                <w:sz w:val="18"/>
                <w:szCs w:val="18"/>
              </w:rPr>
              <w:t>іткерлерүшінсертификаттау</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іктіліксанаты</w:t>
            </w:r>
            <w:proofErr w:type="spellEnd"/>
            <w:r w:rsidRPr="00AE324A">
              <w:rPr>
                <w:rFonts w:ascii="Times New Roman" w:hAnsi="Times New Roman"/>
                <w:sz w:val="18"/>
                <w:szCs w:val="18"/>
              </w:rPr>
              <w:t xml:space="preserve">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іктіліксанаты</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Екіншісанат</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іншісанат</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Жоғарысанат</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Педагог-сарапшы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Педагог-зерттеуші</w:t>
            </w:r>
            <w:proofErr w:type="spellEnd"/>
            <w:r w:rsidRPr="00AE324A">
              <w:rPr>
                <w:rFonts w:ascii="Times New Roman" w:hAnsi="Times New Roman"/>
                <w:sz w:val="18"/>
                <w:szCs w:val="18"/>
              </w:rPr>
              <w:t xml:space="preserve"> = 7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Педагог-шебер</w:t>
            </w:r>
            <w:proofErr w:type="spellEnd"/>
            <w:r w:rsidRPr="00AE324A">
              <w:rPr>
                <w:rFonts w:ascii="Times New Roman" w:hAnsi="Times New Roman"/>
                <w:sz w:val="18"/>
                <w:szCs w:val="18"/>
              </w:rPr>
              <w:t xml:space="preserve">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Әкімшілікжәнеәдістемелікқызметтегіжұмыстәжірибесі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Еңбеккітапшасы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еңбекқызметі</w:t>
            </w:r>
            <w:proofErr w:type="gramStart"/>
            <w:r w:rsidRPr="00AE324A">
              <w:rPr>
                <w:rFonts w:ascii="Times New Roman" w:hAnsi="Times New Roman"/>
                <w:sz w:val="18"/>
                <w:szCs w:val="18"/>
              </w:rPr>
              <w:t>нрастайтынбас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лауазымдықжұмысөтілікемінде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Директордыңорынбасары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лауазымдықжұмысөтілікемінде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лауазымдықжұмысөтілікемінде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Алғашретжұмысқатұ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ғанпедагогтерүшін</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імітуралыдипломныңқосымшасы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әсібитәжірибеніңнәтижелері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өтежақсы</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Б</w:t>
            </w:r>
            <w:proofErr w:type="gramEnd"/>
            <w:r w:rsidRPr="00AE324A">
              <w:rPr>
                <w:rFonts w:ascii="Times New Roman" w:hAnsi="Times New Roman"/>
                <w:sz w:val="18"/>
                <w:szCs w:val="18"/>
              </w:rPr>
              <w:t>ұрынғыжұмысорнынан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немесеоқуорнынанұсыныс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Конкурстыөзбетіншежариялағанбілім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ұйымысоңғыжұмыс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оқуорныбойыншаұйымғ</w:t>
            </w:r>
            <w:proofErr w:type="gramStart"/>
            <w:r w:rsidRPr="00AE324A">
              <w:rPr>
                <w:rFonts w:ascii="Times New Roman" w:hAnsi="Times New Roman"/>
                <w:sz w:val="18"/>
                <w:szCs w:val="18"/>
              </w:rPr>
              <w:t>а</w:t>
            </w:r>
            <w:proofErr w:type="spellEnd"/>
            <w:proofErr w:type="gramEnd"/>
            <w:r w:rsidRPr="00AE324A">
              <w:rPr>
                <w:rFonts w:ascii="Times New Roman" w:hAnsi="Times New Roman"/>
                <w:sz w:val="18"/>
                <w:szCs w:val="18"/>
              </w:rPr>
              <w:t>/</w:t>
            </w:r>
            <w:proofErr w:type="spellStart"/>
            <w:r w:rsidRPr="00AE324A">
              <w:rPr>
                <w:rFonts w:ascii="Times New Roman" w:hAnsi="Times New Roman"/>
                <w:sz w:val="18"/>
                <w:szCs w:val="18"/>
              </w:rPr>
              <w:t>оқумекемесінеөтінішжасайды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Оңұсынысхатыныңболуы</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Терісұсынысхатыныңболуы</w:t>
            </w:r>
            <w:proofErr w:type="spellEnd"/>
            <w:r w:rsidRPr="00AE324A">
              <w:rPr>
                <w:rFonts w:ascii="Times New Roman" w:hAnsi="Times New Roman"/>
                <w:sz w:val="18"/>
                <w:szCs w:val="18"/>
              </w:rPr>
              <w:t xml:space="preserve">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Кәсібижеті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іктерініңкөрсеткіштері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імалушылардыңолимпиадаларжәнеконкурстар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ғылымижобаларбойыншажеңімпаздардыңграмоталары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мұғалімніңолимпиадаларжәнеконкурстаржеңімпаздарыныңграмоталары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олимпиадаларжәнеконкурстаржеңімпаздары</w:t>
            </w:r>
            <w:proofErr w:type="spellEnd"/>
            <w:r w:rsidRPr="00AE324A">
              <w:rPr>
                <w:rFonts w:ascii="Times New Roman" w:hAnsi="Times New Roman"/>
                <w:sz w:val="18"/>
                <w:szCs w:val="18"/>
              </w:rPr>
              <w:t xml:space="preserve"> = 0,5 балл </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ғылымижобалардың</w:t>
            </w:r>
            <w:proofErr w:type="spellEnd"/>
            <w:r w:rsidRPr="00AE324A">
              <w:rPr>
                <w:rFonts w:ascii="Times New Roman" w:hAnsi="Times New Roman"/>
                <w:sz w:val="18"/>
                <w:szCs w:val="18"/>
              </w:rPr>
              <w:t xml:space="preserve">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олимпиадаларжәнеконкурстаржеңімпаздары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конкурсынақатысушы</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конкурсыныңжеңімпазы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Қазақстанеңбексіңіргенұстазы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Әдістемелікқызметі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тізбесінеенгеноқулықтар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немесебірлескен</w:t>
            </w:r>
            <w:proofErr w:type="spellEnd"/>
            <w:r w:rsidRPr="00AE324A">
              <w:rPr>
                <w:rFonts w:ascii="Times New Roman" w:hAnsi="Times New Roman"/>
                <w:sz w:val="18"/>
                <w:szCs w:val="18"/>
              </w:rPr>
              <w:t xml:space="preserve"> авторы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РОӘКтізбесінеенгеноқулықтар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ОӘ</w:t>
            </w:r>
            <w:proofErr w:type="gramStart"/>
            <w:r w:rsidRPr="00AE324A">
              <w:rPr>
                <w:rFonts w:ascii="Times New Roman" w:hAnsi="Times New Roman"/>
                <w:sz w:val="18"/>
                <w:szCs w:val="18"/>
              </w:rPr>
              <w:t>К</w:t>
            </w:r>
            <w:proofErr w:type="gramEnd"/>
            <w:r w:rsidRPr="00AE324A">
              <w:rPr>
                <w:rFonts w:ascii="Times New Roman" w:hAnsi="Times New Roman"/>
                <w:sz w:val="18"/>
                <w:szCs w:val="18"/>
              </w:rPr>
              <w:t xml:space="preserve"> авторы </w:t>
            </w:r>
            <w:proofErr w:type="spellStart"/>
            <w:r w:rsidRPr="00AE324A">
              <w:rPr>
                <w:rFonts w:ascii="Times New Roman" w:hAnsi="Times New Roman"/>
                <w:sz w:val="18"/>
                <w:szCs w:val="18"/>
              </w:rPr>
              <w:t>немесебірлескен</w:t>
            </w:r>
            <w:proofErr w:type="spellEnd"/>
            <w:r w:rsidRPr="00AE324A">
              <w:rPr>
                <w:rFonts w:ascii="Times New Roman" w:hAnsi="Times New Roman"/>
                <w:sz w:val="18"/>
                <w:szCs w:val="18"/>
              </w:rPr>
              <w:t xml:space="preserve">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БҒССҚЕК, Scopus</w:t>
            </w:r>
            <w:proofErr w:type="gramStart"/>
            <w:r w:rsidRPr="00AE324A">
              <w:rPr>
                <w:rFonts w:ascii="Times New Roman" w:hAnsi="Times New Roman"/>
                <w:sz w:val="18"/>
                <w:szCs w:val="18"/>
              </w:rPr>
              <w:t>т</w:t>
            </w:r>
            <w:proofErr w:type="gramEnd"/>
            <w:r w:rsidRPr="00AE324A">
              <w:rPr>
                <w:rFonts w:ascii="Times New Roman" w:hAnsi="Times New Roman"/>
                <w:sz w:val="18"/>
                <w:szCs w:val="18"/>
              </w:rPr>
              <w:t>ізбесінеенгізілгенғылыми-зерттеуқызметібойыншажарияланымныңболуы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педагогикалыққызметінрастайтынқұжат</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ӘБбасшылығы</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Екітілдесабақ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орыснемесешетел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үштілдесабақ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Курсқадайындық</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әндікдайындықсертификаттары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цифрлықсауаттылық</w:t>
            </w:r>
            <w:proofErr w:type="spellEnd"/>
            <w:r w:rsidRPr="00AE324A">
              <w:rPr>
                <w:rFonts w:ascii="Times New Roman" w:hAnsi="Times New Roman"/>
                <w:sz w:val="18"/>
                <w:szCs w:val="18"/>
              </w:rPr>
              <w:t xml:space="preserve">,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GoetheZertifikat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gramStart"/>
            <w:r w:rsidRPr="00AE324A">
              <w:rPr>
                <w:rFonts w:ascii="Times New Roman" w:hAnsi="Times New Roman"/>
                <w:sz w:val="18"/>
                <w:szCs w:val="18"/>
              </w:rPr>
              <w:t>т</w:t>
            </w:r>
            <w:proofErr w:type="gramEnd"/>
            <w:r w:rsidRPr="00AE324A">
              <w:rPr>
                <w:rFonts w:ascii="Times New Roman" w:hAnsi="Times New Roman"/>
                <w:sz w:val="18"/>
                <w:szCs w:val="18"/>
              </w:rPr>
              <w:t>іліндебағдарламалаунегіздері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программаларыбойыншаоқыту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Курсеражұмыстарынаоқыту</w:t>
            </w:r>
            <w:proofErr w:type="spellEnd"/>
          </w:p>
          <w:p w:rsidR="00FE320D" w:rsidRPr="00B71E74"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Халықаралықкурстар</w:t>
            </w:r>
            <w:proofErr w:type="spellEnd"/>
            <w:r w:rsidRPr="00B71E74">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Курсынаплатформе</w:t>
            </w:r>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"Developing expertise in teaching </w:t>
            </w:r>
            <w:r w:rsidRPr="00AE324A">
              <w:rPr>
                <w:rFonts w:ascii="Times New Roman" w:hAnsi="Times New Roman"/>
                <w:sz w:val="18"/>
                <w:szCs w:val="18"/>
                <w:lang w:val="en-US"/>
              </w:rPr>
              <w:lastRenderedPageBreak/>
              <w:t>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ҚазақстанРеспубликасыБілімжәнеғылымминистрінің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w:t>
            </w:r>
            <w:proofErr w:type="gramStart"/>
            <w:r w:rsidRPr="00AE324A">
              <w:rPr>
                <w:rFonts w:ascii="Times New Roman" w:hAnsi="Times New Roman"/>
                <w:sz w:val="18"/>
                <w:szCs w:val="18"/>
              </w:rPr>
              <w:t>ы</w:t>
            </w:r>
            <w:proofErr w:type="spellEnd"/>
            <w:r w:rsidRPr="00AE324A">
              <w:rPr>
                <w:rFonts w:ascii="Times New Roman" w:hAnsi="Times New Roman"/>
                <w:sz w:val="18"/>
                <w:szCs w:val="18"/>
                <w:lang w:val="en-US"/>
              </w:rPr>
              <w:t>28</w:t>
            </w:r>
            <w:proofErr w:type="spellStart"/>
            <w:proofErr w:type="gramEnd"/>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r w:rsidRPr="00AE324A">
              <w:rPr>
                <w:rFonts w:ascii="Times New Roman" w:hAnsi="Times New Roman"/>
                <w:sz w:val="18"/>
                <w:szCs w:val="18"/>
              </w:rPr>
              <w:t>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Нормативтікқұқықтықактілердімемлекеттіктіркеутізілімінде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болыптіркелген</w:t>
            </w:r>
            <w:proofErr w:type="spellEnd"/>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қайсысыбойыншажеке</w:t>
            </w:r>
            <w:proofErr w:type="spellEnd"/>
            <w:r w:rsidRPr="00AE324A">
              <w:rPr>
                <w:rFonts w:ascii="Times New Roman" w:hAnsi="Times New Roman"/>
                <w:sz w:val="18"/>
                <w:szCs w:val="18"/>
              </w:rPr>
              <w:t>)</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Мемлекеттікбілімберу</w:t>
            </w:r>
            <w:proofErr w:type="spellEnd"/>
            <w:r w:rsidRPr="00AE324A">
              <w:rPr>
                <w:rFonts w:ascii="Times New Roman" w:hAnsi="Times New Roman"/>
                <w:sz w:val="18"/>
                <w:szCs w:val="18"/>
              </w:rPr>
              <w:t xml:space="preserve"> гранты </w:t>
            </w:r>
            <w:proofErr w:type="spellStart"/>
            <w:r w:rsidRPr="00AE324A">
              <w:rPr>
                <w:rFonts w:ascii="Times New Roman" w:hAnsi="Times New Roman"/>
                <w:sz w:val="18"/>
                <w:szCs w:val="18"/>
              </w:rPr>
              <w:t>бойыншабілімалғанжоғарыжәнежоғарыоқуорнынанкейінгібілім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беруұйымыныңтүлегі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мемлекеттікбағдарламаларыныңқатысушысы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Жұмыспенқамтуорталығыжастартәжірибесібойыншажіберілген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Мемлекеттікбілім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42"/>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306"/>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3E8"/>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5BE3"/>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D628B"/>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1EC0"/>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04B52"/>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D6703"/>
    <w:rsid w:val="00CF598D"/>
    <w:rsid w:val="00CF6669"/>
    <w:rsid w:val="00CF6937"/>
    <w:rsid w:val="00D06E89"/>
    <w:rsid w:val="00D07366"/>
    <w:rsid w:val="00D14EC4"/>
    <w:rsid w:val="00D16A59"/>
    <w:rsid w:val="00D2140D"/>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075A"/>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190D"/>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D7FB0"/>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semiHidden/>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D216-BF82-4998-AAEC-B2C66F86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2176</Words>
  <Characters>12406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46</cp:revision>
  <cp:lastPrinted>2022-08-01T04:53:00Z</cp:lastPrinted>
  <dcterms:created xsi:type="dcterms:W3CDTF">2022-11-01T04:28:00Z</dcterms:created>
  <dcterms:modified xsi:type="dcterms:W3CDTF">2024-05-02T05:55:00Z</dcterms:modified>
</cp:coreProperties>
</file>