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08" w:rsidRPr="000E1923" w:rsidRDefault="00A70D08" w:rsidP="00A70D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«Шаңырақ </w:t>
      </w:r>
      <w:r w:rsidRPr="000E1923">
        <w:rPr>
          <w:rFonts w:ascii="Times New Roman" w:hAnsi="Times New Roman" w:cs="Times New Roman"/>
          <w:b/>
          <w:sz w:val="28"/>
          <w:szCs w:val="28"/>
          <w:lang w:val="en-US"/>
        </w:rPr>
        <w:t>camp</w:t>
      </w:r>
      <w:r w:rsidRPr="000E192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0E19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7575D" w:rsidRPr="000E1923">
        <w:rPr>
          <w:rFonts w:ascii="Times New Roman" w:hAnsi="Times New Roman" w:cs="Times New Roman"/>
          <w:b/>
          <w:sz w:val="28"/>
          <w:szCs w:val="28"/>
          <w:lang w:val="kk-KZ"/>
        </w:rPr>
        <w:t>жазғы этно-лагерь жұмысының жоспары</w:t>
      </w:r>
    </w:p>
    <w:p w:rsidR="00A70D08" w:rsidRDefault="00A70D08" w:rsidP="00A70D0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7575D" w:rsidRPr="000E1923" w:rsidRDefault="00523001" w:rsidP="00523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A70D08" w:rsidRPr="000E1923">
        <w:rPr>
          <w:rFonts w:ascii="Times New Roman" w:hAnsi="Times New Roman" w:cs="Times New Roman"/>
          <w:sz w:val="28"/>
          <w:szCs w:val="28"/>
          <w:lang w:val="kk-KZ"/>
        </w:rPr>
        <w:t>«Жігер» БЖК «</w:t>
      </w:r>
      <w:r w:rsidR="00E7575D" w:rsidRPr="000E1923">
        <w:rPr>
          <w:rFonts w:ascii="Times New Roman" w:hAnsi="Times New Roman" w:cs="Times New Roman"/>
          <w:sz w:val="28"/>
          <w:szCs w:val="28"/>
          <w:lang w:val="kk-KZ"/>
        </w:rPr>
        <w:t xml:space="preserve">Жігерлі </w:t>
      </w:r>
      <w:r w:rsidR="00D501AB" w:rsidRPr="000E1923">
        <w:rPr>
          <w:rFonts w:ascii="Times New Roman" w:hAnsi="Times New Roman" w:cs="Times New Roman"/>
          <w:sz w:val="28"/>
          <w:szCs w:val="28"/>
          <w:lang w:val="kk-KZ"/>
        </w:rPr>
        <w:t xml:space="preserve">vibe </w:t>
      </w:r>
      <w:r w:rsidR="00A70D08" w:rsidRPr="000E1923">
        <w:rPr>
          <w:rFonts w:ascii="Times New Roman" w:hAnsi="Times New Roman" w:cs="Times New Roman"/>
          <w:sz w:val="28"/>
          <w:szCs w:val="28"/>
          <w:lang w:val="kk-KZ"/>
        </w:rPr>
        <w:t>-2024» жобасы аясында 2024 жылғы 3 маусымнан бастап 2024 жылғы 29 маусым аралығында «Шаңырақ</w:t>
      </w:r>
      <w:r w:rsidR="00E7575D" w:rsidRPr="000E1923">
        <w:rPr>
          <w:rFonts w:ascii="Times New Roman" w:hAnsi="Times New Roman" w:cs="Times New Roman"/>
          <w:sz w:val="28"/>
          <w:szCs w:val="28"/>
          <w:lang w:val="kk-KZ"/>
        </w:rPr>
        <w:t xml:space="preserve"> camp» жазғы этно-лагері жұмыс жасайды</w:t>
      </w:r>
      <w:r w:rsidR="00A70D08" w:rsidRPr="000E1923">
        <w:rPr>
          <w:rFonts w:ascii="Times New Roman" w:hAnsi="Times New Roman" w:cs="Times New Roman"/>
          <w:sz w:val="28"/>
          <w:szCs w:val="28"/>
          <w:lang w:val="kk-KZ"/>
        </w:rPr>
        <w:t>. Жігер клубы аясындағы жазғы са</w:t>
      </w:r>
      <w:r w:rsidR="00E7575D" w:rsidRPr="000E1923">
        <w:rPr>
          <w:rFonts w:ascii="Times New Roman" w:hAnsi="Times New Roman" w:cs="Times New Roman"/>
          <w:sz w:val="28"/>
          <w:szCs w:val="28"/>
          <w:lang w:val="kk-KZ"/>
        </w:rPr>
        <w:t>уықтыру лагерінің негізгі мақсаты:</w:t>
      </w:r>
    </w:p>
    <w:p w:rsidR="00E7575D" w:rsidRPr="000E1923" w:rsidRDefault="00A70D08" w:rsidP="005230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өскелең ұрпақтың д</w:t>
      </w:r>
      <w:r w:rsidR="00E7575D" w:rsidRPr="000E1923">
        <w:rPr>
          <w:rFonts w:ascii="Times New Roman" w:hAnsi="Times New Roman" w:cs="Times New Roman"/>
          <w:sz w:val="28"/>
          <w:szCs w:val="28"/>
          <w:lang w:val="kk-KZ"/>
        </w:rPr>
        <w:t>енсаулығын сақтау және нығайту;</w:t>
      </w:r>
    </w:p>
    <w:p w:rsidR="00E7575D" w:rsidRPr="000E1923" w:rsidRDefault="00A70D08" w:rsidP="005230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моральдық-еріктік қасиеттер</w:t>
      </w:r>
      <w:r w:rsidR="00E7575D" w:rsidRPr="000E1923">
        <w:rPr>
          <w:rFonts w:ascii="Times New Roman" w:hAnsi="Times New Roman" w:cs="Times New Roman"/>
          <w:sz w:val="28"/>
          <w:szCs w:val="28"/>
          <w:lang w:val="kk-KZ"/>
        </w:rPr>
        <w:t>ін;</w:t>
      </w:r>
    </w:p>
    <w:p w:rsidR="00A70D08" w:rsidRPr="000E1923" w:rsidRDefault="00A70D08" w:rsidP="005230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 xml:space="preserve"> ұлттық құндылықтарын ойын-сауық, ұлттық нақыш белгілері арқылы тәрбиелеу.</w:t>
      </w:r>
    </w:p>
    <w:p w:rsidR="00A70D08" w:rsidRPr="000E1923" w:rsidRDefault="00523001" w:rsidP="00523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bookmarkStart w:id="0" w:name="_GoBack"/>
      <w:bookmarkEnd w:id="0"/>
      <w:r w:rsidR="00A70D08" w:rsidRPr="000E1923">
        <w:rPr>
          <w:rFonts w:ascii="Times New Roman" w:hAnsi="Times New Roman" w:cs="Times New Roman"/>
          <w:sz w:val="28"/>
          <w:szCs w:val="28"/>
          <w:lang w:val="kk-KZ"/>
        </w:rPr>
        <w:t xml:space="preserve">2024 жылғы 3 маусым мен 29 маусым аралығында «Шаңырақ camp» жазғы </w:t>
      </w:r>
      <w:r w:rsidR="00E7575D" w:rsidRPr="000E1923">
        <w:rPr>
          <w:rFonts w:ascii="Times New Roman" w:hAnsi="Times New Roman" w:cs="Times New Roman"/>
          <w:sz w:val="28"/>
          <w:szCs w:val="28"/>
          <w:lang w:val="kk-KZ"/>
        </w:rPr>
        <w:t>этно-</w:t>
      </w:r>
      <w:r w:rsidR="00A70D08" w:rsidRPr="000E1923">
        <w:rPr>
          <w:rFonts w:ascii="Times New Roman" w:hAnsi="Times New Roman" w:cs="Times New Roman"/>
          <w:sz w:val="28"/>
          <w:szCs w:val="28"/>
          <w:lang w:val="kk-KZ"/>
        </w:rPr>
        <w:t xml:space="preserve">лагерінде 9-12 жас аралығындағы 30 бала </w:t>
      </w:r>
      <w:r w:rsidR="00610064" w:rsidRPr="000E1923">
        <w:rPr>
          <w:rFonts w:ascii="Times New Roman" w:hAnsi="Times New Roman" w:cs="Times New Roman"/>
          <w:sz w:val="28"/>
          <w:szCs w:val="28"/>
          <w:lang w:val="kk-KZ"/>
        </w:rPr>
        <w:t>қамтылып,б</w:t>
      </w:r>
      <w:r w:rsidR="00A70D08" w:rsidRPr="000E1923">
        <w:rPr>
          <w:rFonts w:ascii="Times New Roman" w:hAnsi="Times New Roman" w:cs="Times New Roman"/>
          <w:sz w:val="28"/>
          <w:szCs w:val="28"/>
          <w:lang w:val="kk-KZ"/>
        </w:rPr>
        <w:t>алалар сағат 09.00-ден бастап 12.30-ға  дейін лагерьде бол</w:t>
      </w:r>
      <w:r w:rsidR="00E7575D" w:rsidRPr="000E192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70D08" w:rsidRPr="000E1923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610064" w:rsidRPr="000E1923">
        <w:rPr>
          <w:rFonts w:ascii="Times New Roman" w:hAnsi="Times New Roman" w:cs="Times New Roman"/>
          <w:sz w:val="28"/>
          <w:szCs w:val="28"/>
          <w:lang w:val="kk-KZ"/>
        </w:rPr>
        <w:t>. Түрлі бағыттар бойынша 2 ауысым</w:t>
      </w:r>
      <w:r w:rsidR="00A70D08" w:rsidRPr="000E1923">
        <w:rPr>
          <w:rFonts w:ascii="Times New Roman" w:hAnsi="Times New Roman" w:cs="Times New Roman"/>
          <w:sz w:val="28"/>
          <w:szCs w:val="28"/>
          <w:lang w:val="kk-KZ"/>
        </w:rPr>
        <w:t xml:space="preserve"> құрыл</w:t>
      </w:r>
      <w:r w:rsidR="00E7575D" w:rsidRPr="000E192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70D08" w:rsidRPr="000E1923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A70D08" w:rsidRPr="000E1923" w:rsidRDefault="00A70D08" w:rsidP="00523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бос уақытын ұйымдастыруда келесі жұмыс түрлері </w:t>
      </w:r>
      <w:r w:rsidR="00E7575D" w:rsidRPr="000E1923">
        <w:rPr>
          <w:rFonts w:ascii="Times New Roman" w:hAnsi="Times New Roman" w:cs="Times New Roman"/>
          <w:sz w:val="28"/>
          <w:szCs w:val="28"/>
          <w:lang w:val="kk-KZ"/>
        </w:rPr>
        <w:t>жүзеге асырылады</w:t>
      </w:r>
      <w:r w:rsidRPr="000E192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70D08" w:rsidRPr="000E1923" w:rsidRDefault="00A70D08" w:rsidP="00523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Ұжымдық шығармашылық істер;</w:t>
      </w:r>
    </w:p>
    <w:p w:rsidR="00A70D08" w:rsidRPr="000E1923" w:rsidRDefault="00610064" w:rsidP="00523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Танымдық э</w:t>
      </w:r>
      <w:r w:rsidR="00A70D08" w:rsidRPr="000E1923">
        <w:rPr>
          <w:rFonts w:ascii="Times New Roman" w:hAnsi="Times New Roman" w:cs="Times New Roman"/>
          <w:sz w:val="28"/>
          <w:szCs w:val="28"/>
          <w:lang w:val="kk-KZ"/>
        </w:rPr>
        <w:t>кскурсиялар («Ирбис» телеарнасы, «Ертіс» футбол командасы, құтқарушылар станциясы);</w:t>
      </w:r>
    </w:p>
    <w:p w:rsidR="00A70D08" w:rsidRPr="000E1923" w:rsidRDefault="00A70D08" w:rsidP="00523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Ұлттық құндылықтарға негізделген сайыстар мен сайыстық  бағдарламалар.</w:t>
      </w:r>
    </w:p>
    <w:p w:rsidR="00A70D08" w:rsidRPr="000E1923" w:rsidRDefault="00A70D08" w:rsidP="00523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Ұлттық спорттық ойындар;</w:t>
      </w:r>
    </w:p>
    <w:p w:rsidR="00A70D08" w:rsidRPr="000E1923" w:rsidRDefault="00A70D08" w:rsidP="00523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Кинолектория «Ел рәміздері – еркіндік нышаны»;</w:t>
      </w:r>
    </w:p>
    <w:p w:rsidR="00A70D08" w:rsidRPr="000E1923" w:rsidRDefault="00A70D08" w:rsidP="00523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«Киіз үй жабдықтары» стенгазета;</w:t>
      </w:r>
    </w:p>
    <w:p w:rsidR="00A70D08" w:rsidRPr="000E1923" w:rsidRDefault="00A70D08" w:rsidP="00523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Үстел үсті ойындары;</w:t>
      </w:r>
    </w:p>
    <w:p w:rsidR="00A70D08" w:rsidRPr="000E1923" w:rsidRDefault="00A70D08" w:rsidP="00523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Музейге шығу (ұлттық ою-өрнек, киіз үйдің шығу тарихы);</w:t>
      </w:r>
    </w:p>
    <w:p w:rsidR="00A70D08" w:rsidRPr="000E1923" w:rsidRDefault="00A70D08" w:rsidP="00523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Жігер ханзадасы мен ханшайымы (Киіз үй ішінде);</w:t>
      </w:r>
    </w:p>
    <w:p w:rsidR="00A70D08" w:rsidRPr="000E1923" w:rsidRDefault="00A70D08" w:rsidP="00523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Жұлдызды сәт (өз шығармашылығын көрсету);</w:t>
      </w:r>
    </w:p>
    <w:p w:rsidR="00A70D08" w:rsidRPr="000E1923" w:rsidRDefault="00A70D08" w:rsidP="00523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Шәй party, бауырсақ party.</w:t>
      </w:r>
    </w:p>
    <w:p w:rsidR="00A70D08" w:rsidRPr="000E1923" w:rsidRDefault="00A70D08" w:rsidP="00523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Лагерь жұмысының барысында қосымша білім беру педагогтары Саятова Ж.Р., Конратбаева Г.Б., Бекишева А.Е., Илялова А.С. жетекшілігімен сауықтыру іс-шаралары іске асырыл</w:t>
      </w:r>
      <w:r w:rsidR="00E7575D" w:rsidRPr="000E192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E1923">
        <w:rPr>
          <w:rFonts w:ascii="Times New Roman" w:hAnsi="Times New Roman" w:cs="Times New Roman"/>
          <w:sz w:val="28"/>
          <w:szCs w:val="28"/>
          <w:lang w:val="kk-KZ"/>
        </w:rPr>
        <w:t>ды, оған мыналар кір</w:t>
      </w:r>
      <w:r w:rsidR="00E7575D" w:rsidRPr="000E192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E1923">
        <w:rPr>
          <w:rFonts w:ascii="Times New Roman" w:hAnsi="Times New Roman" w:cs="Times New Roman"/>
          <w:sz w:val="28"/>
          <w:szCs w:val="28"/>
          <w:lang w:val="kk-KZ"/>
        </w:rPr>
        <w:t>ді: балалардың жасына, денсаулық жағдайына, физикалық даму деңгейіне және дене шынықтыру дайындығына сәйкес дене тәрбиесі бойынша іс-шаралар. Лагерьдегі дене шынықтыру-сауықтыру жұм</w:t>
      </w:r>
      <w:r w:rsidR="00E7575D" w:rsidRPr="000E1923">
        <w:rPr>
          <w:rFonts w:ascii="Times New Roman" w:hAnsi="Times New Roman" w:cs="Times New Roman"/>
          <w:sz w:val="28"/>
          <w:szCs w:val="28"/>
          <w:lang w:val="kk-KZ"/>
        </w:rPr>
        <w:t>ыстары келесі іс-шараларды қамти</w:t>
      </w:r>
      <w:r w:rsidRPr="000E1923">
        <w:rPr>
          <w:rFonts w:ascii="Times New Roman" w:hAnsi="Times New Roman" w:cs="Times New Roman"/>
          <w:sz w:val="28"/>
          <w:szCs w:val="28"/>
          <w:lang w:val="kk-KZ"/>
        </w:rPr>
        <w:t>ды:</w:t>
      </w:r>
    </w:p>
    <w:p w:rsidR="00A70D08" w:rsidRPr="000E1923" w:rsidRDefault="00A70D08" w:rsidP="005230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таңғы гимнастика;</w:t>
      </w:r>
    </w:p>
    <w:p w:rsidR="00A70D08" w:rsidRPr="000E1923" w:rsidRDefault="00A70D08" w:rsidP="005230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жасақ серуендері;</w:t>
      </w:r>
    </w:p>
    <w:p w:rsidR="00A70D08" w:rsidRPr="000E1923" w:rsidRDefault="00A70D08" w:rsidP="005230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спорттық жарыстар мен мерекелер.</w:t>
      </w:r>
    </w:p>
    <w:p w:rsidR="00A70D08" w:rsidRPr="000E1923" w:rsidRDefault="00A70D08" w:rsidP="00523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923">
        <w:rPr>
          <w:rFonts w:ascii="Times New Roman" w:hAnsi="Times New Roman" w:cs="Times New Roman"/>
          <w:sz w:val="28"/>
          <w:szCs w:val="28"/>
          <w:lang w:val="kk-KZ"/>
        </w:rPr>
        <w:t>Лагерьде патриоттық, адамгершілік, эстетикалық және экологиялық тәрбиеге көп көңіл бөлін</w:t>
      </w:r>
      <w:r w:rsidR="00E7575D" w:rsidRPr="000E1923">
        <w:rPr>
          <w:rFonts w:ascii="Times New Roman" w:hAnsi="Times New Roman" w:cs="Times New Roman"/>
          <w:sz w:val="28"/>
          <w:szCs w:val="28"/>
          <w:lang w:val="kk-KZ"/>
        </w:rPr>
        <w:t xml:space="preserve">у, сондай-ақ киіз үйде балалардың танымдық әрекеттерін,  ұлттық құндылықтарын дамыту мақсатында </w:t>
      </w:r>
      <w:r w:rsidR="00610064" w:rsidRPr="000E1923">
        <w:rPr>
          <w:rFonts w:ascii="Times New Roman" w:hAnsi="Times New Roman" w:cs="Times New Roman"/>
          <w:sz w:val="28"/>
          <w:szCs w:val="28"/>
          <w:lang w:val="kk-KZ"/>
        </w:rPr>
        <w:t>күнтізбеге</w:t>
      </w:r>
      <w:r w:rsidR="00E7575D" w:rsidRPr="000E1923">
        <w:rPr>
          <w:rFonts w:ascii="Times New Roman" w:hAnsi="Times New Roman" w:cs="Times New Roman"/>
          <w:sz w:val="28"/>
          <w:szCs w:val="28"/>
          <w:lang w:val="kk-KZ"/>
        </w:rPr>
        <w:t xml:space="preserve"> сәйкес</w:t>
      </w:r>
      <w:r w:rsidR="00610064" w:rsidRPr="000E1923">
        <w:rPr>
          <w:rFonts w:ascii="Times New Roman" w:hAnsi="Times New Roman" w:cs="Times New Roman"/>
          <w:sz w:val="28"/>
          <w:szCs w:val="28"/>
          <w:lang w:val="kk-KZ"/>
        </w:rPr>
        <w:t xml:space="preserve"> (қосымша 1)</w:t>
      </w:r>
      <w:r w:rsidR="00E7575D" w:rsidRPr="000E1923">
        <w:rPr>
          <w:rFonts w:ascii="Times New Roman" w:hAnsi="Times New Roman" w:cs="Times New Roman"/>
          <w:sz w:val="28"/>
          <w:szCs w:val="28"/>
          <w:lang w:val="kk-KZ"/>
        </w:rPr>
        <w:t xml:space="preserve"> шаралар ұйымдастырылады </w:t>
      </w:r>
      <w:r w:rsidRPr="000E192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501AB" w:rsidRPr="00D501AB" w:rsidRDefault="00D501AB" w:rsidP="00D501AB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(қосымша1)</w:t>
      </w:r>
    </w:p>
    <w:p w:rsidR="00D501AB" w:rsidRPr="003322B2" w:rsidRDefault="00D501AB" w:rsidP="00D501AB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22B2">
        <w:rPr>
          <w:rFonts w:ascii="Times New Roman" w:hAnsi="Times New Roman" w:cs="Times New Roman"/>
          <w:b/>
          <w:sz w:val="24"/>
          <w:szCs w:val="24"/>
          <w:lang w:val="kk-KZ"/>
        </w:rPr>
        <w:t>«Жігерлі vibe-2024» жобасының жазғы жоспары</w:t>
      </w:r>
    </w:p>
    <w:p w:rsidR="00D501AB" w:rsidRPr="003322B2" w:rsidRDefault="00D501AB" w:rsidP="00D501AB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22B2">
        <w:rPr>
          <w:rFonts w:ascii="Times New Roman" w:hAnsi="Times New Roman" w:cs="Times New Roman"/>
          <w:b/>
          <w:sz w:val="24"/>
          <w:szCs w:val="24"/>
          <w:lang w:val="kk-KZ"/>
        </w:rPr>
        <w:t>1, 2 ауысымның жоспары</w:t>
      </w:r>
    </w:p>
    <w:p w:rsidR="00D501AB" w:rsidRPr="00D501AB" w:rsidRDefault="00D501AB" w:rsidP="00D501AB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5"/>
        <w:gridCol w:w="1661"/>
        <w:gridCol w:w="2123"/>
        <w:gridCol w:w="2089"/>
        <w:gridCol w:w="2136"/>
      </w:tblGrid>
      <w:tr w:rsidR="00D501AB" w:rsidRPr="00D501AB" w:rsidTr="00820B39">
        <w:tc>
          <w:tcPr>
            <w:tcW w:w="3388" w:type="dxa"/>
          </w:tcPr>
          <w:p w:rsidR="00D501AB" w:rsidRPr="00D501AB" w:rsidRDefault="00D501AB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03.06.2024</w:t>
            </w:r>
          </w:p>
        </w:tc>
        <w:tc>
          <w:tcPr>
            <w:tcW w:w="2863" w:type="dxa"/>
          </w:tcPr>
          <w:p w:rsidR="00D501AB" w:rsidRPr="00D501AB" w:rsidRDefault="00D501AB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04.06.2024</w:t>
            </w:r>
          </w:p>
        </w:tc>
        <w:tc>
          <w:tcPr>
            <w:tcW w:w="3100" w:type="dxa"/>
          </w:tcPr>
          <w:p w:rsidR="00D501AB" w:rsidRPr="00D501AB" w:rsidRDefault="00D501AB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05.06.2024</w:t>
            </w:r>
          </w:p>
        </w:tc>
        <w:tc>
          <w:tcPr>
            <w:tcW w:w="3118" w:type="dxa"/>
          </w:tcPr>
          <w:p w:rsidR="00D501AB" w:rsidRPr="00D501AB" w:rsidRDefault="00D501AB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06.06.2024</w:t>
            </w:r>
          </w:p>
        </w:tc>
        <w:tc>
          <w:tcPr>
            <w:tcW w:w="2919" w:type="dxa"/>
          </w:tcPr>
          <w:p w:rsidR="00D501AB" w:rsidRPr="00D501AB" w:rsidRDefault="00D501AB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07.06.2024</w:t>
            </w:r>
          </w:p>
        </w:tc>
      </w:tr>
      <w:tr w:rsidR="00D501AB" w:rsidRPr="00D501AB" w:rsidTr="00820B39">
        <w:tc>
          <w:tcPr>
            <w:tcW w:w="3388" w:type="dxa"/>
          </w:tcPr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09.00-09.10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қарсы алу.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09.10-09.20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«Танысу шеңбері»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09.20-09.30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Таңғы жаттығу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09.30-09.45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екі топқа бөлу (топтың аты, ұран, крэдо)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09.45-10.00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ҚТ нұсқаулығы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10.00-10.15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Жігер клубымен танысу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10.15-11.30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ойындар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«Итеріспек»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«Асық»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«Күш сынасу»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«Қол күрес»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11.30-12.00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Бауырсақ 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12.00-12.30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ата-аналарына табыстау.</w:t>
            </w:r>
          </w:p>
        </w:tc>
        <w:tc>
          <w:tcPr>
            <w:tcW w:w="2863" w:type="dxa"/>
          </w:tcPr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09.00-09.10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қарсы алу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09.10-09.25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Таңғы жаттығу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09.25-09.35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 жоспарымен таңыстыру.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09.35-10.00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«Биге реакция»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10.00-10.40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Кинолектория «Ел рәміздері – еркіндік нышаны»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10.40-10.50 Талқылау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10.50-11.30 «Киіз үй жабдықтары» стенгазета.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11.30-12.15 Үстел үсті ойыны. («Дұрыс орналастыр», «Жануар, көкөністер лотосы»)</w:t>
            </w:r>
          </w:p>
          <w:p w:rsid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12.00-12.30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ата-аналарына табыстау.</w:t>
            </w:r>
          </w:p>
          <w:p w:rsidR="000E1923" w:rsidRDefault="000E1923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923" w:rsidRDefault="000E1923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923" w:rsidRDefault="000E1923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923" w:rsidRDefault="000E1923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923" w:rsidRDefault="000E1923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923" w:rsidRPr="00D501AB" w:rsidRDefault="000E1923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0" w:type="dxa"/>
          </w:tcPr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09.00-09.10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қарсы алу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09.10-09.25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Таңғы жаттығу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09.25-09.35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 жоспарымен таңыстыру.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09.35-12.15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«Ирбис» телекомпаниясына саяхат, «Бір шаңырақ астында» киіз үйде өткізген бір күнінен сұхбат.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12.15-12.30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ата-аналарына табыстау.</w:t>
            </w:r>
          </w:p>
        </w:tc>
        <w:tc>
          <w:tcPr>
            <w:tcW w:w="3118" w:type="dxa"/>
          </w:tcPr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09.00-09.10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қарсы алу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09.10-09.25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Таңғы жаттығу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09.25-09.35 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жоспарымен таңыстыру.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09.35-10.35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Киіз үй ішінде ұйымдастырылған қолөнер күні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10.35-11.05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Көңілді стартқа дайындық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11.05-12.15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Көңілді старт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12.15-12.30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ата-аналарына табыстау.</w:t>
            </w:r>
          </w:p>
        </w:tc>
        <w:tc>
          <w:tcPr>
            <w:tcW w:w="2919" w:type="dxa"/>
          </w:tcPr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09.00-09.10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қарсы алу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09.10-09.25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Таңғы жаттығу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09.25-09.35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 жоспарымен таңыстыру.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09.35-12.00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Кинотеатрға бару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12.00-12.15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Киіз үйде мульфильмнен алған әсерлерін талқылау, ата-ана және баланың сэлфи жасау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12.15-12.30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ата-аналарына табыстау.</w:t>
            </w:r>
          </w:p>
        </w:tc>
      </w:tr>
      <w:tr w:rsidR="00D501AB" w:rsidRPr="00D501AB" w:rsidTr="00820B39">
        <w:tc>
          <w:tcPr>
            <w:tcW w:w="3388" w:type="dxa"/>
          </w:tcPr>
          <w:p w:rsidR="000E1923" w:rsidRDefault="000E1923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1AB" w:rsidRPr="00D501AB" w:rsidRDefault="00D501AB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10.06.2024</w:t>
            </w:r>
          </w:p>
        </w:tc>
        <w:tc>
          <w:tcPr>
            <w:tcW w:w="2863" w:type="dxa"/>
          </w:tcPr>
          <w:p w:rsidR="000E1923" w:rsidRDefault="000E1923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1AB" w:rsidRPr="00D501AB" w:rsidRDefault="00D501AB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11.06.2024</w:t>
            </w:r>
          </w:p>
        </w:tc>
        <w:tc>
          <w:tcPr>
            <w:tcW w:w="3100" w:type="dxa"/>
          </w:tcPr>
          <w:p w:rsidR="000E1923" w:rsidRDefault="000E1923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1AB" w:rsidRPr="00D501AB" w:rsidRDefault="00D501AB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12.06.2024</w:t>
            </w:r>
          </w:p>
        </w:tc>
        <w:tc>
          <w:tcPr>
            <w:tcW w:w="3118" w:type="dxa"/>
          </w:tcPr>
          <w:p w:rsidR="000E1923" w:rsidRDefault="000E1923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1AB" w:rsidRPr="00D501AB" w:rsidRDefault="00D501AB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13.06.2024</w:t>
            </w:r>
          </w:p>
        </w:tc>
        <w:tc>
          <w:tcPr>
            <w:tcW w:w="2919" w:type="dxa"/>
          </w:tcPr>
          <w:p w:rsidR="000E1923" w:rsidRDefault="000E1923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01AB" w:rsidRPr="00D501AB" w:rsidRDefault="00D501AB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14.06.2024</w:t>
            </w:r>
          </w:p>
        </w:tc>
      </w:tr>
      <w:tr w:rsidR="00D501AB" w:rsidRPr="000E1923" w:rsidTr="00820B39">
        <w:tc>
          <w:tcPr>
            <w:tcW w:w="3388" w:type="dxa"/>
          </w:tcPr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09.00-09.10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қарсы алу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09.10-09.25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Таңғы жаттығу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09.25-09.35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 жоспарымен таңыстыру.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09.35-12.15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Құтқарушы станциясына саяхат,қазақтың ұлттық тағамдарымен (талқан, құрт, табанан) пикник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12.00-12.30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ата-аналарына табыстау.</w:t>
            </w:r>
          </w:p>
        </w:tc>
        <w:tc>
          <w:tcPr>
            <w:tcW w:w="2863" w:type="dxa"/>
          </w:tcPr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09.00-09.10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қарсы алу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09.10-09.25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Таңғы жаттығу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09.25-09.35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 жоспарымен таңыстыру.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09.35-12.15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Музейге шығу (ұлттық ою-өрнек, киіз үйдің шығу тарихы)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12.00-12.30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ата-аналарына табыстау.</w:t>
            </w:r>
          </w:p>
          <w:p w:rsidR="00D501AB" w:rsidRPr="00D501AB" w:rsidRDefault="00D501AB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0" w:type="dxa"/>
          </w:tcPr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09.00-09.10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қарсы алу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09.10-09.25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Таңғы жаттығу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09.25-09.35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 жоспарымен таңыстыру.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09.35 – 12.15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«Ертіс» футбол клубына саяхат (экскурсия, жаттығу, еркін әңгіме, ұлттық қимылды ойындар)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12.00-12.30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ата-аналарына табыстау.</w:t>
            </w:r>
          </w:p>
          <w:p w:rsidR="00D501AB" w:rsidRPr="00D501AB" w:rsidRDefault="00D501AB" w:rsidP="00D501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09.00-09.10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қарсы алу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09.10-09.25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Таңғы жаттығу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09.25-09.35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 жоспарымен таңыстыру.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09.35-10.00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«Жігер ханзадасы мен ханшайымына» дайындық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10.00-12.15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Жігер ханзадасы мен ханшайымы (Киіз үй ішінде)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12.00-12.30</w:t>
            </w: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ата-аналарына табыстау.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</w:tcPr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09.00-09.10 Балаларды қарсы алу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09.10-09.25 Таңғы жаттығу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09.25-09.35 Күн жоспарымен таңыстыру.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09.35-10.15 Жұлдызды сәт (өз шығармашылығын көрсету)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10.15-10.30 Музыка күні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 Видеоқорытынды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11.00-11.20 Ауысымды қорытындылау, ауысым белсенділерін марапаттау, «Тілек» терегін толтыру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11.20-12.15 Киіз үйде Шәй party</w:t>
            </w:r>
          </w:p>
          <w:p w:rsidR="00D501AB" w:rsidRPr="00D501AB" w:rsidRDefault="00D501AB" w:rsidP="00D5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12.15-12.30 Балалармен қоштасу</w:t>
            </w:r>
          </w:p>
        </w:tc>
      </w:tr>
    </w:tbl>
    <w:p w:rsidR="00D501AB" w:rsidRDefault="00D501AB" w:rsidP="00D501AB">
      <w:pPr>
        <w:rPr>
          <w:lang w:val="kk-KZ"/>
        </w:rPr>
      </w:pPr>
    </w:p>
    <w:sectPr w:rsidR="00D501AB" w:rsidSect="000E1923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33B"/>
    <w:multiLevelType w:val="hybridMultilevel"/>
    <w:tmpl w:val="6E8A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96311"/>
    <w:multiLevelType w:val="hybridMultilevel"/>
    <w:tmpl w:val="98CC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01554"/>
    <w:multiLevelType w:val="hybridMultilevel"/>
    <w:tmpl w:val="AFA60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DE"/>
    <w:rsid w:val="000E1923"/>
    <w:rsid w:val="00296921"/>
    <w:rsid w:val="003322B2"/>
    <w:rsid w:val="00523001"/>
    <w:rsid w:val="00610064"/>
    <w:rsid w:val="00835F89"/>
    <w:rsid w:val="009C01DE"/>
    <w:rsid w:val="00A70D08"/>
    <w:rsid w:val="00D501AB"/>
    <w:rsid w:val="00E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D08"/>
    <w:pPr>
      <w:ind w:left="720"/>
      <w:contextualSpacing/>
    </w:pPr>
  </w:style>
  <w:style w:type="table" w:styleId="a4">
    <w:name w:val="Table Grid"/>
    <w:basedOn w:val="a1"/>
    <w:uiPriority w:val="39"/>
    <w:rsid w:val="00D50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D08"/>
    <w:pPr>
      <w:ind w:left="720"/>
      <w:contextualSpacing/>
    </w:pPr>
  </w:style>
  <w:style w:type="table" w:styleId="a4">
    <w:name w:val="Table Grid"/>
    <w:basedOn w:val="a1"/>
    <w:uiPriority w:val="39"/>
    <w:rsid w:val="00D50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User4</cp:lastModifiedBy>
  <cp:revision>8</cp:revision>
  <dcterms:created xsi:type="dcterms:W3CDTF">2024-05-24T06:58:00Z</dcterms:created>
  <dcterms:modified xsi:type="dcterms:W3CDTF">2024-05-24T11:03:00Z</dcterms:modified>
</cp:coreProperties>
</file>