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6E1A15" w14:textId="77777777" w:rsidR="00B5786D" w:rsidRPr="002259EF" w:rsidRDefault="00B5786D">
      <w:pPr>
        <w:spacing w:after="0" w:line="240" w:lineRule="auto"/>
        <w:rPr>
          <w:rFonts w:ascii="Times New Roman" w:hAnsi="Times New Roman"/>
          <w:sz w:val="24"/>
          <w:szCs w:val="24"/>
          <w:lang w:val="en-US"/>
        </w:rPr>
      </w:pPr>
    </w:p>
    <w:p w14:paraId="70EB7D27" w14:textId="5C99E346" w:rsidR="00C61FCE" w:rsidRDefault="00F643AD" w:rsidP="00C61FCE">
      <w:pPr>
        <w:spacing w:after="0" w:line="240" w:lineRule="auto"/>
        <w:jc w:val="center"/>
        <w:textAlignment w:val="baseline"/>
        <w:outlineLvl w:val="2"/>
        <w:rPr>
          <w:rFonts w:ascii="Times New Roman" w:hAnsi="Times New Roman"/>
          <w:b/>
          <w:color w:val="000000"/>
          <w:sz w:val="24"/>
          <w:szCs w:val="24"/>
          <w:lang w:val="kk-KZ"/>
        </w:rPr>
      </w:pPr>
      <w:r w:rsidRPr="00956A95">
        <w:rPr>
          <w:rFonts w:ascii="Arial" w:hAnsi="Arial" w:cs="Arial"/>
          <w:b/>
          <w:color w:val="000000"/>
          <w:sz w:val="21"/>
          <w:szCs w:val="21"/>
          <w:lang w:val="kk-KZ"/>
        </w:rPr>
        <w:t>"</w:t>
      </w:r>
      <w:r w:rsidR="00C61FCE">
        <w:rPr>
          <w:rFonts w:ascii="Arial" w:hAnsi="Arial" w:cs="Arial"/>
          <w:b/>
          <w:color w:val="000000"/>
          <w:sz w:val="21"/>
          <w:szCs w:val="21"/>
          <w:lang w:val="kk-KZ"/>
        </w:rPr>
        <w:t xml:space="preserve">Павлодар қаласының </w:t>
      </w:r>
      <w:r w:rsidRPr="00956A95">
        <w:rPr>
          <w:rFonts w:ascii="Arial" w:hAnsi="Arial" w:cs="Arial"/>
          <w:b/>
          <w:color w:val="000000"/>
          <w:sz w:val="21"/>
          <w:szCs w:val="21"/>
          <w:lang w:val="kk-KZ"/>
        </w:rPr>
        <w:t>№ 4</w:t>
      </w:r>
      <w:r w:rsidR="00C61FCE">
        <w:rPr>
          <w:rFonts w:ascii="Arial" w:hAnsi="Arial" w:cs="Arial"/>
          <w:b/>
          <w:color w:val="000000"/>
          <w:sz w:val="21"/>
          <w:szCs w:val="21"/>
          <w:lang w:val="kk-KZ"/>
        </w:rPr>
        <w:t>6</w:t>
      </w:r>
      <w:r w:rsidRPr="00956A95">
        <w:rPr>
          <w:rFonts w:ascii="Arial" w:hAnsi="Arial" w:cs="Arial"/>
          <w:b/>
          <w:color w:val="000000"/>
          <w:sz w:val="21"/>
          <w:szCs w:val="21"/>
          <w:lang w:val="kk-KZ"/>
        </w:rPr>
        <w:t xml:space="preserve"> жалпы орта білім беретін мекте</w:t>
      </w:r>
      <w:r w:rsidR="00C61FCE">
        <w:rPr>
          <w:rFonts w:ascii="Arial" w:hAnsi="Arial" w:cs="Arial"/>
          <w:b/>
          <w:color w:val="000000"/>
          <w:sz w:val="21"/>
          <w:szCs w:val="21"/>
          <w:lang w:val="kk-KZ"/>
        </w:rPr>
        <w:t>бі</w:t>
      </w:r>
      <w:r w:rsidRPr="00956A95">
        <w:rPr>
          <w:rFonts w:ascii="Arial" w:hAnsi="Arial" w:cs="Arial"/>
          <w:b/>
          <w:color w:val="000000"/>
          <w:sz w:val="21"/>
          <w:szCs w:val="21"/>
          <w:lang w:val="kk-KZ"/>
        </w:rPr>
        <w:t xml:space="preserve">" КММ </w:t>
      </w:r>
      <w:r w:rsidR="00C61FCE">
        <w:rPr>
          <w:rFonts w:ascii="Times New Roman" w:hAnsi="Times New Roman"/>
          <w:b/>
          <w:color w:val="000000"/>
          <w:sz w:val="24"/>
          <w:szCs w:val="24"/>
          <w:lang w:val="kk-KZ"/>
        </w:rPr>
        <w:t xml:space="preserve">директордың </w:t>
      </w:r>
      <w:r w:rsidR="002259EF">
        <w:rPr>
          <w:rFonts w:ascii="Times New Roman" w:hAnsi="Times New Roman"/>
          <w:b/>
          <w:color w:val="000000"/>
          <w:sz w:val="24"/>
          <w:szCs w:val="24"/>
          <w:lang w:val="kk-KZ"/>
        </w:rPr>
        <w:t xml:space="preserve">оқу ісі </w:t>
      </w:r>
      <w:r w:rsidR="00C61FCE">
        <w:rPr>
          <w:rFonts w:ascii="Times New Roman" w:hAnsi="Times New Roman"/>
          <w:b/>
          <w:color w:val="000000"/>
          <w:sz w:val="24"/>
          <w:szCs w:val="24"/>
          <w:lang w:val="kk-KZ"/>
        </w:rPr>
        <w:t xml:space="preserve">жөніндегі орынбасарының </w:t>
      </w:r>
      <w:r w:rsidR="00C61FCE" w:rsidRPr="00956A95">
        <w:rPr>
          <w:rFonts w:ascii="Times New Roman" w:hAnsi="Times New Roman"/>
          <w:b/>
          <w:color w:val="000000"/>
          <w:sz w:val="24"/>
          <w:szCs w:val="24"/>
          <w:lang w:val="kk-KZ"/>
        </w:rPr>
        <w:t>лауазым</w:t>
      </w:r>
      <w:r w:rsidR="00C61FCE">
        <w:rPr>
          <w:rFonts w:ascii="Times New Roman" w:hAnsi="Times New Roman"/>
          <w:b/>
          <w:color w:val="000000"/>
          <w:sz w:val="24"/>
          <w:szCs w:val="24"/>
          <w:lang w:val="kk-KZ"/>
        </w:rPr>
        <w:t>ын</w:t>
      </w:r>
      <w:r w:rsidR="00C61FCE" w:rsidRPr="00956A95">
        <w:rPr>
          <w:rFonts w:ascii="Times New Roman" w:hAnsi="Times New Roman"/>
          <w:b/>
          <w:color w:val="000000"/>
          <w:sz w:val="24"/>
          <w:szCs w:val="24"/>
          <w:lang w:val="kk-KZ"/>
        </w:rPr>
        <w:t xml:space="preserve">а </w:t>
      </w:r>
    </w:p>
    <w:p w14:paraId="152D4618" w14:textId="77777777" w:rsidR="00B5786D" w:rsidRDefault="00F643AD">
      <w:pPr>
        <w:spacing w:after="0" w:line="240" w:lineRule="auto"/>
        <w:jc w:val="center"/>
        <w:textAlignment w:val="baseline"/>
        <w:outlineLvl w:val="2"/>
        <w:rPr>
          <w:rFonts w:ascii="Times New Roman" w:hAnsi="Times New Roman"/>
          <w:b/>
          <w:color w:val="000000"/>
          <w:sz w:val="24"/>
          <w:szCs w:val="24"/>
          <w:lang w:val="kk-KZ"/>
        </w:rPr>
      </w:pPr>
      <w:r>
        <w:rPr>
          <w:rFonts w:ascii="Times New Roman" w:hAnsi="Times New Roman"/>
          <w:b/>
          <w:color w:val="000000"/>
          <w:sz w:val="24"/>
          <w:szCs w:val="24"/>
        </w:rPr>
        <w:t xml:space="preserve">конкурс жариялайды </w:t>
      </w:r>
    </w:p>
    <w:p w14:paraId="23DAD252" w14:textId="77777777" w:rsidR="00B5786D" w:rsidRDefault="00B5786D">
      <w:pPr>
        <w:spacing w:after="0" w:line="240" w:lineRule="auto"/>
        <w:jc w:val="center"/>
        <w:textAlignment w:val="baseline"/>
        <w:outlineLvl w:val="2"/>
        <w:rPr>
          <w:rFonts w:ascii="Times New Roman" w:hAnsi="Times New Roman"/>
          <w:b/>
          <w:bCs/>
          <w:color w:val="000000"/>
          <w:sz w:val="24"/>
          <w:szCs w:val="24"/>
          <w:lang w:val="kk-KZ"/>
        </w:rPr>
      </w:pPr>
    </w:p>
    <w:tbl>
      <w:tblPr>
        <w:tblW w:w="10324" w:type="dxa"/>
        <w:tblInd w:w="-5" w:type="dxa"/>
        <w:tblLook w:val="04A0" w:firstRow="1" w:lastRow="0" w:firstColumn="1" w:lastColumn="0" w:noHBand="0" w:noVBand="1"/>
      </w:tblPr>
      <w:tblGrid>
        <w:gridCol w:w="391"/>
        <w:gridCol w:w="2384"/>
        <w:gridCol w:w="7549"/>
      </w:tblGrid>
      <w:tr w:rsidR="00B5786D" w:rsidRPr="00340884" w14:paraId="079E6A12" w14:textId="77777777">
        <w:trPr>
          <w:trHeight w:val="711"/>
        </w:trPr>
        <w:tc>
          <w:tcPr>
            <w:tcW w:w="391" w:type="dxa"/>
            <w:vMerge w:val="restart"/>
            <w:tcBorders>
              <w:top w:val="single" w:sz="4" w:space="0" w:color="000000"/>
              <w:left w:val="single" w:sz="4" w:space="0" w:color="000000"/>
              <w:bottom w:val="single" w:sz="4" w:space="0" w:color="000000"/>
            </w:tcBorders>
          </w:tcPr>
          <w:p w14:paraId="1CC34B04" w14:textId="77777777" w:rsidR="00B5786D" w:rsidRDefault="00F643AD">
            <w:pPr>
              <w:spacing w:after="0" w:line="240" w:lineRule="auto"/>
              <w:jc w:val="center"/>
              <w:textAlignment w:val="baseline"/>
              <w:outlineLvl w:val="2"/>
              <w:rPr>
                <w:rFonts w:ascii="Times New Roman" w:hAnsi="Times New Roman"/>
                <w:b/>
                <w:bCs/>
                <w:sz w:val="24"/>
                <w:szCs w:val="24"/>
              </w:rPr>
            </w:pPr>
            <w:r>
              <w:rPr>
                <w:rFonts w:ascii="Times New Roman" w:hAnsi="Times New Roman"/>
                <w:b/>
                <w:bCs/>
                <w:sz w:val="24"/>
                <w:szCs w:val="24"/>
              </w:rPr>
              <w:t>1</w:t>
            </w:r>
          </w:p>
        </w:tc>
        <w:tc>
          <w:tcPr>
            <w:tcW w:w="2384" w:type="dxa"/>
            <w:tcBorders>
              <w:top w:val="single" w:sz="4" w:space="0" w:color="000000"/>
              <w:left w:val="single" w:sz="4" w:space="0" w:color="000000"/>
              <w:bottom w:val="single" w:sz="4" w:space="0" w:color="000000"/>
            </w:tcBorders>
          </w:tcPr>
          <w:p w14:paraId="0B2186EA" w14:textId="77777777" w:rsidR="00B5786D" w:rsidRDefault="00F643AD">
            <w:pPr>
              <w:spacing w:after="0" w:line="240" w:lineRule="auto"/>
              <w:textAlignment w:val="baseline"/>
              <w:outlineLvl w:val="2"/>
              <w:rPr>
                <w:rFonts w:ascii="Times New Roman" w:hAnsi="Times New Roman"/>
                <w:bCs/>
                <w:sz w:val="24"/>
                <w:szCs w:val="24"/>
                <w:lang w:val="kk-KZ"/>
              </w:rPr>
            </w:pPr>
            <w:r>
              <w:rPr>
                <w:rFonts w:ascii="Times New Roman" w:hAnsi="Times New Roman"/>
                <w:bCs/>
                <w:sz w:val="24"/>
                <w:szCs w:val="24"/>
                <w:lang w:val="kk-KZ"/>
              </w:rPr>
              <w:t>Білім беру ұйымының атауы</w:t>
            </w:r>
          </w:p>
        </w:tc>
        <w:tc>
          <w:tcPr>
            <w:tcW w:w="7549" w:type="dxa"/>
            <w:tcBorders>
              <w:top w:val="single" w:sz="4" w:space="0" w:color="000000"/>
              <w:left w:val="single" w:sz="4" w:space="0" w:color="000000"/>
              <w:bottom w:val="single" w:sz="4" w:space="0" w:color="000000"/>
              <w:right w:val="single" w:sz="4" w:space="0" w:color="000000"/>
            </w:tcBorders>
          </w:tcPr>
          <w:p w14:paraId="204163CD" w14:textId="77777777" w:rsidR="00B5786D" w:rsidRPr="002259EF" w:rsidRDefault="00F643AD">
            <w:pPr>
              <w:textAlignment w:val="baseline"/>
              <w:outlineLvl w:val="2"/>
              <w:rPr>
                <w:rFonts w:ascii="Arial" w:hAnsi="Arial" w:cs="Arial"/>
                <w:bCs/>
                <w:sz w:val="20"/>
                <w:szCs w:val="20"/>
                <w:lang w:val="kk-KZ"/>
              </w:rPr>
            </w:pPr>
            <w:r>
              <w:rPr>
                <w:rFonts w:ascii="Arial" w:hAnsi="Arial" w:cs="Arial"/>
                <w:bCs/>
                <w:spacing w:val="-1"/>
                <w:sz w:val="20"/>
                <w:szCs w:val="20"/>
                <w:lang w:val="kk-KZ" w:eastAsia="en-US"/>
              </w:rPr>
              <w:t>Павлодар облысы Павлодар қаласы білім бөлімінің, Павлодар облысы білім басқармасының</w:t>
            </w:r>
            <w:r>
              <w:rPr>
                <w:rFonts w:ascii="Arial" w:hAnsi="Arial" w:cs="Arial"/>
                <w:bCs/>
                <w:spacing w:val="-1"/>
                <w:sz w:val="21"/>
                <w:szCs w:val="21"/>
                <w:lang w:val="kk-KZ" w:eastAsia="en-US"/>
              </w:rPr>
              <w:t xml:space="preserve"> "Павлодар қаласы</w:t>
            </w:r>
            <w:r w:rsidRPr="002259EF">
              <w:rPr>
                <w:rFonts w:ascii="Arial" w:hAnsi="Arial" w:cs="Arial"/>
                <w:bCs/>
                <w:spacing w:val="-1"/>
                <w:sz w:val="21"/>
                <w:szCs w:val="21"/>
                <w:lang w:val="kk-KZ" w:eastAsia="en-US"/>
              </w:rPr>
              <w:t>ны</w:t>
            </w:r>
            <w:r>
              <w:rPr>
                <w:rFonts w:ascii="Arial" w:hAnsi="Arial" w:cs="Arial"/>
                <w:bCs/>
                <w:spacing w:val="-1"/>
                <w:sz w:val="21"/>
                <w:szCs w:val="21"/>
                <w:lang w:val="kk-KZ" w:eastAsia="en-US"/>
              </w:rPr>
              <w:t>ң № 46 жалпы орта білім беретін мектебі" КММ</w:t>
            </w:r>
            <w:r>
              <w:rPr>
                <w:rFonts w:ascii="Arial" w:hAnsi="Arial" w:cs="Arial"/>
                <w:bCs/>
                <w:spacing w:val="-1"/>
                <w:sz w:val="20"/>
                <w:szCs w:val="20"/>
                <w:lang w:val="kk-KZ" w:eastAsia="en-US"/>
              </w:rPr>
              <w:t xml:space="preserve"> </w:t>
            </w:r>
          </w:p>
        </w:tc>
      </w:tr>
      <w:tr w:rsidR="00B5786D" w14:paraId="2802C824" w14:textId="77777777">
        <w:trPr>
          <w:trHeight w:val="453"/>
        </w:trPr>
        <w:tc>
          <w:tcPr>
            <w:tcW w:w="391" w:type="dxa"/>
            <w:vMerge/>
            <w:tcBorders>
              <w:top w:val="single" w:sz="4" w:space="0" w:color="000000"/>
              <w:left w:val="single" w:sz="4" w:space="0" w:color="000000"/>
              <w:bottom w:val="single" w:sz="4" w:space="0" w:color="000000"/>
            </w:tcBorders>
          </w:tcPr>
          <w:p w14:paraId="6357E9A9" w14:textId="77777777" w:rsidR="00B5786D" w:rsidRDefault="00B5786D">
            <w:pPr>
              <w:snapToGrid w:val="0"/>
              <w:spacing w:after="0" w:line="240" w:lineRule="auto"/>
              <w:jc w:val="center"/>
              <w:textAlignment w:val="baseline"/>
              <w:outlineLvl w:val="2"/>
              <w:rPr>
                <w:rFonts w:ascii="Times New Roman" w:hAnsi="Times New Roman"/>
                <w:b/>
                <w:bCs/>
                <w:sz w:val="24"/>
                <w:szCs w:val="24"/>
                <w:lang w:val="kk-KZ"/>
              </w:rPr>
            </w:pPr>
          </w:p>
        </w:tc>
        <w:tc>
          <w:tcPr>
            <w:tcW w:w="2384" w:type="dxa"/>
            <w:tcBorders>
              <w:top w:val="single" w:sz="4" w:space="0" w:color="000000"/>
              <w:left w:val="single" w:sz="4" w:space="0" w:color="000000"/>
              <w:bottom w:val="single" w:sz="4" w:space="0" w:color="000000"/>
            </w:tcBorders>
          </w:tcPr>
          <w:p w14:paraId="3EABF048" w14:textId="77777777" w:rsidR="00B5786D" w:rsidRDefault="00F643AD">
            <w:pPr>
              <w:spacing w:after="0" w:line="240" w:lineRule="auto"/>
              <w:textAlignment w:val="baseline"/>
              <w:outlineLvl w:val="2"/>
              <w:rPr>
                <w:rFonts w:ascii="Times New Roman" w:eastAsia="Calibri" w:hAnsi="Times New Roman"/>
                <w:sz w:val="24"/>
                <w:szCs w:val="24"/>
                <w:lang w:val="kk-KZ"/>
              </w:rPr>
            </w:pPr>
            <w:r>
              <w:rPr>
                <w:rFonts w:ascii="Times New Roman" w:hAnsi="Times New Roman"/>
                <w:bCs/>
                <w:sz w:val="24"/>
                <w:szCs w:val="24"/>
                <w:lang w:val="kk-KZ"/>
              </w:rPr>
              <w:t>орналасқан жерінің, пошталық мекенжайының</w:t>
            </w:r>
          </w:p>
        </w:tc>
        <w:tc>
          <w:tcPr>
            <w:tcW w:w="7549" w:type="dxa"/>
            <w:tcBorders>
              <w:top w:val="single" w:sz="4" w:space="0" w:color="000000"/>
              <w:left w:val="single" w:sz="4" w:space="0" w:color="000000"/>
              <w:bottom w:val="single" w:sz="4" w:space="0" w:color="000000"/>
              <w:right w:val="single" w:sz="4" w:space="0" w:color="000000"/>
            </w:tcBorders>
          </w:tcPr>
          <w:p w14:paraId="652DC59B" w14:textId="77777777" w:rsidR="00B5786D" w:rsidRDefault="00F643AD">
            <w:pPr>
              <w:shd w:val="clear" w:color="auto" w:fill="FFFFFF"/>
              <w:tabs>
                <w:tab w:val="left" w:pos="1692"/>
                <w:tab w:val="left" w:pos="1872"/>
                <w:tab w:val="left" w:pos="2052"/>
                <w:tab w:val="left" w:pos="2592"/>
                <w:tab w:val="left" w:pos="4397"/>
              </w:tabs>
              <w:rPr>
                <w:rFonts w:ascii="Arial" w:hAnsi="Arial" w:cs="Arial"/>
                <w:sz w:val="21"/>
                <w:szCs w:val="21"/>
                <w:lang w:val="kk-KZ"/>
              </w:rPr>
            </w:pPr>
            <w:r>
              <w:rPr>
                <w:rFonts w:ascii="Arial" w:hAnsi="Arial" w:cs="Arial"/>
                <w:sz w:val="21"/>
                <w:szCs w:val="21"/>
                <w:lang w:val="kk-KZ"/>
              </w:rPr>
              <w:t>140000, Қазақстан Республикасы, Павлодар облысы, Павлодар қаласы,Теміржолшылар кенті, Центральная көшесі, 68/2</w:t>
            </w:r>
          </w:p>
        </w:tc>
      </w:tr>
      <w:tr w:rsidR="00B5786D" w14:paraId="5176CE7E" w14:textId="77777777">
        <w:trPr>
          <w:trHeight w:val="264"/>
        </w:trPr>
        <w:tc>
          <w:tcPr>
            <w:tcW w:w="391" w:type="dxa"/>
            <w:vMerge/>
            <w:tcBorders>
              <w:top w:val="single" w:sz="4" w:space="0" w:color="000000"/>
              <w:left w:val="single" w:sz="4" w:space="0" w:color="000000"/>
              <w:bottom w:val="single" w:sz="4" w:space="0" w:color="000000"/>
            </w:tcBorders>
          </w:tcPr>
          <w:p w14:paraId="0DC4D816" w14:textId="77777777" w:rsidR="00B5786D" w:rsidRDefault="00B5786D">
            <w:pPr>
              <w:snapToGrid w:val="0"/>
              <w:spacing w:after="0" w:line="240" w:lineRule="auto"/>
              <w:jc w:val="center"/>
              <w:textAlignment w:val="baseline"/>
              <w:outlineLvl w:val="2"/>
              <w:rPr>
                <w:rFonts w:ascii="Times New Roman" w:hAnsi="Times New Roman"/>
                <w:b/>
                <w:bCs/>
                <w:sz w:val="24"/>
                <w:szCs w:val="24"/>
                <w:lang w:val="kk-KZ"/>
              </w:rPr>
            </w:pPr>
          </w:p>
        </w:tc>
        <w:tc>
          <w:tcPr>
            <w:tcW w:w="2384" w:type="dxa"/>
            <w:tcBorders>
              <w:top w:val="single" w:sz="4" w:space="0" w:color="000000"/>
              <w:left w:val="single" w:sz="4" w:space="0" w:color="000000"/>
              <w:bottom w:val="single" w:sz="4" w:space="0" w:color="000000"/>
            </w:tcBorders>
          </w:tcPr>
          <w:p w14:paraId="53A270A6" w14:textId="77777777" w:rsidR="00B5786D" w:rsidRDefault="00F643AD">
            <w:pPr>
              <w:spacing w:after="0" w:line="240" w:lineRule="auto"/>
              <w:textAlignment w:val="baseline"/>
              <w:outlineLvl w:val="2"/>
              <w:rPr>
                <w:rFonts w:ascii="Times New Roman" w:eastAsia="Calibri" w:hAnsi="Times New Roman"/>
                <w:sz w:val="24"/>
                <w:szCs w:val="24"/>
                <w:lang w:val="kk-KZ"/>
              </w:rPr>
            </w:pPr>
            <w:r>
              <w:rPr>
                <w:rFonts w:ascii="Times New Roman" w:hAnsi="Times New Roman"/>
                <w:bCs/>
                <w:sz w:val="24"/>
                <w:szCs w:val="24"/>
                <w:lang w:val="kk-KZ"/>
              </w:rPr>
              <w:t>телефон нөмірлерінің</w:t>
            </w:r>
          </w:p>
        </w:tc>
        <w:tc>
          <w:tcPr>
            <w:tcW w:w="7549" w:type="dxa"/>
            <w:tcBorders>
              <w:top w:val="single" w:sz="4" w:space="0" w:color="000000"/>
              <w:left w:val="single" w:sz="4" w:space="0" w:color="000000"/>
              <w:bottom w:val="single" w:sz="4" w:space="0" w:color="000000"/>
              <w:right w:val="single" w:sz="4" w:space="0" w:color="000000"/>
            </w:tcBorders>
          </w:tcPr>
          <w:p w14:paraId="19C87409" w14:textId="77777777" w:rsidR="00B5786D" w:rsidRDefault="00F643AD">
            <w:pPr>
              <w:shd w:val="clear" w:color="auto" w:fill="FFFFFF"/>
              <w:tabs>
                <w:tab w:val="left" w:pos="1692"/>
                <w:tab w:val="left" w:pos="1872"/>
                <w:tab w:val="left" w:pos="2052"/>
                <w:tab w:val="left" w:pos="2592"/>
                <w:tab w:val="left" w:pos="4397"/>
              </w:tabs>
              <w:spacing w:after="0" w:line="240" w:lineRule="auto"/>
              <w:rPr>
                <w:rFonts w:ascii="Times New Roman" w:hAnsi="Times New Roman"/>
                <w:bCs/>
                <w:spacing w:val="-1"/>
                <w:sz w:val="24"/>
                <w:szCs w:val="24"/>
                <w:lang w:val="kk-KZ" w:eastAsia="en-US"/>
              </w:rPr>
            </w:pPr>
            <w:r>
              <w:rPr>
                <w:rFonts w:ascii="Times New Roman" w:hAnsi="Times New Roman"/>
                <w:bCs/>
                <w:spacing w:val="-1"/>
                <w:sz w:val="24"/>
                <w:szCs w:val="24"/>
                <w:lang w:val="kk-KZ" w:eastAsia="en-US"/>
              </w:rPr>
              <w:t>87059638284, 87083022033</w:t>
            </w:r>
          </w:p>
          <w:p w14:paraId="3A184E0B" w14:textId="77777777" w:rsidR="00B5786D" w:rsidRDefault="00B5786D">
            <w:pPr>
              <w:shd w:val="clear" w:color="auto" w:fill="FFFFFF"/>
              <w:tabs>
                <w:tab w:val="left" w:pos="1692"/>
                <w:tab w:val="left" w:pos="1872"/>
                <w:tab w:val="left" w:pos="2052"/>
                <w:tab w:val="left" w:pos="2592"/>
                <w:tab w:val="left" w:pos="4397"/>
              </w:tabs>
              <w:spacing w:after="0" w:line="240" w:lineRule="auto"/>
              <w:rPr>
                <w:rFonts w:ascii="Times New Roman" w:hAnsi="Times New Roman"/>
                <w:bCs/>
                <w:spacing w:val="-1"/>
                <w:sz w:val="24"/>
                <w:szCs w:val="24"/>
                <w:lang w:val="kk-KZ" w:eastAsia="en-US"/>
              </w:rPr>
            </w:pPr>
          </w:p>
        </w:tc>
      </w:tr>
      <w:tr w:rsidR="00B5786D" w14:paraId="1E8F8A40" w14:textId="77777777">
        <w:trPr>
          <w:trHeight w:val="203"/>
        </w:trPr>
        <w:tc>
          <w:tcPr>
            <w:tcW w:w="391" w:type="dxa"/>
            <w:vMerge/>
            <w:tcBorders>
              <w:top w:val="single" w:sz="4" w:space="0" w:color="000000"/>
              <w:left w:val="single" w:sz="4" w:space="0" w:color="000000"/>
              <w:bottom w:val="single" w:sz="4" w:space="0" w:color="000000"/>
            </w:tcBorders>
          </w:tcPr>
          <w:p w14:paraId="55DC9116" w14:textId="77777777" w:rsidR="00B5786D" w:rsidRDefault="00B5786D">
            <w:pPr>
              <w:snapToGrid w:val="0"/>
              <w:spacing w:after="0" w:line="240" w:lineRule="auto"/>
              <w:jc w:val="center"/>
              <w:textAlignment w:val="baseline"/>
              <w:outlineLvl w:val="2"/>
              <w:rPr>
                <w:rFonts w:ascii="Times New Roman" w:hAnsi="Times New Roman"/>
                <w:b/>
                <w:bCs/>
                <w:spacing w:val="-1"/>
                <w:sz w:val="24"/>
                <w:szCs w:val="24"/>
                <w:lang w:val="kk-KZ" w:eastAsia="en-US"/>
              </w:rPr>
            </w:pPr>
          </w:p>
        </w:tc>
        <w:tc>
          <w:tcPr>
            <w:tcW w:w="2384" w:type="dxa"/>
            <w:tcBorders>
              <w:top w:val="single" w:sz="4" w:space="0" w:color="000000"/>
              <w:left w:val="single" w:sz="4" w:space="0" w:color="000000"/>
              <w:bottom w:val="single" w:sz="4" w:space="0" w:color="000000"/>
            </w:tcBorders>
          </w:tcPr>
          <w:p w14:paraId="09B6E69E" w14:textId="77777777" w:rsidR="00B5786D" w:rsidRDefault="00F643AD">
            <w:pPr>
              <w:spacing w:after="0" w:line="240" w:lineRule="auto"/>
              <w:textAlignment w:val="baseline"/>
              <w:outlineLvl w:val="2"/>
              <w:rPr>
                <w:rFonts w:ascii="Times New Roman" w:eastAsia="Calibri" w:hAnsi="Times New Roman"/>
                <w:sz w:val="24"/>
                <w:szCs w:val="24"/>
                <w:lang w:val="kk-KZ"/>
              </w:rPr>
            </w:pPr>
            <w:r>
              <w:rPr>
                <w:rFonts w:ascii="Times New Roman" w:hAnsi="Times New Roman"/>
                <w:bCs/>
                <w:sz w:val="24"/>
                <w:szCs w:val="24"/>
                <w:lang w:val="kk-KZ"/>
              </w:rPr>
              <w:t>электрондық пошта мекенжайлары</w:t>
            </w:r>
          </w:p>
        </w:tc>
        <w:tc>
          <w:tcPr>
            <w:tcW w:w="7549" w:type="dxa"/>
            <w:tcBorders>
              <w:top w:val="single" w:sz="4" w:space="0" w:color="000000"/>
              <w:left w:val="single" w:sz="4" w:space="0" w:color="000000"/>
              <w:bottom w:val="single" w:sz="4" w:space="0" w:color="000000"/>
              <w:right w:val="single" w:sz="4" w:space="0" w:color="000000"/>
            </w:tcBorders>
          </w:tcPr>
          <w:p w14:paraId="48B9E4E9" w14:textId="77777777" w:rsidR="00B5786D" w:rsidRDefault="00F643AD">
            <w:pPr>
              <w:rPr>
                <w:rFonts w:ascii="Arial" w:hAnsi="Arial" w:cs="Arial"/>
                <w:sz w:val="21"/>
                <w:szCs w:val="21"/>
                <w:u w:val="single"/>
                <w:lang w:val="en-US"/>
              </w:rPr>
            </w:pPr>
            <w:r>
              <w:rPr>
                <w:rFonts w:ascii="Times New Roman" w:hAnsi="Times New Roman"/>
                <w:bCs/>
                <w:spacing w:val="-1"/>
                <w:sz w:val="24"/>
                <w:szCs w:val="24"/>
                <w:lang w:val="kk-KZ" w:eastAsia="en-US"/>
              </w:rPr>
              <w:t>sosh46.pvl@yandex.kz</w:t>
            </w:r>
          </w:p>
        </w:tc>
      </w:tr>
      <w:tr w:rsidR="00B5786D" w:rsidRPr="00340884" w14:paraId="5C09D7D2" w14:textId="77777777">
        <w:trPr>
          <w:trHeight w:val="570"/>
        </w:trPr>
        <w:tc>
          <w:tcPr>
            <w:tcW w:w="391" w:type="dxa"/>
            <w:vMerge w:val="restart"/>
            <w:tcBorders>
              <w:top w:val="single" w:sz="4" w:space="0" w:color="000000"/>
              <w:left w:val="single" w:sz="4" w:space="0" w:color="000000"/>
              <w:bottom w:val="single" w:sz="4" w:space="0" w:color="000000"/>
            </w:tcBorders>
          </w:tcPr>
          <w:p w14:paraId="03B7774B" w14:textId="77777777" w:rsidR="00B5786D" w:rsidRDefault="00F643AD">
            <w:pPr>
              <w:spacing w:after="0" w:line="240" w:lineRule="auto"/>
              <w:jc w:val="center"/>
              <w:textAlignment w:val="baseline"/>
              <w:outlineLvl w:val="2"/>
              <w:rPr>
                <w:rFonts w:ascii="Times New Roman" w:hAnsi="Times New Roman"/>
                <w:b/>
                <w:bCs/>
                <w:sz w:val="24"/>
                <w:szCs w:val="24"/>
                <w:lang w:val="kk-KZ"/>
              </w:rPr>
            </w:pPr>
            <w:r>
              <w:rPr>
                <w:rFonts w:ascii="Times New Roman" w:hAnsi="Times New Roman"/>
                <w:b/>
                <w:bCs/>
                <w:sz w:val="24"/>
                <w:szCs w:val="24"/>
                <w:lang w:val="kk-KZ"/>
              </w:rPr>
              <w:t>2</w:t>
            </w:r>
          </w:p>
        </w:tc>
        <w:tc>
          <w:tcPr>
            <w:tcW w:w="2384" w:type="dxa"/>
            <w:tcBorders>
              <w:top w:val="single" w:sz="4" w:space="0" w:color="000000"/>
              <w:left w:val="single" w:sz="4" w:space="0" w:color="000000"/>
              <w:bottom w:val="single" w:sz="4" w:space="0" w:color="000000"/>
            </w:tcBorders>
          </w:tcPr>
          <w:p w14:paraId="30683B02" w14:textId="77777777" w:rsidR="00B5786D" w:rsidRDefault="00F643AD">
            <w:pPr>
              <w:spacing w:after="0" w:line="240" w:lineRule="auto"/>
              <w:textAlignment w:val="baseline"/>
              <w:outlineLvl w:val="2"/>
              <w:rPr>
                <w:rFonts w:ascii="Times New Roman" w:eastAsia="Calibri" w:hAnsi="Times New Roman"/>
                <w:sz w:val="24"/>
                <w:szCs w:val="24"/>
                <w:lang w:val="kk-KZ"/>
              </w:rPr>
            </w:pPr>
            <w:r>
              <w:rPr>
                <w:rFonts w:ascii="Times New Roman" w:eastAsia="Calibri" w:hAnsi="Times New Roman"/>
                <w:sz w:val="24"/>
                <w:szCs w:val="24"/>
                <w:lang w:val="kk-KZ"/>
              </w:rPr>
              <w:t>Бос немесе уақытша бос лауазымның атауы, жүктемесі</w:t>
            </w:r>
          </w:p>
        </w:tc>
        <w:tc>
          <w:tcPr>
            <w:tcW w:w="7549" w:type="dxa"/>
            <w:tcBorders>
              <w:top w:val="single" w:sz="4" w:space="0" w:color="000000"/>
              <w:left w:val="single" w:sz="4" w:space="0" w:color="000000"/>
              <w:bottom w:val="single" w:sz="4" w:space="0" w:color="000000"/>
              <w:right w:val="single" w:sz="4" w:space="0" w:color="000000"/>
            </w:tcBorders>
          </w:tcPr>
          <w:p w14:paraId="29AC8F80" w14:textId="385594DF" w:rsidR="00B5786D" w:rsidRDefault="00F643AD">
            <w:pPr>
              <w:spacing w:after="0" w:line="240" w:lineRule="auto"/>
              <w:textAlignment w:val="baseline"/>
              <w:outlineLvl w:val="2"/>
              <w:rPr>
                <w:rFonts w:ascii="Times New Roman" w:hAnsi="Times New Roman"/>
                <w:bCs/>
                <w:sz w:val="24"/>
                <w:szCs w:val="24"/>
                <w:lang w:val="kk-KZ"/>
              </w:rPr>
            </w:pPr>
            <w:r>
              <w:rPr>
                <w:rFonts w:ascii="Times New Roman" w:hAnsi="Times New Roman"/>
                <w:color w:val="000000"/>
                <w:sz w:val="24"/>
                <w:szCs w:val="24"/>
                <w:lang w:val="kk-KZ"/>
              </w:rPr>
              <w:t xml:space="preserve">директордың </w:t>
            </w:r>
            <w:r w:rsidR="002259EF">
              <w:rPr>
                <w:rFonts w:ascii="Times New Roman" w:hAnsi="Times New Roman"/>
                <w:color w:val="000000"/>
                <w:sz w:val="24"/>
                <w:szCs w:val="24"/>
                <w:lang w:val="kk-KZ"/>
              </w:rPr>
              <w:t>оқу</w:t>
            </w:r>
            <w:r>
              <w:rPr>
                <w:rFonts w:ascii="Times New Roman" w:hAnsi="Times New Roman"/>
                <w:color w:val="000000"/>
                <w:sz w:val="24"/>
                <w:szCs w:val="24"/>
                <w:lang w:val="kk-KZ"/>
              </w:rPr>
              <w:t xml:space="preserve"> ісі жөніндегі орынбасарының</w:t>
            </w:r>
            <w:r>
              <w:rPr>
                <w:rFonts w:ascii="Times New Roman" w:hAnsi="Times New Roman"/>
                <w:bCs/>
                <w:sz w:val="24"/>
                <w:szCs w:val="24"/>
                <w:lang w:val="kk-KZ"/>
              </w:rPr>
              <w:t xml:space="preserve"> – 1 мөлшерлеме </w:t>
            </w:r>
          </w:p>
        </w:tc>
      </w:tr>
      <w:tr w:rsidR="00B5786D" w:rsidRPr="00340884" w14:paraId="77BD69A9" w14:textId="77777777">
        <w:trPr>
          <w:trHeight w:val="825"/>
        </w:trPr>
        <w:tc>
          <w:tcPr>
            <w:tcW w:w="391" w:type="dxa"/>
            <w:vMerge/>
            <w:tcBorders>
              <w:top w:val="single" w:sz="4" w:space="0" w:color="000000"/>
              <w:left w:val="single" w:sz="4" w:space="0" w:color="000000"/>
              <w:bottom w:val="single" w:sz="4" w:space="0" w:color="000000"/>
            </w:tcBorders>
          </w:tcPr>
          <w:p w14:paraId="00A98795" w14:textId="77777777" w:rsidR="00B5786D" w:rsidRDefault="00B5786D">
            <w:pPr>
              <w:snapToGrid w:val="0"/>
              <w:spacing w:after="0" w:line="240" w:lineRule="auto"/>
              <w:jc w:val="center"/>
              <w:textAlignment w:val="baseline"/>
              <w:outlineLvl w:val="2"/>
              <w:rPr>
                <w:rFonts w:ascii="Times New Roman" w:hAnsi="Times New Roman"/>
                <w:b/>
                <w:bCs/>
                <w:sz w:val="24"/>
                <w:szCs w:val="24"/>
                <w:lang w:val="kk-KZ"/>
              </w:rPr>
            </w:pPr>
          </w:p>
        </w:tc>
        <w:tc>
          <w:tcPr>
            <w:tcW w:w="2384" w:type="dxa"/>
            <w:tcBorders>
              <w:top w:val="single" w:sz="4" w:space="0" w:color="000000"/>
              <w:left w:val="single" w:sz="4" w:space="0" w:color="000000"/>
              <w:bottom w:val="single" w:sz="4" w:space="0" w:color="000000"/>
            </w:tcBorders>
          </w:tcPr>
          <w:p w14:paraId="02C30F03" w14:textId="77777777" w:rsidR="00B5786D" w:rsidRDefault="00F643AD">
            <w:pPr>
              <w:spacing w:after="0" w:line="240" w:lineRule="auto"/>
              <w:textAlignment w:val="baseline"/>
              <w:outlineLvl w:val="2"/>
              <w:rPr>
                <w:rFonts w:ascii="Times New Roman" w:eastAsia="Calibri" w:hAnsi="Times New Roman"/>
                <w:sz w:val="24"/>
                <w:szCs w:val="24"/>
                <w:lang w:val="kk-KZ"/>
              </w:rPr>
            </w:pPr>
            <w:r>
              <w:rPr>
                <w:rFonts w:ascii="Times New Roman" w:eastAsia="Calibri" w:hAnsi="Times New Roman"/>
                <w:sz w:val="24"/>
                <w:szCs w:val="24"/>
                <w:lang w:val="kk-KZ"/>
              </w:rPr>
              <w:t>негізгі функционалдық міндеттері</w:t>
            </w:r>
          </w:p>
        </w:tc>
        <w:tc>
          <w:tcPr>
            <w:tcW w:w="7549" w:type="dxa"/>
            <w:tcBorders>
              <w:top w:val="single" w:sz="4" w:space="0" w:color="000000"/>
              <w:left w:val="single" w:sz="4" w:space="0" w:color="000000"/>
              <w:bottom w:val="single" w:sz="4" w:space="0" w:color="000000"/>
              <w:right w:val="single" w:sz="4" w:space="0" w:color="000000"/>
            </w:tcBorders>
          </w:tcPr>
          <w:p w14:paraId="5668BD28"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оқу-тәрбие процесін, білім беру ұйымының қызметін ағымдағы жоспарлауды ұйымдастырады;</w:t>
            </w:r>
          </w:p>
          <w:p w14:paraId="0B2D81F9"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оқу-тәрбие процесінің, ғылыми-әдістемелік және әлеуметтік-психологиялық қамтамасыз етудің жай-күйін талдайды;</w:t>
            </w:r>
          </w:p>
          <w:p w14:paraId="6BDFEA26"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мемлекеттік стандарттың, оқу жұмыс жоспарлары мен бағдарламаларының орындалуы, сондай-ақ құжаттаманың әзірленуі бойынша педагогтердің жұмысын үйлестіреді;</w:t>
            </w:r>
          </w:p>
          <w:p w14:paraId="08269298"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педагогтердің қысқа мерзімді жоспарларын тексереді;</w:t>
            </w:r>
          </w:p>
          <w:p w14:paraId="4AD27C27"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мемлекеттік жалпыға міндетті білім беру стандарты шеңберінде білім беру процесінің сапасын және білімді игеру нәтижелерін бағалаудың объективтілігін бақылауды жүзеге асырады;</w:t>
            </w:r>
          </w:p>
          <w:p w14:paraId="07F1C115"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ағымдағы және қорытынды аттестаттауды өткізуді ұйымдастыру бойынша жұмысты жүзеге асырады;</w:t>
            </w:r>
          </w:p>
          <w:p w14:paraId="6088FF18"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білім беру процесіне жаңа тәсілдерді, тиімді технологияларды енгізуді қамтамасыз етеді.</w:t>
            </w:r>
          </w:p>
          <w:p w14:paraId="02AF2BF7"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қашықтықтан оқытуды өткізу процесін ұйымдастырады, барлық сыныптар үшін Қашықтықтан оқытудың оқу бағдарламасын және сабақ кестесін түзетеді.</w:t>
            </w:r>
          </w:p>
          <w:p w14:paraId="153659F5"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пәндер бойынша мектепішілік бақылауды ұйымдастырады және жүзеге асырады, білім бөлімін жүргізеді, мектепішілік бақылау, БЖБ және ТЖБ қорытындысы бойынша білім сапасын талдайды.</w:t>
            </w:r>
          </w:p>
          <w:p w14:paraId="6125BA76"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пәндер бойынша білімді тақырыптық бақылауды қамтамасыз етеді;</w:t>
            </w:r>
          </w:p>
          <w:p w14:paraId="7F6F2305"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білім алушылардың оқу жүктемесіне бақылауды жүзеге асырады, оқу сабақтарының, курстардың және оқу жұмыс жоспарының вариативтік компонентінің сабақтарының кестесін жасайды;</w:t>
            </w:r>
          </w:p>
          <w:p w14:paraId="659F7512"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білім алушылар мен педагогтердің олимпиадаларға, конкурстарға, жарыстарға қатысуын ұйымдастырады;</w:t>
            </w:r>
          </w:p>
          <w:p w14:paraId="315B0FED"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ерекше білім беру қажеттіліктері бар білім алушыларды психологиялық-педагогикалық қолдау қызметінің жұмысын үйлестіреді;</w:t>
            </w:r>
          </w:p>
          <w:p w14:paraId="0D7ECF84"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білім беру ұйымының пәндік әдістемелік бірлестіктері мен эксперименттік жұмысын үйлестіруді жүзеге асырады, ғылыми-әдістемелік және әлеуметтік-психологиялық жұмысты және оны талдауды қамтамасыз етеді;</w:t>
            </w:r>
          </w:p>
          <w:p w14:paraId="54EBBB51"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педагогтердің тиімді тәжірибесін тарату бойынша шараларды жинақтайды және қабылдайды;</w:t>
            </w:r>
          </w:p>
          <w:p w14:paraId="727DED63"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тәлімгерлік, біліктілікті арттыру және біліктілік санаттарын беру (растау) жөніндегі жұмысты ұйымдастырады;</w:t>
            </w:r>
          </w:p>
          <w:p w14:paraId="6408DC6F"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оқу зертханалары мен кабинеттерін қазіргі заманғы жабдықтармен, көрнекі құралдармен және оқытудың техникалық құралдарымен </w:t>
            </w:r>
            <w:r w:rsidRPr="002259EF">
              <w:rPr>
                <w:rFonts w:ascii="Times New Roman" w:hAnsi="Times New Roman"/>
                <w:lang w:val="kk-KZ"/>
              </w:rPr>
              <w:lastRenderedPageBreak/>
              <w:t>жарақтандыру бойынша жұмысты жоспарлайды және ұсыныс енгізеді, пән мұғалімдерімен бірлесіп баламалы оқулықтарды таңдауды жүзеге асырады, оқулықтар мен оқу-әдістемелік кешендерді, оның ішінде электрондық оқулықтар мен цифрлық ресурстарды сатып алуға, әдістемелік кабинеттер мен кітапханаларды оқу-әдістемелік және көркем әдебиеттермен толықтыруға өтінім ұйымдастырады;</w:t>
            </w:r>
          </w:p>
          <w:p w14:paraId="42FD76B3"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жыл сайын кітапхана қорын әдебиеттермен толықтыруға өтінім береді;</w:t>
            </w:r>
          </w:p>
          <w:p w14:paraId="10BF8BD8"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оқу-тәрбие процесінде пайдаланылатын жабдықтардың, аспаптардың, техникалық және көрнекі құралдардың қауіпсіздігін қамтамасыз етеді;</w:t>
            </w:r>
          </w:p>
          <w:p w14:paraId="1F6496A4"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белгіленген есептік құжаттаманы сапалы және уақтылы жасауды қамтамасыз етеді және кері байланысты ұсына отырып, педагогтердің сабақтарын талдайды;</w:t>
            </w:r>
          </w:p>
          <w:p w14:paraId="70F3DBC1"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оқу процесін жетілдіру бойынша әдістемелік сағаттар, оқыту семинарлары, тренингтер өткізеді;</w:t>
            </w:r>
          </w:p>
          <w:p w14:paraId="56427492" w14:textId="77777777" w:rsidR="002259EF" w:rsidRPr="002259EF" w:rsidRDefault="002259EF" w:rsidP="002259EF">
            <w:pPr>
              <w:pStyle w:val="ac"/>
              <w:rPr>
                <w:rFonts w:ascii="Times New Roman" w:hAnsi="Times New Roman"/>
                <w:lang w:val="kk-KZ"/>
              </w:rPr>
            </w:pPr>
            <w:r w:rsidRPr="002259EF">
              <w:rPr>
                <w:rFonts w:ascii="Times New Roman" w:hAnsi="Times New Roman"/>
                <w:lang w:val="kk-KZ"/>
              </w:rPr>
              <w:t xml:space="preserve">     педагогикалық кеңестердің күн тәртібі мен материалдарын дайындайды;</w:t>
            </w:r>
          </w:p>
          <w:p w14:paraId="3604F87B" w14:textId="4E7EEFD0" w:rsidR="00B5786D" w:rsidRDefault="002259EF" w:rsidP="002259EF">
            <w:pPr>
              <w:pStyle w:val="ac"/>
              <w:rPr>
                <w:lang w:val="kk-KZ"/>
              </w:rPr>
            </w:pPr>
            <w:r w:rsidRPr="002259EF">
              <w:rPr>
                <w:rFonts w:ascii="Times New Roman" w:hAnsi="Times New Roman"/>
                <w:lang w:val="kk-KZ"/>
              </w:rPr>
              <w:t>•</w:t>
            </w:r>
            <w:r w:rsidRPr="002259EF">
              <w:rPr>
                <w:rFonts w:ascii="Times New Roman" w:hAnsi="Times New Roman"/>
                <w:lang w:val="kk-KZ"/>
              </w:rPr>
              <w:tab/>
              <w:t xml:space="preserve">     білім алушылар, тәрбиеленушілер, педагогтар және басқа да қызметкерлер арасында сыбайлас жемқорлыққа қарсы мәдениетті, академиялық адалдық қағидаттарын бойына сіңіреді.</w:t>
            </w:r>
            <w:r w:rsidR="00F643AD">
              <w:rPr>
                <w:rFonts w:ascii="Times New Roman" w:hAnsi="Times New Roman"/>
                <w:lang w:val="kk-KZ"/>
              </w:rPr>
              <w:t xml:space="preserve"> </w:t>
            </w:r>
          </w:p>
        </w:tc>
      </w:tr>
      <w:tr w:rsidR="00B5786D" w14:paraId="6C609BA5" w14:textId="77777777">
        <w:trPr>
          <w:trHeight w:val="639"/>
        </w:trPr>
        <w:tc>
          <w:tcPr>
            <w:tcW w:w="391" w:type="dxa"/>
            <w:vMerge/>
            <w:tcBorders>
              <w:top w:val="single" w:sz="4" w:space="0" w:color="000000"/>
              <w:left w:val="single" w:sz="4" w:space="0" w:color="000000"/>
              <w:bottom w:val="single" w:sz="4" w:space="0" w:color="000000"/>
            </w:tcBorders>
          </w:tcPr>
          <w:p w14:paraId="388B7693" w14:textId="77777777" w:rsidR="00B5786D" w:rsidRDefault="00B5786D">
            <w:pPr>
              <w:snapToGrid w:val="0"/>
              <w:spacing w:after="0" w:line="240" w:lineRule="auto"/>
              <w:jc w:val="center"/>
              <w:textAlignment w:val="baseline"/>
              <w:outlineLvl w:val="2"/>
              <w:rPr>
                <w:rFonts w:ascii="Times New Roman" w:hAnsi="Times New Roman"/>
                <w:b/>
                <w:bCs/>
                <w:sz w:val="24"/>
                <w:szCs w:val="24"/>
                <w:lang w:val="kk-KZ"/>
              </w:rPr>
            </w:pPr>
          </w:p>
        </w:tc>
        <w:tc>
          <w:tcPr>
            <w:tcW w:w="2384" w:type="dxa"/>
            <w:tcBorders>
              <w:top w:val="single" w:sz="4" w:space="0" w:color="000000"/>
              <w:left w:val="single" w:sz="4" w:space="0" w:color="000000"/>
              <w:bottom w:val="single" w:sz="4" w:space="0" w:color="000000"/>
            </w:tcBorders>
          </w:tcPr>
          <w:p w14:paraId="5950BABF" w14:textId="77777777" w:rsidR="00B5786D" w:rsidRDefault="00F643AD">
            <w:pPr>
              <w:spacing w:after="0" w:line="240" w:lineRule="auto"/>
              <w:textAlignment w:val="baseline"/>
              <w:outlineLvl w:val="2"/>
              <w:rPr>
                <w:rFonts w:ascii="Times New Roman" w:eastAsia="Calibri" w:hAnsi="Times New Roman"/>
                <w:sz w:val="24"/>
                <w:szCs w:val="24"/>
                <w:lang w:val="kk-KZ"/>
              </w:rPr>
            </w:pPr>
            <w:r>
              <w:rPr>
                <w:rFonts w:ascii="Times New Roman" w:eastAsia="Calibri" w:hAnsi="Times New Roman"/>
                <w:sz w:val="24"/>
                <w:szCs w:val="24"/>
                <w:lang w:val="kk-KZ"/>
              </w:rPr>
              <w:t>еңбекке ақы төлеу мөлшері мен шарттары</w:t>
            </w:r>
          </w:p>
        </w:tc>
        <w:tc>
          <w:tcPr>
            <w:tcW w:w="7549" w:type="dxa"/>
            <w:tcBorders>
              <w:top w:val="single" w:sz="4" w:space="0" w:color="000000"/>
              <w:left w:val="single" w:sz="4" w:space="0" w:color="000000"/>
              <w:bottom w:val="single" w:sz="4" w:space="0" w:color="000000"/>
              <w:right w:val="single" w:sz="4" w:space="0" w:color="000000"/>
            </w:tcBorders>
          </w:tcPr>
          <w:p w14:paraId="091906F5" w14:textId="77777777" w:rsidR="00B5786D" w:rsidRDefault="00F643AD">
            <w:pPr>
              <w:spacing w:after="0" w:line="240" w:lineRule="auto"/>
              <w:textAlignment w:val="baseline"/>
              <w:outlineLvl w:val="2"/>
              <w:rPr>
                <w:rFonts w:ascii="Times New Roman" w:hAnsi="Times New Roman"/>
                <w:bCs/>
                <w:sz w:val="24"/>
                <w:szCs w:val="24"/>
                <w:lang w:val="kk-KZ"/>
              </w:rPr>
            </w:pPr>
            <w:r>
              <w:rPr>
                <w:rFonts w:ascii="Times New Roman" w:hAnsi="Times New Roman"/>
                <w:bCs/>
                <w:sz w:val="24"/>
                <w:szCs w:val="24"/>
                <w:lang w:val="kk-KZ"/>
              </w:rPr>
              <w:t>- еңбек өтілі мен біліктілік санатына сәйкес төленеді;</w:t>
            </w:r>
          </w:p>
          <w:p w14:paraId="202CA91E" w14:textId="4254950B" w:rsidR="00B5786D" w:rsidRDefault="00F643AD">
            <w:pPr>
              <w:spacing w:after="0" w:line="240" w:lineRule="auto"/>
              <w:textAlignment w:val="baseline"/>
              <w:outlineLvl w:val="2"/>
              <w:rPr>
                <w:rFonts w:ascii="Times New Roman" w:hAnsi="Times New Roman"/>
                <w:bCs/>
                <w:sz w:val="24"/>
                <w:szCs w:val="24"/>
                <w:lang w:val="kk-KZ"/>
              </w:rPr>
            </w:pPr>
            <w:r>
              <w:rPr>
                <w:rFonts w:ascii="Times New Roman" w:hAnsi="Times New Roman"/>
                <w:bCs/>
                <w:sz w:val="24"/>
                <w:szCs w:val="24"/>
                <w:lang w:val="kk-KZ"/>
              </w:rPr>
              <w:t xml:space="preserve">Үшін </w:t>
            </w:r>
            <w:r>
              <w:rPr>
                <w:rFonts w:ascii="Times New Roman" w:hAnsi="Times New Roman"/>
                <w:color w:val="000000"/>
                <w:sz w:val="24"/>
                <w:szCs w:val="24"/>
                <w:lang w:val="kk-KZ"/>
              </w:rPr>
              <w:t xml:space="preserve">1 мөлшерлемеге - </w:t>
            </w:r>
            <w:r w:rsidR="002259EF">
              <w:rPr>
                <w:rFonts w:ascii="Times New Roman" w:hAnsi="Times New Roman"/>
                <w:color w:val="000000"/>
                <w:sz w:val="24"/>
                <w:szCs w:val="24"/>
              </w:rPr>
              <w:t>190000</w:t>
            </w:r>
            <w:r>
              <w:rPr>
                <w:rFonts w:ascii="Times New Roman" w:hAnsi="Times New Roman"/>
                <w:bCs/>
                <w:sz w:val="24"/>
                <w:szCs w:val="24"/>
                <w:lang w:val="kk-KZ"/>
              </w:rPr>
              <w:t xml:space="preserve">  </w:t>
            </w:r>
            <w:r>
              <w:rPr>
                <w:rFonts w:ascii="Times New Roman" w:hAnsi="Times New Roman"/>
                <w:color w:val="000000"/>
                <w:sz w:val="24"/>
                <w:szCs w:val="24"/>
                <w:lang w:val="kk-KZ"/>
              </w:rPr>
              <w:t>теңге</w:t>
            </w:r>
            <w:r>
              <w:rPr>
                <w:rFonts w:ascii="Times New Roman" w:hAnsi="Times New Roman"/>
                <w:bCs/>
                <w:sz w:val="24"/>
                <w:szCs w:val="24"/>
                <w:lang w:val="kk-KZ"/>
              </w:rPr>
              <w:t xml:space="preserve"> </w:t>
            </w:r>
          </w:p>
        </w:tc>
      </w:tr>
      <w:tr w:rsidR="00B5786D" w14:paraId="1B76FBCF" w14:textId="77777777">
        <w:tc>
          <w:tcPr>
            <w:tcW w:w="391" w:type="dxa"/>
            <w:tcBorders>
              <w:top w:val="single" w:sz="4" w:space="0" w:color="000000"/>
              <w:left w:val="single" w:sz="4" w:space="0" w:color="000000"/>
              <w:bottom w:val="single" w:sz="4" w:space="0" w:color="000000"/>
            </w:tcBorders>
          </w:tcPr>
          <w:p w14:paraId="513FE82D" w14:textId="77777777" w:rsidR="00B5786D" w:rsidRDefault="00F643AD">
            <w:pPr>
              <w:spacing w:after="0" w:line="240" w:lineRule="auto"/>
              <w:jc w:val="center"/>
              <w:textAlignment w:val="baseline"/>
              <w:outlineLvl w:val="2"/>
              <w:rPr>
                <w:rFonts w:ascii="Times New Roman" w:hAnsi="Times New Roman"/>
                <w:b/>
                <w:bCs/>
                <w:sz w:val="24"/>
                <w:szCs w:val="24"/>
              </w:rPr>
            </w:pPr>
            <w:r>
              <w:rPr>
                <w:rFonts w:ascii="Times New Roman" w:hAnsi="Times New Roman"/>
                <w:b/>
                <w:bCs/>
                <w:sz w:val="24"/>
                <w:szCs w:val="24"/>
              </w:rPr>
              <w:t>3</w:t>
            </w:r>
          </w:p>
        </w:tc>
        <w:tc>
          <w:tcPr>
            <w:tcW w:w="2384" w:type="dxa"/>
            <w:tcBorders>
              <w:top w:val="single" w:sz="4" w:space="0" w:color="000000"/>
              <w:left w:val="single" w:sz="4" w:space="0" w:color="000000"/>
              <w:bottom w:val="single" w:sz="4" w:space="0" w:color="000000"/>
            </w:tcBorders>
          </w:tcPr>
          <w:p w14:paraId="1BBADB18" w14:textId="77777777" w:rsidR="00B5786D" w:rsidRDefault="00F643AD">
            <w:pPr>
              <w:autoSpaceDE w:val="0"/>
              <w:spacing w:after="0" w:line="240" w:lineRule="auto"/>
              <w:rPr>
                <w:rFonts w:ascii="Times New Roman" w:eastAsia="Calibri" w:hAnsi="Times New Roman"/>
                <w:sz w:val="24"/>
                <w:szCs w:val="24"/>
                <w:lang w:val="kk-KZ"/>
              </w:rPr>
            </w:pPr>
            <w:r>
              <w:rPr>
                <w:rFonts w:ascii="Times New Roman" w:eastAsia="Calibri" w:hAnsi="Times New Roman"/>
                <w:sz w:val="24"/>
                <w:szCs w:val="24"/>
                <w:lang w:val="kk-KZ"/>
              </w:rPr>
              <w:t>Кандидатқа қойылатын біліктілік талаптары, бекітілген</w:t>
            </w:r>
          </w:p>
          <w:p w14:paraId="6A73EBE7" w14:textId="77777777" w:rsidR="00B5786D" w:rsidRDefault="00F643AD">
            <w:pPr>
              <w:spacing w:after="0" w:line="240" w:lineRule="auto"/>
              <w:textAlignment w:val="baseline"/>
              <w:outlineLvl w:val="2"/>
              <w:rPr>
                <w:rFonts w:ascii="Times New Roman" w:hAnsi="Times New Roman"/>
                <w:bCs/>
                <w:sz w:val="24"/>
                <w:szCs w:val="24"/>
              </w:rPr>
            </w:pPr>
            <w:r>
              <w:rPr>
                <w:rFonts w:ascii="Times New Roman" w:eastAsia="Calibri" w:hAnsi="Times New Roman"/>
                <w:sz w:val="24"/>
                <w:szCs w:val="24"/>
                <w:lang w:val="kk-KZ"/>
              </w:rPr>
              <w:t>Педагогтердің үлгілік біліктілік сипаттамаларымен</w:t>
            </w:r>
          </w:p>
        </w:tc>
        <w:tc>
          <w:tcPr>
            <w:tcW w:w="7549" w:type="dxa"/>
            <w:tcBorders>
              <w:top w:val="single" w:sz="4" w:space="0" w:color="000000"/>
              <w:left w:val="single" w:sz="4" w:space="0" w:color="000000"/>
              <w:bottom w:val="single" w:sz="4" w:space="0" w:color="000000"/>
              <w:right w:val="single" w:sz="4" w:space="0" w:color="000000"/>
            </w:tcBorders>
          </w:tcPr>
          <w:p w14:paraId="7C2DE1FE" w14:textId="77777777" w:rsidR="00B5786D" w:rsidRDefault="00F643AD">
            <w:pPr>
              <w:spacing w:after="0" w:line="240" w:lineRule="auto"/>
              <w:rPr>
                <w:rFonts w:ascii="Times New Roman" w:hAnsi="Times New Roman"/>
                <w:sz w:val="24"/>
                <w:szCs w:val="28"/>
              </w:rPr>
            </w:pPr>
            <w:r>
              <w:rPr>
                <w:rFonts w:ascii="Times New Roman" w:hAnsi="Times New Roman"/>
                <w:sz w:val="24"/>
                <w:szCs w:val="28"/>
              </w:rPr>
              <w:t>тиісті бейіні бойынша жоғары және (немесе) жоғары оқу орнынан кейінгі педагогикалық немесе өзге де кәсіптік білім немесе педагогикалық қайта даярлауды растайтын құжат, педагогикалық жұмыс өтілі кемінде 3 жыл;</w:t>
            </w:r>
          </w:p>
          <w:p w14:paraId="0743CEC1" w14:textId="77777777" w:rsidR="00B5786D" w:rsidRDefault="00F643AD">
            <w:pPr>
              <w:spacing w:after="0" w:line="240" w:lineRule="auto"/>
              <w:rPr>
                <w:rFonts w:ascii="Times New Roman" w:hAnsi="Times New Roman"/>
                <w:sz w:val="24"/>
                <w:szCs w:val="28"/>
              </w:rPr>
            </w:pPr>
            <w:r>
              <w:rPr>
                <w:rFonts w:ascii="Times New Roman" w:hAnsi="Times New Roman"/>
                <w:sz w:val="24"/>
                <w:szCs w:val="28"/>
              </w:rPr>
              <w:t>және (немесе) білім беру ұйымының "үшінші біліктілік санаты басшысының орынбасары" немесе "екінші біліктілік санаты басшысының орынбасары" немесе "бірінші біліктілік санаты басшысының орынбасары" біліктілік санатының болуы немесе "педагог – сарапшы" біліктілігінің болуы немесе "педагог – зерттеуші" немесе "педагог – шебер".</w:t>
            </w:r>
          </w:p>
          <w:p w14:paraId="4F5F70CB" w14:textId="77777777" w:rsidR="00B5786D" w:rsidRDefault="00B5786D">
            <w:pPr>
              <w:spacing w:after="0" w:line="240" w:lineRule="auto"/>
              <w:jc w:val="both"/>
              <w:rPr>
                <w:rFonts w:ascii="Times New Roman" w:hAnsi="Times New Roman"/>
                <w:color w:val="000000"/>
                <w:sz w:val="28"/>
                <w:szCs w:val="28"/>
              </w:rPr>
            </w:pPr>
          </w:p>
        </w:tc>
      </w:tr>
      <w:tr w:rsidR="00B5786D" w14:paraId="1D27FBCA" w14:textId="77777777">
        <w:trPr>
          <w:trHeight w:val="105"/>
        </w:trPr>
        <w:tc>
          <w:tcPr>
            <w:tcW w:w="391" w:type="dxa"/>
            <w:tcBorders>
              <w:top w:val="single" w:sz="4" w:space="0" w:color="000000"/>
              <w:left w:val="single" w:sz="4" w:space="0" w:color="000000"/>
              <w:bottom w:val="single" w:sz="4" w:space="0" w:color="000000"/>
            </w:tcBorders>
          </w:tcPr>
          <w:p w14:paraId="3EA6E26E" w14:textId="77777777" w:rsidR="00B5786D" w:rsidRDefault="00F643AD">
            <w:pPr>
              <w:spacing w:after="0" w:line="240" w:lineRule="auto"/>
              <w:jc w:val="center"/>
              <w:textAlignment w:val="baseline"/>
              <w:outlineLvl w:val="2"/>
              <w:rPr>
                <w:rFonts w:ascii="Times New Roman" w:hAnsi="Times New Roman"/>
                <w:b/>
                <w:bCs/>
                <w:sz w:val="24"/>
                <w:szCs w:val="24"/>
              </w:rPr>
            </w:pPr>
            <w:r>
              <w:rPr>
                <w:rFonts w:ascii="Times New Roman" w:hAnsi="Times New Roman"/>
                <w:b/>
                <w:bCs/>
                <w:sz w:val="24"/>
                <w:szCs w:val="24"/>
              </w:rPr>
              <w:t>4</w:t>
            </w:r>
          </w:p>
        </w:tc>
        <w:tc>
          <w:tcPr>
            <w:tcW w:w="2384" w:type="dxa"/>
            <w:tcBorders>
              <w:top w:val="single" w:sz="4" w:space="0" w:color="000000"/>
              <w:left w:val="single" w:sz="4" w:space="0" w:color="000000"/>
              <w:bottom w:val="single" w:sz="4" w:space="0" w:color="000000"/>
            </w:tcBorders>
          </w:tcPr>
          <w:p w14:paraId="23497293" w14:textId="77777777" w:rsidR="00B5786D" w:rsidRDefault="00F643AD">
            <w:pPr>
              <w:spacing w:after="0" w:line="240" w:lineRule="auto"/>
              <w:textAlignment w:val="baseline"/>
              <w:outlineLvl w:val="2"/>
              <w:rPr>
                <w:rFonts w:ascii="Times New Roman" w:hAnsi="Times New Roman"/>
                <w:bCs/>
                <w:sz w:val="24"/>
                <w:szCs w:val="24"/>
              </w:rPr>
            </w:pPr>
            <w:r>
              <w:rPr>
                <w:rFonts w:ascii="Times New Roman" w:eastAsia="Calibri" w:hAnsi="Times New Roman"/>
                <w:sz w:val="24"/>
                <w:szCs w:val="24"/>
                <w:lang w:val="kk-KZ"/>
              </w:rPr>
              <w:t>Құжаттарды қабылдау мерзімі</w:t>
            </w:r>
          </w:p>
        </w:tc>
        <w:tc>
          <w:tcPr>
            <w:tcW w:w="7549" w:type="dxa"/>
            <w:tcBorders>
              <w:top w:val="single" w:sz="4" w:space="0" w:color="000000"/>
              <w:left w:val="single" w:sz="4" w:space="0" w:color="000000"/>
              <w:bottom w:val="single" w:sz="4" w:space="0" w:color="000000"/>
              <w:right w:val="single" w:sz="4" w:space="0" w:color="000000"/>
            </w:tcBorders>
          </w:tcPr>
          <w:p w14:paraId="53BD385C" w14:textId="639C5081" w:rsidR="00B5786D" w:rsidRDefault="00956A95">
            <w:pPr>
              <w:spacing w:after="0" w:line="240" w:lineRule="auto"/>
              <w:textAlignment w:val="baseline"/>
              <w:outlineLvl w:val="2"/>
              <w:rPr>
                <w:rFonts w:ascii="Times New Roman" w:hAnsi="Times New Roman"/>
                <w:b/>
                <w:bCs/>
                <w:sz w:val="24"/>
                <w:szCs w:val="24"/>
                <w:highlight w:val="yellow"/>
                <w:lang w:val="kk-KZ"/>
              </w:rPr>
            </w:pPr>
            <w:r>
              <w:rPr>
                <w:rFonts w:ascii="Verdana" w:hAnsi="Verdana" w:cs="Verdana"/>
                <w:b/>
                <w:color w:val="000000"/>
                <w:sz w:val="21"/>
                <w:szCs w:val="21"/>
                <w:lang w:val="kk-KZ"/>
              </w:rPr>
              <w:t>1</w:t>
            </w:r>
            <w:r w:rsidR="002259EF">
              <w:rPr>
                <w:rFonts w:ascii="Verdana" w:hAnsi="Verdana" w:cs="Verdana"/>
                <w:b/>
                <w:color w:val="000000"/>
                <w:sz w:val="21"/>
                <w:szCs w:val="21"/>
                <w:lang w:val="kk-KZ"/>
              </w:rPr>
              <w:t>1</w:t>
            </w:r>
            <w:r>
              <w:rPr>
                <w:rFonts w:ascii="Verdana" w:hAnsi="Verdana" w:cs="Verdana"/>
                <w:b/>
                <w:color w:val="000000"/>
                <w:sz w:val="21"/>
                <w:szCs w:val="21"/>
                <w:lang w:val="kk-KZ"/>
              </w:rPr>
              <w:t>.</w:t>
            </w:r>
            <w:r w:rsidR="002259EF">
              <w:rPr>
                <w:rFonts w:ascii="Verdana" w:hAnsi="Verdana" w:cs="Verdana"/>
                <w:b/>
                <w:color w:val="000000"/>
                <w:sz w:val="21"/>
                <w:szCs w:val="21"/>
                <w:lang w:val="kk-KZ"/>
              </w:rPr>
              <w:t>1</w:t>
            </w:r>
            <w:r>
              <w:rPr>
                <w:rFonts w:ascii="Verdana" w:hAnsi="Verdana" w:cs="Verdana"/>
                <w:b/>
                <w:color w:val="000000"/>
                <w:sz w:val="21"/>
                <w:szCs w:val="21"/>
                <w:lang w:val="kk-KZ"/>
              </w:rPr>
              <w:t>1.2024-</w:t>
            </w:r>
            <w:r w:rsidR="002259EF">
              <w:rPr>
                <w:rFonts w:ascii="Verdana" w:hAnsi="Verdana" w:cs="Verdana"/>
                <w:b/>
                <w:color w:val="000000"/>
                <w:sz w:val="21"/>
                <w:szCs w:val="21"/>
                <w:lang w:val="kk-KZ"/>
              </w:rPr>
              <w:t>19.11</w:t>
            </w:r>
            <w:r>
              <w:rPr>
                <w:rFonts w:ascii="Verdana" w:hAnsi="Verdana" w:cs="Verdana"/>
                <w:b/>
                <w:color w:val="000000"/>
                <w:sz w:val="21"/>
                <w:szCs w:val="21"/>
                <w:lang w:val="kk-KZ"/>
              </w:rPr>
              <w:t>.2024</w:t>
            </w:r>
          </w:p>
        </w:tc>
      </w:tr>
      <w:tr w:rsidR="00B5786D" w:rsidRPr="002259EF" w14:paraId="5108CEF1" w14:textId="77777777">
        <w:tc>
          <w:tcPr>
            <w:tcW w:w="391" w:type="dxa"/>
            <w:tcBorders>
              <w:top w:val="single" w:sz="4" w:space="0" w:color="000000"/>
              <w:left w:val="single" w:sz="4" w:space="0" w:color="000000"/>
              <w:bottom w:val="single" w:sz="4" w:space="0" w:color="000000"/>
            </w:tcBorders>
          </w:tcPr>
          <w:p w14:paraId="21F32A1C" w14:textId="77777777" w:rsidR="00B5786D" w:rsidRDefault="00F643AD">
            <w:pPr>
              <w:spacing w:after="0" w:line="240" w:lineRule="auto"/>
              <w:jc w:val="center"/>
              <w:textAlignment w:val="baseline"/>
              <w:outlineLvl w:val="2"/>
              <w:rPr>
                <w:rFonts w:ascii="Times New Roman" w:hAnsi="Times New Roman"/>
                <w:b/>
                <w:bCs/>
                <w:sz w:val="24"/>
                <w:szCs w:val="24"/>
              </w:rPr>
            </w:pPr>
            <w:r>
              <w:rPr>
                <w:rFonts w:ascii="Times New Roman" w:hAnsi="Times New Roman"/>
                <w:b/>
                <w:bCs/>
                <w:sz w:val="24"/>
                <w:szCs w:val="24"/>
              </w:rPr>
              <w:t>5</w:t>
            </w:r>
          </w:p>
        </w:tc>
        <w:tc>
          <w:tcPr>
            <w:tcW w:w="2384" w:type="dxa"/>
            <w:tcBorders>
              <w:top w:val="single" w:sz="4" w:space="0" w:color="000000"/>
              <w:left w:val="single" w:sz="4" w:space="0" w:color="000000"/>
              <w:bottom w:val="single" w:sz="4" w:space="0" w:color="000000"/>
            </w:tcBorders>
          </w:tcPr>
          <w:p w14:paraId="08A330B8" w14:textId="77777777" w:rsidR="00B5786D" w:rsidRDefault="00F643AD">
            <w:pPr>
              <w:spacing w:after="0" w:line="240" w:lineRule="auto"/>
              <w:textAlignment w:val="baseline"/>
              <w:outlineLvl w:val="2"/>
              <w:rPr>
                <w:rFonts w:ascii="Times New Roman" w:hAnsi="Times New Roman"/>
                <w:bCs/>
                <w:sz w:val="24"/>
                <w:szCs w:val="24"/>
              </w:rPr>
            </w:pPr>
            <w:r>
              <w:rPr>
                <w:rFonts w:ascii="Times New Roman" w:eastAsia="Calibri" w:hAnsi="Times New Roman"/>
                <w:sz w:val="24"/>
                <w:szCs w:val="24"/>
                <w:lang w:val="kk-KZ"/>
              </w:rPr>
              <w:t>Қажетті құжаттар тізімі</w:t>
            </w:r>
          </w:p>
        </w:tc>
        <w:tc>
          <w:tcPr>
            <w:tcW w:w="7549" w:type="dxa"/>
            <w:tcBorders>
              <w:top w:val="single" w:sz="4" w:space="0" w:color="000000"/>
              <w:left w:val="single" w:sz="4" w:space="0" w:color="000000"/>
              <w:bottom w:val="single" w:sz="4" w:space="0" w:color="000000"/>
              <w:right w:val="single" w:sz="4" w:space="0" w:color="000000"/>
            </w:tcBorders>
          </w:tcPr>
          <w:p w14:paraId="7790AD53" w14:textId="77777777" w:rsidR="00B5786D" w:rsidRDefault="00F643AD">
            <w:pPr>
              <w:autoSpaceDE w:val="0"/>
              <w:spacing w:after="0" w:line="240" w:lineRule="auto"/>
              <w:jc w:val="both"/>
              <w:rPr>
                <w:rFonts w:ascii="Times New Roman" w:hAnsi="Times New Roman"/>
              </w:rPr>
            </w:pPr>
            <w:r>
              <w:rPr>
                <w:rFonts w:ascii="Times New Roman" w:hAnsi="Times New Roman"/>
                <w:color w:val="000000"/>
              </w:rPr>
              <w:t xml:space="preserve">1) </w:t>
            </w:r>
            <w:r>
              <w:rPr>
                <w:rFonts w:ascii="Times New Roman" w:hAnsi="Times New Roman"/>
                <w:b/>
                <w:color w:val="000000"/>
              </w:rPr>
              <w:t>өтініш</w:t>
            </w:r>
            <w:r>
              <w:rPr>
                <w:rFonts w:ascii="Times New Roman" w:hAnsi="Times New Roman"/>
                <w:color w:val="000000"/>
              </w:rPr>
              <w:t xml:space="preserve"> 10-қосымшаға сәйкес нысан бойынша қоса берілетін құжаттардың тізбесін көрсете отырып, конкурсқа қатысу туралы </w:t>
            </w:r>
            <w:r>
              <w:rPr>
                <w:rFonts w:ascii="Times New Roman" w:hAnsi="Times New Roman"/>
                <w:lang w:val="kk-KZ"/>
              </w:rPr>
              <w:t>Мемлекеттік білім беру ұйымдарының бірінші басшыларын және педагогтерін қызметке тағайындау, қызметтен босату қағидалары</w:t>
            </w:r>
            <w:r>
              <w:rPr>
                <w:rFonts w:ascii="Times New Roman" w:hAnsi="Times New Roman"/>
                <w:color w:val="000000"/>
              </w:rPr>
              <w:t>;</w:t>
            </w:r>
          </w:p>
          <w:p w14:paraId="045648FC" w14:textId="77777777" w:rsidR="00B5786D" w:rsidRDefault="00F643AD">
            <w:pPr>
              <w:spacing w:after="0"/>
              <w:jc w:val="both"/>
              <w:rPr>
                <w:rFonts w:ascii="Times New Roman" w:hAnsi="Times New Roman"/>
                <w:b/>
              </w:rPr>
            </w:pPr>
            <w:r>
              <w:rPr>
                <w:rFonts w:ascii="Times New Roman" w:hAnsi="Times New Roman"/>
                <w:color w:val="000000"/>
              </w:rPr>
              <w:t xml:space="preserve">      2) құжат, </w:t>
            </w:r>
            <w:r>
              <w:rPr>
                <w:rFonts w:ascii="Times New Roman" w:hAnsi="Times New Roman"/>
                <w:b/>
                <w:color w:val="000000"/>
              </w:rPr>
              <w:t>жеке басты куәландыратын құжат</w:t>
            </w:r>
            <w:r>
              <w:rPr>
                <w:rFonts w:ascii="Times New Roman" w:hAnsi="Times New Roman"/>
                <w:color w:val="000000"/>
              </w:rPr>
              <w:t xml:space="preserve"> немесе цифрлық құжаттар сервисінен электрондық құжат (сәйкестендіру үшін</w:t>
            </w:r>
            <w:r>
              <w:rPr>
                <w:rFonts w:ascii="Times New Roman" w:hAnsi="Times New Roman"/>
                <w:b/>
                <w:color w:val="000000"/>
              </w:rPr>
              <w:t>);</w:t>
            </w:r>
          </w:p>
          <w:p w14:paraId="7D3A9A86" w14:textId="77777777" w:rsidR="00B5786D" w:rsidRDefault="00F643AD">
            <w:pPr>
              <w:spacing w:after="0"/>
              <w:jc w:val="both"/>
              <w:rPr>
                <w:rFonts w:ascii="Times New Roman" w:hAnsi="Times New Roman"/>
              </w:rPr>
            </w:pPr>
            <w:bookmarkStart w:id="0" w:name="z173"/>
            <w:bookmarkEnd w:id="0"/>
            <w:r>
              <w:rPr>
                <w:rFonts w:ascii="Times New Roman" w:hAnsi="Times New Roman"/>
                <w:b/>
                <w:color w:val="000000"/>
              </w:rPr>
              <w:t>      3) толтырылған</w:t>
            </w:r>
            <w:r>
              <w:rPr>
                <w:rFonts w:ascii="Times New Roman" w:hAnsi="Times New Roman"/>
                <w:color w:val="000000"/>
              </w:rPr>
              <w:t xml:space="preserve"> кадрларды есепке алу жөніндегі жеке іс парағы (нақты тұрғылықты мекен–жайы және байланыс телефондары көрсетілген - бар болса);</w:t>
            </w:r>
          </w:p>
          <w:p w14:paraId="4C47029C" w14:textId="77777777" w:rsidR="00B5786D" w:rsidRDefault="00F643AD">
            <w:pPr>
              <w:spacing w:after="0"/>
              <w:jc w:val="both"/>
              <w:rPr>
                <w:rFonts w:ascii="Times New Roman" w:hAnsi="Times New Roman"/>
              </w:rPr>
            </w:pPr>
            <w:bookmarkStart w:id="1" w:name="z174"/>
            <w:bookmarkEnd w:id="1"/>
            <w:r>
              <w:rPr>
                <w:rFonts w:ascii="Times New Roman" w:hAnsi="Times New Roman"/>
                <w:color w:val="000000"/>
              </w:rPr>
              <w:t xml:space="preserve">      4) құжаттардың көшірмелері </w:t>
            </w:r>
            <w:r>
              <w:rPr>
                <w:rFonts w:ascii="Times New Roman" w:hAnsi="Times New Roman"/>
                <w:b/>
                <w:color w:val="000000"/>
              </w:rPr>
              <w:t>білім туралы</w:t>
            </w:r>
            <w:r>
              <w:rPr>
                <w:rFonts w:ascii="Times New Roman" w:hAnsi="Times New Roman"/>
                <w:color w:val="000000"/>
              </w:rPr>
              <w:t xml:space="preserve"> лауазымға қойылатын біліктілік талаптарына, педагогтердің бекітілген үлгілік біліктілік сипаттамаларына сәйкес;</w:t>
            </w:r>
          </w:p>
          <w:p w14:paraId="5B3C054B" w14:textId="77777777" w:rsidR="00B5786D" w:rsidRDefault="00F643AD">
            <w:pPr>
              <w:spacing w:after="0"/>
              <w:jc w:val="both"/>
              <w:rPr>
                <w:rFonts w:ascii="Times New Roman" w:hAnsi="Times New Roman"/>
              </w:rPr>
            </w:pPr>
            <w:bookmarkStart w:id="2" w:name="z175"/>
            <w:bookmarkEnd w:id="2"/>
            <w:r>
              <w:rPr>
                <w:rFonts w:ascii="Times New Roman" w:hAnsi="Times New Roman"/>
                <w:color w:val="000000"/>
              </w:rPr>
              <w:t xml:space="preserve">      5) растайтын құжаттың көшірмесін ұсынады. </w:t>
            </w:r>
            <w:r>
              <w:rPr>
                <w:rFonts w:ascii="Times New Roman" w:hAnsi="Times New Roman"/>
                <w:b/>
                <w:color w:val="000000"/>
              </w:rPr>
              <w:t>еңбек қызметін</w:t>
            </w:r>
            <w:r>
              <w:rPr>
                <w:rFonts w:ascii="Times New Roman" w:hAnsi="Times New Roman"/>
                <w:color w:val="000000"/>
              </w:rPr>
              <w:t xml:space="preserve"> (болған жағдайда);</w:t>
            </w:r>
          </w:p>
          <w:p w14:paraId="28A3FA4B" w14:textId="77777777" w:rsidR="00B5786D" w:rsidRDefault="00F643AD">
            <w:pPr>
              <w:spacing w:after="0"/>
              <w:jc w:val="both"/>
              <w:rPr>
                <w:rFonts w:ascii="Times New Roman" w:hAnsi="Times New Roman"/>
              </w:rPr>
            </w:pPr>
            <w:bookmarkStart w:id="3" w:name="z176"/>
            <w:bookmarkEnd w:id="3"/>
            <w:r>
              <w:rPr>
                <w:rFonts w:ascii="Times New Roman" w:hAnsi="Times New Roman"/>
                <w:color w:val="000000"/>
              </w:rPr>
              <w:t xml:space="preserve">       6) </w:t>
            </w:r>
            <w:r>
              <w:rPr>
                <w:rFonts w:ascii="Times New Roman" w:hAnsi="Times New Roman"/>
                <w:b/>
                <w:color w:val="000000"/>
              </w:rPr>
              <w:t>денсаулық жағдайы туралы анықтама</w:t>
            </w:r>
            <w:r>
              <w:rPr>
                <w:rFonts w:ascii="Times New Roman" w:hAnsi="Times New Roman"/>
                <w:color w:val="000000"/>
              </w:rPr>
              <w:t xml:space="preserve"> Қазақстан Республикасы Денсаулық сақтау министрінің міндетін атқарушының 2015 жылғы 29 желтоқсандағы №102 бұйрығымен бекітілген нысан бойынша </w:t>
            </w:r>
            <w:r>
              <w:rPr>
                <w:rFonts w:ascii="Times New Roman" w:hAnsi="Times New Roman"/>
                <w:b/>
                <w:color w:val="000000"/>
              </w:rPr>
              <w:t>2020 жылғы 30 қазан № ҚР ДСМ-175/2020</w:t>
            </w:r>
            <w:r>
              <w:rPr>
                <w:rFonts w:ascii="Times New Roman" w:hAnsi="Times New Roman"/>
                <w:color w:val="000000"/>
              </w:rPr>
              <w:t xml:space="preserve"> "Денсаулық сақтау саласындағы есепке алу құжаттамасының нысандарын бекіту туралы" (Нормативтік құқықтық актілерді мемлекеттік тіркеу тізілімінде № 21579 болып тіркелген);</w:t>
            </w:r>
          </w:p>
          <w:p w14:paraId="35C5E63D" w14:textId="77777777" w:rsidR="00B5786D" w:rsidRDefault="00F643AD">
            <w:pPr>
              <w:spacing w:after="0"/>
              <w:jc w:val="both"/>
              <w:rPr>
                <w:rFonts w:ascii="Times New Roman" w:hAnsi="Times New Roman"/>
              </w:rPr>
            </w:pPr>
            <w:bookmarkStart w:id="4" w:name="z177"/>
            <w:bookmarkEnd w:id="4"/>
            <w:r>
              <w:rPr>
                <w:rFonts w:ascii="Times New Roman" w:hAnsi="Times New Roman"/>
                <w:color w:val="000000"/>
              </w:rPr>
              <w:t xml:space="preserve">    7) </w:t>
            </w:r>
            <w:r>
              <w:rPr>
                <w:rFonts w:ascii="Times New Roman" w:hAnsi="Times New Roman"/>
                <w:b/>
                <w:color w:val="000000"/>
              </w:rPr>
              <w:t>психоневрологиялық ұйымнан анықтама</w:t>
            </w:r>
            <w:r>
              <w:rPr>
                <w:rFonts w:ascii="Times New Roman" w:hAnsi="Times New Roman"/>
                <w:color w:val="000000"/>
              </w:rPr>
              <w:t>;</w:t>
            </w:r>
          </w:p>
          <w:p w14:paraId="041E8795" w14:textId="77777777" w:rsidR="00B5786D" w:rsidRDefault="00F643AD">
            <w:pPr>
              <w:spacing w:after="0"/>
              <w:jc w:val="both"/>
              <w:rPr>
                <w:rFonts w:ascii="Times New Roman" w:hAnsi="Times New Roman"/>
              </w:rPr>
            </w:pPr>
            <w:bookmarkStart w:id="5" w:name="z178"/>
            <w:bookmarkEnd w:id="5"/>
            <w:r>
              <w:rPr>
                <w:rFonts w:ascii="Times New Roman" w:hAnsi="Times New Roman"/>
                <w:color w:val="000000"/>
              </w:rPr>
              <w:lastRenderedPageBreak/>
              <w:t xml:space="preserve">    8) </w:t>
            </w:r>
            <w:r>
              <w:rPr>
                <w:rFonts w:ascii="Times New Roman" w:hAnsi="Times New Roman"/>
                <w:b/>
                <w:color w:val="000000"/>
              </w:rPr>
              <w:t>наркологиялық ұйымнан анықтама</w:t>
            </w:r>
            <w:r>
              <w:rPr>
                <w:rFonts w:ascii="Times New Roman" w:hAnsi="Times New Roman"/>
                <w:color w:val="000000"/>
              </w:rPr>
              <w:t>;</w:t>
            </w:r>
          </w:p>
          <w:p w14:paraId="2244154E" w14:textId="77777777" w:rsidR="00B5786D" w:rsidRDefault="00F643AD">
            <w:pPr>
              <w:spacing w:after="0"/>
              <w:jc w:val="both"/>
              <w:rPr>
                <w:rFonts w:ascii="Times New Roman" w:hAnsi="Times New Roman"/>
              </w:rPr>
            </w:pPr>
            <w:bookmarkStart w:id="6" w:name="z179"/>
            <w:bookmarkEnd w:id="6"/>
            <w:r>
              <w:rPr>
                <w:rFonts w:ascii="Times New Roman" w:hAnsi="Times New Roman"/>
                <w:color w:val="000000"/>
              </w:rPr>
              <w:t xml:space="preserve">    9) </w:t>
            </w:r>
            <w:r>
              <w:rPr>
                <w:rFonts w:ascii="Times New Roman" w:hAnsi="Times New Roman"/>
                <w:b/>
                <w:color w:val="000000"/>
              </w:rPr>
              <w:t>сертификаттаудан өту нәтижелері туралы сертификат</w:t>
            </w:r>
            <w:r>
              <w:rPr>
                <w:rFonts w:ascii="Times New Roman" w:hAnsi="Times New Roman"/>
                <w:color w:val="000000"/>
              </w:rPr>
              <w:t xml:space="preserve"> немесе педагог-модератордан төмен емес қолданыстағы біліктілік санатының болуы туралы куәлік (бар болса);</w:t>
            </w:r>
          </w:p>
          <w:p w14:paraId="28F21154" w14:textId="77777777" w:rsidR="00B5786D" w:rsidRDefault="00F643AD">
            <w:pPr>
              <w:spacing w:after="0"/>
              <w:jc w:val="both"/>
              <w:rPr>
                <w:rFonts w:ascii="Times New Roman" w:hAnsi="Times New Roman"/>
                <w:lang w:val="en-US"/>
              </w:rPr>
            </w:pPr>
            <w:bookmarkStart w:id="7" w:name="z180"/>
            <w:bookmarkEnd w:id="7"/>
            <w:r>
              <w:rPr>
                <w:rFonts w:ascii="Times New Roman" w:hAnsi="Times New Roman"/>
                <w:color w:val="000000"/>
              </w:rPr>
              <w:t xml:space="preserve">    10) ағылшын тілі мұғалімі лауазымына орналасуға үміткерлер үшін пән бойынша шекті деңгейі 90% -дан кем емес сертификаттау нәтижелері туралы сертификат немесе сертификат </w:t>
            </w:r>
            <w:r>
              <w:rPr>
                <w:rFonts w:ascii="Times New Roman" w:hAnsi="Times New Roman"/>
                <w:b/>
                <w:color w:val="000000"/>
              </w:rPr>
              <w:t>педагог-модератордың немесе педагог-сарапшының, педагог-зерттеушінің немесе педагог-шебердің біліктілік санатының (бар болса) немесе CELTA сертификатының болуы туралы</w:t>
            </w:r>
            <w:r>
              <w:rPr>
                <w:rFonts w:ascii="Times New Roman" w:hAnsi="Times New Roman"/>
                <w:color w:val="000000"/>
              </w:rPr>
              <w:t xml:space="preserve"> (Certificate in English Language Teaching to Adults. </w:t>
            </w:r>
            <w:r>
              <w:rPr>
                <w:rFonts w:ascii="Times New Roman" w:hAnsi="Times New Roman"/>
                <w:color w:val="000000"/>
                <w:lang w:val="en-US"/>
              </w:rPr>
              <w:t xml:space="preserve">Cambridge) PASS A; DELTA (Diploma in English Language Teaching to Adults) Pass and above, </w:t>
            </w:r>
            <w:r>
              <w:rPr>
                <w:rFonts w:ascii="Times New Roman" w:hAnsi="Times New Roman"/>
                <w:color w:val="000000"/>
              </w:rPr>
              <w:t>немесе</w:t>
            </w:r>
            <w:r>
              <w:rPr>
                <w:rFonts w:ascii="Times New Roman" w:hAnsi="Times New Roman"/>
                <w:color w:val="000000"/>
                <w:lang w:val="en-US"/>
              </w:rPr>
              <w:t xml:space="preserve"> </w:t>
            </w:r>
            <w:r>
              <w:rPr>
                <w:rFonts w:ascii="Times New Roman" w:hAnsi="Times New Roman"/>
                <w:color w:val="000000"/>
              </w:rPr>
              <w:t>айлтс</w:t>
            </w:r>
            <w:r>
              <w:rPr>
                <w:rFonts w:ascii="Times New Roman" w:hAnsi="Times New Roman"/>
                <w:color w:val="000000"/>
                <w:lang w:val="en-US"/>
              </w:rPr>
              <w:t xml:space="preserve"> (IELTS) – 6,5 </w:t>
            </w:r>
            <w:r>
              <w:rPr>
                <w:rFonts w:ascii="Times New Roman" w:hAnsi="Times New Roman"/>
                <w:color w:val="000000"/>
              </w:rPr>
              <w:t>баллдарды</w:t>
            </w:r>
            <w:r>
              <w:rPr>
                <w:rFonts w:ascii="Times New Roman" w:hAnsi="Times New Roman"/>
                <w:color w:val="000000"/>
                <w:lang w:val="en-US"/>
              </w:rPr>
              <w:t xml:space="preserve">; </w:t>
            </w:r>
            <w:r>
              <w:rPr>
                <w:rFonts w:ascii="Times New Roman" w:hAnsi="Times New Roman"/>
                <w:color w:val="000000"/>
              </w:rPr>
              <w:t>немесе</w:t>
            </w:r>
            <w:r>
              <w:rPr>
                <w:rFonts w:ascii="Times New Roman" w:hAnsi="Times New Roman"/>
                <w:color w:val="000000"/>
                <w:lang w:val="en-US"/>
              </w:rPr>
              <w:t xml:space="preserve"> </w:t>
            </w:r>
            <w:r>
              <w:rPr>
                <w:rFonts w:ascii="Times New Roman" w:hAnsi="Times New Roman"/>
                <w:color w:val="000000"/>
              </w:rPr>
              <w:t>тойфл</w:t>
            </w:r>
            <w:r>
              <w:rPr>
                <w:rFonts w:ascii="Times New Roman" w:hAnsi="Times New Roman"/>
                <w:color w:val="000000"/>
                <w:lang w:val="en-US"/>
              </w:rPr>
              <w:t xml:space="preserve"> (TOEFL) (</w:t>
            </w:r>
            <w:r>
              <w:rPr>
                <w:rFonts w:ascii="Times New Roman" w:hAnsi="Times New Roman"/>
                <w:color w:val="000000"/>
              </w:rPr>
              <w:t>і</w:t>
            </w:r>
            <w:r>
              <w:rPr>
                <w:rFonts w:ascii="Times New Roman" w:hAnsi="Times New Roman"/>
                <w:color w:val="000000"/>
                <w:lang w:val="en-US"/>
              </w:rPr>
              <w:t>nternet Based Test (</w:t>
            </w:r>
            <w:r>
              <w:rPr>
                <w:rFonts w:ascii="Times New Roman" w:hAnsi="Times New Roman"/>
                <w:color w:val="000000"/>
              </w:rPr>
              <w:t>і</w:t>
            </w:r>
            <w:r>
              <w:rPr>
                <w:rFonts w:ascii="Times New Roman" w:hAnsi="Times New Roman"/>
                <w:color w:val="000000"/>
                <w:lang w:val="en-US"/>
              </w:rPr>
              <w:t xml:space="preserve">BT)) – 60 – 65 </w:t>
            </w:r>
            <w:r>
              <w:rPr>
                <w:rFonts w:ascii="Times New Roman" w:hAnsi="Times New Roman"/>
                <w:color w:val="000000"/>
              </w:rPr>
              <w:t>баллдарды</w:t>
            </w:r>
            <w:r>
              <w:rPr>
                <w:rFonts w:ascii="Times New Roman" w:hAnsi="Times New Roman"/>
                <w:color w:val="000000"/>
                <w:lang w:val="en-US"/>
              </w:rPr>
              <w:t>;</w:t>
            </w:r>
          </w:p>
          <w:p w14:paraId="698F7BA2" w14:textId="77777777" w:rsidR="00B5786D" w:rsidRPr="00956A95" w:rsidRDefault="00F643AD">
            <w:pPr>
              <w:spacing w:after="0"/>
              <w:jc w:val="both"/>
              <w:rPr>
                <w:rFonts w:ascii="Times New Roman" w:hAnsi="Times New Roman"/>
                <w:lang w:val="en-US"/>
              </w:rPr>
            </w:pPr>
            <w:bookmarkStart w:id="8" w:name="z181"/>
            <w:bookmarkEnd w:id="8"/>
            <w:r>
              <w:rPr>
                <w:rFonts w:ascii="Times New Roman" w:hAnsi="Times New Roman"/>
                <w:color w:val="000000"/>
                <w:lang w:val="en-US"/>
              </w:rPr>
              <w:t>    </w:t>
            </w:r>
            <w:r w:rsidRPr="00956A95">
              <w:rPr>
                <w:rFonts w:ascii="Times New Roman" w:hAnsi="Times New Roman"/>
                <w:color w:val="000000"/>
                <w:lang w:val="en-US"/>
              </w:rPr>
              <w:t xml:space="preserve">11) </w:t>
            </w:r>
            <w:r>
              <w:rPr>
                <w:rFonts w:ascii="Times New Roman" w:hAnsi="Times New Roman"/>
                <w:color w:val="000000"/>
              </w:rPr>
              <w:t>техникалық</w:t>
            </w:r>
            <w:r w:rsidRPr="00956A95">
              <w:rPr>
                <w:rFonts w:ascii="Times New Roman" w:hAnsi="Times New Roman"/>
                <w:color w:val="000000"/>
                <w:lang w:val="en-US"/>
              </w:rPr>
              <w:t xml:space="preserve"> </w:t>
            </w:r>
            <w:r>
              <w:rPr>
                <w:rFonts w:ascii="Times New Roman" w:hAnsi="Times New Roman"/>
                <w:color w:val="000000"/>
              </w:rPr>
              <w:t>және</w:t>
            </w:r>
            <w:r w:rsidRPr="00956A95">
              <w:rPr>
                <w:rFonts w:ascii="Times New Roman" w:hAnsi="Times New Roman"/>
                <w:color w:val="000000"/>
                <w:lang w:val="en-US"/>
              </w:rPr>
              <w:t xml:space="preserve"> </w:t>
            </w:r>
            <w:r>
              <w:rPr>
                <w:rFonts w:ascii="Times New Roman" w:hAnsi="Times New Roman"/>
                <w:color w:val="000000"/>
              </w:rPr>
              <w:t>кәсіптік</w:t>
            </w:r>
            <w:r w:rsidRPr="00956A95">
              <w:rPr>
                <w:rFonts w:ascii="Times New Roman" w:hAnsi="Times New Roman"/>
                <w:color w:val="000000"/>
                <w:lang w:val="en-US"/>
              </w:rPr>
              <w:t xml:space="preserve">, </w:t>
            </w:r>
            <w:r>
              <w:rPr>
                <w:rFonts w:ascii="Times New Roman" w:hAnsi="Times New Roman"/>
                <w:color w:val="000000"/>
              </w:rPr>
              <w:t>орта</w:t>
            </w:r>
            <w:r w:rsidRPr="00956A95">
              <w:rPr>
                <w:rFonts w:ascii="Times New Roman" w:hAnsi="Times New Roman"/>
                <w:color w:val="000000"/>
                <w:lang w:val="en-US"/>
              </w:rPr>
              <w:t xml:space="preserve"> </w:t>
            </w:r>
            <w:r>
              <w:rPr>
                <w:rFonts w:ascii="Times New Roman" w:hAnsi="Times New Roman"/>
                <w:color w:val="000000"/>
              </w:rPr>
              <w:t>білімнен</w:t>
            </w:r>
            <w:r w:rsidRPr="00956A95">
              <w:rPr>
                <w:rFonts w:ascii="Times New Roman" w:hAnsi="Times New Roman"/>
                <w:color w:val="000000"/>
                <w:lang w:val="en-US"/>
              </w:rPr>
              <w:t xml:space="preserve"> </w:t>
            </w:r>
            <w:r>
              <w:rPr>
                <w:rFonts w:ascii="Times New Roman" w:hAnsi="Times New Roman"/>
                <w:color w:val="000000"/>
              </w:rPr>
              <w:t>кейінгі</w:t>
            </w:r>
            <w:r w:rsidRPr="00956A95">
              <w:rPr>
                <w:rFonts w:ascii="Times New Roman" w:hAnsi="Times New Roman"/>
                <w:color w:val="000000"/>
                <w:lang w:val="en-US"/>
              </w:rPr>
              <w:t xml:space="preserve"> </w:t>
            </w:r>
            <w:r>
              <w:rPr>
                <w:rFonts w:ascii="Times New Roman" w:hAnsi="Times New Roman"/>
                <w:color w:val="000000"/>
              </w:rPr>
              <w:t>білім</w:t>
            </w:r>
            <w:r w:rsidRPr="00956A95">
              <w:rPr>
                <w:rFonts w:ascii="Times New Roman" w:hAnsi="Times New Roman"/>
                <w:color w:val="000000"/>
                <w:lang w:val="en-US"/>
              </w:rPr>
              <w:t xml:space="preserve"> </w:t>
            </w:r>
            <w:r>
              <w:rPr>
                <w:rFonts w:ascii="Times New Roman" w:hAnsi="Times New Roman"/>
                <w:color w:val="000000"/>
              </w:rPr>
              <w:t>беру</w:t>
            </w:r>
            <w:r w:rsidRPr="00956A95">
              <w:rPr>
                <w:rFonts w:ascii="Times New Roman" w:hAnsi="Times New Roman"/>
                <w:color w:val="000000"/>
                <w:lang w:val="en-US"/>
              </w:rPr>
              <w:t xml:space="preserve"> </w:t>
            </w:r>
            <w:r>
              <w:rPr>
                <w:rFonts w:ascii="Times New Roman" w:hAnsi="Times New Roman"/>
                <w:color w:val="000000"/>
              </w:rPr>
              <w:t>ұйымдарында</w:t>
            </w:r>
            <w:r w:rsidRPr="00956A95">
              <w:rPr>
                <w:rFonts w:ascii="Times New Roman" w:hAnsi="Times New Roman"/>
                <w:color w:val="000000"/>
                <w:lang w:val="en-US"/>
              </w:rPr>
              <w:t xml:space="preserve"> </w:t>
            </w:r>
            <w:r>
              <w:rPr>
                <w:rFonts w:ascii="Times New Roman" w:hAnsi="Times New Roman"/>
                <w:color w:val="000000"/>
              </w:rPr>
              <w:t>педагогикалық</w:t>
            </w:r>
            <w:r w:rsidRPr="00956A95">
              <w:rPr>
                <w:rFonts w:ascii="Times New Roman" w:hAnsi="Times New Roman"/>
                <w:color w:val="000000"/>
                <w:lang w:val="en-US"/>
              </w:rPr>
              <w:t xml:space="preserve"> </w:t>
            </w:r>
            <w:r>
              <w:rPr>
                <w:rFonts w:ascii="Times New Roman" w:hAnsi="Times New Roman"/>
                <w:color w:val="000000"/>
              </w:rPr>
              <w:t>қызметке</w:t>
            </w:r>
            <w:r w:rsidRPr="00956A95">
              <w:rPr>
                <w:rFonts w:ascii="Times New Roman" w:hAnsi="Times New Roman"/>
                <w:color w:val="000000"/>
                <w:lang w:val="en-US"/>
              </w:rPr>
              <w:t xml:space="preserve"> </w:t>
            </w:r>
            <w:r>
              <w:rPr>
                <w:rFonts w:ascii="Times New Roman" w:hAnsi="Times New Roman"/>
                <w:color w:val="000000"/>
              </w:rPr>
              <w:t>арнайы</w:t>
            </w:r>
            <w:r w:rsidRPr="00956A95">
              <w:rPr>
                <w:rFonts w:ascii="Times New Roman" w:hAnsi="Times New Roman"/>
                <w:color w:val="000000"/>
                <w:lang w:val="en-US"/>
              </w:rPr>
              <w:t xml:space="preserve"> </w:t>
            </w:r>
            <w:r>
              <w:rPr>
                <w:rFonts w:ascii="Times New Roman" w:hAnsi="Times New Roman"/>
                <w:color w:val="000000"/>
              </w:rPr>
              <w:t>пәндер</w:t>
            </w:r>
            <w:r w:rsidRPr="00956A95">
              <w:rPr>
                <w:rFonts w:ascii="Times New Roman" w:hAnsi="Times New Roman"/>
                <w:color w:val="000000"/>
                <w:lang w:val="en-US"/>
              </w:rPr>
              <w:t xml:space="preserve"> </w:t>
            </w:r>
            <w:r>
              <w:rPr>
                <w:rFonts w:ascii="Times New Roman" w:hAnsi="Times New Roman"/>
                <w:color w:val="000000"/>
              </w:rPr>
              <w:t>оқытушылары</w:t>
            </w:r>
            <w:r w:rsidRPr="00956A95">
              <w:rPr>
                <w:rFonts w:ascii="Times New Roman" w:hAnsi="Times New Roman"/>
                <w:color w:val="000000"/>
                <w:lang w:val="en-US"/>
              </w:rPr>
              <w:t xml:space="preserve"> </w:t>
            </w:r>
            <w:r>
              <w:rPr>
                <w:rFonts w:ascii="Times New Roman" w:hAnsi="Times New Roman"/>
                <w:color w:val="000000"/>
              </w:rPr>
              <w:t>және</w:t>
            </w:r>
            <w:r w:rsidRPr="00956A95">
              <w:rPr>
                <w:rFonts w:ascii="Times New Roman" w:hAnsi="Times New Roman"/>
                <w:color w:val="000000"/>
                <w:lang w:val="en-US"/>
              </w:rPr>
              <w:t xml:space="preserve"> </w:t>
            </w:r>
            <w:r>
              <w:rPr>
                <w:rFonts w:ascii="Times New Roman" w:hAnsi="Times New Roman"/>
                <w:color w:val="000000"/>
              </w:rPr>
              <w:t>өндірістік</w:t>
            </w:r>
            <w:r w:rsidRPr="00956A95">
              <w:rPr>
                <w:rFonts w:ascii="Times New Roman" w:hAnsi="Times New Roman"/>
                <w:color w:val="000000"/>
                <w:lang w:val="en-US"/>
              </w:rPr>
              <w:t xml:space="preserve"> </w:t>
            </w:r>
            <w:r>
              <w:rPr>
                <w:rFonts w:ascii="Times New Roman" w:hAnsi="Times New Roman"/>
                <w:color w:val="000000"/>
              </w:rPr>
              <w:t>оқыту</w:t>
            </w:r>
            <w:r w:rsidRPr="00956A95">
              <w:rPr>
                <w:rFonts w:ascii="Times New Roman" w:hAnsi="Times New Roman"/>
                <w:color w:val="000000"/>
                <w:lang w:val="en-US"/>
              </w:rPr>
              <w:t xml:space="preserve"> </w:t>
            </w:r>
            <w:r>
              <w:rPr>
                <w:rFonts w:ascii="Times New Roman" w:hAnsi="Times New Roman"/>
                <w:color w:val="000000"/>
              </w:rPr>
              <w:t>шеберлері</w:t>
            </w:r>
            <w:r w:rsidRPr="00956A95">
              <w:rPr>
                <w:rFonts w:ascii="Times New Roman" w:hAnsi="Times New Roman"/>
                <w:color w:val="000000"/>
                <w:lang w:val="en-US"/>
              </w:rPr>
              <w:t xml:space="preserve"> </w:t>
            </w:r>
            <w:r>
              <w:rPr>
                <w:rFonts w:ascii="Times New Roman" w:hAnsi="Times New Roman"/>
                <w:color w:val="000000"/>
              </w:rPr>
              <w:t>лауазымдарында</w:t>
            </w:r>
            <w:r w:rsidRPr="00956A95">
              <w:rPr>
                <w:rFonts w:ascii="Times New Roman" w:hAnsi="Times New Roman"/>
                <w:color w:val="000000"/>
                <w:lang w:val="en-US"/>
              </w:rPr>
              <w:t xml:space="preserve"> </w:t>
            </w:r>
            <w:r>
              <w:rPr>
                <w:rFonts w:ascii="Times New Roman" w:hAnsi="Times New Roman"/>
                <w:color w:val="000000"/>
              </w:rPr>
              <w:t>кіріскен</w:t>
            </w:r>
            <w:r w:rsidRPr="00956A95">
              <w:rPr>
                <w:rFonts w:ascii="Times New Roman" w:hAnsi="Times New Roman"/>
                <w:color w:val="000000"/>
                <w:lang w:val="en-US"/>
              </w:rPr>
              <w:t xml:space="preserve">, </w:t>
            </w:r>
            <w:r>
              <w:rPr>
                <w:rFonts w:ascii="Times New Roman" w:hAnsi="Times New Roman"/>
                <w:color w:val="000000"/>
              </w:rPr>
              <w:t>тиісті</w:t>
            </w:r>
            <w:r w:rsidRPr="00956A95">
              <w:rPr>
                <w:rFonts w:ascii="Times New Roman" w:hAnsi="Times New Roman"/>
                <w:color w:val="000000"/>
                <w:lang w:val="en-US"/>
              </w:rPr>
              <w:t xml:space="preserve"> </w:t>
            </w:r>
            <w:r>
              <w:rPr>
                <w:rFonts w:ascii="Times New Roman" w:hAnsi="Times New Roman"/>
                <w:color w:val="000000"/>
              </w:rPr>
              <w:t>мамандық</w:t>
            </w:r>
            <w:r w:rsidRPr="00956A95">
              <w:rPr>
                <w:rFonts w:ascii="Times New Roman" w:hAnsi="Times New Roman"/>
                <w:color w:val="000000"/>
                <w:lang w:val="en-US"/>
              </w:rPr>
              <w:t xml:space="preserve"> </w:t>
            </w:r>
            <w:r>
              <w:rPr>
                <w:rFonts w:ascii="Times New Roman" w:hAnsi="Times New Roman"/>
                <w:color w:val="000000"/>
              </w:rPr>
              <w:t>немесе</w:t>
            </w:r>
            <w:r w:rsidRPr="00956A95">
              <w:rPr>
                <w:rFonts w:ascii="Times New Roman" w:hAnsi="Times New Roman"/>
                <w:color w:val="000000"/>
                <w:lang w:val="en-US"/>
              </w:rPr>
              <w:t xml:space="preserve"> </w:t>
            </w:r>
            <w:r>
              <w:rPr>
                <w:rFonts w:ascii="Times New Roman" w:hAnsi="Times New Roman"/>
                <w:color w:val="000000"/>
              </w:rPr>
              <w:t>бейін</w:t>
            </w:r>
            <w:r w:rsidRPr="00956A95">
              <w:rPr>
                <w:rFonts w:ascii="Times New Roman" w:hAnsi="Times New Roman"/>
                <w:color w:val="000000"/>
                <w:lang w:val="en-US"/>
              </w:rPr>
              <w:t xml:space="preserve"> </w:t>
            </w:r>
            <w:r>
              <w:rPr>
                <w:rFonts w:ascii="Times New Roman" w:hAnsi="Times New Roman"/>
                <w:color w:val="000000"/>
              </w:rPr>
              <w:t>бойынша</w:t>
            </w:r>
            <w:r w:rsidRPr="00956A95">
              <w:rPr>
                <w:rFonts w:ascii="Times New Roman" w:hAnsi="Times New Roman"/>
                <w:color w:val="000000"/>
                <w:lang w:val="en-US"/>
              </w:rPr>
              <w:t xml:space="preserve"> </w:t>
            </w:r>
            <w:r>
              <w:rPr>
                <w:rFonts w:ascii="Times New Roman" w:hAnsi="Times New Roman"/>
                <w:color w:val="000000"/>
              </w:rPr>
              <w:t>өндірісте</w:t>
            </w:r>
            <w:r w:rsidRPr="00956A95">
              <w:rPr>
                <w:rFonts w:ascii="Times New Roman" w:hAnsi="Times New Roman"/>
                <w:color w:val="000000"/>
                <w:lang w:val="en-US"/>
              </w:rPr>
              <w:t xml:space="preserve"> </w:t>
            </w:r>
            <w:r>
              <w:rPr>
                <w:rFonts w:ascii="Times New Roman" w:hAnsi="Times New Roman"/>
                <w:color w:val="000000"/>
              </w:rPr>
              <w:t>кемінде</w:t>
            </w:r>
            <w:r w:rsidRPr="00956A95">
              <w:rPr>
                <w:rFonts w:ascii="Times New Roman" w:hAnsi="Times New Roman"/>
                <w:color w:val="000000"/>
                <w:lang w:val="en-US"/>
              </w:rPr>
              <w:t xml:space="preserve"> </w:t>
            </w:r>
            <w:r>
              <w:rPr>
                <w:rFonts w:ascii="Times New Roman" w:hAnsi="Times New Roman"/>
                <w:color w:val="000000"/>
              </w:rPr>
              <w:t>екі</w:t>
            </w:r>
            <w:r w:rsidRPr="00956A95">
              <w:rPr>
                <w:rFonts w:ascii="Times New Roman" w:hAnsi="Times New Roman"/>
                <w:color w:val="000000"/>
                <w:lang w:val="en-US"/>
              </w:rPr>
              <w:t xml:space="preserve"> </w:t>
            </w:r>
            <w:r>
              <w:rPr>
                <w:rFonts w:ascii="Times New Roman" w:hAnsi="Times New Roman"/>
                <w:color w:val="000000"/>
              </w:rPr>
              <w:t>жыл</w:t>
            </w:r>
            <w:r w:rsidRPr="00956A95">
              <w:rPr>
                <w:rFonts w:ascii="Times New Roman" w:hAnsi="Times New Roman"/>
                <w:color w:val="000000"/>
                <w:lang w:val="en-US"/>
              </w:rPr>
              <w:t xml:space="preserve"> </w:t>
            </w:r>
            <w:r>
              <w:rPr>
                <w:rFonts w:ascii="Times New Roman" w:hAnsi="Times New Roman"/>
                <w:color w:val="000000"/>
              </w:rPr>
              <w:t>жұмыс</w:t>
            </w:r>
            <w:r w:rsidRPr="00956A95">
              <w:rPr>
                <w:rFonts w:ascii="Times New Roman" w:hAnsi="Times New Roman"/>
                <w:color w:val="000000"/>
                <w:lang w:val="en-US"/>
              </w:rPr>
              <w:t xml:space="preserve"> </w:t>
            </w:r>
            <w:r>
              <w:rPr>
                <w:rFonts w:ascii="Times New Roman" w:hAnsi="Times New Roman"/>
                <w:color w:val="000000"/>
              </w:rPr>
              <w:t>өтілі</w:t>
            </w:r>
            <w:r w:rsidRPr="00956A95">
              <w:rPr>
                <w:rFonts w:ascii="Times New Roman" w:hAnsi="Times New Roman"/>
                <w:color w:val="000000"/>
                <w:lang w:val="en-US"/>
              </w:rPr>
              <w:t xml:space="preserve"> </w:t>
            </w:r>
            <w:r>
              <w:rPr>
                <w:rFonts w:ascii="Times New Roman" w:hAnsi="Times New Roman"/>
                <w:color w:val="000000"/>
              </w:rPr>
              <w:t>бар</w:t>
            </w:r>
            <w:r w:rsidRPr="00956A95">
              <w:rPr>
                <w:rFonts w:ascii="Times New Roman" w:hAnsi="Times New Roman"/>
                <w:color w:val="000000"/>
                <w:lang w:val="en-US"/>
              </w:rPr>
              <w:t xml:space="preserve"> </w:t>
            </w:r>
            <w:r>
              <w:rPr>
                <w:rFonts w:ascii="Times New Roman" w:hAnsi="Times New Roman"/>
                <w:color w:val="000000"/>
              </w:rPr>
              <w:t>педагогтер</w:t>
            </w:r>
            <w:r w:rsidRPr="00956A95">
              <w:rPr>
                <w:rFonts w:ascii="Times New Roman" w:hAnsi="Times New Roman"/>
                <w:color w:val="000000"/>
                <w:lang w:val="en-US"/>
              </w:rPr>
              <w:t xml:space="preserve"> </w:t>
            </w:r>
            <w:r>
              <w:rPr>
                <w:rFonts w:ascii="Times New Roman" w:hAnsi="Times New Roman"/>
                <w:color w:val="000000"/>
              </w:rPr>
              <w:t>аттестаттаудан</w:t>
            </w:r>
            <w:r w:rsidRPr="00956A95">
              <w:rPr>
                <w:rFonts w:ascii="Times New Roman" w:hAnsi="Times New Roman"/>
                <w:color w:val="000000"/>
                <w:lang w:val="en-US"/>
              </w:rPr>
              <w:t xml:space="preserve"> </w:t>
            </w:r>
            <w:r>
              <w:rPr>
                <w:rFonts w:ascii="Times New Roman" w:hAnsi="Times New Roman"/>
                <w:color w:val="000000"/>
              </w:rPr>
              <w:t>босатылады</w:t>
            </w:r>
            <w:r w:rsidRPr="00956A95">
              <w:rPr>
                <w:rFonts w:ascii="Times New Roman" w:hAnsi="Times New Roman"/>
                <w:color w:val="000000"/>
                <w:lang w:val="en-US"/>
              </w:rPr>
              <w:t>. .</w:t>
            </w:r>
          </w:p>
          <w:p w14:paraId="4086F7ED" w14:textId="77777777" w:rsidR="00B5786D" w:rsidRDefault="00F643AD">
            <w:pPr>
              <w:spacing w:after="0"/>
              <w:jc w:val="both"/>
              <w:rPr>
                <w:rFonts w:ascii="Times New Roman" w:hAnsi="Times New Roman"/>
                <w:color w:val="000000"/>
                <w:lang w:val="kk-KZ"/>
              </w:rPr>
            </w:pPr>
            <w:bookmarkStart w:id="9" w:name="z182"/>
            <w:bookmarkEnd w:id="9"/>
            <w:r w:rsidRPr="00956A95">
              <w:rPr>
                <w:rFonts w:ascii="Times New Roman" w:hAnsi="Times New Roman"/>
                <w:color w:val="000000"/>
                <w:lang w:val="en-US"/>
              </w:rPr>
              <w:t xml:space="preserve">     12) </w:t>
            </w:r>
            <w:r>
              <w:rPr>
                <w:rFonts w:ascii="Times New Roman" w:hAnsi="Times New Roman"/>
                <w:b/>
                <w:color w:val="000000"/>
              </w:rPr>
              <w:t>бос</w:t>
            </w:r>
            <w:r w:rsidRPr="00956A95">
              <w:rPr>
                <w:rFonts w:ascii="Times New Roman" w:hAnsi="Times New Roman"/>
                <w:b/>
                <w:color w:val="000000"/>
                <w:lang w:val="en-US"/>
              </w:rPr>
              <w:t xml:space="preserve"> </w:t>
            </w:r>
            <w:r>
              <w:rPr>
                <w:rFonts w:ascii="Times New Roman" w:hAnsi="Times New Roman"/>
                <w:b/>
                <w:color w:val="000000"/>
              </w:rPr>
              <w:t>немесе</w:t>
            </w:r>
            <w:r w:rsidRPr="00956A95">
              <w:rPr>
                <w:rFonts w:ascii="Times New Roman" w:hAnsi="Times New Roman"/>
                <w:b/>
                <w:color w:val="000000"/>
                <w:lang w:val="en-US"/>
              </w:rPr>
              <w:t xml:space="preserve"> </w:t>
            </w:r>
            <w:r>
              <w:rPr>
                <w:rFonts w:ascii="Times New Roman" w:hAnsi="Times New Roman"/>
                <w:b/>
                <w:color w:val="000000"/>
              </w:rPr>
              <w:t>уақытша</w:t>
            </w:r>
            <w:r w:rsidRPr="00956A95">
              <w:rPr>
                <w:rFonts w:ascii="Times New Roman" w:hAnsi="Times New Roman"/>
                <w:b/>
                <w:color w:val="000000"/>
                <w:lang w:val="en-US"/>
              </w:rPr>
              <w:t xml:space="preserve"> </w:t>
            </w:r>
            <w:r>
              <w:rPr>
                <w:rFonts w:ascii="Times New Roman" w:hAnsi="Times New Roman"/>
                <w:b/>
                <w:color w:val="000000"/>
              </w:rPr>
              <w:t>бос</w:t>
            </w:r>
            <w:r w:rsidRPr="00956A95">
              <w:rPr>
                <w:rFonts w:ascii="Times New Roman" w:hAnsi="Times New Roman"/>
                <w:b/>
                <w:color w:val="000000"/>
                <w:lang w:val="en-US"/>
              </w:rPr>
              <w:t xml:space="preserve"> </w:t>
            </w:r>
            <w:r>
              <w:rPr>
                <w:rFonts w:ascii="Times New Roman" w:hAnsi="Times New Roman"/>
                <w:b/>
                <w:color w:val="000000"/>
              </w:rPr>
              <w:t>лауазымға</w:t>
            </w:r>
            <w:r w:rsidRPr="00956A95">
              <w:rPr>
                <w:rFonts w:ascii="Times New Roman" w:hAnsi="Times New Roman"/>
                <w:b/>
                <w:color w:val="000000"/>
                <w:lang w:val="en-US"/>
              </w:rPr>
              <w:t xml:space="preserve"> </w:t>
            </w:r>
            <w:r>
              <w:rPr>
                <w:rFonts w:ascii="Times New Roman" w:hAnsi="Times New Roman"/>
                <w:b/>
                <w:color w:val="000000"/>
              </w:rPr>
              <w:t>орналасуға</w:t>
            </w:r>
            <w:r w:rsidRPr="00956A95">
              <w:rPr>
                <w:rFonts w:ascii="Times New Roman" w:hAnsi="Times New Roman"/>
                <w:b/>
                <w:color w:val="000000"/>
                <w:lang w:val="en-US"/>
              </w:rPr>
              <w:t xml:space="preserve"> </w:t>
            </w:r>
            <w:r>
              <w:rPr>
                <w:rFonts w:ascii="Times New Roman" w:hAnsi="Times New Roman"/>
                <w:b/>
                <w:color w:val="000000"/>
              </w:rPr>
              <w:t>үміткердің</w:t>
            </w:r>
            <w:r w:rsidRPr="00956A95">
              <w:rPr>
                <w:rFonts w:ascii="Times New Roman" w:hAnsi="Times New Roman"/>
                <w:b/>
                <w:color w:val="000000"/>
                <w:lang w:val="en-US"/>
              </w:rPr>
              <w:t xml:space="preserve"> </w:t>
            </w:r>
            <w:r>
              <w:rPr>
                <w:rFonts w:ascii="Times New Roman" w:hAnsi="Times New Roman"/>
                <w:b/>
                <w:color w:val="000000"/>
              </w:rPr>
              <w:t>толтырылған</w:t>
            </w:r>
            <w:r w:rsidRPr="00956A95">
              <w:rPr>
                <w:rFonts w:ascii="Times New Roman" w:hAnsi="Times New Roman"/>
                <w:b/>
                <w:color w:val="000000"/>
                <w:lang w:val="en-US"/>
              </w:rPr>
              <w:t xml:space="preserve"> </w:t>
            </w:r>
            <w:r>
              <w:rPr>
                <w:rFonts w:ascii="Times New Roman" w:hAnsi="Times New Roman"/>
                <w:b/>
                <w:color w:val="000000"/>
              </w:rPr>
              <w:t>бағалау</w:t>
            </w:r>
            <w:r w:rsidRPr="00956A95">
              <w:rPr>
                <w:rFonts w:ascii="Times New Roman" w:hAnsi="Times New Roman"/>
                <w:b/>
                <w:color w:val="000000"/>
                <w:lang w:val="en-US"/>
              </w:rPr>
              <w:t xml:space="preserve"> </w:t>
            </w:r>
            <w:r>
              <w:rPr>
                <w:rFonts w:ascii="Times New Roman" w:hAnsi="Times New Roman"/>
                <w:b/>
                <w:color w:val="000000"/>
              </w:rPr>
              <w:t>парағы</w:t>
            </w:r>
            <w:r w:rsidRPr="00956A95">
              <w:rPr>
                <w:rFonts w:ascii="Times New Roman" w:hAnsi="Times New Roman"/>
                <w:color w:val="000000"/>
                <w:lang w:val="en-US"/>
              </w:rPr>
              <w:t>11-</w:t>
            </w:r>
            <w:r>
              <w:rPr>
                <w:rFonts w:ascii="Times New Roman" w:hAnsi="Times New Roman"/>
                <w:color w:val="000000"/>
              </w:rPr>
              <w:t>қосымшаға</w:t>
            </w:r>
            <w:r w:rsidRPr="00956A95">
              <w:rPr>
                <w:rFonts w:ascii="Times New Roman" w:hAnsi="Times New Roman"/>
                <w:color w:val="000000"/>
                <w:lang w:val="en-US"/>
              </w:rPr>
              <w:t xml:space="preserve"> </w:t>
            </w:r>
            <w:r>
              <w:rPr>
                <w:rFonts w:ascii="Times New Roman" w:hAnsi="Times New Roman"/>
                <w:color w:val="000000"/>
              </w:rPr>
              <w:t>сәйкес</w:t>
            </w:r>
            <w:r w:rsidRPr="00956A95">
              <w:rPr>
                <w:rFonts w:ascii="Times New Roman" w:hAnsi="Times New Roman"/>
                <w:color w:val="000000"/>
                <w:lang w:val="en-US"/>
              </w:rPr>
              <w:t xml:space="preserve"> </w:t>
            </w:r>
            <w:r>
              <w:rPr>
                <w:rFonts w:ascii="Times New Roman" w:hAnsi="Times New Roman"/>
                <w:color w:val="000000"/>
              </w:rPr>
              <w:t>нысан</w:t>
            </w:r>
            <w:r w:rsidRPr="00956A95">
              <w:rPr>
                <w:rFonts w:ascii="Times New Roman" w:hAnsi="Times New Roman"/>
                <w:color w:val="000000"/>
                <w:lang w:val="en-US"/>
              </w:rPr>
              <w:t xml:space="preserve"> </w:t>
            </w:r>
            <w:r>
              <w:rPr>
                <w:rFonts w:ascii="Times New Roman" w:hAnsi="Times New Roman"/>
                <w:color w:val="000000"/>
              </w:rPr>
              <w:t>бойынша</w:t>
            </w:r>
            <w:r w:rsidRPr="00956A95">
              <w:rPr>
                <w:rFonts w:ascii="Times New Roman" w:hAnsi="Times New Roman"/>
                <w:color w:val="000000"/>
                <w:lang w:val="en-US"/>
              </w:rPr>
              <w:t xml:space="preserve"> </w:t>
            </w:r>
            <w:r>
              <w:rPr>
                <w:rFonts w:ascii="Times New Roman" w:hAnsi="Times New Roman"/>
                <w:color w:val="000000"/>
              </w:rPr>
              <w:t>педагогтың</w:t>
            </w:r>
            <w:r>
              <w:rPr>
                <w:rFonts w:ascii="Times New Roman" w:hAnsi="Times New Roman"/>
                <w:color w:val="000000"/>
                <w:lang w:val="kk-KZ"/>
              </w:rPr>
              <w:t xml:space="preserve"> к </w:t>
            </w:r>
            <w:r>
              <w:rPr>
                <w:rFonts w:ascii="Times New Roman" w:hAnsi="Times New Roman"/>
                <w:lang w:val="kk-KZ"/>
              </w:rPr>
              <w:t>Мемлекеттік білім беру ұйымдарының бірінші басшыларын және педагогтерін қызметке тағайындау, қызметтен босату қағидалары</w:t>
            </w:r>
            <w:r w:rsidRPr="00956A95">
              <w:rPr>
                <w:rFonts w:ascii="Times New Roman" w:hAnsi="Times New Roman"/>
                <w:color w:val="000000"/>
                <w:lang w:val="en-US"/>
              </w:rPr>
              <w:t>.</w:t>
            </w:r>
          </w:p>
          <w:p w14:paraId="14E22587" w14:textId="77777777" w:rsidR="00B5786D" w:rsidRDefault="00F643AD">
            <w:pPr>
              <w:spacing w:after="0"/>
              <w:jc w:val="both"/>
              <w:rPr>
                <w:rFonts w:ascii="Times New Roman" w:hAnsi="Times New Roman"/>
                <w:lang w:val="kk-KZ"/>
              </w:rPr>
            </w:pPr>
            <w:r w:rsidRPr="00956A95">
              <w:rPr>
                <w:rFonts w:ascii="Times New Roman" w:hAnsi="Times New Roman"/>
                <w:color w:val="000000"/>
                <w:lang w:val="kk-KZ"/>
              </w:rPr>
              <w:t xml:space="preserve">13) </w:t>
            </w:r>
            <w:r w:rsidRPr="00956A95">
              <w:rPr>
                <w:rFonts w:ascii="Times New Roman" w:hAnsi="Times New Roman"/>
                <w:b/>
                <w:color w:val="000000"/>
                <w:lang w:val="kk-KZ"/>
              </w:rPr>
              <w:t>бейнепрезентация</w:t>
            </w:r>
            <w:r w:rsidRPr="00956A95">
              <w:rPr>
                <w:rFonts w:ascii="Times New Roman" w:hAnsi="Times New Roman"/>
                <w:color w:val="000000"/>
                <w:lang w:val="kk-KZ"/>
              </w:rPr>
              <w:t xml:space="preserve"> еңбек өтілі кемінде 10 минут, ең төменгі рұқсаты бар үміткер үшін – 720 x 480.</w:t>
            </w:r>
          </w:p>
          <w:p w14:paraId="42C66B22" w14:textId="77777777" w:rsidR="00B5786D" w:rsidRDefault="00B5786D">
            <w:pPr>
              <w:spacing w:after="0" w:line="240" w:lineRule="auto"/>
              <w:jc w:val="both"/>
              <w:textAlignment w:val="baseline"/>
              <w:outlineLvl w:val="2"/>
              <w:rPr>
                <w:rFonts w:ascii="Times New Roman" w:hAnsi="Times New Roman"/>
                <w:b/>
                <w:bCs/>
                <w:sz w:val="24"/>
                <w:szCs w:val="24"/>
                <w:lang w:val="kk-KZ"/>
              </w:rPr>
            </w:pPr>
            <w:bookmarkStart w:id="10" w:name="z183"/>
            <w:bookmarkEnd w:id="10"/>
          </w:p>
        </w:tc>
      </w:tr>
      <w:tr w:rsidR="00B5786D" w14:paraId="647891A1" w14:textId="77777777">
        <w:tc>
          <w:tcPr>
            <w:tcW w:w="391" w:type="dxa"/>
            <w:tcBorders>
              <w:top w:val="single" w:sz="4" w:space="0" w:color="000000"/>
              <w:left w:val="single" w:sz="4" w:space="0" w:color="000000"/>
              <w:bottom w:val="single" w:sz="4" w:space="0" w:color="000000"/>
            </w:tcBorders>
          </w:tcPr>
          <w:p w14:paraId="59F7DA5A" w14:textId="77777777" w:rsidR="00B5786D" w:rsidRDefault="00F643AD">
            <w:pPr>
              <w:spacing w:after="0" w:line="240" w:lineRule="auto"/>
              <w:jc w:val="center"/>
              <w:textAlignment w:val="baseline"/>
              <w:outlineLvl w:val="2"/>
              <w:rPr>
                <w:rFonts w:ascii="Times New Roman" w:hAnsi="Times New Roman"/>
                <w:b/>
                <w:bCs/>
                <w:sz w:val="24"/>
                <w:szCs w:val="24"/>
              </w:rPr>
            </w:pPr>
            <w:r>
              <w:rPr>
                <w:rFonts w:ascii="Times New Roman" w:hAnsi="Times New Roman"/>
                <w:b/>
                <w:bCs/>
                <w:sz w:val="21"/>
                <w:szCs w:val="21"/>
              </w:rPr>
              <w:lastRenderedPageBreak/>
              <w:t>6</w:t>
            </w:r>
          </w:p>
        </w:tc>
        <w:tc>
          <w:tcPr>
            <w:tcW w:w="2384" w:type="dxa"/>
            <w:tcBorders>
              <w:top w:val="single" w:sz="4" w:space="0" w:color="000000"/>
              <w:left w:val="single" w:sz="4" w:space="0" w:color="000000"/>
              <w:bottom w:val="single" w:sz="4" w:space="0" w:color="000000"/>
            </w:tcBorders>
          </w:tcPr>
          <w:p w14:paraId="148090A1" w14:textId="77777777" w:rsidR="00B5786D" w:rsidRDefault="00F643AD">
            <w:pPr>
              <w:spacing w:after="0" w:line="240" w:lineRule="auto"/>
              <w:textAlignment w:val="baseline"/>
              <w:outlineLvl w:val="2"/>
              <w:rPr>
                <w:rFonts w:ascii="Times New Roman" w:eastAsia="Calibri" w:hAnsi="Times New Roman"/>
                <w:sz w:val="24"/>
                <w:szCs w:val="24"/>
                <w:lang w:val="kk-KZ"/>
              </w:rPr>
            </w:pPr>
            <w:r>
              <w:rPr>
                <w:rFonts w:ascii="Times New Roman" w:eastAsia="Calibri" w:hAnsi="Times New Roman"/>
                <w:sz w:val="21"/>
                <w:szCs w:val="21"/>
                <w:lang w:val="kk-KZ"/>
              </w:rPr>
              <w:t>Уақытша бос лауазымның мерзімі</w:t>
            </w:r>
          </w:p>
        </w:tc>
        <w:tc>
          <w:tcPr>
            <w:tcW w:w="7549" w:type="dxa"/>
            <w:tcBorders>
              <w:top w:val="single" w:sz="4" w:space="0" w:color="000000"/>
              <w:left w:val="single" w:sz="4" w:space="0" w:color="000000"/>
              <w:bottom w:val="single" w:sz="4" w:space="0" w:color="000000"/>
              <w:right w:val="single" w:sz="4" w:space="0" w:color="000000"/>
            </w:tcBorders>
          </w:tcPr>
          <w:p w14:paraId="2339337A" w14:textId="77777777" w:rsidR="00B5786D" w:rsidRDefault="00F643AD">
            <w:pPr>
              <w:autoSpaceDE w:val="0"/>
              <w:spacing w:after="0" w:line="240" w:lineRule="auto"/>
              <w:jc w:val="both"/>
              <w:rPr>
                <w:rFonts w:ascii="Times New Roman" w:hAnsi="Times New Roman"/>
                <w:color w:val="000000"/>
              </w:rPr>
            </w:pPr>
            <w:r>
              <w:rPr>
                <w:rFonts w:ascii="Times New Roman" w:hAnsi="Times New Roman"/>
                <w:bCs/>
                <w:sz w:val="21"/>
                <w:szCs w:val="21"/>
              </w:rPr>
              <w:t>еңбек шартына сәйкес</w:t>
            </w:r>
          </w:p>
        </w:tc>
      </w:tr>
    </w:tbl>
    <w:p w14:paraId="0077C42E" w14:textId="77777777" w:rsidR="00B5786D" w:rsidRDefault="00B5786D">
      <w:pPr>
        <w:rPr>
          <w:rFonts w:ascii="Times New Roman" w:hAnsi="Times New Roman"/>
          <w:color w:val="002060"/>
          <w:sz w:val="24"/>
          <w:szCs w:val="24"/>
        </w:rPr>
      </w:pPr>
    </w:p>
    <w:tbl>
      <w:tblPr>
        <w:tblW w:w="10314" w:type="dxa"/>
        <w:tblLook w:val="04A0" w:firstRow="1" w:lastRow="0" w:firstColumn="1" w:lastColumn="0" w:noHBand="0" w:noVBand="1"/>
      </w:tblPr>
      <w:tblGrid>
        <w:gridCol w:w="5495"/>
        <w:gridCol w:w="4819"/>
      </w:tblGrid>
      <w:tr w:rsidR="00B5786D" w14:paraId="6813826A" w14:textId="77777777">
        <w:trPr>
          <w:trHeight w:val="781"/>
        </w:trPr>
        <w:tc>
          <w:tcPr>
            <w:tcW w:w="5495" w:type="dxa"/>
          </w:tcPr>
          <w:p w14:paraId="0DADC167" w14:textId="77777777" w:rsidR="00B5786D" w:rsidRDefault="00B5786D">
            <w:pPr>
              <w:snapToGrid w:val="0"/>
              <w:spacing w:after="0" w:line="345" w:lineRule="atLeast"/>
              <w:jc w:val="center"/>
              <w:textAlignment w:val="baseline"/>
              <w:outlineLvl w:val="2"/>
              <w:rPr>
                <w:rFonts w:ascii="Times New Roman" w:hAnsi="Times New Roman"/>
                <w:b/>
                <w:bCs/>
                <w:sz w:val="24"/>
                <w:szCs w:val="24"/>
              </w:rPr>
            </w:pPr>
          </w:p>
        </w:tc>
        <w:tc>
          <w:tcPr>
            <w:tcW w:w="4819" w:type="dxa"/>
          </w:tcPr>
          <w:p w14:paraId="5DE131BB" w14:textId="77777777" w:rsidR="00B5786D" w:rsidRDefault="00B5786D">
            <w:pPr>
              <w:autoSpaceDE w:val="0"/>
              <w:snapToGrid w:val="0"/>
              <w:spacing w:after="0" w:line="240" w:lineRule="auto"/>
              <w:jc w:val="center"/>
              <w:rPr>
                <w:rFonts w:ascii="Times New Roman" w:hAnsi="Times New Roman"/>
                <w:b/>
                <w:bCs/>
                <w:sz w:val="24"/>
                <w:szCs w:val="24"/>
                <w:lang w:val="kk-KZ"/>
              </w:rPr>
            </w:pPr>
          </w:p>
          <w:p w14:paraId="233DC9CF" w14:textId="77777777" w:rsidR="00B5786D" w:rsidRDefault="00B5786D">
            <w:pPr>
              <w:autoSpaceDE w:val="0"/>
              <w:spacing w:after="0" w:line="240" w:lineRule="auto"/>
              <w:jc w:val="center"/>
              <w:rPr>
                <w:rFonts w:ascii="Times New Roman" w:hAnsi="Times New Roman"/>
                <w:sz w:val="24"/>
                <w:szCs w:val="24"/>
                <w:lang w:val="kk-KZ"/>
              </w:rPr>
            </w:pPr>
          </w:p>
          <w:p w14:paraId="1473D787" w14:textId="77777777" w:rsidR="00B5786D" w:rsidRDefault="00B5786D">
            <w:pPr>
              <w:autoSpaceDE w:val="0"/>
              <w:spacing w:after="0" w:line="240" w:lineRule="auto"/>
              <w:jc w:val="center"/>
              <w:rPr>
                <w:rFonts w:ascii="Times New Roman" w:hAnsi="Times New Roman"/>
                <w:sz w:val="24"/>
                <w:szCs w:val="24"/>
                <w:lang w:val="kk-KZ"/>
              </w:rPr>
            </w:pPr>
          </w:p>
          <w:p w14:paraId="3B201AE7" w14:textId="77777777" w:rsidR="00B5786D" w:rsidRDefault="00B5786D">
            <w:pPr>
              <w:autoSpaceDE w:val="0"/>
              <w:spacing w:after="0" w:line="240" w:lineRule="auto"/>
              <w:jc w:val="center"/>
              <w:rPr>
                <w:rFonts w:ascii="Times New Roman" w:hAnsi="Times New Roman"/>
                <w:sz w:val="24"/>
                <w:szCs w:val="24"/>
                <w:lang w:val="kk-KZ"/>
              </w:rPr>
            </w:pPr>
          </w:p>
          <w:p w14:paraId="59B4E6FC" w14:textId="77777777" w:rsidR="00B5786D" w:rsidRDefault="00B5786D">
            <w:pPr>
              <w:autoSpaceDE w:val="0"/>
              <w:spacing w:after="0" w:line="240" w:lineRule="auto"/>
              <w:jc w:val="center"/>
              <w:rPr>
                <w:rFonts w:ascii="Times New Roman" w:hAnsi="Times New Roman"/>
                <w:sz w:val="24"/>
                <w:szCs w:val="24"/>
                <w:lang w:val="kk-KZ"/>
              </w:rPr>
            </w:pPr>
          </w:p>
          <w:p w14:paraId="0C0E2DF0" w14:textId="77777777" w:rsidR="00B5786D" w:rsidRDefault="00B5786D">
            <w:pPr>
              <w:autoSpaceDE w:val="0"/>
              <w:spacing w:after="0" w:line="240" w:lineRule="auto"/>
              <w:jc w:val="center"/>
              <w:rPr>
                <w:rFonts w:ascii="Times New Roman" w:hAnsi="Times New Roman"/>
                <w:sz w:val="24"/>
                <w:szCs w:val="24"/>
                <w:lang w:val="kk-KZ"/>
              </w:rPr>
            </w:pPr>
          </w:p>
          <w:p w14:paraId="1705023E" w14:textId="77777777" w:rsidR="00B5786D" w:rsidRDefault="00B5786D">
            <w:pPr>
              <w:autoSpaceDE w:val="0"/>
              <w:spacing w:after="0" w:line="240" w:lineRule="auto"/>
              <w:jc w:val="center"/>
              <w:rPr>
                <w:rFonts w:ascii="Times New Roman" w:hAnsi="Times New Roman"/>
                <w:sz w:val="24"/>
                <w:szCs w:val="24"/>
                <w:lang w:val="kk-KZ"/>
              </w:rPr>
            </w:pPr>
          </w:p>
          <w:p w14:paraId="3633C4E3" w14:textId="77777777" w:rsidR="00B5786D" w:rsidRDefault="00B5786D">
            <w:pPr>
              <w:autoSpaceDE w:val="0"/>
              <w:spacing w:after="0" w:line="240" w:lineRule="auto"/>
              <w:jc w:val="center"/>
              <w:rPr>
                <w:rFonts w:ascii="Times New Roman" w:hAnsi="Times New Roman"/>
                <w:sz w:val="24"/>
                <w:szCs w:val="24"/>
                <w:lang w:val="kk-KZ"/>
              </w:rPr>
            </w:pPr>
          </w:p>
          <w:p w14:paraId="7B15136D" w14:textId="77777777" w:rsidR="00B5786D" w:rsidRDefault="00B5786D">
            <w:pPr>
              <w:autoSpaceDE w:val="0"/>
              <w:spacing w:after="0" w:line="240" w:lineRule="auto"/>
              <w:jc w:val="center"/>
              <w:rPr>
                <w:rFonts w:ascii="Times New Roman" w:hAnsi="Times New Roman"/>
                <w:sz w:val="24"/>
                <w:szCs w:val="24"/>
                <w:lang w:val="kk-KZ"/>
              </w:rPr>
            </w:pPr>
          </w:p>
          <w:p w14:paraId="72972A11" w14:textId="77777777" w:rsidR="00B5786D" w:rsidRDefault="00B5786D">
            <w:pPr>
              <w:autoSpaceDE w:val="0"/>
              <w:spacing w:after="0" w:line="240" w:lineRule="auto"/>
              <w:jc w:val="center"/>
              <w:rPr>
                <w:rFonts w:ascii="Times New Roman" w:hAnsi="Times New Roman"/>
                <w:sz w:val="24"/>
                <w:szCs w:val="24"/>
                <w:lang w:val="kk-KZ"/>
              </w:rPr>
            </w:pPr>
          </w:p>
          <w:p w14:paraId="2C35B68D" w14:textId="77777777" w:rsidR="00B5786D" w:rsidRDefault="00B5786D">
            <w:pPr>
              <w:autoSpaceDE w:val="0"/>
              <w:spacing w:after="0" w:line="240" w:lineRule="auto"/>
              <w:jc w:val="center"/>
              <w:rPr>
                <w:rFonts w:ascii="Times New Roman" w:hAnsi="Times New Roman"/>
                <w:sz w:val="24"/>
                <w:szCs w:val="24"/>
                <w:lang w:val="kk-KZ"/>
              </w:rPr>
            </w:pPr>
          </w:p>
          <w:p w14:paraId="23A91A1D" w14:textId="77777777" w:rsidR="00B5786D" w:rsidRDefault="00B5786D">
            <w:pPr>
              <w:autoSpaceDE w:val="0"/>
              <w:spacing w:after="0" w:line="240" w:lineRule="auto"/>
              <w:jc w:val="center"/>
              <w:rPr>
                <w:rFonts w:ascii="Times New Roman" w:hAnsi="Times New Roman"/>
                <w:sz w:val="24"/>
                <w:szCs w:val="24"/>
                <w:lang w:val="kk-KZ"/>
              </w:rPr>
            </w:pPr>
          </w:p>
          <w:p w14:paraId="295B8AAD" w14:textId="77777777" w:rsidR="00B5786D" w:rsidRDefault="00B5786D">
            <w:pPr>
              <w:autoSpaceDE w:val="0"/>
              <w:spacing w:after="0" w:line="240" w:lineRule="auto"/>
              <w:jc w:val="center"/>
              <w:rPr>
                <w:rFonts w:ascii="Times New Roman" w:hAnsi="Times New Roman"/>
                <w:sz w:val="24"/>
                <w:szCs w:val="24"/>
                <w:lang w:val="kk-KZ"/>
              </w:rPr>
            </w:pPr>
          </w:p>
          <w:p w14:paraId="37E3D4E8" w14:textId="77777777" w:rsidR="00B5786D" w:rsidRDefault="00B5786D">
            <w:pPr>
              <w:autoSpaceDE w:val="0"/>
              <w:spacing w:after="0" w:line="240" w:lineRule="auto"/>
              <w:jc w:val="center"/>
              <w:rPr>
                <w:rFonts w:ascii="Times New Roman" w:hAnsi="Times New Roman"/>
                <w:sz w:val="24"/>
                <w:szCs w:val="24"/>
                <w:lang w:val="kk-KZ"/>
              </w:rPr>
            </w:pPr>
          </w:p>
          <w:p w14:paraId="3A6B9BC1" w14:textId="77777777" w:rsidR="00B5786D" w:rsidRDefault="00B5786D">
            <w:pPr>
              <w:autoSpaceDE w:val="0"/>
              <w:spacing w:after="0" w:line="240" w:lineRule="auto"/>
              <w:jc w:val="center"/>
              <w:rPr>
                <w:rFonts w:ascii="Times New Roman" w:hAnsi="Times New Roman"/>
                <w:sz w:val="24"/>
                <w:szCs w:val="24"/>
                <w:lang w:val="kk-KZ"/>
              </w:rPr>
            </w:pPr>
          </w:p>
          <w:p w14:paraId="4D42FBED" w14:textId="77777777" w:rsidR="00B5786D" w:rsidRDefault="00B5786D">
            <w:pPr>
              <w:autoSpaceDE w:val="0"/>
              <w:spacing w:after="0" w:line="240" w:lineRule="auto"/>
              <w:jc w:val="center"/>
              <w:rPr>
                <w:rFonts w:ascii="Times New Roman" w:hAnsi="Times New Roman"/>
                <w:sz w:val="24"/>
                <w:szCs w:val="24"/>
                <w:lang w:val="kk-KZ"/>
              </w:rPr>
            </w:pPr>
          </w:p>
          <w:p w14:paraId="1DC79182" w14:textId="77777777" w:rsidR="00B5786D" w:rsidRDefault="00B5786D">
            <w:pPr>
              <w:autoSpaceDE w:val="0"/>
              <w:spacing w:after="0" w:line="240" w:lineRule="auto"/>
              <w:jc w:val="center"/>
              <w:rPr>
                <w:rFonts w:ascii="Times New Roman" w:hAnsi="Times New Roman"/>
                <w:sz w:val="24"/>
                <w:szCs w:val="24"/>
                <w:lang w:val="kk-KZ"/>
              </w:rPr>
            </w:pPr>
          </w:p>
          <w:p w14:paraId="0C25FCF9" w14:textId="77777777" w:rsidR="00B5786D" w:rsidRDefault="00B5786D">
            <w:pPr>
              <w:autoSpaceDE w:val="0"/>
              <w:spacing w:after="0" w:line="240" w:lineRule="auto"/>
              <w:jc w:val="center"/>
              <w:rPr>
                <w:rFonts w:ascii="Times New Roman" w:hAnsi="Times New Roman"/>
                <w:sz w:val="24"/>
                <w:szCs w:val="24"/>
                <w:lang w:val="kk-KZ"/>
              </w:rPr>
            </w:pPr>
          </w:p>
          <w:p w14:paraId="2866A0A5" w14:textId="77777777" w:rsidR="00B5786D" w:rsidRDefault="00B5786D">
            <w:pPr>
              <w:autoSpaceDE w:val="0"/>
              <w:spacing w:after="0" w:line="240" w:lineRule="auto"/>
              <w:jc w:val="center"/>
              <w:rPr>
                <w:rFonts w:ascii="Times New Roman" w:hAnsi="Times New Roman"/>
                <w:sz w:val="24"/>
                <w:szCs w:val="24"/>
                <w:lang w:val="kk-KZ"/>
              </w:rPr>
            </w:pPr>
          </w:p>
          <w:p w14:paraId="042D98A9" w14:textId="77777777" w:rsidR="00B5786D" w:rsidRDefault="00B5786D">
            <w:pPr>
              <w:autoSpaceDE w:val="0"/>
              <w:spacing w:after="0" w:line="240" w:lineRule="auto"/>
              <w:jc w:val="center"/>
              <w:rPr>
                <w:rFonts w:ascii="Times New Roman" w:hAnsi="Times New Roman"/>
                <w:sz w:val="24"/>
                <w:szCs w:val="24"/>
                <w:lang w:val="kk-KZ"/>
              </w:rPr>
            </w:pPr>
          </w:p>
          <w:p w14:paraId="64464024" w14:textId="77777777" w:rsidR="00B5786D" w:rsidRDefault="00B5786D">
            <w:pPr>
              <w:autoSpaceDE w:val="0"/>
              <w:spacing w:after="0" w:line="240" w:lineRule="auto"/>
              <w:jc w:val="center"/>
              <w:rPr>
                <w:rFonts w:ascii="Times New Roman" w:hAnsi="Times New Roman"/>
                <w:sz w:val="24"/>
                <w:szCs w:val="24"/>
                <w:lang w:val="kk-KZ"/>
              </w:rPr>
            </w:pPr>
          </w:p>
          <w:p w14:paraId="7617A07B" w14:textId="77777777" w:rsidR="00B5786D" w:rsidRDefault="00B5786D">
            <w:pPr>
              <w:autoSpaceDE w:val="0"/>
              <w:spacing w:after="0" w:line="240" w:lineRule="auto"/>
              <w:jc w:val="center"/>
              <w:rPr>
                <w:rFonts w:ascii="Times New Roman" w:hAnsi="Times New Roman"/>
                <w:sz w:val="24"/>
                <w:szCs w:val="24"/>
                <w:lang w:val="kk-KZ"/>
              </w:rPr>
            </w:pPr>
          </w:p>
          <w:p w14:paraId="0374951C" w14:textId="77777777" w:rsidR="00B5786D" w:rsidRDefault="00B5786D">
            <w:pPr>
              <w:autoSpaceDE w:val="0"/>
              <w:spacing w:after="0" w:line="240" w:lineRule="auto"/>
              <w:jc w:val="center"/>
              <w:rPr>
                <w:rFonts w:ascii="Times New Roman" w:hAnsi="Times New Roman"/>
                <w:sz w:val="24"/>
                <w:szCs w:val="24"/>
                <w:lang w:val="kk-KZ"/>
              </w:rPr>
            </w:pPr>
          </w:p>
          <w:p w14:paraId="2A89018E" w14:textId="77777777" w:rsidR="00B5786D" w:rsidRDefault="00B5786D">
            <w:pPr>
              <w:autoSpaceDE w:val="0"/>
              <w:spacing w:after="0" w:line="240" w:lineRule="auto"/>
              <w:jc w:val="center"/>
              <w:rPr>
                <w:rFonts w:ascii="Times New Roman" w:hAnsi="Times New Roman"/>
                <w:sz w:val="24"/>
                <w:szCs w:val="24"/>
                <w:lang w:val="kk-KZ"/>
              </w:rPr>
            </w:pPr>
          </w:p>
          <w:p w14:paraId="650D68C5" w14:textId="77777777" w:rsidR="00B5786D" w:rsidRDefault="00B5786D">
            <w:pPr>
              <w:autoSpaceDE w:val="0"/>
              <w:spacing w:after="0" w:line="240" w:lineRule="auto"/>
              <w:jc w:val="center"/>
              <w:rPr>
                <w:rFonts w:ascii="Times New Roman" w:hAnsi="Times New Roman"/>
                <w:sz w:val="24"/>
                <w:szCs w:val="24"/>
                <w:lang w:val="kk-KZ"/>
              </w:rPr>
            </w:pPr>
          </w:p>
          <w:p w14:paraId="4E7932A5" w14:textId="77777777" w:rsidR="00B5786D" w:rsidRDefault="00B5786D">
            <w:pPr>
              <w:autoSpaceDE w:val="0"/>
              <w:spacing w:after="0" w:line="240" w:lineRule="auto"/>
              <w:jc w:val="center"/>
              <w:rPr>
                <w:rFonts w:ascii="Times New Roman" w:hAnsi="Times New Roman"/>
                <w:sz w:val="24"/>
                <w:szCs w:val="24"/>
                <w:lang w:val="kk-KZ"/>
              </w:rPr>
            </w:pPr>
          </w:p>
          <w:p w14:paraId="1A98BF0F" w14:textId="77777777" w:rsidR="00B5786D" w:rsidRDefault="00B5786D">
            <w:pPr>
              <w:autoSpaceDE w:val="0"/>
              <w:spacing w:after="0" w:line="240" w:lineRule="auto"/>
              <w:jc w:val="center"/>
              <w:rPr>
                <w:rFonts w:ascii="Times New Roman" w:hAnsi="Times New Roman"/>
                <w:sz w:val="24"/>
                <w:szCs w:val="24"/>
                <w:lang w:val="kk-KZ"/>
              </w:rPr>
            </w:pPr>
          </w:p>
          <w:p w14:paraId="70E65120" w14:textId="77777777" w:rsidR="00B5786D" w:rsidRDefault="00B5786D">
            <w:pPr>
              <w:autoSpaceDE w:val="0"/>
              <w:spacing w:after="0" w:line="240" w:lineRule="auto"/>
              <w:jc w:val="center"/>
              <w:rPr>
                <w:rFonts w:ascii="Times New Roman" w:hAnsi="Times New Roman"/>
                <w:sz w:val="24"/>
                <w:szCs w:val="24"/>
                <w:lang w:val="kk-KZ"/>
              </w:rPr>
            </w:pPr>
          </w:p>
          <w:p w14:paraId="4EC33F0C" w14:textId="77777777" w:rsidR="00B5786D" w:rsidRDefault="00B5786D">
            <w:pPr>
              <w:autoSpaceDE w:val="0"/>
              <w:spacing w:after="0" w:line="240" w:lineRule="auto"/>
              <w:jc w:val="center"/>
              <w:rPr>
                <w:rFonts w:ascii="Times New Roman" w:hAnsi="Times New Roman"/>
                <w:sz w:val="24"/>
                <w:szCs w:val="24"/>
                <w:lang w:val="kk-KZ"/>
              </w:rPr>
            </w:pPr>
          </w:p>
          <w:p w14:paraId="3356841B" w14:textId="77777777" w:rsidR="00B5786D" w:rsidRDefault="00B5786D">
            <w:pPr>
              <w:autoSpaceDE w:val="0"/>
              <w:spacing w:after="0" w:line="240" w:lineRule="auto"/>
              <w:jc w:val="center"/>
              <w:rPr>
                <w:rFonts w:ascii="Times New Roman" w:hAnsi="Times New Roman"/>
                <w:sz w:val="24"/>
                <w:szCs w:val="24"/>
                <w:lang w:val="kk-KZ"/>
              </w:rPr>
            </w:pPr>
          </w:p>
          <w:p w14:paraId="1916C3FF" w14:textId="77777777" w:rsidR="00B5786D" w:rsidRDefault="00B5786D">
            <w:pPr>
              <w:autoSpaceDE w:val="0"/>
              <w:spacing w:after="0" w:line="240" w:lineRule="auto"/>
              <w:jc w:val="center"/>
              <w:rPr>
                <w:rFonts w:ascii="Times New Roman" w:hAnsi="Times New Roman"/>
                <w:sz w:val="24"/>
                <w:szCs w:val="24"/>
                <w:lang w:val="kk-KZ"/>
              </w:rPr>
            </w:pPr>
          </w:p>
          <w:p w14:paraId="1969CC5B" w14:textId="77777777" w:rsidR="00B5786D" w:rsidRDefault="00B5786D">
            <w:pPr>
              <w:autoSpaceDE w:val="0"/>
              <w:spacing w:after="0" w:line="240" w:lineRule="auto"/>
              <w:jc w:val="center"/>
              <w:rPr>
                <w:rFonts w:ascii="Times New Roman" w:hAnsi="Times New Roman"/>
                <w:sz w:val="24"/>
                <w:szCs w:val="24"/>
                <w:lang w:val="kk-KZ"/>
              </w:rPr>
            </w:pPr>
          </w:p>
          <w:p w14:paraId="0AD173D0" w14:textId="77777777" w:rsidR="00B5786D" w:rsidRDefault="00B5786D">
            <w:pPr>
              <w:autoSpaceDE w:val="0"/>
              <w:spacing w:after="0" w:line="240" w:lineRule="auto"/>
              <w:jc w:val="center"/>
              <w:rPr>
                <w:rFonts w:ascii="Times New Roman" w:hAnsi="Times New Roman"/>
                <w:sz w:val="24"/>
                <w:szCs w:val="24"/>
                <w:lang w:val="kk-KZ"/>
              </w:rPr>
            </w:pPr>
          </w:p>
          <w:p w14:paraId="2054A13F" w14:textId="77777777" w:rsidR="00B5786D" w:rsidRDefault="00B5786D">
            <w:pPr>
              <w:autoSpaceDE w:val="0"/>
              <w:spacing w:after="0" w:line="240" w:lineRule="auto"/>
              <w:jc w:val="center"/>
              <w:rPr>
                <w:rFonts w:ascii="Times New Roman" w:hAnsi="Times New Roman"/>
                <w:sz w:val="24"/>
                <w:szCs w:val="24"/>
                <w:lang w:val="kk-KZ"/>
              </w:rPr>
            </w:pPr>
          </w:p>
          <w:p w14:paraId="69BAA794" w14:textId="77777777" w:rsidR="00F643AD" w:rsidRDefault="00F643AD">
            <w:pPr>
              <w:autoSpaceDE w:val="0"/>
              <w:spacing w:after="0" w:line="240" w:lineRule="auto"/>
              <w:jc w:val="center"/>
              <w:rPr>
                <w:rFonts w:ascii="Times New Roman" w:hAnsi="Times New Roman"/>
                <w:sz w:val="24"/>
                <w:szCs w:val="24"/>
                <w:lang w:val="kk-KZ"/>
              </w:rPr>
            </w:pPr>
          </w:p>
          <w:p w14:paraId="38BBD3B9" w14:textId="77777777" w:rsidR="00F643AD" w:rsidRDefault="00F643AD">
            <w:pPr>
              <w:autoSpaceDE w:val="0"/>
              <w:spacing w:after="0" w:line="240" w:lineRule="auto"/>
              <w:jc w:val="center"/>
              <w:rPr>
                <w:rFonts w:ascii="Times New Roman" w:hAnsi="Times New Roman"/>
                <w:sz w:val="24"/>
                <w:szCs w:val="24"/>
                <w:lang w:val="kk-KZ"/>
              </w:rPr>
            </w:pPr>
          </w:p>
          <w:p w14:paraId="18B63CD2" w14:textId="77777777" w:rsidR="00B5786D" w:rsidRDefault="00B5786D">
            <w:pPr>
              <w:autoSpaceDE w:val="0"/>
              <w:spacing w:after="0" w:line="240" w:lineRule="auto"/>
              <w:jc w:val="center"/>
              <w:rPr>
                <w:rFonts w:ascii="Times New Roman" w:hAnsi="Times New Roman"/>
                <w:sz w:val="24"/>
                <w:szCs w:val="24"/>
                <w:lang w:val="kk-KZ"/>
              </w:rPr>
            </w:pPr>
          </w:p>
          <w:p w14:paraId="22480B40" w14:textId="77777777" w:rsidR="00B5786D" w:rsidRDefault="00F643AD">
            <w:pPr>
              <w:autoSpaceDE w:val="0"/>
              <w:spacing w:after="0" w:line="240" w:lineRule="auto"/>
              <w:jc w:val="center"/>
              <w:rPr>
                <w:rFonts w:ascii="Times New Roman" w:hAnsi="Times New Roman"/>
                <w:sz w:val="24"/>
                <w:szCs w:val="24"/>
                <w:lang w:val="kk-KZ"/>
              </w:rPr>
            </w:pPr>
            <w:r>
              <w:rPr>
                <w:rFonts w:ascii="Times New Roman" w:hAnsi="Times New Roman"/>
                <w:sz w:val="24"/>
                <w:szCs w:val="24"/>
                <w:lang w:val="kk-KZ"/>
              </w:rPr>
              <w:t>Қағидаларға 10-қосымша</w:t>
            </w:r>
          </w:p>
          <w:p w14:paraId="40E44A40" w14:textId="77777777" w:rsidR="00B5786D" w:rsidRDefault="00F643AD">
            <w:pPr>
              <w:autoSpaceDE w:val="0"/>
              <w:spacing w:after="0" w:line="240" w:lineRule="auto"/>
              <w:jc w:val="center"/>
              <w:rPr>
                <w:rFonts w:ascii="Times New Roman" w:hAnsi="Times New Roman"/>
                <w:sz w:val="24"/>
                <w:szCs w:val="24"/>
                <w:lang w:val="kk-KZ"/>
              </w:rPr>
            </w:pPr>
            <w:r>
              <w:rPr>
                <w:rFonts w:ascii="Times New Roman" w:hAnsi="Times New Roman"/>
                <w:sz w:val="24"/>
                <w:szCs w:val="24"/>
                <w:lang w:val="kk-KZ"/>
              </w:rPr>
              <w:t xml:space="preserve">лауазымдарға тағайындау, </w:t>
            </w:r>
          </w:p>
          <w:p w14:paraId="11015557" w14:textId="77777777" w:rsidR="00B5786D" w:rsidRDefault="00F643AD">
            <w:pPr>
              <w:autoSpaceDE w:val="0"/>
              <w:spacing w:after="0" w:line="240" w:lineRule="auto"/>
              <w:jc w:val="center"/>
              <w:rPr>
                <w:rFonts w:ascii="Times New Roman" w:hAnsi="Times New Roman"/>
                <w:sz w:val="24"/>
                <w:szCs w:val="24"/>
                <w:lang w:val="kk-KZ"/>
              </w:rPr>
            </w:pPr>
            <w:r>
              <w:rPr>
                <w:rFonts w:ascii="Times New Roman" w:hAnsi="Times New Roman"/>
                <w:sz w:val="24"/>
                <w:szCs w:val="24"/>
                <w:lang w:val="kk-KZ"/>
              </w:rPr>
              <w:t xml:space="preserve">лауазымдардан босату </w:t>
            </w:r>
          </w:p>
          <w:p w14:paraId="7B33A725" w14:textId="77777777" w:rsidR="00B5786D" w:rsidRDefault="00F643AD">
            <w:pPr>
              <w:autoSpaceDE w:val="0"/>
              <w:spacing w:after="0" w:line="240" w:lineRule="auto"/>
              <w:jc w:val="center"/>
              <w:rPr>
                <w:rFonts w:ascii="Times New Roman" w:hAnsi="Times New Roman"/>
                <w:sz w:val="24"/>
                <w:szCs w:val="24"/>
                <w:lang w:val="kk-KZ"/>
              </w:rPr>
            </w:pPr>
            <w:r>
              <w:rPr>
                <w:rFonts w:ascii="Times New Roman" w:hAnsi="Times New Roman"/>
                <w:sz w:val="24"/>
                <w:szCs w:val="24"/>
                <w:lang w:val="kk-KZ"/>
              </w:rPr>
              <w:t xml:space="preserve">бірінші басшылар мен педагогтардың </w:t>
            </w:r>
          </w:p>
          <w:p w14:paraId="07A02DA8" w14:textId="77777777" w:rsidR="00B5786D" w:rsidRDefault="00F643AD">
            <w:pPr>
              <w:autoSpaceDE w:val="0"/>
              <w:spacing w:after="0" w:line="240" w:lineRule="auto"/>
              <w:jc w:val="center"/>
              <w:rPr>
                <w:rFonts w:ascii="Times New Roman" w:hAnsi="Times New Roman"/>
                <w:sz w:val="24"/>
                <w:szCs w:val="24"/>
                <w:lang w:val="kk-KZ"/>
              </w:rPr>
            </w:pPr>
            <w:r>
              <w:rPr>
                <w:rFonts w:ascii="Times New Roman" w:hAnsi="Times New Roman"/>
                <w:sz w:val="24"/>
                <w:szCs w:val="24"/>
                <w:lang w:val="kk-KZ"/>
              </w:rPr>
              <w:t>мемлекеттік білім беру ұйымдарының</w:t>
            </w:r>
          </w:p>
          <w:p w14:paraId="27043936" w14:textId="77777777" w:rsidR="00B5786D" w:rsidRDefault="00F643AD">
            <w:pPr>
              <w:autoSpaceDE w:val="0"/>
              <w:spacing w:after="0" w:line="240" w:lineRule="auto"/>
              <w:jc w:val="center"/>
              <w:rPr>
                <w:rFonts w:ascii="Times New Roman" w:hAnsi="Times New Roman"/>
                <w:sz w:val="24"/>
                <w:szCs w:val="24"/>
                <w:lang w:val="kk-KZ"/>
              </w:rPr>
            </w:pPr>
            <w:r>
              <w:rPr>
                <w:rFonts w:ascii="Times New Roman" w:hAnsi="Times New Roman"/>
                <w:sz w:val="24"/>
                <w:szCs w:val="24"/>
                <w:lang w:val="kk-KZ"/>
              </w:rPr>
              <w:t>Нысан</w:t>
            </w:r>
          </w:p>
        </w:tc>
      </w:tr>
    </w:tbl>
    <w:p w14:paraId="4F7F0662" w14:textId="77777777" w:rsidR="00B5786D" w:rsidRDefault="00B5786D">
      <w:pPr>
        <w:autoSpaceDE w:val="0"/>
        <w:spacing w:after="0"/>
        <w:rPr>
          <w:rFonts w:ascii="Times New Roman" w:hAnsi="Times New Roman"/>
          <w:sz w:val="24"/>
          <w:szCs w:val="24"/>
          <w:lang w:val="en-US"/>
        </w:rPr>
      </w:pPr>
    </w:p>
    <w:p w14:paraId="5724AA54" w14:textId="77777777" w:rsidR="00B5786D" w:rsidRDefault="00F643AD">
      <w:pPr>
        <w:autoSpaceDE w:val="0"/>
        <w:spacing w:after="0"/>
      </w:pPr>
      <w:r>
        <w:rPr>
          <w:rFonts w:ascii="Times New Roman" w:hAnsi="Times New Roman"/>
          <w:sz w:val="24"/>
          <w:szCs w:val="24"/>
        </w:rPr>
        <w:t>__________________________________________________________________________________________________________________________________________________________________</w:t>
      </w:r>
      <w:r>
        <w:rPr>
          <w:rFonts w:ascii="Times New Roman" w:hAnsi="Times New Roman"/>
          <w:sz w:val="24"/>
          <w:szCs w:val="24"/>
          <w:lang w:val="en-US"/>
        </w:rPr>
        <w:t>__</w:t>
      </w:r>
      <w:r>
        <w:rPr>
          <w:rFonts w:ascii="Times New Roman" w:hAnsi="Times New Roman"/>
          <w:sz w:val="24"/>
          <w:szCs w:val="24"/>
        </w:rPr>
        <w:t>_</w:t>
      </w:r>
      <w:r>
        <w:rPr>
          <w:rFonts w:ascii="Times New Roman" w:hAnsi="Times New Roman"/>
          <w:sz w:val="24"/>
          <w:szCs w:val="24"/>
          <w:lang w:val="en-US"/>
        </w:rPr>
        <w:t>_______________</w:t>
      </w:r>
    </w:p>
    <w:p w14:paraId="34A7325B" w14:textId="77777777" w:rsidR="00B5786D" w:rsidRDefault="00F643AD">
      <w:pPr>
        <w:autoSpaceDE w:val="0"/>
        <w:spacing w:after="0" w:line="240" w:lineRule="auto"/>
        <w:jc w:val="center"/>
        <w:rPr>
          <w:rFonts w:ascii="Times New Roman" w:hAnsi="Times New Roman"/>
          <w:sz w:val="24"/>
          <w:szCs w:val="24"/>
        </w:rPr>
      </w:pPr>
      <w:r>
        <w:rPr>
          <w:rFonts w:ascii="Times New Roman" w:hAnsi="Times New Roman"/>
          <w:sz w:val="24"/>
          <w:szCs w:val="24"/>
          <w:lang w:val="kk-KZ"/>
        </w:rPr>
        <w:t>(</w:t>
      </w:r>
      <w:r>
        <w:rPr>
          <w:rFonts w:ascii="Times New Roman" w:hAnsi="Times New Roman"/>
          <w:sz w:val="24"/>
          <w:szCs w:val="24"/>
        </w:rPr>
        <w:t>конкурс жариялаған мемлекеттік орган</w:t>
      </w:r>
      <w:r>
        <w:rPr>
          <w:rFonts w:ascii="Times New Roman" w:hAnsi="Times New Roman"/>
          <w:sz w:val="24"/>
          <w:szCs w:val="24"/>
          <w:lang w:val="kk-KZ"/>
        </w:rPr>
        <w:t>)</w:t>
      </w:r>
    </w:p>
    <w:p w14:paraId="0D439EBC" w14:textId="77777777" w:rsidR="00B5786D" w:rsidRDefault="00F643AD">
      <w:pPr>
        <w:spacing w:after="0" w:line="240" w:lineRule="auto"/>
        <w:rPr>
          <w:rFonts w:ascii="Times New Roman" w:hAnsi="Times New Roman"/>
          <w:sz w:val="24"/>
          <w:szCs w:val="24"/>
          <w:lang w:val="kk-KZ"/>
        </w:rPr>
      </w:pPr>
      <w:r>
        <w:rPr>
          <w:rFonts w:ascii="Times New Roman" w:hAnsi="Times New Roman"/>
          <w:sz w:val="24"/>
          <w:szCs w:val="24"/>
          <w:lang w:val="en-US"/>
        </w:rPr>
        <w:t>__________________________________________________________________________________________</w:t>
      </w:r>
    </w:p>
    <w:p w14:paraId="762D4552" w14:textId="77777777" w:rsidR="00B5786D" w:rsidRDefault="00F643AD">
      <w:pPr>
        <w:spacing w:after="0" w:line="240" w:lineRule="auto"/>
        <w:rPr>
          <w:rFonts w:ascii="Times New Roman" w:hAnsi="Times New Roman"/>
          <w:sz w:val="24"/>
          <w:szCs w:val="24"/>
          <w:lang w:val="kk-KZ"/>
        </w:rPr>
      </w:pPr>
      <w:r>
        <w:rPr>
          <w:rFonts w:ascii="Times New Roman" w:hAnsi="Times New Roman"/>
          <w:sz w:val="24"/>
          <w:szCs w:val="24"/>
          <w:lang w:val="en-US"/>
        </w:rPr>
        <w:t>__________________________________________________________________________________________</w:t>
      </w:r>
    </w:p>
    <w:p w14:paraId="41C94F61" w14:textId="77777777" w:rsidR="00B5786D" w:rsidRPr="00956A95" w:rsidRDefault="00F643AD">
      <w:pPr>
        <w:autoSpaceDE w:val="0"/>
        <w:spacing w:after="0" w:line="240" w:lineRule="auto"/>
        <w:jc w:val="center"/>
        <w:rPr>
          <w:lang w:val="kk-KZ"/>
        </w:rPr>
      </w:pPr>
      <w:r>
        <w:rPr>
          <w:rFonts w:ascii="Times New Roman" w:hAnsi="Times New Roman"/>
          <w:sz w:val="24"/>
          <w:szCs w:val="24"/>
          <w:lang w:val="kk-KZ"/>
        </w:rPr>
        <w:t>(</w:t>
      </w:r>
      <w:r w:rsidRPr="00956A95">
        <w:rPr>
          <w:rFonts w:ascii="Times New Roman" w:hAnsi="Times New Roman"/>
          <w:sz w:val="24"/>
          <w:szCs w:val="24"/>
          <w:lang w:val="kk-KZ"/>
        </w:rPr>
        <w:t xml:space="preserve"> Кандидаттың Т.А.Ә. (болған жағдайда), ЖСН</w:t>
      </w:r>
      <w:r>
        <w:rPr>
          <w:rFonts w:ascii="Times New Roman" w:hAnsi="Times New Roman"/>
          <w:sz w:val="24"/>
          <w:szCs w:val="24"/>
          <w:lang w:val="kk-KZ"/>
        </w:rPr>
        <w:t>)</w:t>
      </w:r>
    </w:p>
    <w:p w14:paraId="62F707FD" w14:textId="77777777" w:rsidR="00B5786D" w:rsidRDefault="00F643AD">
      <w:pPr>
        <w:spacing w:after="0" w:line="240" w:lineRule="auto"/>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39FA6740" w14:textId="77777777" w:rsidR="00B5786D" w:rsidRDefault="00F643AD">
      <w:pPr>
        <w:spacing w:after="0" w:line="240" w:lineRule="auto"/>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5657E322" w14:textId="77777777" w:rsidR="00B5786D" w:rsidRPr="00956A95" w:rsidRDefault="00F643AD">
      <w:pPr>
        <w:spacing w:after="0" w:line="240" w:lineRule="auto"/>
        <w:jc w:val="center"/>
        <w:rPr>
          <w:rFonts w:ascii="Times New Roman" w:hAnsi="Times New Roman"/>
          <w:sz w:val="24"/>
          <w:szCs w:val="24"/>
          <w:lang w:val="kk-KZ"/>
        </w:rPr>
      </w:pPr>
      <w:r w:rsidRPr="00956A95">
        <w:rPr>
          <w:rFonts w:ascii="Times New Roman" w:hAnsi="Times New Roman"/>
          <w:sz w:val="24"/>
          <w:szCs w:val="24"/>
          <w:lang w:val="kk-KZ"/>
        </w:rPr>
        <w:t>(лауазымы, жұмыс орны)</w:t>
      </w:r>
    </w:p>
    <w:p w14:paraId="04B163E0" w14:textId="77777777" w:rsidR="00B5786D" w:rsidRDefault="00F643AD">
      <w:pPr>
        <w:spacing w:after="0" w:line="240" w:lineRule="auto"/>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245137A8" w14:textId="77777777" w:rsidR="00B5786D" w:rsidRDefault="00F643AD">
      <w:pPr>
        <w:autoSpaceDE w:val="0"/>
        <w:spacing w:after="0" w:line="240" w:lineRule="auto"/>
        <w:jc w:val="center"/>
        <w:rPr>
          <w:rFonts w:ascii="Times New Roman" w:hAnsi="Times New Roman"/>
          <w:sz w:val="24"/>
          <w:szCs w:val="24"/>
          <w:lang w:val="kk-KZ"/>
        </w:rPr>
      </w:pPr>
      <w:r>
        <w:rPr>
          <w:rFonts w:ascii="Times New Roman" w:hAnsi="Times New Roman"/>
          <w:sz w:val="24"/>
          <w:szCs w:val="24"/>
          <w:lang w:val="kk-KZ"/>
        </w:rPr>
        <w:t>(нақты тұрғылықты жері, тіркелген мекенжайы, байланыс телефоны)</w:t>
      </w:r>
    </w:p>
    <w:p w14:paraId="5AD0F31C" w14:textId="77777777" w:rsidR="00B5786D" w:rsidRPr="00956A95" w:rsidRDefault="00F643AD">
      <w:pPr>
        <w:spacing w:after="0" w:line="240" w:lineRule="auto"/>
        <w:rPr>
          <w:lang w:val="kk-KZ"/>
        </w:rPr>
      </w:pPr>
      <w:r>
        <w:rPr>
          <w:rFonts w:ascii="Times New Roman" w:hAnsi="Times New Roman"/>
          <w:sz w:val="24"/>
          <w:szCs w:val="24"/>
          <w:lang w:val="kk-KZ"/>
        </w:rPr>
        <w:t>_______________________________________________________________________________________</w:t>
      </w:r>
      <w:r w:rsidRPr="00956A95">
        <w:rPr>
          <w:rFonts w:ascii="Times New Roman" w:hAnsi="Times New Roman"/>
          <w:sz w:val="24"/>
          <w:szCs w:val="24"/>
          <w:lang w:val="kk-KZ"/>
        </w:rPr>
        <w:t>_</w:t>
      </w:r>
      <w:r>
        <w:rPr>
          <w:rFonts w:ascii="Times New Roman" w:hAnsi="Times New Roman"/>
          <w:sz w:val="24"/>
          <w:szCs w:val="24"/>
          <w:lang w:val="kk-KZ"/>
        </w:rPr>
        <w:t>__</w:t>
      </w:r>
    </w:p>
    <w:p w14:paraId="1D0B532A" w14:textId="77777777" w:rsidR="00B5786D" w:rsidRDefault="00B5786D">
      <w:pPr>
        <w:spacing w:after="0"/>
        <w:rPr>
          <w:rFonts w:ascii="Times New Roman" w:hAnsi="Times New Roman"/>
          <w:b/>
          <w:sz w:val="24"/>
          <w:szCs w:val="24"/>
          <w:lang w:val="kk-KZ"/>
        </w:rPr>
      </w:pPr>
    </w:p>
    <w:p w14:paraId="56822B81" w14:textId="77777777" w:rsidR="00B5786D" w:rsidRDefault="00F643AD">
      <w:pPr>
        <w:spacing w:after="0"/>
        <w:jc w:val="center"/>
        <w:rPr>
          <w:rFonts w:ascii="Times New Roman" w:hAnsi="Times New Roman"/>
          <w:sz w:val="24"/>
          <w:szCs w:val="24"/>
          <w:lang w:val="kk-KZ"/>
        </w:rPr>
      </w:pPr>
      <w:r>
        <w:rPr>
          <w:rFonts w:ascii="Times New Roman" w:hAnsi="Times New Roman"/>
          <w:b/>
          <w:sz w:val="24"/>
          <w:szCs w:val="24"/>
          <w:lang w:val="kk-KZ"/>
        </w:rPr>
        <w:t>Өтініш</w:t>
      </w:r>
    </w:p>
    <w:p w14:paraId="5ACBC502" w14:textId="77777777" w:rsidR="00B5786D" w:rsidRDefault="00F643AD">
      <w:pPr>
        <w:spacing w:after="0" w:line="240" w:lineRule="auto"/>
        <w:jc w:val="both"/>
        <w:rPr>
          <w:rFonts w:ascii="Times New Roman" w:hAnsi="Times New Roman"/>
          <w:sz w:val="24"/>
          <w:szCs w:val="24"/>
          <w:lang w:val="kk-KZ"/>
        </w:rPr>
      </w:pPr>
      <w:r>
        <w:rPr>
          <w:rFonts w:ascii="Times New Roman" w:hAnsi="Times New Roman"/>
          <w:sz w:val="24"/>
          <w:szCs w:val="24"/>
          <w:lang w:val="kk-KZ"/>
        </w:rPr>
        <w:t xml:space="preserve">      </w:t>
      </w:r>
      <w:r>
        <w:rPr>
          <w:rFonts w:ascii="Times New Roman" w:hAnsi="Times New Roman"/>
          <w:sz w:val="24"/>
          <w:szCs w:val="24"/>
          <w:lang w:val="kk-KZ"/>
        </w:rPr>
        <w:tab/>
        <w:t>Мені бос/уақытша бос орынға орналасу конкурсына жіберуіңізді сұраймын.</w:t>
      </w:r>
    </w:p>
    <w:p w14:paraId="5651D310" w14:textId="77777777" w:rsidR="00B5786D" w:rsidRPr="00956A95" w:rsidRDefault="00F643AD">
      <w:pPr>
        <w:spacing w:after="0" w:line="240" w:lineRule="auto"/>
        <w:jc w:val="both"/>
        <w:rPr>
          <w:lang w:val="kk-KZ"/>
        </w:rPr>
      </w:pPr>
      <w:r>
        <w:rPr>
          <w:rFonts w:ascii="Times New Roman" w:hAnsi="Times New Roman"/>
          <w:sz w:val="24"/>
          <w:szCs w:val="24"/>
          <w:lang w:val="kk-KZ"/>
        </w:rPr>
        <w:t xml:space="preserve">лауазымның атауы (қажеттісінің астын сызу) </w:t>
      </w:r>
      <w:r w:rsidRPr="00956A95">
        <w:rPr>
          <w:rFonts w:ascii="Times New Roman" w:hAnsi="Times New Roman"/>
          <w:sz w:val="24"/>
          <w:szCs w:val="24"/>
          <w:lang w:val="kk-KZ"/>
        </w:rPr>
        <w:t>________________________________________________________</w:t>
      </w:r>
    </w:p>
    <w:p w14:paraId="1C1AF7E3" w14:textId="77777777" w:rsidR="00B5786D" w:rsidRPr="00956A95" w:rsidRDefault="00F643AD">
      <w:pPr>
        <w:spacing w:after="0" w:line="240" w:lineRule="auto"/>
        <w:jc w:val="both"/>
        <w:rPr>
          <w:lang w:val="kk-KZ"/>
        </w:rPr>
      </w:pPr>
      <w:r>
        <w:rPr>
          <w:rFonts w:ascii="Times New Roman" w:hAnsi="Times New Roman"/>
          <w:sz w:val="24"/>
          <w:szCs w:val="24"/>
          <w:lang w:val="kk-KZ"/>
        </w:rPr>
        <w:t>_________________________________________________________________________________________</w:t>
      </w:r>
      <w:r w:rsidRPr="00956A95">
        <w:rPr>
          <w:rFonts w:ascii="Times New Roman" w:hAnsi="Times New Roman"/>
          <w:sz w:val="24"/>
          <w:szCs w:val="24"/>
          <w:lang w:val="kk-KZ"/>
        </w:rPr>
        <w:t>_</w:t>
      </w:r>
    </w:p>
    <w:p w14:paraId="51A48898" w14:textId="77777777" w:rsidR="00B5786D" w:rsidRPr="00956A95" w:rsidRDefault="00F643AD">
      <w:pPr>
        <w:spacing w:after="0" w:line="240" w:lineRule="auto"/>
        <w:jc w:val="both"/>
        <w:rPr>
          <w:lang w:val="kk-KZ"/>
        </w:rPr>
      </w:pPr>
      <w:r>
        <w:rPr>
          <w:rFonts w:ascii="Times New Roman" w:hAnsi="Times New Roman"/>
          <w:sz w:val="24"/>
          <w:szCs w:val="24"/>
          <w:lang w:val="kk-KZ"/>
        </w:rPr>
        <w:t>_________________________________________________________________________________________</w:t>
      </w:r>
      <w:r w:rsidRPr="00956A95">
        <w:rPr>
          <w:rFonts w:ascii="Times New Roman" w:hAnsi="Times New Roman"/>
          <w:sz w:val="24"/>
          <w:szCs w:val="24"/>
          <w:lang w:val="kk-KZ"/>
        </w:rPr>
        <w:t>_</w:t>
      </w:r>
    </w:p>
    <w:p w14:paraId="301913D9" w14:textId="77777777" w:rsidR="00B5786D" w:rsidRDefault="00F643AD">
      <w:pPr>
        <w:spacing w:after="0" w:line="240" w:lineRule="auto"/>
        <w:jc w:val="center"/>
        <w:rPr>
          <w:rFonts w:ascii="Times New Roman" w:hAnsi="Times New Roman"/>
          <w:sz w:val="24"/>
          <w:szCs w:val="24"/>
          <w:lang w:val="kk-KZ"/>
        </w:rPr>
      </w:pPr>
      <w:r>
        <w:rPr>
          <w:rFonts w:ascii="Times New Roman" w:hAnsi="Times New Roman"/>
          <w:sz w:val="24"/>
          <w:szCs w:val="24"/>
          <w:lang w:val="kk-KZ"/>
        </w:rPr>
        <w:t>(білім беру ұйымдарының атауы, мекенжайы (облыс, аудан, қала/ауыл)</w:t>
      </w:r>
    </w:p>
    <w:p w14:paraId="4D1B437F" w14:textId="77777777" w:rsidR="00B5786D" w:rsidRDefault="00B5786D">
      <w:pPr>
        <w:spacing w:after="0" w:line="240" w:lineRule="auto"/>
        <w:ind w:firstLine="708"/>
        <w:jc w:val="both"/>
        <w:rPr>
          <w:rFonts w:ascii="Times New Roman" w:hAnsi="Times New Roman"/>
          <w:sz w:val="24"/>
          <w:szCs w:val="24"/>
          <w:lang w:val="kk-KZ"/>
        </w:rPr>
      </w:pPr>
    </w:p>
    <w:p w14:paraId="29F94CE9" w14:textId="77777777" w:rsidR="00B5786D" w:rsidRPr="00956A95" w:rsidRDefault="00F643AD">
      <w:pPr>
        <w:spacing w:after="0" w:line="240" w:lineRule="auto"/>
        <w:ind w:firstLine="708"/>
        <w:jc w:val="both"/>
        <w:rPr>
          <w:lang w:val="kk-KZ"/>
        </w:rPr>
      </w:pPr>
      <w:r>
        <w:rPr>
          <w:rFonts w:ascii="Times New Roman" w:hAnsi="Times New Roman"/>
          <w:sz w:val="24"/>
          <w:szCs w:val="24"/>
          <w:lang w:val="kk-KZ"/>
        </w:rPr>
        <w:t xml:space="preserve">Қазіргі уақытта жұмыс істеймін: </w:t>
      </w:r>
      <w:r w:rsidRPr="00956A95">
        <w:rPr>
          <w:rFonts w:ascii="Times New Roman" w:hAnsi="Times New Roman"/>
          <w:sz w:val="24"/>
          <w:szCs w:val="24"/>
          <w:lang w:val="kk-KZ"/>
        </w:rPr>
        <w:t>_____________________________________________________</w:t>
      </w:r>
    </w:p>
    <w:p w14:paraId="5C083E17" w14:textId="77777777" w:rsidR="00B5786D" w:rsidRPr="00956A95" w:rsidRDefault="00F643AD">
      <w:pPr>
        <w:spacing w:after="0" w:line="240" w:lineRule="auto"/>
        <w:rPr>
          <w:lang w:val="kk-KZ"/>
        </w:rPr>
      </w:pPr>
      <w:r>
        <w:rPr>
          <w:rFonts w:ascii="Times New Roman" w:hAnsi="Times New Roman"/>
          <w:sz w:val="24"/>
          <w:szCs w:val="24"/>
          <w:lang w:val="kk-KZ"/>
        </w:rPr>
        <w:t>_________________________________________________________________________________________</w:t>
      </w:r>
      <w:r w:rsidRPr="00956A95">
        <w:rPr>
          <w:rFonts w:ascii="Times New Roman" w:hAnsi="Times New Roman"/>
          <w:sz w:val="24"/>
          <w:szCs w:val="24"/>
          <w:lang w:val="kk-KZ"/>
        </w:rPr>
        <w:t>_</w:t>
      </w:r>
    </w:p>
    <w:p w14:paraId="4342E214" w14:textId="77777777" w:rsidR="00B5786D" w:rsidRPr="00956A95" w:rsidRDefault="00F643AD">
      <w:pPr>
        <w:spacing w:after="0" w:line="240" w:lineRule="auto"/>
        <w:jc w:val="both"/>
        <w:rPr>
          <w:lang w:val="kk-KZ"/>
        </w:rPr>
      </w:pPr>
      <w:r>
        <w:rPr>
          <w:rFonts w:ascii="Times New Roman" w:hAnsi="Times New Roman"/>
          <w:sz w:val="24"/>
          <w:szCs w:val="24"/>
          <w:lang w:val="kk-KZ"/>
        </w:rPr>
        <w:lastRenderedPageBreak/>
        <w:t>________________________________________________________________________________________</w:t>
      </w:r>
      <w:r w:rsidRPr="00956A95">
        <w:rPr>
          <w:rFonts w:ascii="Times New Roman" w:hAnsi="Times New Roman"/>
          <w:sz w:val="24"/>
          <w:szCs w:val="24"/>
          <w:lang w:val="kk-KZ"/>
        </w:rPr>
        <w:t>_</w:t>
      </w:r>
      <w:r>
        <w:rPr>
          <w:rFonts w:ascii="Times New Roman" w:hAnsi="Times New Roman"/>
          <w:sz w:val="24"/>
          <w:szCs w:val="24"/>
          <w:lang w:val="kk-KZ"/>
        </w:rPr>
        <w:t>_</w:t>
      </w:r>
    </w:p>
    <w:p w14:paraId="77E7FE6A" w14:textId="77777777" w:rsidR="00B5786D" w:rsidRDefault="00F643AD">
      <w:pPr>
        <w:spacing w:after="0" w:line="240" w:lineRule="auto"/>
        <w:ind w:firstLine="708"/>
        <w:jc w:val="center"/>
        <w:rPr>
          <w:rFonts w:ascii="Times New Roman" w:hAnsi="Times New Roman"/>
          <w:sz w:val="24"/>
          <w:szCs w:val="24"/>
          <w:lang w:val="kk-KZ"/>
        </w:rPr>
      </w:pPr>
      <w:r>
        <w:rPr>
          <w:rFonts w:ascii="Times New Roman" w:hAnsi="Times New Roman"/>
          <w:sz w:val="24"/>
          <w:szCs w:val="24"/>
          <w:lang w:val="kk-KZ"/>
        </w:rPr>
        <w:t>(лауазымы, ұйымның атауы, мекенжайы (облыс, аудан, қала/ауыл)</w:t>
      </w:r>
    </w:p>
    <w:p w14:paraId="1A1830F4" w14:textId="77777777" w:rsidR="00B5786D" w:rsidRDefault="00B5786D">
      <w:pPr>
        <w:spacing w:after="0" w:line="240" w:lineRule="auto"/>
        <w:jc w:val="both"/>
        <w:rPr>
          <w:rFonts w:ascii="Times New Roman" w:hAnsi="Times New Roman"/>
          <w:sz w:val="24"/>
          <w:szCs w:val="24"/>
          <w:lang w:val="kk-KZ"/>
        </w:rPr>
      </w:pPr>
    </w:p>
    <w:p w14:paraId="2D1AD1A4" w14:textId="77777777" w:rsidR="00B5786D" w:rsidRDefault="00F643AD">
      <w:pPr>
        <w:spacing w:after="0" w:line="240" w:lineRule="auto"/>
        <w:jc w:val="both"/>
        <w:rPr>
          <w:rFonts w:ascii="Times New Roman" w:hAnsi="Times New Roman"/>
          <w:sz w:val="24"/>
          <w:szCs w:val="24"/>
          <w:lang w:val="kk-KZ"/>
        </w:rPr>
      </w:pPr>
      <w:r>
        <w:rPr>
          <w:rFonts w:ascii="Times New Roman" w:hAnsi="Times New Roman"/>
          <w:sz w:val="24"/>
          <w:szCs w:val="24"/>
          <w:lang w:val="kk-KZ"/>
        </w:rPr>
        <w:t>Өзім туралы келесі мәліметтерді хабарлаймын:</w:t>
      </w:r>
    </w:p>
    <w:p w14:paraId="78E9419D" w14:textId="77777777" w:rsidR="00B5786D" w:rsidRDefault="00B5786D">
      <w:pPr>
        <w:spacing w:after="0" w:line="240" w:lineRule="auto"/>
        <w:jc w:val="both"/>
        <w:rPr>
          <w:rFonts w:ascii="Times New Roman" w:hAnsi="Times New Roman"/>
          <w:sz w:val="24"/>
          <w:szCs w:val="24"/>
          <w:lang w:val="kk-KZ"/>
        </w:rPr>
      </w:pPr>
    </w:p>
    <w:tbl>
      <w:tblPr>
        <w:tblW w:w="10039" w:type="dxa"/>
        <w:tblInd w:w="108" w:type="dxa"/>
        <w:tblLook w:val="04A0" w:firstRow="1" w:lastRow="0" w:firstColumn="1" w:lastColumn="0" w:noHBand="0" w:noVBand="1"/>
      </w:tblPr>
      <w:tblGrid>
        <w:gridCol w:w="2124"/>
        <w:gridCol w:w="2963"/>
        <w:gridCol w:w="2187"/>
        <w:gridCol w:w="2765"/>
      </w:tblGrid>
      <w:tr w:rsidR="00B5786D" w14:paraId="5B9D4A8B" w14:textId="77777777">
        <w:trPr>
          <w:trHeight w:val="760"/>
        </w:trPr>
        <w:tc>
          <w:tcPr>
            <w:tcW w:w="2124" w:type="dxa"/>
            <w:tcBorders>
              <w:top w:val="single" w:sz="4" w:space="0" w:color="000000"/>
              <w:left w:val="single" w:sz="4" w:space="0" w:color="000000"/>
              <w:bottom w:val="single" w:sz="4" w:space="0" w:color="000000"/>
            </w:tcBorders>
          </w:tcPr>
          <w:p w14:paraId="2787175A" w14:textId="77777777" w:rsidR="00B5786D" w:rsidRDefault="00F643AD">
            <w:pPr>
              <w:spacing w:after="0" w:line="240" w:lineRule="auto"/>
              <w:jc w:val="center"/>
              <w:rPr>
                <w:rFonts w:ascii="Times New Roman" w:hAnsi="Times New Roman"/>
                <w:sz w:val="24"/>
                <w:szCs w:val="24"/>
                <w:lang w:val="kk-KZ"/>
              </w:rPr>
            </w:pPr>
            <w:r>
              <w:rPr>
                <w:rFonts w:ascii="Times New Roman" w:hAnsi="Times New Roman"/>
                <w:sz w:val="24"/>
                <w:szCs w:val="24"/>
                <w:lang w:val="kk-KZ"/>
              </w:rPr>
              <w:t>Білімі: жоғары немесе жоғары оқу орнынан кейінгі</w:t>
            </w:r>
          </w:p>
        </w:tc>
        <w:tc>
          <w:tcPr>
            <w:tcW w:w="2963" w:type="dxa"/>
            <w:tcBorders>
              <w:top w:val="single" w:sz="4" w:space="0" w:color="000000"/>
              <w:left w:val="single" w:sz="4" w:space="0" w:color="000000"/>
              <w:bottom w:val="single" w:sz="4" w:space="0" w:color="000000"/>
            </w:tcBorders>
          </w:tcPr>
          <w:p w14:paraId="0497A028" w14:textId="77777777" w:rsidR="00B5786D" w:rsidRDefault="00F643AD">
            <w:pPr>
              <w:spacing w:after="0" w:line="240" w:lineRule="auto"/>
              <w:jc w:val="center"/>
              <w:rPr>
                <w:rFonts w:ascii="Times New Roman" w:hAnsi="Times New Roman"/>
                <w:sz w:val="24"/>
                <w:szCs w:val="24"/>
                <w:lang w:val="kk-KZ"/>
              </w:rPr>
            </w:pPr>
            <w:r>
              <w:rPr>
                <w:rFonts w:ascii="Times New Roman" w:hAnsi="Times New Roman"/>
                <w:sz w:val="24"/>
                <w:szCs w:val="24"/>
                <w:lang w:val="en-US"/>
              </w:rPr>
              <w:t xml:space="preserve">Атауы </w:t>
            </w:r>
          </w:p>
          <w:p w14:paraId="47E7C472" w14:textId="77777777" w:rsidR="00B5786D" w:rsidRDefault="00F643AD">
            <w:pPr>
              <w:spacing w:after="0" w:line="240" w:lineRule="auto"/>
              <w:jc w:val="center"/>
              <w:rPr>
                <w:rFonts w:ascii="Times New Roman" w:hAnsi="Times New Roman"/>
                <w:sz w:val="24"/>
                <w:szCs w:val="24"/>
                <w:lang w:val="en-US"/>
              </w:rPr>
            </w:pPr>
            <w:r>
              <w:rPr>
                <w:rFonts w:ascii="Times New Roman" w:hAnsi="Times New Roman"/>
                <w:sz w:val="24"/>
                <w:szCs w:val="24"/>
                <w:lang w:val="en-US"/>
              </w:rPr>
              <w:t>оқу орнының</w:t>
            </w:r>
          </w:p>
        </w:tc>
        <w:tc>
          <w:tcPr>
            <w:tcW w:w="2187" w:type="dxa"/>
            <w:tcBorders>
              <w:top w:val="single" w:sz="4" w:space="0" w:color="000000"/>
              <w:left w:val="single" w:sz="4" w:space="0" w:color="000000"/>
              <w:bottom w:val="single" w:sz="4" w:space="0" w:color="000000"/>
            </w:tcBorders>
          </w:tcPr>
          <w:p w14:paraId="21681FCF" w14:textId="77777777" w:rsidR="00B5786D" w:rsidRDefault="00F643AD">
            <w:pPr>
              <w:spacing w:after="0" w:line="240" w:lineRule="auto"/>
              <w:jc w:val="center"/>
              <w:rPr>
                <w:rFonts w:ascii="Times New Roman" w:hAnsi="Times New Roman"/>
                <w:sz w:val="24"/>
                <w:szCs w:val="24"/>
                <w:lang w:val="en-US"/>
              </w:rPr>
            </w:pPr>
            <w:r>
              <w:rPr>
                <w:rFonts w:ascii="Times New Roman" w:hAnsi="Times New Roman"/>
                <w:sz w:val="24"/>
                <w:szCs w:val="24"/>
                <w:lang w:val="en-US"/>
              </w:rPr>
              <w:t>Оқу кезеңі</w:t>
            </w:r>
          </w:p>
        </w:tc>
        <w:tc>
          <w:tcPr>
            <w:tcW w:w="2765" w:type="dxa"/>
            <w:tcBorders>
              <w:top w:val="single" w:sz="4" w:space="0" w:color="000000"/>
              <w:left w:val="single" w:sz="4" w:space="0" w:color="000000"/>
              <w:bottom w:val="single" w:sz="4" w:space="0" w:color="000000"/>
              <w:right w:val="single" w:sz="4" w:space="0" w:color="000000"/>
            </w:tcBorders>
          </w:tcPr>
          <w:p w14:paraId="32990C3C" w14:textId="77777777" w:rsidR="00B5786D" w:rsidRDefault="00F643AD">
            <w:pPr>
              <w:spacing w:after="0" w:line="240" w:lineRule="auto"/>
              <w:jc w:val="center"/>
              <w:rPr>
                <w:rFonts w:ascii="Times New Roman" w:hAnsi="Times New Roman"/>
                <w:sz w:val="24"/>
                <w:szCs w:val="24"/>
                <w:lang w:val="kk-KZ"/>
              </w:rPr>
            </w:pPr>
            <w:r>
              <w:rPr>
                <w:rFonts w:ascii="Times New Roman" w:hAnsi="Times New Roman"/>
                <w:sz w:val="24"/>
                <w:szCs w:val="24"/>
                <w:lang w:val="en-US"/>
              </w:rPr>
              <w:t xml:space="preserve">Мамандығы </w:t>
            </w:r>
          </w:p>
          <w:p w14:paraId="347730F1" w14:textId="77777777" w:rsidR="00B5786D" w:rsidRDefault="00F643AD">
            <w:pPr>
              <w:spacing w:after="0" w:line="240" w:lineRule="auto"/>
              <w:jc w:val="center"/>
              <w:rPr>
                <w:rFonts w:ascii="Times New Roman" w:hAnsi="Times New Roman"/>
                <w:sz w:val="24"/>
                <w:szCs w:val="24"/>
                <w:lang w:val="en-US"/>
              </w:rPr>
            </w:pPr>
            <w:r>
              <w:rPr>
                <w:rFonts w:ascii="Times New Roman" w:hAnsi="Times New Roman"/>
                <w:sz w:val="24"/>
                <w:szCs w:val="24"/>
                <w:lang w:val="en-US"/>
              </w:rPr>
              <w:t>диплом бойынша</w:t>
            </w:r>
          </w:p>
        </w:tc>
      </w:tr>
      <w:tr w:rsidR="00B5786D" w14:paraId="0E2F7D9B" w14:textId="77777777">
        <w:trPr>
          <w:trHeight w:val="749"/>
        </w:trPr>
        <w:tc>
          <w:tcPr>
            <w:tcW w:w="2124" w:type="dxa"/>
            <w:tcBorders>
              <w:top w:val="single" w:sz="4" w:space="0" w:color="000000"/>
              <w:left w:val="single" w:sz="4" w:space="0" w:color="000000"/>
              <w:bottom w:val="single" w:sz="4" w:space="0" w:color="000000"/>
            </w:tcBorders>
          </w:tcPr>
          <w:p w14:paraId="3C418ACA" w14:textId="77777777" w:rsidR="00B5786D" w:rsidRDefault="00B5786D">
            <w:pPr>
              <w:snapToGrid w:val="0"/>
              <w:spacing w:after="0" w:line="240" w:lineRule="auto"/>
              <w:jc w:val="both"/>
              <w:rPr>
                <w:rFonts w:ascii="Times New Roman" w:hAnsi="Times New Roman"/>
                <w:sz w:val="24"/>
                <w:szCs w:val="24"/>
                <w:lang w:val="en-US"/>
              </w:rPr>
            </w:pPr>
          </w:p>
        </w:tc>
        <w:tc>
          <w:tcPr>
            <w:tcW w:w="2963" w:type="dxa"/>
            <w:tcBorders>
              <w:top w:val="single" w:sz="4" w:space="0" w:color="000000"/>
              <w:left w:val="single" w:sz="4" w:space="0" w:color="000000"/>
              <w:bottom w:val="single" w:sz="4" w:space="0" w:color="000000"/>
            </w:tcBorders>
          </w:tcPr>
          <w:p w14:paraId="39764E7C" w14:textId="77777777" w:rsidR="00B5786D" w:rsidRDefault="00B5786D">
            <w:pPr>
              <w:snapToGrid w:val="0"/>
              <w:spacing w:after="0" w:line="240" w:lineRule="auto"/>
              <w:jc w:val="both"/>
              <w:rPr>
                <w:rFonts w:ascii="Times New Roman" w:hAnsi="Times New Roman"/>
                <w:sz w:val="24"/>
                <w:szCs w:val="24"/>
                <w:lang w:val="en-US"/>
              </w:rPr>
            </w:pPr>
          </w:p>
        </w:tc>
        <w:tc>
          <w:tcPr>
            <w:tcW w:w="2187" w:type="dxa"/>
            <w:tcBorders>
              <w:top w:val="single" w:sz="4" w:space="0" w:color="000000"/>
              <w:left w:val="single" w:sz="4" w:space="0" w:color="000000"/>
              <w:bottom w:val="single" w:sz="4" w:space="0" w:color="000000"/>
            </w:tcBorders>
          </w:tcPr>
          <w:p w14:paraId="0AADC27E" w14:textId="77777777" w:rsidR="00B5786D" w:rsidRDefault="00B5786D">
            <w:pPr>
              <w:snapToGrid w:val="0"/>
              <w:spacing w:after="0" w:line="240" w:lineRule="auto"/>
              <w:jc w:val="both"/>
              <w:rPr>
                <w:rFonts w:ascii="Times New Roman" w:hAnsi="Times New Roman"/>
                <w:sz w:val="24"/>
                <w:szCs w:val="24"/>
                <w:lang w:val="en-US"/>
              </w:rPr>
            </w:pPr>
          </w:p>
        </w:tc>
        <w:tc>
          <w:tcPr>
            <w:tcW w:w="2765" w:type="dxa"/>
            <w:tcBorders>
              <w:top w:val="single" w:sz="4" w:space="0" w:color="000000"/>
              <w:left w:val="single" w:sz="4" w:space="0" w:color="000000"/>
              <w:bottom w:val="single" w:sz="4" w:space="0" w:color="000000"/>
              <w:right w:val="single" w:sz="4" w:space="0" w:color="000000"/>
            </w:tcBorders>
          </w:tcPr>
          <w:p w14:paraId="470B0E46" w14:textId="77777777" w:rsidR="00B5786D" w:rsidRDefault="00B5786D">
            <w:pPr>
              <w:snapToGrid w:val="0"/>
              <w:spacing w:after="0" w:line="240" w:lineRule="auto"/>
              <w:jc w:val="both"/>
              <w:rPr>
                <w:rFonts w:ascii="Times New Roman" w:hAnsi="Times New Roman"/>
                <w:sz w:val="24"/>
                <w:szCs w:val="24"/>
                <w:lang w:val="en-US"/>
              </w:rPr>
            </w:pPr>
          </w:p>
        </w:tc>
      </w:tr>
    </w:tbl>
    <w:p w14:paraId="4EF2658B" w14:textId="77777777" w:rsidR="00B5786D" w:rsidRDefault="00B5786D">
      <w:pPr>
        <w:spacing w:after="0" w:line="240" w:lineRule="auto"/>
        <w:jc w:val="both"/>
        <w:rPr>
          <w:rFonts w:ascii="Times New Roman" w:hAnsi="Times New Roman"/>
          <w:sz w:val="24"/>
          <w:szCs w:val="24"/>
          <w:lang w:val="en-US"/>
        </w:rPr>
      </w:pPr>
    </w:p>
    <w:p w14:paraId="442E7537" w14:textId="77777777" w:rsidR="00B5786D" w:rsidRDefault="00F643AD">
      <w:pPr>
        <w:spacing w:after="0" w:line="240" w:lineRule="auto"/>
        <w:jc w:val="both"/>
        <w:rPr>
          <w:rFonts w:ascii="Times New Roman" w:hAnsi="Times New Roman"/>
          <w:sz w:val="24"/>
          <w:szCs w:val="24"/>
          <w:lang w:val="kk-KZ"/>
        </w:rPr>
      </w:pPr>
      <w:r>
        <w:rPr>
          <w:rFonts w:ascii="Times New Roman" w:hAnsi="Times New Roman"/>
          <w:sz w:val="24"/>
          <w:szCs w:val="24"/>
        </w:rPr>
        <w:t>Біліктілік</w:t>
      </w:r>
      <w:r w:rsidRPr="00956A95">
        <w:rPr>
          <w:rFonts w:ascii="Times New Roman" w:hAnsi="Times New Roman"/>
          <w:sz w:val="24"/>
          <w:szCs w:val="24"/>
          <w:lang w:val="en-US"/>
        </w:rPr>
        <w:t xml:space="preserve"> </w:t>
      </w:r>
      <w:r>
        <w:rPr>
          <w:rFonts w:ascii="Times New Roman" w:hAnsi="Times New Roman"/>
          <w:sz w:val="24"/>
          <w:szCs w:val="24"/>
        </w:rPr>
        <w:t>санатының</w:t>
      </w:r>
      <w:r w:rsidRPr="00956A95">
        <w:rPr>
          <w:rFonts w:ascii="Times New Roman" w:hAnsi="Times New Roman"/>
          <w:sz w:val="24"/>
          <w:szCs w:val="24"/>
          <w:lang w:val="en-US"/>
        </w:rPr>
        <w:t xml:space="preserve"> </w:t>
      </w:r>
      <w:r>
        <w:rPr>
          <w:rFonts w:ascii="Times New Roman" w:hAnsi="Times New Roman"/>
          <w:sz w:val="24"/>
          <w:szCs w:val="24"/>
        </w:rPr>
        <w:t>болуы</w:t>
      </w:r>
      <w:r w:rsidRPr="00956A95">
        <w:rPr>
          <w:rFonts w:ascii="Times New Roman" w:hAnsi="Times New Roman"/>
          <w:sz w:val="24"/>
          <w:szCs w:val="24"/>
          <w:lang w:val="en-US"/>
        </w:rPr>
        <w:t xml:space="preserve"> (</w:t>
      </w:r>
      <w:r>
        <w:rPr>
          <w:rFonts w:ascii="Times New Roman" w:hAnsi="Times New Roman"/>
          <w:sz w:val="24"/>
          <w:szCs w:val="24"/>
        </w:rPr>
        <w:t>берілген</w:t>
      </w:r>
      <w:r w:rsidRPr="00956A95">
        <w:rPr>
          <w:rFonts w:ascii="Times New Roman" w:hAnsi="Times New Roman"/>
          <w:sz w:val="24"/>
          <w:szCs w:val="24"/>
          <w:lang w:val="en-US"/>
        </w:rPr>
        <w:t xml:space="preserve"> </w:t>
      </w:r>
      <w:r>
        <w:rPr>
          <w:rFonts w:ascii="Times New Roman" w:hAnsi="Times New Roman"/>
          <w:sz w:val="24"/>
          <w:szCs w:val="24"/>
        </w:rPr>
        <w:t>күні</w:t>
      </w:r>
      <w:r>
        <w:rPr>
          <w:rFonts w:ascii="Times New Roman" w:hAnsi="Times New Roman"/>
          <w:sz w:val="24"/>
          <w:szCs w:val="24"/>
          <w:lang w:val="kk-KZ"/>
        </w:rPr>
        <w:t>/</w:t>
      </w:r>
      <w:r>
        <w:rPr>
          <w:rFonts w:ascii="Times New Roman" w:hAnsi="Times New Roman"/>
          <w:sz w:val="24"/>
          <w:szCs w:val="24"/>
        </w:rPr>
        <w:t>растаулар</w:t>
      </w:r>
      <w:r w:rsidRPr="00956A95">
        <w:rPr>
          <w:rFonts w:ascii="Times New Roman" w:hAnsi="Times New Roman"/>
          <w:sz w:val="24"/>
          <w:szCs w:val="24"/>
          <w:lang w:val="en-US"/>
        </w:rPr>
        <w:t>):______________</w:t>
      </w:r>
    </w:p>
    <w:p w14:paraId="45539227" w14:textId="77777777" w:rsidR="00B5786D" w:rsidRPr="00956A95" w:rsidRDefault="00F643AD">
      <w:pPr>
        <w:spacing w:after="0" w:line="240" w:lineRule="auto"/>
        <w:rPr>
          <w:lang w:val="kk-KZ"/>
        </w:rPr>
      </w:pPr>
      <w:r>
        <w:rPr>
          <w:rFonts w:ascii="Times New Roman" w:hAnsi="Times New Roman"/>
          <w:sz w:val="24"/>
          <w:szCs w:val="24"/>
          <w:lang w:val="kk-KZ"/>
        </w:rPr>
        <w:t>_________________________________________________________________________________________</w:t>
      </w:r>
      <w:r w:rsidRPr="00956A95">
        <w:rPr>
          <w:rFonts w:ascii="Times New Roman" w:hAnsi="Times New Roman"/>
          <w:sz w:val="24"/>
          <w:szCs w:val="24"/>
          <w:lang w:val="kk-KZ"/>
        </w:rPr>
        <w:t>_</w:t>
      </w:r>
    </w:p>
    <w:p w14:paraId="321AAD79" w14:textId="77777777" w:rsidR="00B5786D" w:rsidRDefault="00B5786D">
      <w:pPr>
        <w:spacing w:after="0" w:line="240" w:lineRule="auto"/>
        <w:jc w:val="both"/>
        <w:rPr>
          <w:rFonts w:ascii="Times New Roman" w:hAnsi="Times New Roman"/>
          <w:sz w:val="24"/>
          <w:szCs w:val="24"/>
          <w:lang w:val="kk-KZ"/>
        </w:rPr>
      </w:pPr>
    </w:p>
    <w:p w14:paraId="447DC37D" w14:textId="77777777" w:rsidR="00B5786D" w:rsidRPr="00956A95" w:rsidRDefault="00F643AD">
      <w:pPr>
        <w:spacing w:after="0" w:line="240" w:lineRule="auto"/>
        <w:jc w:val="both"/>
        <w:rPr>
          <w:lang w:val="kk-KZ"/>
        </w:rPr>
      </w:pPr>
      <w:r w:rsidRPr="00956A95">
        <w:rPr>
          <w:rFonts w:ascii="Times New Roman" w:hAnsi="Times New Roman"/>
          <w:sz w:val="24"/>
          <w:szCs w:val="24"/>
          <w:lang w:val="kk-KZ"/>
        </w:rPr>
        <w:t>Педагогикалық жұмыс өтілі:</w:t>
      </w:r>
      <w:r>
        <w:rPr>
          <w:rFonts w:ascii="Times New Roman" w:hAnsi="Times New Roman"/>
          <w:sz w:val="24"/>
          <w:szCs w:val="24"/>
          <w:lang w:val="kk-KZ"/>
        </w:rPr>
        <w:t xml:space="preserve"> </w:t>
      </w:r>
      <w:r w:rsidRPr="00956A95">
        <w:rPr>
          <w:rFonts w:ascii="Times New Roman" w:hAnsi="Times New Roman"/>
          <w:sz w:val="24"/>
          <w:szCs w:val="24"/>
          <w:lang w:val="kk-KZ"/>
        </w:rPr>
        <w:t>___________________________________________________________</w:t>
      </w:r>
    </w:p>
    <w:p w14:paraId="27C165A8" w14:textId="77777777" w:rsidR="00B5786D" w:rsidRPr="00956A95" w:rsidRDefault="00F643AD">
      <w:pPr>
        <w:spacing w:after="0" w:line="240" w:lineRule="auto"/>
        <w:jc w:val="both"/>
        <w:rPr>
          <w:lang w:val="kk-KZ"/>
        </w:rPr>
      </w:pPr>
      <w:r w:rsidRPr="00956A95">
        <w:rPr>
          <w:rFonts w:ascii="Times New Roman" w:hAnsi="Times New Roman"/>
          <w:sz w:val="24"/>
          <w:szCs w:val="24"/>
          <w:lang w:val="kk-KZ"/>
        </w:rPr>
        <w:t>Менде келесі жұмыс нәтижелері бар:</w:t>
      </w:r>
      <w:r>
        <w:rPr>
          <w:rFonts w:ascii="Times New Roman" w:hAnsi="Times New Roman"/>
          <w:sz w:val="24"/>
          <w:szCs w:val="24"/>
          <w:lang w:val="kk-KZ"/>
        </w:rPr>
        <w:t xml:space="preserve"> </w:t>
      </w:r>
      <w:r w:rsidRPr="00956A95">
        <w:rPr>
          <w:rFonts w:ascii="Times New Roman" w:hAnsi="Times New Roman"/>
          <w:sz w:val="24"/>
          <w:szCs w:val="24"/>
          <w:lang w:val="kk-KZ"/>
        </w:rPr>
        <w:t>__________________________________________________</w:t>
      </w:r>
    </w:p>
    <w:p w14:paraId="4165B04E" w14:textId="77777777" w:rsidR="00B5786D" w:rsidRPr="00956A95" w:rsidRDefault="00F643AD">
      <w:pPr>
        <w:spacing w:after="0" w:line="240" w:lineRule="auto"/>
        <w:jc w:val="both"/>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752964BE" w14:textId="77777777" w:rsidR="00B5786D" w:rsidRPr="00956A95" w:rsidRDefault="00F643AD">
      <w:pPr>
        <w:spacing w:after="0" w:line="240" w:lineRule="auto"/>
        <w:jc w:val="both"/>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500AC702" w14:textId="77777777" w:rsidR="00B5786D" w:rsidRPr="00956A95" w:rsidRDefault="00F643AD">
      <w:pPr>
        <w:spacing w:after="0" w:line="240" w:lineRule="auto"/>
        <w:jc w:val="both"/>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4881667A" w14:textId="77777777" w:rsidR="00B5786D" w:rsidRDefault="00F643AD">
      <w:pPr>
        <w:spacing w:after="0" w:line="240" w:lineRule="auto"/>
        <w:jc w:val="both"/>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27452C7D" w14:textId="77777777" w:rsidR="00B5786D" w:rsidRDefault="00B5786D">
      <w:pPr>
        <w:spacing w:after="0" w:line="240" w:lineRule="auto"/>
        <w:jc w:val="both"/>
        <w:rPr>
          <w:rFonts w:ascii="Times New Roman" w:hAnsi="Times New Roman"/>
          <w:sz w:val="24"/>
          <w:szCs w:val="24"/>
          <w:lang w:val="kk-KZ"/>
        </w:rPr>
      </w:pPr>
    </w:p>
    <w:p w14:paraId="23C88CE8" w14:textId="77777777" w:rsidR="00B5786D" w:rsidRPr="00956A95" w:rsidRDefault="00F643AD">
      <w:pPr>
        <w:spacing w:after="0" w:line="240" w:lineRule="auto"/>
        <w:jc w:val="both"/>
        <w:rPr>
          <w:rFonts w:ascii="Times New Roman" w:hAnsi="Times New Roman"/>
          <w:sz w:val="24"/>
          <w:szCs w:val="24"/>
          <w:lang w:val="kk-KZ"/>
        </w:rPr>
      </w:pPr>
      <w:r w:rsidRPr="00956A95">
        <w:rPr>
          <w:rFonts w:ascii="Times New Roman" w:hAnsi="Times New Roman"/>
          <w:sz w:val="24"/>
          <w:szCs w:val="24"/>
          <w:lang w:val="kk-KZ"/>
        </w:rPr>
        <w:t>Марапаттары, атақтары, дәрежесі, ғылыми дәрежесі, ғылыми атағы</w:t>
      </w:r>
      <w:r>
        <w:rPr>
          <w:rFonts w:ascii="Times New Roman" w:hAnsi="Times New Roman"/>
          <w:sz w:val="24"/>
          <w:szCs w:val="24"/>
          <w:lang w:val="kk-KZ"/>
        </w:rPr>
        <w:t xml:space="preserve"> </w:t>
      </w:r>
    </w:p>
    <w:p w14:paraId="5FD25D6C" w14:textId="77777777" w:rsidR="00B5786D" w:rsidRPr="00956A95" w:rsidRDefault="00F643AD">
      <w:pPr>
        <w:spacing w:after="0" w:line="240" w:lineRule="auto"/>
        <w:jc w:val="both"/>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2456DA78" w14:textId="77777777" w:rsidR="00B5786D" w:rsidRPr="00956A95" w:rsidRDefault="00F643AD">
      <w:pPr>
        <w:spacing w:after="0" w:line="240" w:lineRule="auto"/>
        <w:jc w:val="both"/>
        <w:rPr>
          <w:rFonts w:ascii="Times New Roman" w:hAnsi="Times New Roman"/>
          <w:sz w:val="24"/>
          <w:szCs w:val="24"/>
          <w:lang w:val="kk-KZ"/>
        </w:rPr>
      </w:pPr>
      <w:r w:rsidRPr="00956A95">
        <w:rPr>
          <w:rFonts w:ascii="Times New Roman" w:hAnsi="Times New Roman"/>
          <w:sz w:val="24"/>
          <w:szCs w:val="24"/>
          <w:lang w:val="kk-KZ"/>
        </w:rPr>
        <w:t>__________________________________________________________________________________________</w:t>
      </w:r>
    </w:p>
    <w:p w14:paraId="3307E617" w14:textId="77777777" w:rsidR="00B5786D" w:rsidRPr="00956A95" w:rsidRDefault="00B5786D">
      <w:pPr>
        <w:spacing w:after="0" w:line="240" w:lineRule="auto"/>
        <w:jc w:val="both"/>
        <w:rPr>
          <w:rFonts w:ascii="Times New Roman" w:hAnsi="Times New Roman"/>
          <w:sz w:val="24"/>
          <w:szCs w:val="24"/>
          <w:lang w:val="kk-KZ"/>
        </w:rPr>
      </w:pPr>
    </w:p>
    <w:p w14:paraId="5112D88C" w14:textId="77777777" w:rsidR="00B5786D" w:rsidRPr="00956A95" w:rsidRDefault="00F643AD">
      <w:pPr>
        <w:spacing w:after="0" w:line="240" w:lineRule="auto"/>
        <w:jc w:val="both"/>
        <w:rPr>
          <w:rFonts w:ascii="Times New Roman" w:hAnsi="Times New Roman"/>
          <w:sz w:val="24"/>
          <w:szCs w:val="24"/>
          <w:lang w:val="kk-KZ"/>
        </w:rPr>
      </w:pPr>
      <w:r w:rsidRPr="00956A95">
        <w:rPr>
          <w:rFonts w:ascii="Times New Roman" w:hAnsi="Times New Roman"/>
          <w:sz w:val="24"/>
          <w:szCs w:val="24"/>
          <w:lang w:val="kk-KZ"/>
        </w:rPr>
        <w:t>сондай-ақ қосымша мәліметтер (бар болса)</w:t>
      </w:r>
    </w:p>
    <w:p w14:paraId="5B0A44AE" w14:textId="77777777" w:rsidR="00B5786D" w:rsidRDefault="00F643AD">
      <w:pPr>
        <w:spacing w:after="0" w:line="240" w:lineRule="auto"/>
        <w:jc w:val="both"/>
      </w:pPr>
      <w:r>
        <w:rPr>
          <w:rFonts w:ascii="Times New Roman" w:hAnsi="Times New Roman"/>
          <w:sz w:val="24"/>
          <w:szCs w:val="24"/>
        </w:rPr>
        <w:t>_________________________________________________________________________________________</w:t>
      </w:r>
      <w:r>
        <w:rPr>
          <w:rFonts w:ascii="Times New Roman" w:hAnsi="Times New Roman"/>
          <w:sz w:val="24"/>
          <w:szCs w:val="24"/>
          <w:lang w:val="en-US"/>
        </w:rPr>
        <w:t>_</w:t>
      </w:r>
    </w:p>
    <w:p w14:paraId="33F9AE8A" w14:textId="77777777" w:rsidR="00B5786D" w:rsidRDefault="00F643AD">
      <w:pPr>
        <w:spacing w:after="0" w:line="240" w:lineRule="auto"/>
        <w:jc w:val="both"/>
        <w:rPr>
          <w:rFonts w:ascii="Times New Roman" w:hAnsi="Times New Roman"/>
          <w:sz w:val="24"/>
          <w:szCs w:val="24"/>
          <w:lang w:val="kk-KZ"/>
        </w:rPr>
      </w:pPr>
      <w:r>
        <w:rPr>
          <w:rFonts w:ascii="Times New Roman" w:hAnsi="Times New Roman"/>
          <w:sz w:val="24"/>
          <w:szCs w:val="24"/>
        </w:rPr>
        <w:t>________________________________________________________________________________________</w:t>
      </w:r>
      <w:r>
        <w:rPr>
          <w:rFonts w:ascii="Times New Roman" w:hAnsi="Times New Roman"/>
          <w:sz w:val="24"/>
          <w:szCs w:val="24"/>
          <w:lang w:val="en-US"/>
        </w:rPr>
        <w:t>_</w:t>
      </w:r>
      <w:r>
        <w:rPr>
          <w:rFonts w:ascii="Times New Roman" w:hAnsi="Times New Roman"/>
          <w:sz w:val="24"/>
          <w:szCs w:val="24"/>
        </w:rPr>
        <w:t>_</w:t>
      </w:r>
    </w:p>
    <w:p w14:paraId="0CA9AA1F" w14:textId="77777777" w:rsidR="00B5786D" w:rsidRDefault="00F643AD">
      <w:pPr>
        <w:spacing w:after="0" w:line="240" w:lineRule="auto"/>
        <w:jc w:val="both"/>
      </w:pPr>
      <w:r>
        <w:rPr>
          <w:rFonts w:ascii="Times New Roman" w:hAnsi="Times New Roman"/>
          <w:sz w:val="24"/>
          <w:szCs w:val="24"/>
        </w:rPr>
        <w:t>_________________________________________________________________________________________</w:t>
      </w:r>
      <w:r>
        <w:rPr>
          <w:rFonts w:ascii="Times New Roman" w:hAnsi="Times New Roman"/>
          <w:sz w:val="24"/>
          <w:szCs w:val="24"/>
          <w:lang w:val="en-US"/>
        </w:rPr>
        <w:t>_</w:t>
      </w:r>
    </w:p>
    <w:p w14:paraId="63F00D66" w14:textId="77777777" w:rsidR="00B5786D" w:rsidRDefault="00B5786D">
      <w:pPr>
        <w:spacing w:after="0" w:line="240" w:lineRule="auto"/>
        <w:rPr>
          <w:rFonts w:ascii="Times New Roman" w:hAnsi="Times New Roman"/>
          <w:sz w:val="24"/>
          <w:szCs w:val="24"/>
          <w:lang w:val="kk-KZ"/>
        </w:rPr>
      </w:pPr>
    </w:p>
    <w:p w14:paraId="0B3EED5B" w14:textId="77777777" w:rsidR="00B5786D" w:rsidRDefault="00B5786D">
      <w:pPr>
        <w:spacing w:after="0" w:line="240" w:lineRule="auto"/>
        <w:rPr>
          <w:rFonts w:ascii="Times New Roman" w:hAnsi="Times New Roman"/>
          <w:sz w:val="24"/>
          <w:szCs w:val="24"/>
          <w:lang w:val="kk-KZ"/>
        </w:rPr>
      </w:pPr>
    </w:p>
    <w:p w14:paraId="082473BC" w14:textId="77777777" w:rsidR="00B5786D" w:rsidRDefault="00F643AD">
      <w:pPr>
        <w:spacing w:after="0" w:line="240" w:lineRule="auto"/>
        <w:jc w:val="both"/>
      </w:pPr>
      <w:r>
        <w:rPr>
          <w:rFonts w:ascii="Times New Roman" w:hAnsi="Times New Roman"/>
          <w:sz w:val="24"/>
          <w:szCs w:val="24"/>
          <w:lang w:val="kk-KZ"/>
        </w:rPr>
        <w:t>«___</w:t>
      </w:r>
      <w:r>
        <w:rPr>
          <w:rFonts w:ascii="Times New Roman" w:hAnsi="Times New Roman"/>
          <w:sz w:val="24"/>
          <w:szCs w:val="24"/>
        </w:rPr>
        <w:t>_</w:t>
      </w:r>
      <w:r>
        <w:rPr>
          <w:rFonts w:ascii="Times New Roman" w:hAnsi="Times New Roman"/>
          <w:sz w:val="24"/>
          <w:szCs w:val="24"/>
          <w:lang w:val="kk-KZ"/>
        </w:rPr>
        <w:t>_"_____________20___ жылдың</w:t>
      </w:r>
      <w:r>
        <w:rPr>
          <w:rFonts w:ascii="Times New Roman" w:hAnsi="Times New Roman"/>
          <w:sz w:val="24"/>
          <w:szCs w:val="24"/>
        </w:rPr>
        <w:t xml:space="preserve">              ______________________</w:t>
      </w:r>
      <w:r>
        <w:rPr>
          <w:rFonts w:ascii="Times New Roman" w:hAnsi="Times New Roman"/>
          <w:sz w:val="24"/>
          <w:szCs w:val="24"/>
        </w:rPr>
        <w:br/>
      </w:r>
      <w:r>
        <w:rPr>
          <w:rFonts w:ascii="Times New Roman" w:hAnsi="Times New Roman"/>
          <w:i/>
          <w:sz w:val="24"/>
          <w:szCs w:val="24"/>
        </w:rPr>
        <w:t xml:space="preserve">                                                                                                                                          </w:t>
      </w:r>
      <w:r>
        <w:rPr>
          <w:rFonts w:ascii="Times New Roman" w:hAnsi="Times New Roman"/>
          <w:sz w:val="24"/>
          <w:szCs w:val="24"/>
        </w:rPr>
        <w:t>(</w:t>
      </w:r>
      <w:r>
        <w:rPr>
          <w:rFonts w:ascii="Times New Roman" w:hAnsi="Times New Roman"/>
          <w:sz w:val="24"/>
          <w:szCs w:val="24"/>
          <w:lang w:val="kk-KZ"/>
        </w:rPr>
        <w:t>қолы</w:t>
      </w:r>
      <w:r>
        <w:rPr>
          <w:rFonts w:ascii="Times New Roman" w:hAnsi="Times New Roman"/>
          <w:sz w:val="24"/>
          <w:szCs w:val="24"/>
        </w:rPr>
        <w:t>)</w:t>
      </w:r>
    </w:p>
    <w:p w14:paraId="7978A532" w14:textId="77777777" w:rsidR="00B5786D" w:rsidRDefault="00F643AD">
      <w:pPr>
        <w:spacing w:after="0" w:line="240" w:lineRule="auto"/>
        <w:jc w:val="both"/>
        <w:rPr>
          <w:rFonts w:ascii="Times New Roman" w:hAnsi="Times New Roman"/>
          <w:sz w:val="24"/>
          <w:szCs w:val="24"/>
        </w:rPr>
      </w:pPr>
      <w:r>
        <w:rPr>
          <w:rFonts w:ascii="Times New Roman" w:hAnsi="Times New Roman"/>
          <w:i/>
          <w:sz w:val="24"/>
          <w:szCs w:val="24"/>
        </w:rPr>
        <w:t xml:space="preserve">                   </w:t>
      </w:r>
    </w:p>
    <w:p w14:paraId="24666E52" w14:textId="77777777" w:rsidR="00B5786D" w:rsidRDefault="00B5786D">
      <w:pPr>
        <w:spacing w:after="0" w:line="240" w:lineRule="auto"/>
        <w:rPr>
          <w:rFonts w:ascii="Times New Roman" w:hAnsi="Times New Roman"/>
          <w:sz w:val="24"/>
          <w:szCs w:val="24"/>
          <w:lang w:val="en-US"/>
        </w:rPr>
      </w:pPr>
    </w:p>
    <w:tbl>
      <w:tblPr>
        <w:tblW w:w="9951" w:type="dxa"/>
        <w:tblCellMar>
          <w:top w:w="15" w:type="dxa"/>
          <w:left w:w="15" w:type="dxa"/>
          <w:bottom w:w="15" w:type="dxa"/>
          <w:right w:w="15" w:type="dxa"/>
        </w:tblCellMar>
        <w:tblLook w:val="04A0" w:firstRow="1" w:lastRow="0" w:firstColumn="1" w:lastColumn="0" w:noHBand="0" w:noVBand="1"/>
      </w:tblPr>
      <w:tblGrid>
        <w:gridCol w:w="6051"/>
        <w:gridCol w:w="3900"/>
      </w:tblGrid>
      <w:tr w:rsidR="00B5786D" w14:paraId="1752DB7C" w14:textId="77777777">
        <w:trPr>
          <w:trHeight w:val="30"/>
        </w:trPr>
        <w:tc>
          <w:tcPr>
            <w:tcW w:w="6051" w:type="dxa"/>
            <w:vAlign w:val="center"/>
          </w:tcPr>
          <w:p w14:paraId="08A2FCB6" w14:textId="77777777" w:rsidR="00B5786D" w:rsidRDefault="00F643AD">
            <w:pPr>
              <w:spacing w:after="0"/>
              <w:jc w:val="center"/>
              <w:rPr>
                <w:rFonts w:ascii="Times New Roman" w:hAnsi="Times New Roman"/>
                <w:color w:val="000000"/>
                <w:sz w:val="20"/>
              </w:rPr>
            </w:pPr>
            <w:r>
              <w:rPr>
                <w:rFonts w:ascii="Times New Roman" w:hAnsi="Times New Roman"/>
                <w:color w:val="000000"/>
                <w:sz w:val="20"/>
              </w:rPr>
              <w:t> </w:t>
            </w:r>
          </w:p>
        </w:tc>
        <w:tc>
          <w:tcPr>
            <w:tcW w:w="3900" w:type="dxa"/>
            <w:tcMar>
              <w:top w:w="0" w:type="dxa"/>
              <w:left w:w="108" w:type="dxa"/>
              <w:bottom w:w="0" w:type="dxa"/>
              <w:right w:w="108" w:type="dxa"/>
            </w:tcMar>
            <w:vAlign w:val="center"/>
          </w:tcPr>
          <w:p w14:paraId="6FC57914" w14:textId="77777777" w:rsidR="00B5786D" w:rsidRDefault="00B5786D">
            <w:pPr>
              <w:snapToGrid w:val="0"/>
              <w:spacing w:after="0"/>
              <w:jc w:val="center"/>
              <w:rPr>
                <w:rFonts w:ascii="Times New Roman" w:hAnsi="Times New Roman"/>
                <w:color w:val="000000"/>
                <w:sz w:val="20"/>
              </w:rPr>
            </w:pPr>
          </w:p>
          <w:p w14:paraId="05C2DF7E" w14:textId="77777777" w:rsidR="00B5786D" w:rsidRDefault="00B5786D">
            <w:pPr>
              <w:spacing w:after="0"/>
              <w:jc w:val="center"/>
              <w:rPr>
                <w:rFonts w:ascii="Times New Roman" w:hAnsi="Times New Roman"/>
                <w:color w:val="000000"/>
                <w:sz w:val="20"/>
              </w:rPr>
            </w:pPr>
          </w:p>
          <w:p w14:paraId="2004958E" w14:textId="77777777" w:rsidR="00B5786D" w:rsidRDefault="00B5786D">
            <w:pPr>
              <w:spacing w:after="0"/>
              <w:jc w:val="center"/>
              <w:rPr>
                <w:rFonts w:ascii="Times New Roman" w:hAnsi="Times New Roman"/>
                <w:color w:val="000000"/>
                <w:sz w:val="20"/>
              </w:rPr>
            </w:pPr>
          </w:p>
          <w:p w14:paraId="6AEA2593" w14:textId="77777777" w:rsidR="00B5786D" w:rsidRDefault="00B5786D">
            <w:pPr>
              <w:spacing w:after="0"/>
              <w:jc w:val="center"/>
              <w:rPr>
                <w:rFonts w:ascii="Times New Roman" w:hAnsi="Times New Roman"/>
                <w:color w:val="000000"/>
                <w:sz w:val="20"/>
              </w:rPr>
            </w:pPr>
          </w:p>
          <w:p w14:paraId="33B07310" w14:textId="77777777" w:rsidR="00B5786D" w:rsidRDefault="00B5786D">
            <w:pPr>
              <w:spacing w:after="0"/>
              <w:jc w:val="center"/>
              <w:rPr>
                <w:rFonts w:ascii="Times New Roman" w:hAnsi="Times New Roman"/>
                <w:color w:val="000000"/>
                <w:sz w:val="20"/>
              </w:rPr>
            </w:pPr>
          </w:p>
          <w:p w14:paraId="133AEDA1" w14:textId="77777777" w:rsidR="00B5786D" w:rsidRDefault="00B5786D">
            <w:pPr>
              <w:spacing w:after="0"/>
              <w:jc w:val="center"/>
              <w:rPr>
                <w:rFonts w:ascii="Times New Roman" w:hAnsi="Times New Roman"/>
                <w:color w:val="000000"/>
                <w:sz w:val="20"/>
              </w:rPr>
            </w:pPr>
          </w:p>
          <w:p w14:paraId="56BAF189" w14:textId="77777777" w:rsidR="00B5786D" w:rsidRDefault="00B5786D">
            <w:pPr>
              <w:spacing w:after="0"/>
              <w:jc w:val="center"/>
              <w:rPr>
                <w:rFonts w:ascii="Times New Roman" w:hAnsi="Times New Roman"/>
                <w:color w:val="000000"/>
                <w:sz w:val="20"/>
              </w:rPr>
            </w:pPr>
          </w:p>
          <w:p w14:paraId="5CD0E983" w14:textId="77777777" w:rsidR="00B5786D" w:rsidRDefault="00B5786D">
            <w:pPr>
              <w:spacing w:after="0"/>
              <w:jc w:val="center"/>
              <w:rPr>
                <w:rFonts w:ascii="Times New Roman" w:hAnsi="Times New Roman"/>
                <w:color w:val="000000"/>
                <w:sz w:val="20"/>
              </w:rPr>
            </w:pPr>
          </w:p>
          <w:p w14:paraId="559B3123" w14:textId="77777777" w:rsidR="00B5786D" w:rsidRDefault="00B5786D">
            <w:pPr>
              <w:spacing w:after="0"/>
              <w:jc w:val="center"/>
              <w:rPr>
                <w:rFonts w:ascii="Times New Roman" w:hAnsi="Times New Roman"/>
                <w:color w:val="000000"/>
                <w:sz w:val="20"/>
              </w:rPr>
            </w:pPr>
          </w:p>
          <w:p w14:paraId="3DB8F0CB" w14:textId="77777777" w:rsidR="00B5786D" w:rsidRDefault="00B5786D">
            <w:pPr>
              <w:spacing w:after="0"/>
              <w:jc w:val="center"/>
              <w:rPr>
                <w:rFonts w:ascii="Times New Roman" w:hAnsi="Times New Roman"/>
                <w:color w:val="000000"/>
                <w:sz w:val="20"/>
              </w:rPr>
            </w:pPr>
          </w:p>
          <w:p w14:paraId="7AFA76DB" w14:textId="77777777" w:rsidR="00B5786D" w:rsidRDefault="00B5786D">
            <w:pPr>
              <w:spacing w:after="0"/>
              <w:jc w:val="center"/>
              <w:rPr>
                <w:rFonts w:ascii="Times New Roman" w:hAnsi="Times New Roman"/>
                <w:color w:val="000000"/>
                <w:sz w:val="20"/>
              </w:rPr>
            </w:pPr>
          </w:p>
          <w:p w14:paraId="75AEAAF6" w14:textId="77777777" w:rsidR="00B5786D" w:rsidRDefault="00B5786D">
            <w:pPr>
              <w:spacing w:after="0"/>
              <w:jc w:val="center"/>
              <w:rPr>
                <w:rFonts w:ascii="Times New Roman" w:hAnsi="Times New Roman"/>
                <w:color w:val="000000"/>
                <w:sz w:val="20"/>
              </w:rPr>
            </w:pPr>
          </w:p>
          <w:p w14:paraId="48E1A5DD" w14:textId="77777777" w:rsidR="00B5786D" w:rsidRDefault="00B5786D">
            <w:pPr>
              <w:spacing w:after="0"/>
              <w:jc w:val="center"/>
              <w:rPr>
                <w:rFonts w:ascii="Times New Roman" w:hAnsi="Times New Roman"/>
                <w:color w:val="000000"/>
                <w:sz w:val="20"/>
                <w:lang w:val="kk-KZ"/>
              </w:rPr>
            </w:pPr>
          </w:p>
          <w:p w14:paraId="13A4EAED" w14:textId="77777777" w:rsidR="00B5786D" w:rsidRDefault="00B5786D">
            <w:pPr>
              <w:spacing w:after="0"/>
              <w:jc w:val="center"/>
              <w:rPr>
                <w:rFonts w:ascii="Times New Roman" w:hAnsi="Times New Roman"/>
                <w:color w:val="000000"/>
                <w:sz w:val="20"/>
                <w:lang w:val="kk-KZ"/>
              </w:rPr>
            </w:pPr>
          </w:p>
          <w:p w14:paraId="38D53F32" w14:textId="77777777" w:rsidR="00B5786D" w:rsidRDefault="00B5786D">
            <w:pPr>
              <w:spacing w:after="0"/>
              <w:jc w:val="center"/>
              <w:rPr>
                <w:rFonts w:ascii="Times New Roman" w:hAnsi="Times New Roman"/>
                <w:color w:val="000000"/>
                <w:sz w:val="20"/>
                <w:lang w:val="kk-KZ"/>
              </w:rPr>
            </w:pPr>
          </w:p>
          <w:p w14:paraId="67E6245F" w14:textId="77777777" w:rsidR="00B5786D" w:rsidRDefault="00B5786D">
            <w:pPr>
              <w:spacing w:after="0"/>
              <w:jc w:val="center"/>
              <w:rPr>
                <w:rFonts w:ascii="Times New Roman" w:hAnsi="Times New Roman"/>
                <w:color w:val="000000"/>
                <w:sz w:val="20"/>
                <w:lang w:val="kk-KZ"/>
              </w:rPr>
            </w:pPr>
          </w:p>
          <w:p w14:paraId="030E4E18" w14:textId="77777777" w:rsidR="00B5786D" w:rsidRDefault="00B5786D">
            <w:pPr>
              <w:spacing w:after="0"/>
              <w:jc w:val="center"/>
              <w:rPr>
                <w:rFonts w:ascii="Times New Roman" w:hAnsi="Times New Roman"/>
                <w:color w:val="000000"/>
                <w:sz w:val="20"/>
                <w:lang w:val="kk-KZ"/>
              </w:rPr>
            </w:pPr>
          </w:p>
          <w:p w14:paraId="56D6B2AD" w14:textId="77777777" w:rsidR="00B5786D" w:rsidRDefault="00B5786D">
            <w:pPr>
              <w:spacing w:after="0"/>
              <w:jc w:val="center"/>
              <w:rPr>
                <w:rFonts w:ascii="Times New Roman" w:hAnsi="Times New Roman"/>
                <w:color w:val="000000"/>
                <w:sz w:val="20"/>
                <w:lang w:val="kk-KZ"/>
              </w:rPr>
            </w:pPr>
          </w:p>
          <w:p w14:paraId="05918D64" w14:textId="77777777" w:rsidR="00B5786D" w:rsidRDefault="00B5786D">
            <w:pPr>
              <w:spacing w:after="0"/>
              <w:jc w:val="center"/>
              <w:rPr>
                <w:rFonts w:ascii="Times New Roman" w:hAnsi="Times New Roman"/>
                <w:color w:val="000000"/>
                <w:sz w:val="20"/>
                <w:lang w:val="kk-KZ"/>
              </w:rPr>
            </w:pPr>
          </w:p>
          <w:p w14:paraId="3BE9E715" w14:textId="77777777" w:rsidR="00B5786D" w:rsidRDefault="00F643AD">
            <w:pPr>
              <w:spacing w:after="0"/>
              <w:jc w:val="center"/>
            </w:pPr>
            <w:r>
              <w:rPr>
                <w:rFonts w:ascii="Times New Roman" w:hAnsi="Times New Roman"/>
                <w:color w:val="000000"/>
                <w:sz w:val="20"/>
              </w:rPr>
              <w:t>11 қосымша</w:t>
            </w:r>
            <w:r>
              <w:br/>
            </w:r>
            <w:r>
              <w:rPr>
                <w:rFonts w:ascii="Times New Roman" w:hAnsi="Times New Roman"/>
                <w:color w:val="000000"/>
                <w:sz w:val="20"/>
              </w:rPr>
              <w:t>тағайындау қағидаларына</w:t>
            </w:r>
            <w:r>
              <w:br/>
            </w:r>
            <w:r>
              <w:rPr>
                <w:rFonts w:ascii="Times New Roman" w:hAnsi="Times New Roman"/>
                <w:color w:val="000000"/>
                <w:sz w:val="20"/>
              </w:rPr>
              <w:t>лауазымдарға, босатуларға</w:t>
            </w:r>
            <w:r>
              <w:br/>
            </w:r>
            <w:r>
              <w:rPr>
                <w:rFonts w:ascii="Times New Roman" w:hAnsi="Times New Roman"/>
                <w:color w:val="000000"/>
                <w:sz w:val="20"/>
              </w:rPr>
              <w:t>бірінші лауазымдардан</w:t>
            </w:r>
            <w:r>
              <w:br/>
            </w:r>
            <w:r>
              <w:rPr>
                <w:rFonts w:ascii="Times New Roman" w:hAnsi="Times New Roman"/>
                <w:color w:val="000000"/>
                <w:sz w:val="20"/>
              </w:rPr>
              <w:t>басшылар мен педагогтардың</w:t>
            </w:r>
            <w:r>
              <w:br/>
            </w:r>
            <w:r>
              <w:rPr>
                <w:rFonts w:ascii="Times New Roman" w:hAnsi="Times New Roman"/>
                <w:color w:val="000000"/>
                <w:sz w:val="20"/>
              </w:rPr>
              <w:t>мемлекеттік ұйымдардың</w:t>
            </w:r>
            <w:r>
              <w:br/>
            </w:r>
            <w:r>
              <w:rPr>
                <w:rFonts w:ascii="Times New Roman" w:hAnsi="Times New Roman"/>
                <w:color w:val="000000"/>
                <w:sz w:val="20"/>
              </w:rPr>
              <w:t xml:space="preserve">білім беру </w:t>
            </w:r>
          </w:p>
        </w:tc>
      </w:tr>
      <w:tr w:rsidR="00B5786D" w14:paraId="5F42E764" w14:textId="77777777">
        <w:trPr>
          <w:trHeight w:val="30"/>
        </w:trPr>
        <w:tc>
          <w:tcPr>
            <w:tcW w:w="6051" w:type="dxa"/>
            <w:vAlign w:val="center"/>
          </w:tcPr>
          <w:p w14:paraId="60BAE921" w14:textId="77777777" w:rsidR="00B5786D" w:rsidRDefault="00F643AD">
            <w:pPr>
              <w:spacing w:after="0"/>
              <w:jc w:val="center"/>
              <w:rPr>
                <w:rFonts w:ascii="Times New Roman" w:hAnsi="Times New Roman"/>
                <w:color w:val="000000"/>
                <w:sz w:val="20"/>
              </w:rPr>
            </w:pPr>
            <w:r>
              <w:rPr>
                <w:rFonts w:ascii="Times New Roman" w:hAnsi="Times New Roman"/>
                <w:color w:val="000000"/>
                <w:sz w:val="20"/>
              </w:rPr>
              <w:lastRenderedPageBreak/>
              <w:t> </w:t>
            </w:r>
          </w:p>
        </w:tc>
        <w:tc>
          <w:tcPr>
            <w:tcW w:w="3900" w:type="dxa"/>
            <w:tcMar>
              <w:top w:w="0" w:type="dxa"/>
              <w:left w:w="108" w:type="dxa"/>
              <w:bottom w:w="0" w:type="dxa"/>
              <w:right w:w="108" w:type="dxa"/>
            </w:tcMar>
            <w:vAlign w:val="center"/>
          </w:tcPr>
          <w:p w14:paraId="7D8E82F5" w14:textId="77777777" w:rsidR="00B5786D" w:rsidRDefault="00F643AD">
            <w:pPr>
              <w:spacing w:after="0"/>
              <w:jc w:val="center"/>
              <w:rPr>
                <w:rFonts w:ascii="Times New Roman" w:hAnsi="Times New Roman"/>
                <w:color w:val="000000"/>
                <w:sz w:val="20"/>
              </w:rPr>
            </w:pPr>
            <w:r>
              <w:rPr>
                <w:rFonts w:ascii="Times New Roman" w:hAnsi="Times New Roman"/>
                <w:color w:val="000000"/>
                <w:sz w:val="20"/>
              </w:rPr>
              <w:t>Нысан</w:t>
            </w:r>
          </w:p>
        </w:tc>
      </w:tr>
    </w:tbl>
    <w:p w14:paraId="24B3C0DF" w14:textId="77777777" w:rsidR="00B5786D" w:rsidRDefault="00F643AD">
      <w:pPr>
        <w:spacing w:after="0"/>
      </w:pPr>
      <w:bookmarkStart w:id="11" w:name="z486"/>
      <w:bookmarkEnd w:id="11"/>
      <w:r>
        <w:rPr>
          <w:rFonts w:ascii="Times New Roman" w:hAnsi="Times New Roman"/>
          <w:b/>
          <w:color w:val="000000"/>
        </w:rPr>
        <w:t xml:space="preserve"> Педагогтің бос немесе уақытша бос лауазымына кандидатты бағалау парағы</w:t>
      </w:r>
      <w:r>
        <w:br/>
      </w:r>
      <w:r>
        <w:rPr>
          <w:rFonts w:ascii="Times New Roman" w:hAnsi="Times New Roman"/>
          <w:b/>
          <w:color w:val="000000"/>
        </w:rPr>
        <w:t>__________________________________________________________________</w:t>
      </w:r>
      <w:r>
        <w:br/>
      </w:r>
      <w:r>
        <w:rPr>
          <w:rFonts w:ascii="Times New Roman" w:hAnsi="Times New Roman"/>
          <w:b/>
          <w:color w:val="000000"/>
        </w:rPr>
        <w:t>(тегі, аты, әкесінің аты (бар болса))</w:t>
      </w:r>
    </w:p>
    <w:tbl>
      <w:tblPr>
        <w:tblW w:w="9977" w:type="dxa"/>
        <w:tblInd w:w="109" w:type="dxa"/>
        <w:tblCellMar>
          <w:top w:w="15" w:type="dxa"/>
          <w:left w:w="15" w:type="dxa"/>
          <w:bottom w:w="15" w:type="dxa"/>
          <w:right w:w="15" w:type="dxa"/>
        </w:tblCellMar>
        <w:tblLook w:val="04A0" w:firstRow="1" w:lastRow="0" w:firstColumn="1" w:lastColumn="0" w:noHBand="0" w:noVBand="1"/>
      </w:tblPr>
      <w:tblGrid>
        <w:gridCol w:w="1001"/>
        <w:gridCol w:w="2132"/>
        <w:gridCol w:w="3341"/>
        <w:gridCol w:w="3503"/>
      </w:tblGrid>
      <w:tr w:rsidR="00B5786D" w14:paraId="0157D4D5" w14:textId="77777777">
        <w:trPr>
          <w:trHeight w:val="30"/>
        </w:trPr>
        <w:tc>
          <w:tcPr>
            <w:tcW w:w="1029" w:type="dxa"/>
            <w:tcBorders>
              <w:top w:val="single" w:sz="4" w:space="0" w:color="CFCFCF"/>
              <w:left w:val="single" w:sz="4" w:space="0" w:color="CFCFCF"/>
              <w:bottom w:val="single" w:sz="4" w:space="0" w:color="CFCFCF"/>
            </w:tcBorders>
            <w:vAlign w:val="center"/>
          </w:tcPr>
          <w:p w14:paraId="1EFAE0D0" w14:textId="77777777" w:rsidR="00B5786D" w:rsidRDefault="00F643AD">
            <w:pPr>
              <w:spacing w:after="20"/>
              <w:ind w:left="20"/>
              <w:jc w:val="both"/>
              <w:rPr>
                <w:rFonts w:ascii="Times New Roman" w:hAnsi="Times New Roman"/>
                <w:color w:val="000000"/>
                <w:sz w:val="20"/>
              </w:rPr>
            </w:pPr>
            <w:bookmarkStart w:id="12" w:name="z487"/>
            <w:bookmarkEnd w:id="12"/>
            <w:r>
              <w:rPr>
                <w:rFonts w:ascii="Times New Roman" w:hAnsi="Times New Roman"/>
                <w:color w:val="000000"/>
                <w:sz w:val="20"/>
              </w:rPr>
              <w:t>№</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198F4F13"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Өлшемшарттар</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29D958A1"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Растайтын құжат </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1229F255"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Балл саны </w:t>
            </w:r>
          </w:p>
          <w:p w14:paraId="6E42522F" w14:textId="77777777" w:rsidR="00B5786D" w:rsidRDefault="00F643AD">
            <w:pPr>
              <w:spacing w:after="20"/>
              <w:ind w:left="20"/>
              <w:jc w:val="both"/>
              <w:rPr>
                <w:rFonts w:ascii="Times New Roman" w:hAnsi="Times New Roman"/>
                <w:color w:val="000000"/>
                <w:sz w:val="20"/>
              </w:rPr>
            </w:pPr>
            <w:bookmarkStart w:id="13" w:name="z490"/>
            <w:bookmarkEnd w:id="13"/>
            <w:r>
              <w:rPr>
                <w:rFonts w:ascii="Times New Roman" w:hAnsi="Times New Roman"/>
                <w:color w:val="000000"/>
                <w:sz w:val="20"/>
              </w:rPr>
              <w:t>(1-ден 20-ға дейін)</w:t>
            </w:r>
          </w:p>
        </w:tc>
      </w:tr>
      <w:tr w:rsidR="00B5786D" w14:paraId="7C685EAE" w14:textId="77777777">
        <w:trPr>
          <w:trHeight w:val="30"/>
        </w:trPr>
        <w:tc>
          <w:tcPr>
            <w:tcW w:w="1029" w:type="dxa"/>
            <w:tcBorders>
              <w:top w:val="single" w:sz="4" w:space="0" w:color="CFCFCF"/>
              <w:left w:val="single" w:sz="4" w:space="0" w:color="CFCFCF"/>
              <w:bottom w:val="single" w:sz="4" w:space="0" w:color="CFCFCF"/>
            </w:tcBorders>
            <w:vAlign w:val="center"/>
          </w:tcPr>
          <w:p w14:paraId="218C9751" w14:textId="77777777" w:rsidR="00B5786D" w:rsidRDefault="00F643AD">
            <w:pPr>
              <w:spacing w:after="20"/>
              <w:ind w:left="20"/>
              <w:jc w:val="both"/>
              <w:rPr>
                <w:rFonts w:ascii="Times New Roman" w:hAnsi="Times New Roman"/>
                <w:color w:val="000000"/>
                <w:sz w:val="20"/>
              </w:rPr>
            </w:pPr>
            <w:bookmarkStart w:id="14" w:name="z493"/>
            <w:bookmarkEnd w:id="14"/>
            <w:r>
              <w:rPr>
                <w:rFonts w:ascii="Times New Roman" w:hAnsi="Times New Roman"/>
                <w:color w:val="000000"/>
                <w:sz w:val="20"/>
              </w:rPr>
              <w:t>1.</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2995D126"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Білім деңгейі</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73857229"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Білімі туралы дипломның және дипломға қосымшаның көшірмелері</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61797ECC"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Техникалық және кәсіптік = 1 балл</w:t>
            </w:r>
          </w:p>
          <w:p w14:paraId="0D024FEC" w14:textId="77777777" w:rsidR="00B5786D" w:rsidRDefault="00F643AD">
            <w:pPr>
              <w:spacing w:after="20"/>
              <w:ind w:left="20"/>
              <w:jc w:val="both"/>
              <w:rPr>
                <w:rFonts w:ascii="Times New Roman" w:hAnsi="Times New Roman"/>
                <w:color w:val="000000"/>
                <w:sz w:val="20"/>
              </w:rPr>
            </w:pPr>
            <w:bookmarkStart w:id="15" w:name="z496"/>
            <w:bookmarkEnd w:id="15"/>
            <w:r>
              <w:rPr>
                <w:rFonts w:ascii="Times New Roman" w:hAnsi="Times New Roman"/>
                <w:color w:val="000000"/>
                <w:sz w:val="20"/>
              </w:rPr>
              <w:t>Жоғары күндізгі оқу = 2 балл</w:t>
            </w:r>
          </w:p>
          <w:p w14:paraId="2CC0D538"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Жоғары күндізгі үздік = 3 балл</w:t>
            </w:r>
          </w:p>
          <w:p w14:paraId="7CC09FEE"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Магистр = 5 балл</w:t>
            </w:r>
          </w:p>
          <w:p w14:paraId="04C45E75"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Жоғары сырттай/қашықтықтан оқу = минус 2 балл</w:t>
            </w:r>
          </w:p>
        </w:tc>
      </w:tr>
      <w:tr w:rsidR="00B5786D" w14:paraId="1F577932" w14:textId="77777777">
        <w:trPr>
          <w:trHeight w:val="30"/>
        </w:trPr>
        <w:tc>
          <w:tcPr>
            <w:tcW w:w="1029" w:type="dxa"/>
            <w:tcBorders>
              <w:top w:val="single" w:sz="4" w:space="0" w:color="CFCFCF"/>
              <w:left w:val="single" w:sz="4" w:space="0" w:color="CFCFCF"/>
              <w:bottom w:val="single" w:sz="4" w:space="0" w:color="CFCFCF"/>
            </w:tcBorders>
            <w:vAlign w:val="center"/>
          </w:tcPr>
          <w:p w14:paraId="4B05318C" w14:textId="77777777" w:rsidR="00B5786D" w:rsidRDefault="00F643AD">
            <w:pPr>
              <w:spacing w:after="20"/>
              <w:ind w:left="20"/>
              <w:jc w:val="both"/>
              <w:rPr>
                <w:rFonts w:ascii="Times New Roman" w:hAnsi="Times New Roman"/>
                <w:color w:val="000000"/>
                <w:sz w:val="20"/>
              </w:rPr>
            </w:pPr>
            <w:bookmarkStart w:id="16" w:name="z502"/>
            <w:bookmarkEnd w:id="16"/>
            <w:r>
              <w:rPr>
                <w:rFonts w:ascii="Times New Roman" w:hAnsi="Times New Roman"/>
                <w:color w:val="000000"/>
                <w:sz w:val="20"/>
              </w:rPr>
              <w:t>2.</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214A96E9"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Ғылыми/академиялық дәрежесі</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458C3452"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Білімі туралы дипломның және дипломға қосымшаның көшірмелері</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2EC0192A" w14:textId="77777777" w:rsidR="00B5786D" w:rsidRDefault="00F643AD">
            <w:pPr>
              <w:spacing w:after="20"/>
              <w:ind w:left="20"/>
              <w:jc w:val="both"/>
            </w:pPr>
            <w:r>
              <w:rPr>
                <w:rFonts w:ascii="Times New Roman" w:hAnsi="Times New Roman"/>
                <w:color w:val="000000"/>
                <w:sz w:val="20"/>
              </w:rPr>
              <w:t>PHD-доктор = 10 балл</w:t>
            </w:r>
          </w:p>
          <w:p w14:paraId="1A921EE7" w14:textId="77777777" w:rsidR="00B5786D" w:rsidRDefault="00F643AD">
            <w:pPr>
              <w:spacing w:after="20"/>
              <w:ind w:left="20"/>
              <w:jc w:val="both"/>
              <w:rPr>
                <w:rFonts w:ascii="Times New Roman" w:hAnsi="Times New Roman"/>
                <w:color w:val="000000"/>
                <w:sz w:val="20"/>
              </w:rPr>
            </w:pPr>
            <w:bookmarkStart w:id="17" w:name="z505"/>
            <w:bookmarkEnd w:id="17"/>
            <w:r>
              <w:rPr>
                <w:rFonts w:ascii="Times New Roman" w:hAnsi="Times New Roman"/>
                <w:color w:val="000000"/>
                <w:sz w:val="20"/>
              </w:rPr>
              <w:t>Ғылым докторы = 10 балл</w:t>
            </w:r>
          </w:p>
          <w:p w14:paraId="72B831B2"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Ғылым кандидаты = 10 балл</w:t>
            </w:r>
          </w:p>
        </w:tc>
      </w:tr>
      <w:tr w:rsidR="00B5786D" w14:paraId="2FF0F7E4" w14:textId="77777777">
        <w:trPr>
          <w:trHeight w:val="30"/>
        </w:trPr>
        <w:tc>
          <w:tcPr>
            <w:tcW w:w="1029" w:type="dxa"/>
            <w:tcBorders>
              <w:top w:val="single" w:sz="4" w:space="0" w:color="CFCFCF"/>
              <w:left w:val="single" w:sz="4" w:space="0" w:color="CFCFCF"/>
              <w:bottom w:val="single" w:sz="4" w:space="0" w:color="CFCFCF"/>
            </w:tcBorders>
            <w:vAlign w:val="center"/>
          </w:tcPr>
          <w:p w14:paraId="79D12CA2" w14:textId="77777777" w:rsidR="00B5786D" w:rsidRDefault="00F643AD">
            <w:pPr>
              <w:spacing w:after="20"/>
              <w:ind w:left="20"/>
              <w:jc w:val="both"/>
              <w:rPr>
                <w:rFonts w:ascii="Times New Roman" w:hAnsi="Times New Roman"/>
                <w:color w:val="000000"/>
                <w:sz w:val="20"/>
              </w:rPr>
            </w:pPr>
            <w:bookmarkStart w:id="18" w:name="z509"/>
            <w:bookmarkEnd w:id="18"/>
            <w:r>
              <w:rPr>
                <w:rFonts w:ascii="Times New Roman" w:hAnsi="Times New Roman"/>
                <w:color w:val="000000"/>
                <w:sz w:val="20"/>
              </w:rPr>
              <w:t>3.</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68AA28E7"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Өтілі жоқ кандидаттар үшін сертификаттаудан өту нәтижелері</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62F00F0A"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Сертификат</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2E7DECC4"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"педагог" біліктілік санаты плюс 5 балл</w:t>
            </w:r>
          </w:p>
        </w:tc>
      </w:tr>
      <w:tr w:rsidR="00B5786D" w14:paraId="395E6B3F" w14:textId="77777777">
        <w:trPr>
          <w:trHeight w:val="30"/>
        </w:trPr>
        <w:tc>
          <w:tcPr>
            <w:tcW w:w="1029" w:type="dxa"/>
            <w:tcBorders>
              <w:top w:val="single" w:sz="4" w:space="0" w:color="CFCFCF"/>
              <w:left w:val="single" w:sz="4" w:space="0" w:color="CFCFCF"/>
              <w:bottom w:val="single" w:sz="4" w:space="0" w:color="CFCFCF"/>
            </w:tcBorders>
            <w:vAlign w:val="center"/>
          </w:tcPr>
          <w:p w14:paraId="4A62B3C1" w14:textId="77777777" w:rsidR="00B5786D" w:rsidRDefault="00F643AD">
            <w:pPr>
              <w:spacing w:after="20"/>
              <w:ind w:left="20"/>
              <w:jc w:val="both"/>
              <w:rPr>
                <w:rFonts w:ascii="Times New Roman" w:hAnsi="Times New Roman"/>
                <w:color w:val="000000"/>
                <w:sz w:val="20"/>
              </w:rPr>
            </w:pPr>
            <w:bookmarkStart w:id="19" w:name="z514"/>
            <w:bookmarkEnd w:id="19"/>
            <w:r>
              <w:rPr>
                <w:rFonts w:ascii="Times New Roman" w:hAnsi="Times New Roman"/>
                <w:color w:val="000000"/>
                <w:sz w:val="20"/>
              </w:rPr>
              <w:t>4.</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4796C95B"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Біліктілік санаты </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7EB78484"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Куәлік, өзге де құжат</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6163C1B3"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2 санат = 1 балл</w:t>
            </w:r>
          </w:p>
          <w:p w14:paraId="4B0AD2B5" w14:textId="77777777" w:rsidR="00B5786D" w:rsidRDefault="00F643AD">
            <w:pPr>
              <w:spacing w:after="20"/>
              <w:ind w:left="20"/>
              <w:jc w:val="both"/>
              <w:rPr>
                <w:rFonts w:ascii="Times New Roman" w:hAnsi="Times New Roman"/>
                <w:color w:val="000000"/>
                <w:sz w:val="20"/>
              </w:rPr>
            </w:pPr>
            <w:bookmarkStart w:id="20" w:name="z517"/>
            <w:bookmarkEnd w:id="20"/>
            <w:r>
              <w:rPr>
                <w:rFonts w:ascii="Times New Roman" w:hAnsi="Times New Roman"/>
                <w:color w:val="000000"/>
                <w:sz w:val="20"/>
              </w:rPr>
              <w:t>1 санат = 2 балл</w:t>
            </w:r>
          </w:p>
          <w:p w14:paraId="79424C0F"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Жоғары санат = 3 балл</w:t>
            </w:r>
          </w:p>
          <w:p w14:paraId="7F6CC146"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Педагог-модератор = 3 балл</w:t>
            </w:r>
          </w:p>
          <w:p w14:paraId="0A3F94F1"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Педагог-сарапшы = 5 балл</w:t>
            </w:r>
          </w:p>
          <w:p w14:paraId="4441946D"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Педагог-зерттеуші = 7 балл</w:t>
            </w:r>
          </w:p>
          <w:p w14:paraId="22E8004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Педагог-шебер = 10 балл</w:t>
            </w:r>
          </w:p>
        </w:tc>
      </w:tr>
      <w:tr w:rsidR="00B5786D" w14:paraId="15EFB4AA" w14:textId="77777777">
        <w:trPr>
          <w:trHeight w:val="30"/>
        </w:trPr>
        <w:tc>
          <w:tcPr>
            <w:tcW w:w="1029" w:type="dxa"/>
            <w:tcBorders>
              <w:top w:val="single" w:sz="4" w:space="0" w:color="CFCFCF"/>
              <w:left w:val="single" w:sz="4" w:space="0" w:color="CFCFCF"/>
              <w:bottom w:val="single" w:sz="4" w:space="0" w:color="CFCFCF"/>
            </w:tcBorders>
            <w:vAlign w:val="center"/>
          </w:tcPr>
          <w:p w14:paraId="76451B1D" w14:textId="77777777" w:rsidR="00B5786D" w:rsidRDefault="00F643AD">
            <w:pPr>
              <w:spacing w:after="20"/>
              <w:ind w:left="20"/>
              <w:jc w:val="both"/>
              <w:rPr>
                <w:rFonts w:ascii="Times New Roman" w:hAnsi="Times New Roman"/>
                <w:color w:val="000000"/>
                <w:sz w:val="20"/>
              </w:rPr>
            </w:pPr>
            <w:bookmarkStart w:id="21" w:name="z525"/>
            <w:bookmarkEnd w:id="21"/>
            <w:r>
              <w:rPr>
                <w:rFonts w:ascii="Times New Roman" w:hAnsi="Times New Roman"/>
                <w:color w:val="000000"/>
                <w:sz w:val="20"/>
              </w:rPr>
              <w:t>5.</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542E0F76"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Әкімшілік және әдістемелік қызмет тәжірибесі </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0613F95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еңбек кітапшасы/еңбек қызметін алмастыратын құжат</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4750249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Әдіскер (лауазымдағы өтілі кемінде 2 жыл) = 1 ұпай </w:t>
            </w:r>
          </w:p>
          <w:p w14:paraId="6897927C" w14:textId="77777777" w:rsidR="00B5786D" w:rsidRDefault="00F643AD">
            <w:pPr>
              <w:spacing w:after="20"/>
              <w:ind w:left="20"/>
              <w:jc w:val="both"/>
              <w:rPr>
                <w:rFonts w:ascii="Times New Roman" w:hAnsi="Times New Roman"/>
                <w:color w:val="000000"/>
                <w:sz w:val="20"/>
              </w:rPr>
            </w:pPr>
            <w:bookmarkStart w:id="22" w:name="z528"/>
            <w:bookmarkEnd w:id="22"/>
            <w:r>
              <w:rPr>
                <w:rFonts w:ascii="Times New Roman" w:hAnsi="Times New Roman"/>
                <w:color w:val="000000"/>
                <w:sz w:val="20"/>
              </w:rPr>
              <w:t>директордың орынбасары (қызметтегі еңбек өтілі кемінде 2 жыл) = 3 балл</w:t>
            </w:r>
          </w:p>
          <w:p w14:paraId="19DB87A6"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директор (лауазымдағы өтілі кемінде 2 жыл) = 5 ұпай</w:t>
            </w:r>
          </w:p>
        </w:tc>
      </w:tr>
      <w:tr w:rsidR="00B5786D" w14:paraId="42D216D3" w14:textId="77777777">
        <w:trPr>
          <w:trHeight w:val="30"/>
        </w:trPr>
        <w:tc>
          <w:tcPr>
            <w:tcW w:w="1029" w:type="dxa"/>
            <w:tcBorders>
              <w:top w:val="single" w:sz="4" w:space="0" w:color="CFCFCF"/>
              <w:left w:val="single" w:sz="4" w:space="0" w:color="CFCFCF"/>
              <w:bottom w:val="single" w:sz="4" w:space="0" w:color="CFCFCF"/>
            </w:tcBorders>
            <w:vAlign w:val="center"/>
          </w:tcPr>
          <w:p w14:paraId="27F28A91" w14:textId="77777777" w:rsidR="00B5786D" w:rsidRDefault="00F643AD">
            <w:pPr>
              <w:spacing w:after="20"/>
              <w:ind w:left="20"/>
              <w:jc w:val="both"/>
              <w:rPr>
                <w:rFonts w:ascii="Times New Roman" w:hAnsi="Times New Roman"/>
                <w:color w:val="000000"/>
                <w:sz w:val="20"/>
              </w:rPr>
            </w:pPr>
            <w:bookmarkStart w:id="23" w:name="z532"/>
            <w:bookmarkEnd w:id="23"/>
            <w:r>
              <w:rPr>
                <w:rFonts w:ascii="Times New Roman" w:hAnsi="Times New Roman"/>
                <w:color w:val="000000"/>
                <w:sz w:val="20"/>
              </w:rPr>
              <w:t>6.</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1EBAA7FB"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Жұмысқа алғаш рет орналасатын </w:t>
            </w:r>
            <w:r>
              <w:rPr>
                <w:rFonts w:ascii="Times New Roman" w:hAnsi="Times New Roman"/>
                <w:color w:val="000000"/>
                <w:sz w:val="20"/>
              </w:rPr>
              <w:lastRenderedPageBreak/>
              <w:t xml:space="preserve">педагогтар үшін </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79CB10B6"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lastRenderedPageBreak/>
              <w:t>Білімі туралы дипломға қосымша</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7E4D0FB9"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Педагогикалық/ кәсіптік практиканың нәтижелері "өте жақсы" = 1 балл</w:t>
            </w:r>
          </w:p>
          <w:p w14:paraId="6D6124EA" w14:textId="77777777" w:rsidR="00B5786D" w:rsidRDefault="00F643AD">
            <w:pPr>
              <w:spacing w:after="20"/>
              <w:ind w:left="20"/>
              <w:jc w:val="both"/>
              <w:rPr>
                <w:rFonts w:ascii="Times New Roman" w:hAnsi="Times New Roman"/>
                <w:color w:val="000000"/>
                <w:sz w:val="20"/>
              </w:rPr>
            </w:pPr>
            <w:bookmarkStart w:id="24" w:name="z535"/>
            <w:bookmarkEnd w:id="24"/>
            <w:r>
              <w:rPr>
                <w:rFonts w:ascii="Times New Roman" w:hAnsi="Times New Roman"/>
                <w:color w:val="000000"/>
                <w:sz w:val="20"/>
              </w:rPr>
              <w:lastRenderedPageBreak/>
              <w:t>"жақсы" = 0,5 балл</w:t>
            </w:r>
          </w:p>
        </w:tc>
      </w:tr>
      <w:tr w:rsidR="00B5786D" w14:paraId="4678AFC5" w14:textId="77777777">
        <w:trPr>
          <w:trHeight w:val="30"/>
        </w:trPr>
        <w:tc>
          <w:tcPr>
            <w:tcW w:w="1029" w:type="dxa"/>
            <w:tcBorders>
              <w:top w:val="single" w:sz="4" w:space="0" w:color="CFCFCF"/>
              <w:left w:val="single" w:sz="4" w:space="0" w:color="CFCFCF"/>
              <w:bottom w:val="single" w:sz="4" w:space="0" w:color="CFCFCF"/>
            </w:tcBorders>
            <w:vAlign w:val="center"/>
          </w:tcPr>
          <w:p w14:paraId="10C27333" w14:textId="77777777" w:rsidR="00B5786D" w:rsidRDefault="00F643AD">
            <w:pPr>
              <w:spacing w:after="20"/>
              <w:ind w:left="20"/>
              <w:jc w:val="both"/>
              <w:rPr>
                <w:rFonts w:ascii="Times New Roman" w:hAnsi="Times New Roman"/>
                <w:color w:val="000000"/>
                <w:sz w:val="20"/>
              </w:rPr>
            </w:pPr>
            <w:bookmarkStart w:id="25" w:name="z538"/>
            <w:bookmarkEnd w:id="25"/>
            <w:r>
              <w:rPr>
                <w:rFonts w:ascii="Times New Roman" w:hAnsi="Times New Roman"/>
                <w:color w:val="000000"/>
                <w:sz w:val="20"/>
              </w:rPr>
              <w:lastRenderedPageBreak/>
              <w:t>7.</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0ECA1724"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Алдыңғы жұмыс орнынан (мұғалім лауазымы бойынша) немесе оқудан ұсыныс хат </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79E6689C"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Ұсыным хат (конкурс жариялаған білім беру ұйымы соңғы жұмыс/оқу орны бойынша ұйымға/оқу орнына өз бетінше сұрау салады) </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17483324"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Оң ұсыныс хаттың болуы = 3 балл</w:t>
            </w:r>
          </w:p>
          <w:p w14:paraId="47DEB954" w14:textId="77777777" w:rsidR="00B5786D" w:rsidRDefault="00F643AD">
            <w:pPr>
              <w:spacing w:after="20"/>
              <w:ind w:left="20"/>
              <w:jc w:val="both"/>
              <w:rPr>
                <w:rFonts w:ascii="Times New Roman" w:hAnsi="Times New Roman"/>
                <w:color w:val="000000"/>
                <w:sz w:val="20"/>
              </w:rPr>
            </w:pPr>
            <w:bookmarkStart w:id="26" w:name="z541"/>
            <w:bookmarkEnd w:id="26"/>
            <w:r>
              <w:rPr>
                <w:rFonts w:ascii="Times New Roman" w:hAnsi="Times New Roman"/>
                <w:color w:val="000000"/>
                <w:sz w:val="20"/>
              </w:rPr>
              <w:t>Теріс ұсыныс хат = минус 3 балл</w:t>
            </w:r>
          </w:p>
        </w:tc>
      </w:tr>
      <w:tr w:rsidR="00B5786D" w14:paraId="6482925F" w14:textId="77777777">
        <w:trPr>
          <w:trHeight w:val="30"/>
        </w:trPr>
        <w:tc>
          <w:tcPr>
            <w:tcW w:w="1029" w:type="dxa"/>
            <w:tcBorders>
              <w:top w:val="single" w:sz="4" w:space="0" w:color="CFCFCF"/>
              <w:left w:val="single" w:sz="4" w:space="0" w:color="CFCFCF"/>
              <w:bottom w:val="single" w:sz="4" w:space="0" w:color="CFCFCF"/>
            </w:tcBorders>
            <w:vAlign w:val="center"/>
          </w:tcPr>
          <w:p w14:paraId="1EFBF3C2" w14:textId="77777777" w:rsidR="00B5786D" w:rsidRDefault="00F643AD">
            <w:pPr>
              <w:spacing w:after="20"/>
              <w:ind w:left="20"/>
              <w:jc w:val="both"/>
              <w:rPr>
                <w:rFonts w:ascii="Times New Roman" w:hAnsi="Times New Roman"/>
                <w:color w:val="000000"/>
                <w:sz w:val="20"/>
              </w:rPr>
            </w:pPr>
            <w:bookmarkStart w:id="27" w:name="z544"/>
            <w:bookmarkEnd w:id="27"/>
            <w:r>
              <w:rPr>
                <w:rFonts w:ascii="Times New Roman" w:hAnsi="Times New Roman"/>
                <w:color w:val="000000"/>
                <w:sz w:val="20"/>
              </w:rPr>
              <w:t>8.</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42C30F2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Кәсіби жетістіктерінің көрсеткіштері</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50281A9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білім алушылардың олимпиадалар мен конкурстар, ғылыми жобалар жеңімпаздарының дипломдары, грамоталары;</w:t>
            </w:r>
          </w:p>
          <w:p w14:paraId="2D8FDB48" w14:textId="77777777" w:rsidR="00B5786D" w:rsidRDefault="00F643AD">
            <w:pPr>
              <w:spacing w:after="20"/>
              <w:ind w:left="20"/>
              <w:jc w:val="both"/>
              <w:rPr>
                <w:rFonts w:ascii="Times New Roman" w:hAnsi="Times New Roman"/>
                <w:color w:val="000000"/>
                <w:sz w:val="20"/>
              </w:rPr>
            </w:pPr>
            <w:bookmarkStart w:id="28" w:name="z546"/>
            <w:bookmarkEnd w:id="28"/>
            <w:r>
              <w:rPr>
                <w:rFonts w:ascii="Times New Roman" w:hAnsi="Times New Roman"/>
                <w:color w:val="000000"/>
                <w:sz w:val="20"/>
              </w:rPr>
              <w:t>- мұғалімдердің олимпиадалар мен байқаулар жеңімпаздарының дипломдары, грамоталары;</w:t>
            </w:r>
          </w:p>
          <w:p w14:paraId="02DC324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мемлекеттік награда</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5480739A"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олимпиадалар мен байқаулардың жүлдегерлері = 0,5 балл</w:t>
            </w:r>
          </w:p>
          <w:p w14:paraId="5EDFB72F" w14:textId="77777777" w:rsidR="00B5786D" w:rsidRDefault="00F643AD">
            <w:pPr>
              <w:spacing w:after="20"/>
              <w:ind w:left="20"/>
              <w:jc w:val="both"/>
              <w:rPr>
                <w:rFonts w:ascii="Times New Roman" w:hAnsi="Times New Roman"/>
                <w:color w:val="000000"/>
                <w:sz w:val="20"/>
              </w:rPr>
            </w:pPr>
            <w:bookmarkStart w:id="29" w:name="z549"/>
            <w:bookmarkEnd w:id="29"/>
            <w:r>
              <w:rPr>
                <w:rFonts w:ascii="Times New Roman" w:hAnsi="Times New Roman"/>
                <w:color w:val="000000"/>
                <w:sz w:val="20"/>
              </w:rPr>
              <w:t>ғылыми жобалар = 1 балл</w:t>
            </w:r>
          </w:p>
          <w:p w14:paraId="4783678E"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олимпиадалар мен байқаулардың жүлдегерлері = 3 балл</w:t>
            </w:r>
          </w:p>
          <w:p w14:paraId="1728987E"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"Үздік педагог" конкурсына қатысушы = 1 балл</w:t>
            </w:r>
          </w:p>
          <w:p w14:paraId="0B6ECE74"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"Үздік педагог" байқауының жүлдегері = 5 балл</w:t>
            </w:r>
          </w:p>
          <w:p w14:paraId="34F2DFDB"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обладатель медали "Қазақстан еңбек сіңірген ұстазы" = 10 баллов</w:t>
            </w:r>
          </w:p>
        </w:tc>
      </w:tr>
      <w:tr w:rsidR="00B5786D" w14:paraId="45CF7B77" w14:textId="77777777">
        <w:trPr>
          <w:trHeight w:val="30"/>
        </w:trPr>
        <w:tc>
          <w:tcPr>
            <w:tcW w:w="1029" w:type="dxa"/>
            <w:tcBorders>
              <w:top w:val="single" w:sz="4" w:space="0" w:color="CFCFCF"/>
              <w:left w:val="single" w:sz="4" w:space="0" w:color="CFCFCF"/>
              <w:bottom w:val="single" w:sz="4" w:space="0" w:color="CFCFCF"/>
            </w:tcBorders>
            <w:vAlign w:val="center"/>
          </w:tcPr>
          <w:p w14:paraId="00364119" w14:textId="77777777" w:rsidR="00B5786D" w:rsidRDefault="00F643AD">
            <w:pPr>
              <w:spacing w:after="20"/>
              <w:ind w:left="20"/>
              <w:jc w:val="both"/>
              <w:rPr>
                <w:rFonts w:ascii="Times New Roman" w:hAnsi="Times New Roman"/>
                <w:color w:val="000000"/>
                <w:sz w:val="20"/>
              </w:rPr>
            </w:pPr>
            <w:bookmarkStart w:id="30" w:name="z556"/>
            <w:bookmarkEnd w:id="30"/>
            <w:r>
              <w:rPr>
                <w:rFonts w:ascii="Times New Roman" w:hAnsi="Times New Roman"/>
                <w:color w:val="000000"/>
                <w:sz w:val="20"/>
              </w:rPr>
              <w:t>9.</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3C6C15DA"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Әдістемелік қызмет</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198F27C3"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-авторлық жұмыстар мен жарияланымдар</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23F5245B"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ҚР БҒМ тізбесіне енгізілген оқулықтардың және (немесе) ОӘК авторы немесе бірлескен авторы = 5 балл</w:t>
            </w:r>
          </w:p>
          <w:p w14:paraId="0E807999" w14:textId="77777777" w:rsidR="00B5786D" w:rsidRDefault="00F643AD">
            <w:pPr>
              <w:spacing w:after="20"/>
              <w:ind w:left="20"/>
              <w:jc w:val="both"/>
              <w:rPr>
                <w:rFonts w:ascii="Times New Roman" w:hAnsi="Times New Roman"/>
                <w:color w:val="000000"/>
                <w:sz w:val="20"/>
              </w:rPr>
            </w:pPr>
            <w:bookmarkStart w:id="31" w:name="z559"/>
            <w:bookmarkEnd w:id="31"/>
            <w:r>
              <w:rPr>
                <w:rFonts w:ascii="Times New Roman" w:hAnsi="Times New Roman"/>
                <w:color w:val="000000"/>
                <w:sz w:val="20"/>
              </w:rPr>
              <w:t>РОӘК тізбесіне енгізілген оқулықтардың және (немесе) ОӘК авторы немесе тең авторы = 2 балл</w:t>
            </w:r>
          </w:p>
          <w:p w14:paraId="71C5A172" w14:textId="77777777" w:rsidR="00B5786D" w:rsidRDefault="00F643AD">
            <w:pPr>
              <w:spacing w:after="20"/>
              <w:ind w:left="20"/>
              <w:jc w:val="both"/>
            </w:pPr>
            <w:r>
              <w:rPr>
                <w:rFonts w:ascii="Times New Roman" w:hAnsi="Times New Roman"/>
                <w:color w:val="000000"/>
                <w:sz w:val="20"/>
              </w:rPr>
              <w:t>БҒСБК тізбесіне енгізілген ғылыми-зерттеу қызметі бойынша жарияланымның болуы, Scopus = 3 балл</w:t>
            </w:r>
          </w:p>
        </w:tc>
      </w:tr>
      <w:tr w:rsidR="00B5786D" w14:paraId="5D3CB884" w14:textId="77777777">
        <w:trPr>
          <w:trHeight w:val="30"/>
        </w:trPr>
        <w:tc>
          <w:tcPr>
            <w:tcW w:w="1029" w:type="dxa"/>
            <w:tcBorders>
              <w:top w:val="single" w:sz="4" w:space="0" w:color="CFCFCF"/>
              <w:left w:val="single" w:sz="4" w:space="0" w:color="CFCFCF"/>
              <w:bottom w:val="single" w:sz="4" w:space="0" w:color="CFCFCF"/>
            </w:tcBorders>
            <w:vAlign w:val="center"/>
          </w:tcPr>
          <w:p w14:paraId="43C0512F" w14:textId="77777777" w:rsidR="00B5786D" w:rsidRDefault="00F643AD">
            <w:pPr>
              <w:spacing w:after="20"/>
              <w:ind w:left="20"/>
              <w:jc w:val="both"/>
              <w:rPr>
                <w:rFonts w:ascii="Times New Roman" w:hAnsi="Times New Roman"/>
                <w:color w:val="000000"/>
                <w:sz w:val="20"/>
              </w:rPr>
            </w:pPr>
            <w:bookmarkStart w:id="32" w:name="z563"/>
            <w:bookmarkEnd w:id="32"/>
            <w:r>
              <w:rPr>
                <w:rFonts w:ascii="Times New Roman" w:hAnsi="Times New Roman"/>
                <w:color w:val="000000"/>
                <w:sz w:val="20"/>
              </w:rPr>
              <w:t>10.</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43F74074"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Қоғамдық-педагогикалық қызмет</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7F708DCF"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Қоғамдық-педагогикалық қызметті растайтын құжат </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1BFD3F14"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тәлімгер = 0,5 балл</w:t>
            </w:r>
          </w:p>
          <w:p w14:paraId="5D69A5ED" w14:textId="77777777" w:rsidR="00B5786D" w:rsidRDefault="00F643AD">
            <w:pPr>
              <w:spacing w:after="20"/>
              <w:ind w:left="20"/>
              <w:jc w:val="both"/>
              <w:rPr>
                <w:rFonts w:ascii="Times New Roman" w:hAnsi="Times New Roman"/>
                <w:color w:val="000000"/>
                <w:sz w:val="20"/>
              </w:rPr>
            </w:pPr>
            <w:bookmarkStart w:id="33" w:name="z566"/>
            <w:bookmarkEnd w:id="33"/>
            <w:r>
              <w:rPr>
                <w:rFonts w:ascii="Times New Roman" w:hAnsi="Times New Roman"/>
                <w:color w:val="000000"/>
                <w:sz w:val="20"/>
              </w:rPr>
              <w:t>МҰ басшылығы = 2 балл</w:t>
            </w:r>
          </w:p>
          <w:p w14:paraId="390F4FC3"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2 тілде оқыту, орыс/қазақ = 2 балл</w:t>
            </w:r>
          </w:p>
          <w:p w14:paraId="1B73BD7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шетел/орыс, шетел/қазақ) = 3 балл,</w:t>
            </w:r>
          </w:p>
          <w:p w14:paraId="4237441C"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3 тілде оқыту (қазақ, орыс, шетел) = 5 балл</w:t>
            </w:r>
          </w:p>
        </w:tc>
      </w:tr>
      <w:tr w:rsidR="00B5786D" w14:paraId="55D6F4E9" w14:textId="77777777">
        <w:trPr>
          <w:trHeight w:val="30"/>
        </w:trPr>
        <w:tc>
          <w:tcPr>
            <w:tcW w:w="1029" w:type="dxa"/>
            <w:tcBorders>
              <w:top w:val="single" w:sz="4" w:space="0" w:color="CFCFCF"/>
              <w:left w:val="single" w:sz="4" w:space="0" w:color="CFCFCF"/>
              <w:bottom w:val="single" w:sz="4" w:space="0" w:color="CFCFCF"/>
            </w:tcBorders>
            <w:vAlign w:val="center"/>
          </w:tcPr>
          <w:p w14:paraId="7D7F91B1" w14:textId="77777777" w:rsidR="00B5786D" w:rsidRDefault="00F643AD">
            <w:pPr>
              <w:spacing w:after="20"/>
              <w:ind w:left="20"/>
              <w:jc w:val="both"/>
              <w:rPr>
                <w:rFonts w:ascii="Times New Roman" w:hAnsi="Times New Roman"/>
                <w:color w:val="000000"/>
                <w:sz w:val="20"/>
              </w:rPr>
            </w:pPr>
            <w:bookmarkStart w:id="34" w:name="z572"/>
            <w:bookmarkEnd w:id="34"/>
            <w:r>
              <w:rPr>
                <w:rFonts w:ascii="Times New Roman" w:hAnsi="Times New Roman"/>
                <w:color w:val="000000"/>
                <w:sz w:val="20"/>
              </w:rPr>
              <w:t>11.</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2205292A"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Курстық дайындық</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3B08FF75"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пәндік дайындық сертификаттары;</w:t>
            </w:r>
          </w:p>
          <w:p w14:paraId="633D051E" w14:textId="77777777" w:rsidR="00B5786D" w:rsidRDefault="00F643AD">
            <w:pPr>
              <w:spacing w:after="20"/>
              <w:ind w:left="20"/>
              <w:jc w:val="both"/>
              <w:rPr>
                <w:rFonts w:ascii="Times New Roman" w:hAnsi="Times New Roman"/>
                <w:color w:val="000000"/>
                <w:sz w:val="20"/>
              </w:rPr>
            </w:pPr>
            <w:bookmarkStart w:id="35" w:name="z574"/>
            <w:bookmarkEnd w:id="35"/>
            <w:r>
              <w:rPr>
                <w:rFonts w:ascii="Times New Roman" w:hAnsi="Times New Roman"/>
                <w:color w:val="000000"/>
                <w:sz w:val="20"/>
              </w:rPr>
              <w:t xml:space="preserve">- цифрлық сауаттылыққа сертификат, </w:t>
            </w:r>
          </w:p>
          <w:p w14:paraId="36FA3308"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ҚАЗТЕСТ, </w:t>
            </w:r>
          </w:p>
          <w:p w14:paraId="3784794C" w14:textId="77777777" w:rsidR="00B5786D" w:rsidRDefault="00F643AD">
            <w:pPr>
              <w:spacing w:after="20"/>
              <w:ind w:left="20"/>
              <w:jc w:val="both"/>
            </w:pPr>
            <w:r>
              <w:rPr>
                <w:rFonts w:ascii="Times New Roman" w:hAnsi="Times New Roman"/>
                <w:color w:val="000000"/>
                <w:sz w:val="20"/>
              </w:rPr>
              <w:t xml:space="preserve">IELTS; </w:t>
            </w:r>
          </w:p>
          <w:p w14:paraId="702E25B5" w14:textId="77777777" w:rsidR="00B5786D" w:rsidRDefault="00F643AD">
            <w:pPr>
              <w:spacing w:after="20"/>
              <w:ind w:left="20"/>
              <w:jc w:val="both"/>
            </w:pPr>
            <w:r>
              <w:rPr>
                <w:rFonts w:ascii="Times New Roman" w:hAnsi="Times New Roman"/>
                <w:color w:val="000000"/>
                <w:sz w:val="20"/>
              </w:rPr>
              <w:t xml:space="preserve">TOEFL; </w:t>
            </w:r>
          </w:p>
          <w:p w14:paraId="35698D70" w14:textId="77777777" w:rsidR="00B5786D" w:rsidRDefault="00F643AD">
            <w:pPr>
              <w:spacing w:after="20"/>
              <w:ind w:left="20"/>
              <w:jc w:val="both"/>
            </w:pPr>
            <w:r>
              <w:rPr>
                <w:rFonts w:ascii="Times New Roman" w:hAnsi="Times New Roman"/>
                <w:color w:val="000000"/>
                <w:sz w:val="20"/>
              </w:rPr>
              <w:t>DELF;</w:t>
            </w:r>
          </w:p>
          <w:p w14:paraId="2D63BEC1" w14:textId="77777777" w:rsidR="00B5786D" w:rsidRDefault="00F643AD">
            <w:pPr>
              <w:spacing w:after="20"/>
              <w:ind w:left="20"/>
              <w:jc w:val="both"/>
            </w:pPr>
            <w:r>
              <w:rPr>
                <w:rFonts w:ascii="Times New Roman" w:hAnsi="Times New Roman"/>
                <w:color w:val="000000"/>
                <w:sz w:val="20"/>
              </w:rPr>
              <w:t xml:space="preserve">Goethe Zertifikat, "Python-да бағдарламалау негіздері", "Microsoft-пен жұмыс істеуге үйрету" бағдарламалары бойынша оқыту </w:t>
            </w:r>
          </w:p>
          <w:p w14:paraId="6699CD6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Курсердің</w:t>
            </w:r>
          </w:p>
          <w:p w14:paraId="3568BEDB"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 Халықаралық курстар:</w:t>
            </w:r>
          </w:p>
          <w:p w14:paraId="0E6EAF61" w14:textId="77777777" w:rsidR="00B5786D" w:rsidRDefault="00F643AD">
            <w:pPr>
              <w:spacing w:after="20"/>
              <w:ind w:left="20"/>
              <w:jc w:val="both"/>
            </w:pPr>
            <w:r>
              <w:rPr>
                <w:rFonts w:ascii="Times New Roman" w:hAnsi="Times New Roman"/>
                <w:color w:val="000000"/>
                <w:sz w:val="20"/>
              </w:rPr>
              <w:t xml:space="preserve">TEFL Cambridge </w:t>
            </w:r>
          </w:p>
          <w:p w14:paraId="474ACB38" w14:textId="77777777" w:rsidR="00B5786D" w:rsidRDefault="00F643AD">
            <w:pPr>
              <w:spacing w:after="20"/>
              <w:ind w:left="20"/>
              <w:jc w:val="both"/>
            </w:pPr>
            <w:r>
              <w:rPr>
                <w:rFonts w:ascii="Times New Roman" w:hAnsi="Times New Roman"/>
                <w:color w:val="000000"/>
                <w:sz w:val="20"/>
              </w:rPr>
              <w:t>"CELTA</w:t>
            </w:r>
          </w:p>
          <w:p w14:paraId="1B62F8EA" w14:textId="77777777" w:rsidR="00B5786D" w:rsidRDefault="00F643AD">
            <w:pPr>
              <w:spacing w:after="20"/>
              <w:ind w:left="20"/>
              <w:jc w:val="both"/>
              <w:rPr>
                <w:lang w:val="en-US"/>
              </w:rPr>
            </w:pPr>
            <w:r>
              <w:rPr>
                <w:rFonts w:ascii="Times New Roman" w:hAnsi="Times New Roman"/>
                <w:color w:val="000000"/>
                <w:sz w:val="20"/>
                <w:lang w:val="en-US"/>
              </w:rPr>
              <w:t>(Certificate in Teaching English to Speakers of Other Languages)"</w:t>
            </w:r>
          </w:p>
          <w:p w14:paraId="3EF3ED1E" w14:textId="77777777" w:rsidR="00B5786D" w:rsidRDefault="00F643AD">
            <w:pPr>
              <w:spacing w:after="20"/>
              <w:ind w:left="20"/>
              <w:jc w:val="both"/>
              <w:rPr>
                <w:lang w:val="en-US"/>
              </w:rPr>
            </w:pPr>
            <w:r>
              <w:rPr>
                <w:rFonts w:ascii="Times New Roman" w:hAnsi="Times New Roman"/>
                <w:color w:val="000000"/>
                <w:sz w:val="20"/>
                <w:lang w:val="en-US"/>
              </w:rPr>
              <w:t>CELT-P (Certificate in English Language Teaching – Primary)</w:t>
            </w:r>
          </w:p>
          <w:p w14:paraId="2EDC7602" w14:textId="77777777" w:rsidR="00B5786D" w:rsidRDefault="00F643AD">
            <w:pPr>
              <w:spacing w:after="20"/>
              <w:ind w:left="20"/>
              <w:jc w:val="both"/>
              <w:rPr>
                <w:lang w:val="en-US"/>
              </w:rPr>
            </w:pPr>
            <w:r>
              <w:rPr>
                <w:rFonts w:ascii="Times New Roman" w:hAnsi="Times New Roman"/>
                <w:color w:val="000000"/>
                <w:sz w:val="20"/>
                <w:lang w:val="en-US"/>
              </w:rPr>
              <w:lastRenderedPageBreak/>
              <w:t>DELTA (Diploma in Teaching English to Speakers of Other Languages)</w:t>
            </w:r>
          </w:p>
          <w:p w14:paraId="5AA809F6" w14:textId="77777777" w:rsidR="00B5786D" w:rsidRDefault="00F643AD">
            <w:pPr>
              <w:spacing w:after="20"/>
              <w:ind w:left="20"/>
              <w:jc w:val="both"/>
              <w:rPr>
                <w:lang w:val="en-US"/>
              </w:rPr>
            </w:pPr>
            <w:r>
              <w:rPr>
                <w:rFonts w:ascii="Times New Roman" w:hAnsi="Times New Roman"/>
                <w:color w:val="000000"/>
                <w:sz w:val="20"/>
                <w:lang w:val="en-US"/>
              </w:rPr>
              <w:t>CELT-S (Certificate in English Language Teaching – Secondary)</w:t>
            </w:r>
          </w:p>
          <w:p w14:paraId="7B92F708" w14:textId="77777777" w:rsidR="00B5786D" w:rsidRDefault="00F643AD">
            <w:pPr>
              <w:spacing w:after="20"/>
              <w:ind w:left="20"/>
              <w:jc w:val="both"/>
              <w:rPr>
                <w:lang w:val="en-US"/>
              </w:rPr>
            </w:pPr>
            <w:r>
              <w:rPr>
                <w:rFonts w:ascii="Times New Roman" w:hAnsi="Times New Roman"/>
                <w:color w:val="000000"/>
                <w:sz w:val="20"/>
                <w:lang w:val="en-US"/>
              </w:rPr>
              <w:t>"TKT</w:t>
            </w:r>
          </w:p>
          <w:p w14:paraId="501BF7D9" w14:textId="77777777" w:rsidR="00B5786D" w:rsidRDefault="00F643AD">
            <w:pPr>
              <w:spacing w:after="20"/>
              <w:ind w:left="20"/>
              <w:jc w:val="both"/>
              <w:rPr>
                <w:lang w:val="en-US"/>
              </w:rPr>
            </w:pPr>
            <w:r>
              <w:rPr>
                <w:rFonts w:ascii="Times New Roman" w:hAnsi="Times New Roman"/>
                <w:color w:val="000000"/>
                <w:sz w:val="20"/>
                <w:lang w:val="en-US"/>
              </w:rPr>
              <w:t>Teaching Knowledge Test"</w:t>
            </w:r>
          </w:p>
          <w:p w14:paraId="5C00291B" w14:textId="77777777" w:rsidR="00B5786D" w:rsidRDefault="00F643AD">
            <w:pPr>
              <w:spacing w:after="20"/>
              <w:ind w:left="20"/>
              <w:jc w:val="both"/>
              <w:rPr>
                <w:lang w:val="en-US"/>
              </w:rPr>
            </w:pPr>
            <w:r>
              <w:rPr>
                <w:rFonts w:ascii="Times New Roman" w:hAnsi="Times New Roman"/>
                <w:color w:val="000000"/>
                <w:sz w:val="20"/>
                <w:lang w:val="en-US"/>
              </w:rPr>
              <w:t>Certificate in EMI Skills (English as a Medium of Instruction)</w:t>
            </w:r>
          </w:p>
          <w:p w14:paraId="0D35D285" w14:textId="77777777" w:rsidR="00B5786D" w:rsidRDefault="00F643AD">
            <w:pPr>
              <w:spacing w:after="20"/>
              <w:ind w:left="20"/>
              <w:jc w:val="both"/>
              <w:rPr>
                <w:lang w:val="en-US"/>
              </w:rPr>
            </w:pPr>
            <w:r>
              <w:rPr>
                <w:rFonts w:ascii="Times New Roman" w:hAnsi="Times New Roman"/>
                <w:color w:val="000000"/>
                <w:sz w:val="20"/>
                <w:lang w:val="en-US"/>
              </w:rPr>
              <w:t>Teacher of English to Speakers of Other Languages (TESOL)</w:t>
            </w:r>
          </w:p>
          <w:p w14:paraId="64D9E665" w14:textId="77777777" w:rsidR="00B5786D" w:rsidRDefault="00F643AD">
            <w:pPr>
              <w:spacing w:after="20"/>
              <w:ind w:left="20"/>
              <w:jc w:val="both"/>
              <w:rPr>
                <w:lang w:val="en-US"/>
              </w:rPr>
            </w:pPr>
            <w:r>
              <w:rPr>
                <w:rFonts w:ascii="Times New Roman" w:hAnsi="Times New Roman"/>
                <w:color w:val="000000"/>
                <w:sz w:val="20"/>
                <w:lang w:val="en-US"/>
              </w:rPr>
              <w:t>"TESOL"</w:t>
            </w:r>
          </w:p>
          <w:p w14:paraId="1668A5BB" w14:textId="77777777" w:rsidR="00B5786D" w:rsidRDefault="00F643AD">
            <w:pPr>
              <w:spacing w:after="20"/>
              <w:ind w:left="20"/>
              <w:jc w:val="both"/>
              <w:rPr>
                <w:lang w:val="en-US"/>
              </w:rPr>
            </w:pPr>
            <w:r>
              <w:rPr>
                <w:rFonts w:ascii="Times New Roman" w:hAnsi="Times New Roman"/>
                <w:color w:val="000000"/>
                <w:sz w:val="20"/>
                <w:lang w:val="en-US"/>
              </w:rPr>
              <w:t>Certificate in teaching English for young learners</w:t>
            </w:r>
          </w:p>
          <w:p w14:paraId="47AAC622" w14:textId="77777777" w:rsidR="00B5786D" w:rsidRDefault="00F643AD">
            <w:pPr>
              <w:spacing w:after="20"/>
              <w:ind w:left="20"/>
              <w:jc w:val="both"/>
              <w:rPr>
                <w:lang w:val="en-US"/>
              </w:rPr>
            </w:pPr>
            <w:r>
              <w:rPr>
                <w:rFonts w:ascii="Times New Roman" w:hAnsi="Times New Roman"/>
                <w:color w:val="000000"/>
                <w:sz w:val="20"/>
                <w:lang w:val="en-US"/>
              </w:rPr>
              <w:t>International House Certificate in Teaching English as a Foreign Language (IHC)</w:t>
            </w:r>
          </w:p>
          <w:p w14:paraId="7D7FDFF6" w14:textId="77777777" w:rsidR="00B5786D" w:rsidRDefault="00F643AD">
            <w:pPr>
              <w:spacing w:after="20"/>
              <w:ind w:left="20"/>
              <w:jc w:val="both"/>
              <w:rPr>
                <w:lang w:val="en-US"/>
              </w:rPr>
            </w:pPr>
            <w:r>
              <w:rPr>
                <w:rFonts w:ascii="Times New Roman" w:hAnsi="Times New Roman"/>
                <w:color w:val="000000"/>
                <w:sz w:val="20"/>
                <w:lang w:val="en-US"/>
              </w:rPr>
              <w:t>IHCYLT - International House Certificate In Teaching Young Learners and Teenagers</w:t>
            </w:r>
          </w:p>
          <w:p w14:paraId="2DBFE9DD" w14:textId="77777777" w:rsidR="00B5786D" w:rsidRDefault="00F643AD">
            <w:pPr>
              <w:spacing w:after="20"/>
              <w:ind w:left="20"/>
              <w:jc w:val="both"/>
              <w:rPr>
                <w:lang w:val="en-US"/>
              </w:rPr>
            </w:pPr>
            <w:r>
              <w:rPr>
                <w:rFonts w:ascii="Times New Roman" w:hAnsi="Times New Roman"/>
                <w:color w:val="000000"/>
                <w:sz w:val="20"/>
                <w:lang w:val="en-US"/>
              </w:rPr>
              <w:t>Becoming a Better Teacher: Exploring Professional Development</w:t>
            </w:r>
          </w:p>
          <w:p w14:paraId="367B82C0" w14:textId="77777777" w:rsidR="00B5786D" w:rsidRDefault="00F643AD">
            <w:pPr>
              <w:spacing w:after="20"/>
              <w:ind w:left="20"/>
              <w:jc w:val="both"/>
              <w:rPr>
                <w:lang w:val="en-US"/>
              </w:rPr>
            </w:pPr>
            <w:r>
              <w:rPr>
                <w:rFonts w:ascii="Times New Roman" w:hAnsi="Times New Roman"/>
                <w:color w:val="000000"/>
                <w:sz w:val="20"/>
                <w:lang w:val="en-US"/>
              </w:rPr>
              <w:t>Assessment for Learning: Formative Assessment in Science and Maths Teaching</w:t>
            </w:r>
          </w:p>
          <w:p w14:paraId="3B53D3D2" w14:textId="77777777" w:rsidR="00B5786D" w:rsidRDefault="00F643AD">
            <w:pPr>
              <w:spacing w:after="20"/>
              <w:ind w:left="20"/>
              <w:jc w:val="both"/>
              <w:rPr>
                <w:lang w:val="en-US"/>
              </w:rPr>
            </w:pPr>
            <w:r>
              <w:rPr>
                <w:rFonts w:ascii="Times New Roman" w:hAnsi="Times New Roman"/>
                <w:color w:val="000000"/>
                <w:sz w:val="20"/>
                <w:lang w:val="en-US"/>
              </w:rPr>
              <w:t>Online Teaching for Educators: Development and Delivery</w:t>
            </w:r>
          </w:p>
          <w:p w14:paraId="19F1F17D" w14:textId="77777777" w:rsidR="00B5786D" w:rsidRDefault="00F643AD">
            <w:pPr>
              <w:spacing w:after="20"/>
              <w:ind w:left="20"/>
              <w:jc w:val="both"/>
              <w:rPr>
                <w:lang w:val="en-US"/>
              </w:rPr>
            </w:pPr>
            <w:r>
              <w:rPr>
                <w:rFonts w:ascii="Times New Roman" w:hAnsi="Times New Roman"/>
                <w:color w:val="000000"/>
                <w:sz w:val="20"/>
                <w:lang w:val="en-US"/>
              </w:rPr>
              <w:t>Educational Management</w:t>
            </w:r>
          </w:p>
          <w:p w14:paraId="71CA05D9" w14:textId="77777777" w:rsidR="00B5786D" w:rsidRDefault="00F643AD">
            <w:pPr>
              <w:spacing w:after="20"/>
              <w:ind w:left="20"/>
              <w:jc w:val="both"/>
              <w:rPr>
                <w:lang w:val="en-US"/>
              </w:rPr>
            </w:pPr>
            <w:r>
              <w:rPr>
                <w:rFonts w:ascii="Times New Roman" w:hAnsi="Times New Roman"/>
                <w:color w:val="000000"/>
                <w:sz w:val="20"/>
                <w:lang w:val="en-US"/>
              </w:rPr>
              <w:t>Key Ideas in Mentoring Mathematics Teachers</w:t>
            </w:r>
          </w:p>
          <w:p w14:paraId="6E4F53EF" w14:textId="77777777" w:rsidR="00B5786D" w:rsidRDefault="00F643AD">
            <w:pPr>
              <w:spacing w:after="20"/>
              <w:ind w:left="20"/>
              <w:jc w:val="both"/>
              <w:rPr>
                <w:lang w:val="en-US"/>
              </w:rPr>
            </w:pPr>
            <w:r>
              <w:rPr>
                <w:rFonts w:ascii="Times New Roman" w:hAnsi="Times New Roman"/>
                <w:color w:val="000000"/>
                <w:sz w:val="20"/>
              </w:rPr>
              <w:t>Курстар</w:t>
            </w:r>
            <w:r>
              <w:rPr>
                <w:rFonts w:ascii="Times New Roman" w:hAnsi="Times New Roman"/>
                <w:color w:val="000000"/>
                <w:sz w:val="20"/>
                <w:lang w:val="en-US"/>
              </w:rPr>
              <w:t xml:space="preserve"> </w:t>
            </w:r>
            <w:r>
              <w:rPr>
                <w:rFonts w:ascii="Times New Roman" w:hAnsi="Times New Roman"/>
                <w:color w:val="000000"/>
                <w:sz w:val="20"/>
              </w:rPr>
              <w:t>арналған</w:t>
            </w:r>
            <w:r>
              <w:rPr>
                <w:rFonts w:ascii="Times New Roman" w:hAnsi="Times New Roman"/>
                <w:color w:val="000000"/>
                <w:sz w:val="20"/>
                <w:lang w:val="en-US"/>
              </w:rPr>
              <w:t xml:space="preserve"> </w:t>
            </w:r>
            <w:r>
              <w:rPr>
                <w:rFonts w:ascii="Times New Roman" w:hAnsi="Times New Roman"/>
                <w:color w:val="000000"/>
                <w:sz w:val="20"/>
              </w:rPr>
              <w:t>платформасында</w:t>
            </w:r>
            <w:r>
              <w:rPr>
                <w:rFonts w:ascii="Times New Roman" w:hAnsi="Times New Roman"/>
                <w:color w:val="000000"/>
                <w:sz w:val="20"/>
                <w:lang w:val="en-US"/>
              </w:rPr>
              <w:t xml:space="preserve"> Coursera, Futute learn</w:t>
            </w:r>
          </w:p>
          <w:p w14:paraId="7453ECA2" w14:textId="77777777" w:rsidR="00B5786D" w:rsidRDefault="00F643AD">
            <w:pPr>
              <w:spacing w:after="20"/>
              <w:ind w:left="20"/>
              <w:jc w:val="both"/>
              <w:rPr>
                <w:lang w:val="en-US"/>
              </w:rPr>
            </w:pPr>
            <w:r>
              <w:rPr>
                <w:rFonts w:ascii="Times New Roman" w:hAnsi="Times New Roman"/>
                <w:color w:val="000000"/>
                <w:sz w:val="20"/>
                <w:lang w:val="en-US"/>
              </w:rPr>
              <w:t>Teaching Mathematics with Technology</w:t>
            </w:r>
          </w:p>
          <w:p w14:paraId="52AA09F2" w14:textId="77777777" w:rsidR="00B5786D" w:rsidRDefault="00F643AD">
            <w:pPr>
              <w:spacing w:after="20"/>
              <w:ind w:left="20"/>
              <w:jc w:val="both"/>
              <w:rPr>
                <w:lang w:val="en-US"/>
              </w:rPr>
            </w:pPr>
            <w:r>
              <w:rPr>
                <w:rFonts w:ascii="Times New Roman" w:hAnsi="Times New Roman"/>
                <w:color w:val="000000"/>
                <w:sz w:val="20"/>
                <w:lang w:val="en-US"/>
              </w:rPr>
              <w:t>Special Educational Needs</w:t>
            </w:r>
          </w:p>
          <w:p w14:paraId="604C75EF" w14:textId="77777777" w:rsidR="00B5786D" w:rsidRDefault="00F643AD">
            <w:pPr>
              <w:spacing w:after="20"/>
              <w:ind w:left="20"/>
              <w:jc w:val="both"/>
              <w:rPr>
                <w:lang w:val="en-US"/>
              </w:rPr>
            </w:pPr>
            <w:r>
              <w:rPr>
                <w:rFonts w:ascii="Times New Roman" w:hAnsi="Times New Roman"/>
                <w:color w:val="000000"/>
                <w:sz w:val="20"/>
                <w:lang w:val="en-US"/>
              </w:rPr>
              <w:t>"Developing expertise in teaching chemistry"</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705536AD"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lastRenderedPageBreak/>
              <w:t>НЗМ ПШО курстары, "Өрлеу"</w:t>
            </w:r>
          </w:p>
          <w:p w14:paraId="101F776C" w14:textId="77777777" w:rsidR="00B5786D" w:rsidRDefault="00F643AD">
            <w:pPr>
              <w:spacing w:after="20"/>
              <w:ind w:left="20"/>
              <w:jc w:val="both"/>
              <w:rPr>
                <w:rFonts w:ascii="Times New Roman" w:hAnsi="Times New Roman"/>
                <w:color w:val="000000"/>
                <w:sz w:val="20"/>
              </w:rPr>
            </w:pPr>
            <w:bookmarkStart w:id="36" w:name="z606"/>
            <w:bookmarkEnd w:id="36"/>
            <w:r>
              <w:rPr>
                <w:rFonts w:ascii="Times New Roman" w:hAnsi="Times New Roman"/>
                <w:color w:val="000000"/>
                <w:sz w:val="20"/>
              </w:rPr>
              <w:t xml:space="preserve"> = 0,5 балл</w:t>
            </w:r>
          </w:p>
          <w:p w14:paraId="2235255B"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xml:space="preserve">курстар </w:t>
            </w:r>
          </w:p>
          <w:p w14:paraId="6BE6D398"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Қазақстан Республикасы Білім және ғылым министрінің 2016 жылғы 28 қаңтардағы № 95 бұйрығына сәйкес тізімге енгізілген біліктілікті арттыру ұйымдары жүзеге асыратын білім беру саласындағы уәкілетті органмен келісілген бағдарламалар бойынша біліктілікті арттыру (Нормативтік құқықтық актілерді мемлекеттік тіркеу тізілімінде № 30068 болып тіркелген)</w:t>
            </w:r>
          </w:p>
          <w:p w14:paraId="11506FA0"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 0,5 балл (әрқайсысы жеке)</w:t>
            </w:r>
          </w:p>
        </w:tc>
      </w:tr>
      <w:tr w:rsidR="00B5786D" w14:paraId="1E33D62C" w14:textId="77777777">
        <w:trPr>
          <w:trHeight w:val="30"/>
        </w:trPr>
        <w:tc>
          <w:tcPr>
            <w:tcW w:w="1029" w:type="dxa"/>
            <w:tcBorders>
              <w:top w:val="single" w:sz="4" w:space="0" w:color="CFCFCF"/>
              <w:left w:val="single" w:sz="4" w:space="0" w:color="CFCFCF"/>
              <w:bottom w:val="single" w:sz="4" w:space="0" w:color="CFCFCF"/>
            </w:tcBorders>
            <w:vAlign w:val="center"/>
          </w:tcPr>
          <w:p w14:paraId="327E79CB" w14:textId="77777777" w:rsidR="00B5786D" w:rsidRDefault="00F643AD">
            <w:pPr>
              <w:spacing w:after="20"/>
              <w:ind w:left="20"/>
              <w:jc w:val="both"/>
              <w:rPr>
                <w:rFonts w:ascii="Times New Roman" w:hAnsi="Times New Roman"/>
                <w:color w:val="000000"/>
                <w:sz w:val="20"/>
              </w:rPr>
            </w:pPr>
            <w:bookmarkStart w:id="37" w:name="z612"/>
            <w:bookmarkEnd w:id="37"/>
            <w:r>
              <w:rPr>
                <w:rFonts w:ascii="Times New Roman" w:hAnsi="Times New Roman"/>
                <w:color w:val="000000"/>
                <w:sz w:val="20"/>
              </w:rPr>
              <w:t>12.</w:t>
            </w:r>
          </w:p>
        </w:tc>
        <w:tc>
          <w:tcPr>
            <w:tcW w:w="1990"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391330D8" w14:textId="77777777" w:rsidR="00B5786D" w:rsidRDefault="00F643AD">
            <w:pPr>
              <w:spacing w:after="20"/>
              <w:ind w:left="20"/>
              <w:jc w:val="both"/>
            </w:pPr>
            <w:r>
              <w:rPr>
                <w:rFonts w:ascii="Times New Roman" w:hAnsi="Times New Roman"/>
                <w:color w:val="000000"/>
                <w:sz w:val="20"/>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Халықты жұмыспен қамту орталығы жастар тәжірибесіне жіберген мұғалім.</w:t>
            </w:r>
          </w:p>
        </w:tc>
        <w:tc>
          <w:tcPr>
            <w:tcW w:w="3402" w:type="dxa"/>
            <w:tcBorders>
              <w:top w:val="single" w:sz="4" w:space="0" w:color="CFCFCF"/>
              <w:left w:val="single" w:sz="4" w:space="0" w:color="CFCFCF"/>
              <w:bottom w:val="single" w:sz="4" w:space="0" w:color="CFCFCF"/>
            </w:tcBorders>
            <w:tcMar>
              <w:top w:w="0" w:type="dxa"/>
              <w:left w:w="108" w:type="dxa"/>
              <w:bottom w:w="0" w:type="dxa"/>
              <w:right w:w="108" w:type="dxa"/>
            </w:tcMar>
            <w:vAlign w:val="center"/>
          </w:tcPr>
          <w:p w14:paraId="3045AEFA"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Мемлекеттік білім беру гранты иегерінің сертификаты, келісім-шарт</w:t>
            </w:r>
          </w:p>
        </w:tc>
        <w:tc>
          <w:tcPr>
            <w:tcW w:w="3556" w:type="dxa"/>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7C5684DC" w14:textId="77777777" w:rsidR="00B5786D" w:rsidRDefault="00F643AD">
            <w:pPr>
              <w:spacing w:after="20"/>
              <w:ind w:left="20"/>
              <w:jc w:val="both"/>
              <w:rPr>
                <w:rFonts w:ascii="Times New Roman" w:hAnsi="Times New Roman"/>
                <w:color w:val="000000"/>
                <w:sz w:val="20"/>
              </w:rPr>
            </w:pPr>
            <w:r>
              <w:rPr>
                <w:rFonts w:ascii="Times New Roman" w:hAnsi="Times New Roman"/>
                <w:color w:val="000000"/>
                <w:sz w:val="20"/>
              </w:rPr>
              <w:t>плюс 3 балл</w:t>
            </w:r>
          </w:p>
        </w:tc>
      </w:tr>
      <w:tr w:rsidR="00B5786D" w14:paraId="313B1630" w14:textId="77777777">
        <w:trPr>
          <w:trHeight w:val="30"/>
        </w:trPr>
        <w:tc>
          <w:tcPr>
            <w:tcW w:w="3019" w:type="dxa"/>
            <w:gridSpan w:val="2"/>
            <w:tcBorders>
              <w:top w:val="single" w:sz="4" w:space="0" w:color="CFCFCF"/>
              <w:left w:val="single" w:sz="4" w:space="0" w:color="CFCFCF"/>
              <w:bottom w:val="single" w:sz="4" w:space="0" w:color="CFCFCF"/>
            </w:tcBorders>
            <w:vAlign w:val="center"/>
          </w:tcPr>
          <w:p w14:paraId="45AC1F57" w14:textId="77777777" w:rsidR="00B5786D" w:rsidRDefault="00F643AD">
            <w:pPr>
              <w:spacing w:after="20"/>
              <w:ind w:left="20"/>
              <w:jc w:val="both"/>
              <w:rPr>
                <w:rFonts w:ascii="Times New Roman" w:hAnsi="Times New Roman"/>
                <w:color w:val="000000"/>
                <w:sz w:val="20"/>
              </w:rPr>
            </w:pPr>
            <w:bookmarkStart w:id="38" w:name="z617"/>
            <w:bookmarkEnd w:id="38"/>
            <w:r>
              <w:rPr>
                <w:rFonts w:ascii="Times New Roman" w:hAnsi="Times New Roman"/>
                <w:color w:val="000000"/>
                <w:sz w:val="20"/>
              </w:rPr>
              <w:t>Барлығы:</w:t>
            </w:r>
          </w:p>
        </w:tc>
        <w:tc>
          <w:tcPr>
            <w:tcW w:w="6958" w:type="dxa"/>
            <w:gridSpan w:val="2"/>
            <w:tcBorders>
              <w:top w:val="single" w:sz="4" w:space="0" w:color="CFCFCF"/>
              <w:left w:val="single" w:sz="4" w:space="0" w:color="CFCFCF"/>
              <w:bottom w:val="single" w:sz="4" w:space="0" w:color="CFCFCF"/>
              <w:right w:val="single" w:sz="4" w:space="0" w:color="CFCFCF"/>
            </w:tcBorders>
            <w:tcMar>
              <w:top w:w="0" w:type="dxa"/>
              <w:left w:w="108" w:type="dxa"/>
              <w:bottom w:w="0" w:type="dxa"/>
              <w:right w:w="108" w:type="dxa"/>
            </w:tcMar>
            <w:vAlign w:val="center"/>
          </w:tcPr>
          <w:p w14:paraId="773B1FC6" w14:textId="77777777" w:rsidR="00B5786D" w:rsidRDefault="00B5786D">
            <w:pPr>
              <w:snapToGrid w:val="0"/>
              <w:spacing w:after="20"/>
              <w:ind w:left="20"/>
              <w:jc w:val="both"/>
            </w:pPr>
          </w:p>
          <w:p w14:paraId="323EE099" w14:textId="77777777" w:rsidR="00B5786D" w:rsidRDefault="00B5786D">
            <w:pPr>
              <w:spacing w:after="20"/>
              <w:ind w:left="20"/>
              <w:jc w:val="both"/>
            </w:pPr>
          </w:p>
        </w:tc>
      </w:tr>
    </w:tbl>
    <w:p w14:paraId="42CF09A7" w14:textId="77777777" w:rsidR="00B5786D" w:rsidRDefault="00B5786D">
      <w:pPr>
        <w:spacing w:after="0" w:line="240" w:lineRule="auto"/>
        <w:rPr>
          <w:rFonts w:ascii="Times New Roman" w:hAnsi="Times New Roman"/>
          <w:sz w:val="24"/>
          <w:szCs w:val="24"/>
        </w:rPr>
      </w:pPr>
    </w:p>
    <w:sectPr w:rsidR="00B5786D">
      <w:pgSz w:w="11906" w:h="16838"/>
      <w:pgMar w:top="794" w:right="851" w:bottom="851" w:left="1134"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Liberation Serif">
    <w:altName w:val="Times New Roman"/>
    <w:charset w:val="00"/>
    <w:family w:val="roman"/>
    <w:pitch w:val="variable"/>
  </w:font>
  <w:font w:name="AR PL UMing CN">
    <w:panose1 w:val="00000000000000000000"/>
    <w:charset w:val="00"/>
    <w:family w:val="roman"/>
    <w:notTrueType/>
    <w:pitch w:val="default"/>
  </w:font>
  <w:font w:name="FreeSans">
    <w:altName w:val="Cambria"/>
    <w:panose1 w:val="00000000000000000000"/>
    <w:charset w:val="00"/>
    <w:family w:val="roman"/>
    <w:notTrueType/>
    <w:pitch w:val="default"/>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00"/>
    <w:family w:val="swiss"/>
    <w:pitch w:val="variable"/>
  </w:font>
  <w:font w:name="NewtonC;Courier New">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C862C3B"/>
    <w:multiLevelType w:val="multilevel"/>
    <w:tmpl w:val="3724F23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16cid:durableId="3639884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autoHyphenation/>
  <w:characterSpacingControl w:val="doNotCompress"/>
  <w:compat>
    <w:compatSetting w:name="compatibilityMode" w:uri="http://schemas.microsoft.com/office/word" w:val="12"/>
    <w:compatSetting w:name="useWord2013TrackBottomHyphenation" w:uri="http://schemas.microsoft.com/office/word" w:val="1"/>
  </w:compat>
  <w:rsids>
    <w:rsidRoot w:val="00B5786D"/>
    <w:rsid w:val="001E628D"/>
    <w:rsid w:val="002259EF"/>
    <w:rsid w:val="00340884"/>
    <w:rsid w:val="00956A95"/>
    <w:rsid w:val="00B5786D"/>
    <w:rsid w:val="00C61FCE"/>
    <w:rsid w:val="00F643AD"/>
    <w:rsid w:val="00FB57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7A7300"/>
  <w15:docId w15:val="{07F81575-E378-43E2-A063-13D16B33B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Liberation Serif" w:eastAsia="AR PL UMing CN" w:hAnsi="Liberation Serif" w:cs="FreeSans"/>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rFonts w:ascii="Calibri" w:eastAsia="Times New Roman" w:hAnsi="Calibri" w:cs="Times New Roman"/>
      <w:sz w:val="22"/>
      <w:szCs w:val="22"/>
      <w:lang w:val="ru-RU" w:bidi="ar-SA"/>
    </w:rPr>
  </w:style>
  <w:style w:type="paragraph" w:styleId="3">
    <w:name w:val="heading 3"/>
    <w:basedOn w:val="a"/>
    <w:next w:val="a0"/>
    <w:uiPriority w:val="9"/>
    <w:semiHidden/>
    <w:unhideWhenUsed/>
    <w:qFormat/>
    <w:pPr>
      <w:numPr>
        <w:ilvl w:val="2"/>
        <w:numId w:val="1"/>
      </w:numPr>
      <w:spacing w:before="280" w:after="280" w:line="240" w:lineRule="auto"/>
      <w:outlineLvl w:val="2"/>
    </w:pPr>
    <w:rPr>
      <w:rFonts w:ascii="Times New Roman" w:hAnsi="Times New Roman"/>
      <w:b/>
      <w:bCs/>
      <w:sz w:val="27"/>
      <w:szCs w:val="27"/>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qFormat/>
    <w:rPr>
      <w:rFonts w:ascii="Arial" w:eastAsia="Times New Roman" w:hAnsi="Arial" w:cs="Arial"/>
    </w:rPr>
  </w:style>
  <w:style w:type="character" w:customStyle="1" w:styleId="WW8Num1z1">
    <w:name w:val="WW8Num1z1"/>
    <w:qFormat/>
    <w:rPr>
      <w:rFonts w:ascii="Courier New" w:hAnsi="Courier New" w:cs="Courier New"/>
    </w:rPr>
  </w:style>
  <w:style w:type="character" w:customStyle="1" w:styleId="WW8Num1z2">
    <w:name w:val="WW8Num1z2"/>
    <w:qFormat/>
    <w:rPr>
      <w:rFonts w:ascii="Wingdings" w:hAnsi="Wingdings" w:cs="Wingdings"/>
    </w:rPr>
  </w:style>
  <w:style w:type="character" w:customStyle="1" w:styleId="WW8Num1z3">
    <w:name w:val="WW8Num1z3"/>
    <w:qFormat/>
    <w:rPr>
      <w:rFonts w:ascii="Symbol" w:hAnsi="Symbol" w:cs="Symbol"/>
    </w:rPr>
  </w:style>
  <w:style w:type="character" w:customStyle="1" w:styleId="WW8Num2z0">
    <w:name w:val="WW8Num2z0"/>
    <w:qFormat/>
    <w:rPr>
      <w:rFonts w:ascii="Arial" w:eastAsia="Times New Roman" w:hAnsi="Arial" w:cs="Arial"/>
    </w:rPr>
  </w:style>
  <w:style w:type="character" w:customStyle="1" w:styleId="WW8Num2z1">
    <w:name w:val="WW8Num2z1"/>
    <w:qFormat/>
    <w:rPr>
      <w:rFonts w:ascii="Courier New" w:hAnsi="Courier New" w:cs="Courier New"/>
    </w:rPr>
  </w:style>
  <w:style w:type="character" w:customStyle="1" w:styleId="WW8Num2z2">
    <w:name w:val="WW8Num2z2"/>
    <w:qFormat/>
    <w:rPr>
      <w:rFonts w:ascii="Wingdings" w:hAnsi="Wingdings" w:cs="Wingdings"/>
    </w:rPr>
  </w:style>
  <w:style w:type="character" w:customStyle="1" w:styleId="WW8Num2z3">
    <w:name w:val="WW8Num2z3"/>
    <w:qFormat/>
    <w:rPr>
      <w:rFonts w:ascii="Symbol" w:hAnsi="Symbol" w:cs="Symbol"/>
    </w:rPr>
  </w:style>
  <w:style w:type="character" w:customStyle="1" w:styleId="WW8Num3z0">
    <w:name w:val="WW8Num3z0"/>
    <w:qFormat/>
    <w:rPr>
      <w:b/>
      <w:bCs/>
    </w:rPr>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rPr>
      <w:rFonts w:ascii="Arial" w:eastAsia="Times New Roman" w:hAnsi="Arial" w:cs="Arial"/>
    </w:rPr>
  </w:style>
  <w:style w:type="character" w:customStyle="1" w:styleId="WW8Num4z1">
    <w:name w:val="WW8Num4z1"/>
    <w:qFormat/>
    <w:rPr>
      <w:rFonts w:ascii="Courier New" w:hAnsi="Courier New" w:cs="Courier New"/>
    </w:rPr>
  </w:style>
  <w:style w:type="character" w:customStyle="1" w:styleId="WW8Num4z2">
    <w:name w:val="WW8Num4z2"/>
    <w:qFormat/>
    <w:rPr>
      <w:rFonts w:ascii="Wingdings" w:hAnsi="Wingdings" w:cs="Wingdings"/>
    </w:rPr>
  </w:style>
  <w:style w:type="character" w:customStyle="1" w:styleId="WW8Num4z3">
    <w:name w:val="WW8Num4z3"/>
    <w:qFormat/>
    <w:rPr>
      <w:rFonts w:ascii="Symbol" w:hAnsi="Symbol" w:cs="Symbol"/>
    </w:rPr>
  </w:style>
  <w:style w:type="character" w:customStyle="1" w:styleId="WW8Num5z0">
    <w:name w:val="WW8Num5z0"/>
    <w:qFormat/>
    <w:rPr>
      <w:rFonts w:ascii="Arial" w:eastAsia="Times New Roman" w:hAnsi="Arial" w:cs="Arial"/>
    </w:rPr>
  </w:style>
  <w:style w:type="character" w:customStyle="1" w:styleId="WW8Num5z1">
    <w:name w:val="WW8Num5z1"/>
    <w:qFormat/>
    <w:rPr>
      <w:rFonts w:ascii="Courier New" w:hAnsi="Courier New" w:cs="Courier New"/>
    </w:rPr>
  </w:style>
  <w:style w:type="character" w:customStyle="1" w:styleId="WW8Num5z2">
    <w:name w:val="WW8Num5z2"/>
    <w:qFormat/>
    <w:rPr>
      <w:rFonts w:ascii="Wingdings" w:hAnsi="Wingdings" w:cs="Wingdings"/>
    </w:rPr>
  </w:style>
  <w:style w:type="character" w:customStyle="1" w:styleId="WW8Num5z3">
    <w:name w:val="WW8Num5z3"/>
    <w:qFormat/>
    <w:rPr>
      <w:rFonts w:ascii="Symbol" w:hAnsi="Symbol" w:cs="Symbol"/>
    </w:rPr>
  </w:style>
  <w:style w:type="character" w:customStyle="1" w:styleId="WW8Num6z0">
    <w:name w:val="WW8Num6z0"/>
    <w:qFormat/>
    <w:rPr>
      <w:b w:val="0"/>
      <w:strike w:val="0"/>
      <w:dstrike w:val="0"/>
      <w:sz w:val="28"/>
      <w:szCs w:val="28"/>
    </w:rPr>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styleId="a4">
    <w:name w:val="Hyperlink"/>
    <w:rPr>
      <w:color w:val="0000FF"/>
      <w:u w:val="single"/>
    </w:rPr>
  </w:style>
  <w:style w:type="character" w:customStyle="1" w:styleId="1">
    <w:name w:val="Неразрешенное упоминание1"/>
    <w:qFormat/>
    <w:rPr>
      <w:color w:val="605E5C"/>
      <w:shd w:val="clear" w:color="auto" w:fill="E1DFDD"/>
    </w:rPr>
  </w:style>
  <w:style w:type="character" w:customStyle="1" w:styleId="a5">
    <w:name w:val="Текст выноски Знак"/>
    <w:qFormat/>
    <w:rPr>
      <w:rFonts w:ascii="Segoe UI" w:hAnsi="Segoe UI" w:cs="Segoe UI"/>
      <w:sz w:val="18"/>
      <w:szCs w:val="18"/>
    </w:rPr>
  </w:style>
  <w:style w:type="character" w:styleId="a6">
    <w:name w:val="Placeholder Text"/>
    <w:qFormat/>
    <w:rPr>
      <w:color w:val="808080"/>
    </w:rPr>
  </w:style>
  <w:style w:type="character" w:customStyle="1" w:styleId="30">
    <w:name w:val="Заголовок 3 Знак"/>
    <w:qFormat/>
    <w:rPr>
      <w:rFonts w:ascii="Times New Roman" w:eastAsia="Times New Roman" w:hAnsi="Times New Roman" w:cs="Times New Roman"/>
      <w:b/>
      <w:bCs/>
      <w:sz w:val="27"/>
      <w:szCs w:val="27"/>
    </w:rPr>
  </w:style>
  <w:style w:type="paragraph" w:customStyle="1" w:styleId="Heading">
    <w:name w:val="Heading"/>
    <w:basedOn w:val="a"/>
    <w:next w:val="a0"/>
    <w:qFormat/>
    <w:pPr>
      <w:keepNext/>
      <w:spacing w:before="240" w:after="120"/>
    </w:pPr>
    <w:rPr>
      <w:rFonts w:ascii="Liberation Sans" w:eastAsia="AR PL UMing CN" w:hAnsi="Liberation Sans" w:cs="FreeSans"/>
      <w:sz w:val="28"/>
      <w:szCs w:val="28"/>
    </w:rPr>
  </w:style>
  <w:style w:type="paragraph" w:styleId="a0">
    <w:name w:val="Body Text"/>
    <w:basedOn w:val="a"/>
    <w:pPr>
      <w:spacing w:after="140"/>
    </w:pPr>
  </w:style>
  <w:style w:type="paragraph" w:styleId="a7">
    <w:name w:val="List"/>
    <w:basedOn w:val="a0"/>
    <w:rPr>
      <w:rFonts w:cs="FreeSans"/>
    </w:rPr>
  </w:style>
  <w:style w:type="paragraph" w:styleId="a8">
    <w:name w:val="caption"/>
    <w:basedOn w:val="a"/>
    <w:qFormat/>
    <w:pPr>
      <w:suppressLineNumbers/>
      <w:spacing w:before="120" w:after="120"/>
    </w:pPr>
    <w:rPr>
      <w:rFonts w:cs="FreeSans"/>
      <w:i/>
      <w:iCs/>
      <w:sz w:val="24"/>
      <w:szCs w:val="24"/>
    </w:rPr>
  </w:style>
  <w:style w:type="paragraph" w:customStyle="1" w:styleId="Index">
    <w:name w:val="Index"/>
    <w:basedOn w:val="a"/>
    <w:qFormat/>
    <w:pPr>
      <w:suppressLineNumbers/>
    </w:pPr>
    <w:rPr>
      <w:rFonts w:cs="FreeSans"/>
    </w:rPr>
  </w:style>
  <w:style w:type="paragraph" w:customStyle="1" w:styleId="a9">
    <w:name w:val="Основ_Текст"/>
    <w:qFormat/>
    <w:pPr>
      <w:tabs>
        <w:tab w:val="left" w:pos="645"/>
      </w:tabs>
      <w:spacing w:line="228" w:lineRule="atLeast"/>
      <w:jc w:val="both"/>
    </w:pPr>
    <w:rPr>
      <w:rFonts w:ascii="NewtonC;Courier New" w:eastAsia="Arial" w:hAnsi="NewtonC;Courier New" w:cs="NewtonC;Courier New"/>
      <w:color w:val="000000"/>
      <w:sz w:val="20"/>
      <w:szCs w:val="20"/>
      <w:lang w:val="ru-RU" w:bidi="ar-SA"/>
    </w:rPr>
  </w:style>
  <w:style w:type="paragraph" w:styleId="aa">
    <w:name w:val="Balloon Text"/>
    <w:basedOn w:val="a"/>
    <w:qFormat/>
    <w:pPr>
      <w:spacing w:after="0" w:line="240" w:lineRule="auto"/>
    </w:pPr>
    <w:rPr>
      <w:rFonts w:ascii="Segoe UI" w:hAnsi="Segoe UI" w:cs="Segoe UI"/>
      <w:sz w:val="18"/>
      <w:szCs w:val="18"/>
    </w:rPr>
  </w:style>
  <w:style w:type="paragraph" w:styleId="ab">
    <w:name w:val="List Paragraph"/>
    <w:basedOn w:val="a"/>
    <w:qFormat/>
    <w:pPr>
      <w:ind w:left="720"/>
      <w:contextualSpacing/>
    </w:pPr>
  </w:style>
  <w:style w:type="paragraph" w:customStyle="1" w:styleId="TableParagraph">
    <w:name w:val="Table Paragraph"/>
    <w:basedOn w:val="a"/>
    <w:qFormat/>
    <w:pPr>
      <w:widowControl w:val="0"/>
      <w:autoSpaceDE w:val="0"/>
      <w:spacing w:after="0" w:line="240" w:lineRule="auto"/>
    </w:pPr>
    <w:rPr>
      <w:rFonts w:ascii="Times New Roman" w:hAnsi="Times New Roman"/>
      <w:lang w:val="kk-KZ"/>
    </w:rPr>
  </w:style>
  <w:style w:type="paragraph" w:styleId="ac">
    <w:name w:val="No Spacing"/>
    <w:uiPriority w:val="1"/>
    <w:qFormat/>
    <w:rPr>
      <w:rFonts w:ascii="Calibri" w:eastAsia="Times New Roman" w:hAnsi="Calibri" w:cs="Times New Roman"/>
      <w:sz w:val="22"/>
      <w:szCs w:val="22"/>
      <w:lang w:val="ru-RU" w:bidi="ar-SA"/>
    </w:rPr>
  </w:style>
  <w:style w:type="paragraph" w:customStyle="1" w:styleId="10">
    <w:name w:val="Обычный (Интернет)1"/>
    <w:basedOn w:val="a"/>
    <w:qFormat/>
    <w:pPr>
      <w:spacing w:before="280" w:after="280" w:line="240" w:lineRule="auto"/>
    </w:pPr>
    <w:rPr>
      <w:rFonts w:ascii="Times New Roman" w:hAnsi="Times New Roman"/>
      <w:sz w:val="24"/>
      <w:szCs w:val="24"/>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2402</Words>
  <Characters>13698</Characters>
  <Application>Microsoft Office Word</Application>
  <DocSecurity>0</DocSecurity>
  <Lines>114</Lines>
  <Paragraphs>32</Paragraphs>
  <ScaleCrop>false</ScaleCrop>
  <Company/>
  <LinksUpToDate>false</LinksUpToDate>
  <CharactersWithSpaces>16068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Yandex.Translate</dc:creator>
  <cp:keywords/>
  <dc:description>Translated with Yandex.Translate</dc:description>
  <cp:lastModifiedBy>23</cp:lastModifiedBy>
  <cp:revision>20</cp:revision>
  <cp:lastPrinted>2022-10-20T16:35:00Z</cp:lastPrinted>
  <dcterms:created xsi:type="dcterms:W3CDTF">2023-11-05T17:07:00Z</dcterms:created>
  <dcterms:modified xsi:type="dcterms:W3CDTF">2024-11-11T09:12:00Z</dcterms:modified>
  <dc:language>en-US</dc:language>
</cp:coreProperties>
</file>