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D2" w:rsidRDefault="00C444D2" w:rsidP="00154B01">
      <w:pPr>
        <w:spacing w:after="0" w:line="240" w:lineRule="auto"/>
        <w:jc w:val="center"/>
        <w:rPr>
          <w:rFonts w:ascii="Times New Roman" w:hAnsi="Times New Roman" w:cs="Times New Roman"/>
          <w:b/>
          <w:sz w:val="28"/>
          <w:szCs w:val="28"/>
        </w:rPr>
      </w:pPr>
    </w:p>
    <w:p w:rsidR="00851D2F" w:rsidRPr="009B0614" w:rsidRDefault="00716C61" w:rsidP="00154B01">
      <w:pPr>
        <w:spacing w:after="0" w:line="240" w:lineRule="auto"/>
        <w:jc w:val="center"/>
        <w:rPr>
          <w:rFonts w:ascii="Times New Roman" w:hAnsi="Times New Roman" w:cs="Times New Roman"/>
          <w:b/>
          <w:sz w:val="28"/>
          <w:szCs w:val="28"/>
        </w:rPr>
      </w:pPr>
      <w:r w:rsidRPr="00716C61">
        <w:rPr>
          <w:noProof/>
          <w:sz w:val="28"/>
          <w:szCs w:val="28"/>
        </w:rPr>
        <w:pict>
          <v:rect id="Прямоугольник 4" o:spid="_x0000_s1026" style="position:absolute;left:0;text-align:left;margin-left:361.9pt;margin-top:-4.3pt;width:109.05pt;height:5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" stroked="f">
            <v:textbox>
              <w:txbxContent>
                <w:p w:rsidR="00F034C0" w:rsidRPr="00320318" w:rsidRDefault="00F034C0" w:rsidP="00851D2F">
                  <w:pPr>
                    <w:jc w:val="center"/>
                    <w:rPr>
                      <w:rFonts w:ascii="Times New Roman" w:hAnsi="Times New Roman" w:cs="Times New Roman"/>
                      <w:b/>
                      <w:color w:val="000000" w:themeColor="text1"/>
                      <w:sz w:val="72"/>
                    </w:rPr>
                  </w:pPr>
                  <w:r w:rsidRPr="00320318">
                    <w:rPr>
                      <w:rFonts w:ascii="Times New Roman" w:hAnsi="Times New Roman" w:cs="Times New Roman"/>
                      <w:b/>
                      <w:color w:val="000000" w:themeColor="text1"/>
                      <w:sz w:val="72"/>
                    </w:rPr>
                    <w:t xml:space="preserve">1 - </w:t>
                  </w:r>
                  <w:r>
                    <w:rPr>
                      <w:rFonts w:ascii="Times New Roman" w:hAnsi="Times New Roman" w:cs="Times New Roman"/>
                      <w:b/>
                      <w:color w:val="000000" w:themeColor="text1"/>
                      <w:sz w:val="72"/>
                    </w:rPr>
                    <w:t>11</w:t>
                  </w:r>
                </w:p>
              </w:txbxContent>
            </v:textbox>
          </v:rect>
        </w:pict>
      </w:r>
    </w:p>
    <w:p w:rsidR="00851D2F" w:rsidRPr="009B0614" w:rsidRDefault="00851D2F" w:rsidP="00154B01">
      <w:pPr>
        <w:spacing w:after="0" w:line="240" w:lineRule="auto"/>
        <w:jc w:val="center"/>
        <w:rPr>
          <w:rFonts w:ascii="Times New Roman" w:hAnsi="Times New Roman" w:cs="Times New Roman"/>
          <w:b/>
          <w:sz w:val="28"/>
          <w:szCs w:val="28"/>
        </w:rPr>
      </w:pPr>
    </w:p>
    <w:p w:rsidR="00851D2F" w:rsidRPr="009B0614" w:rsidRDefault="00851D2F" w:rsidP="00154B01">
      <w:pPr>
        <w:spacing w:after="0" w:line="240" w:lineRule="auto"/>
        <w:jc w:val="center"/>
        <w:rPr>
          <w:rFonts w:ascii="Times New Roman" w:hAnsi="Times New Roman" w:cs="Times New Roman"/>
          <w:b/>
          <w:sz w:val="28"/>
          <w:szCs w:val="28"/>
        </w:rPr>
      </w:pPr>
    </w:p>
    <w:p w:rsidR="00463136" w:rsidRDefault="00463136" w:rsidP="00542203">
      <w:pPr>
        <w:keepNext/>
        <w:overflowPunct w:val="0"/>
        <w:autoSpaceDE w:val="0"/>
        <w:autoSpaceDN w:val="0"/>
        <w:adjustRightInd w:val="0"/>
        <w:jc w:val="center"/>
        <w:textAlignment w:val="baseline"/>
        <w:outlineLvl w:val="0"/>
        <w:rPr>
          <w:rFonts w:ascii="Times New Roman" w:hAnsi="Times New Roman" w:cs="Times New Roman"/>
          <w:b/>
          <w:sz w:val="28"/>
          <w:szCs w:val="28"/>
        </w:rPr>
      </w:pPr>
    </w:p>
    <w:p w:rsidR="00542203" w:rsidRPr="009B0614" w:rsidRDefault="00542203" w:rsidP="0062207A">
      <w:pPr>
        <w:pStyle w:val="ac"/>
        <w:rPr>
          <w:rFonts w:ascii="Times New Roman" w:hAnsi="Times New Roman"/>
          <w:b/>
          <w:sz w:val="28"/>
          <w:szCs w:val="28"/>
        </w:rPr>
      </w:pPr>
    </w:p>
    <w:p w:rsidR="007A616B" w:rsidRPr="009B0614" w:rsidRDefault="007A616B" w:rsidP="007A616B">
      <w:pPr>
        <w:pStyle w:val="ac"/>
        <w:rPr>
          <w:rFonts w:ascii="Times New Roman" w:hAnsi="Times New Roman"/>
          <w:b/>
          <w:sz w:val="28"/>
          <w:szCs w:val="28"/>
          <w:lang w:val="kk-KZ"/>
        </w:rPr>
      </w:pPr>
      <w:r>
        <w:rPr>
          <w:rFonts w:ascii="Times New Roman" w:hAnsi="Times New Roman"/>
          <w:b/>
          <w:sz w:val="28"/>
          <w:szCs w:val="28"/>
          <w:lang w:val="kk-KZ"/>
        </w:rPr>
        <w:t xml:space="preserve">                                                                   </w:t>
      </w:r>
      <w:r w:rsidRPr="009B0614">
        <w:rPr>
          <w:rFonts w:ascii="Times New Roman" w:hAnsi="Times New Roman"/>
          <w:b/>
          <w:sz w:val="28"/>
          <w:szCs w:val="28"/>
          <w:lang w:val="kk-KZ"/>
        </w:rPr>
        <w:t>Б</w:t>
      </w:r>
      <w:r>
        <w:rPr>
          <w:rFonts w:ascii="Times New Roman" w:hAnsi="Times New Roman"/>
          <w:b/>
          <w:sz w:val="28"/>
          <w:szCs w:val="28"/>
          <w:lang w:val="kk-KZ"/>
        </w:rPr>
        <w:t>екітемін</w:t>
      </w:r>
      <w:r w:rsidRPr="009B0614">
        <w:rPr>
          <w:rFonts w:ascii="Times New Roman" w:hAnsi="Times New Roman"/>
          <w:b/>
          <w:sz w:val="28"/>
          <w:szCs w:val="28"/>
          <w:lang w:val="kk-KZ"/>
        </w:rPr>
        <w:t>:</w:t>
      </w:r>
    </w:p>
    <w:p w:rsidR="007A616B" w:rsidRDefault="007A616B" w:rsidP="007A616B">
      <w:pPr>
        <w:pStyle w:val="ac"/>
        <w:rPr>
          <w:rFonts w:ascii="Times New Roman" w:hAnsi="Times New Roman"/>
          <w:b/>
          <w:sz w:val="28"/>
          <w:szCs w:val="28"/>
          <w:lang w:val="kk-KZ"/>
        </w:rPr>
      </w:pPr>
      <w:r w:rsidRPr="009B0614">
        <w:rPr>
          <w:rFonts w:ascii="Times New Roman" w:hAnsi="Times New Roman"/>
          <w:b/>
          <w:sz w:val="28"/>
          <w:szCs w:val="28"/>
          <w:lang w:val="kk-KZ"/>
        </w:rPr>
        <w:t xml:space="preserve">                                                      </w:t>
      </w:r>
      <w:r>
        <w:rPr>
          <w:rFonts w:ascii="Times New Roman" w:hAnsi="Times New Roman"/>
          <w:b/>
          <w:sz w:val="28"/>
          <w:szCs w:val="28"/>
          <w:lang w:val="kk-KZ"/>
        </w:rPr>
        <w:t xml:space="preserve">     </w:t>
      </w:r>
      <w:r w:rsidRPr="009B0614">
        <w:rPr>
          <w:rFonts w:ascii="Times New Roman" w:hAnsi="Times New Roman"/>
          <w:b/>
          <w:sz w:val="28"/>
          <w:szCs w:val="28"/>
          <w:lang w:val="kk-KZ"/>
        </w:rPr>
        <w:t xml:space="preserve"> </w:t>
      </w:r>
      <w:r>
        <w:rPr>
          <w:rFonts w:ascii="Times New Roman" w:hAnsi="Times New Roman"/>
          <w:b/>
          <w:sz w:val="28"/>
          <w:szCs w:val="28"/>
          <w:lang w:val="kk-KZ"/>
        </w:rPr>
        <w:t xml:space="preserve">       </w:t>
      </w:r>
      <w:r w:rsidRPr="009B0614">
        <w:rPr>
          <w:rFonts w:ascii="Times New Roman" w:hAnsi="Times New Roman"/>
          <w:b/>
          <w:sz w:val="28"/>
          <w:szCs w:val="28"/>
          <w:lang w:val="kk-KZ"/>
        </w:rPr>
        <w:t>«Павлодар қ</w:t>
      </w:r>
      <w:r>
        <w:rPr>
          <w:rFonts w:ascii="Times New Roman" w:hAnsi="Times New Roman"/>
          <w:b/>
          <w:sz w:val="28"/>
          <w:szCs w:val="28"/>
          <w:lang w:val="kk-KZ"/>
        </w:rPr>
        <w:t>аласының</w:t>
      </w:r>
      <w:r w:rsidRPr="009B0614">
        <w:rPr>
          <w:rFonts w:ascii="Times New Roman" w:hAnsi="Times New Roman"/>
          <w:b/>
          <w:sz w:val="28"/>
          <w:szCs w:val="28"/>
          <w:lang w:val="kk-KZ"/>
        </w:rPr>
        <w:t xml:space="preserve"> </w:t>
      </w:r>
      <w:r w:rsidRPr="00312719">
        <w:rPr>
          <w:rFonts w:ascii="Times New Roman" w:hAnsi="Times New Roman"/>
          <w:b/>
          <w:sz w:val="28"/>
          <w:szCs w:val="28"/>
          <w:lang w:val="kk-KZ"/>
        </w:rPr>
        <w:t>№15</w:t>
      </w:r>
    </w:p>
    <w:p w:rsidR="007A616B" w:rsidRPr="00312719" w:rsidRDefault="007A616B" w:rsidP="007A616B">
      <w:pPr>
        <w:pStyle w:val="ac"/>
        <w:rPr>
          <w:rFonts w:ascii="Times New Roman" w:hAnsi="Times New Roman"/>
          <w:b/>
          <w:sz w:val="28"/>
          <w:szCs w:val="28"/>
          <w:lang w:val="kk-KZ"/>
        </w:rPr>
      </w:pPr>
      <w:r>
        <w:rPr>
          <w:rFonts w:ascii="Times New Roman" w:hAnsi="Times New Roman"/>
          <w:b/>
          <w:sz w:val="28"/>
          <w:szCs w:val="28"/>
          <w:lang w:val="kk-KZ"/>
        </w:rPr>
        <w:t xml:space="preserve">                                                                   жалпы орта білім беру мектебі</w:t>
      </w:r>
      <w:r w:rsidRPr="00312719">
        <w:rPr>
          <w:rFonts w:ascii="Times New Roman" w:hAnsi="Times New Roman"/>
          <w:b/>
          <w:sz w:val="28"/>
          <w:szCs w:val="28"/>
          <w:lang w:val="kk-KZ"/>
        </w:rPr>
        <w:t>»</w:t>
      </w:r>
    </w:p>
    <w:p w:rsidR="007A616B" w:rsidRDefault="007A616B" w:rsidP="007A616B">
      <w:pPr>
        <w:pStyle w:val="ac"/>
        <w:rPr>
          <w:rFonts w:ascii="Times New Roman" w:hAnsi="Times New Roman"/>
          <w:b/>
          <w:sz w:val="28"/>
          <w:szCs w:val="28"/>
          <w:lang w:val="kk-KZ"/>
        </w:rPr>
      </w:pPr>
      <w:r w:rsidRPr="00312719">
        <w:rPr>
          <w:rFonts w:ascii="Times New Roman" w:hAnsi="Times New Roman"/>
          <w:b/>
          <w:sz w:val="28"/>
          <w:szCs w:val="28"/>
          <w:lang w:val="kk-KZ"/>
        </w:rPr>
        <w:t xml:space="preserve">                                                         </w:t>
      </w:r>
      <w:r>
        <w:rPr>
          <w:rFonts w:ascii="Times New Roman" w:hAnsi="Times New Roman"/>
          <w:b/>
          <w:sz w:val="28"/>
          <w:szCs w:val="28"/>
          <w:lang w:val="kk-KZ"/>
        </w:rPr>
        <w:t xml:space="preserve">    </w:t>
      </w:r>
      <w:r w:rsidRPr="00312719">
        <w:rPr>
          <w:rFonts w:ascii="Times New Roman" w:hAnsi="Times New Roman"/>
          <w:b/>
          <w:sz w:val="28"/>
          <w:szCs w:val="28"/>
          <w:lang w:val="kk-KZ"/>
        </w:rPr>
        <w:t xml:space="preserve">   </w:t>
      </w:r>
      <w:r>
        <w:rPr>
          <w:rFonts w:ascii="Times New Roman" w:hAnsi="Times New Roman"/>
          <w:b/>
          <w:sz w:val="28"/>
          <w:szCs w:val="28"/>
          <w:lang w:val="kk-KZ"/>
        </w:rPr>
        <w:t xml:space="preserve">   коммуналдық мемлекеттік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мекемесінің </w:t>
      </w:r>
      <w:r w:rsidRPr="00312719">
        <w:rPr>
          <w:rFonts w:ascii="Times New Roman" w:hAnsi="Times New Roman"/>
          <w:b/>
          <w:sz w:val="28"/>
          <w:szCs w:val="28"/>
          <w:lang w:val="kk-KZ"/>
        </w:rPr>
        <w:t>басшысы</w:t>
      </w:r>
    </w:p>
    <w:p w:rsidR="007A616B" w:rsidRPr="00312719" w:rsidRDefault="007A616B" w:rsidP="007A616B">
      <w:pPr>
        <w:pStyle w:val="ac"/>
        <w:rPr>
          <w:rFonts w:ascii="Times New Roman" w:hAnsi="Times New Roman"/>
          <w:b/>
          <w:sz w:val="28"/>
          <w:szCs w:val="28"/>
          <w:lang w:val="kk-KZ"/>
        </w:rPr>
      </w:pPr>
      <w:r>
        <w:rPr>
          <w:rFonts w:ascii="Times New Roman" w:hAnsi="Times New Roman"/>
          <w:b/>
          <w:sz w:val="28"/>
          <w:szCs w:val="28"/>
          <w:lang w:val="kk-KZ"/>
        </w:rPr>
        <w:t xml:space="preserve">                                                                    _________  Н.Шакенова </w:t>
      </w:r>
    </w:p>
    <w:p w:rsidR="00851D2F" w:rsidRDefault="00851D2F" w:rsidP="00851D2F">
      <w:pPr>
        <w:overflowPunct w:val="0"/>
        <w:autoSpaceDE w:val="0"/>
        <w:autoSpaceDN w:val="0"/>
        <w:adjustRightInd w:val="0"/>
        <w:textAlignment w:val="baseline"/>
        <w:rPr>
          <w:rFonts w:ascii="Times New Roman" w:hAnsi="Times New Roman" w:cs="Times New Roman"/>
          <w:b/>
          <w:sz w:val="28"/>
          <w:szCs w:val="28"/>
          <w:lang w:val="kk-KZ"/>
        </w:rPr>
      </w:pPr>
    </w:p>
    <w:p w:rsidR="007A616B" w:rsidRDefault="007A616B" w:rsidP="00851D2F">
      <w:pPr>
        <w:overflowPunct w:val="0"/>
        <w:autoSpaceDE w:val="0"/>
        <w:autoSpaceDN w:val="0"/>
        <w:adjustRightInd w:val="0"/>
        <w:textAlignment w:val="baseline"/>
        <w:rPr>
          <w:rFonts w:ascii="Times New Roman" w:hAnsi="Times New Roman" w:cs="Times New Roman"/>
          <w:b/>
          <w:sz w:val="28"/>
          <w:szCs w:val="28"/>
          <w:lang w:val="kk-KZ"/>
        </w:rPr>
      </w:pPr>
    </w:p>
    <w:p w:rsidR="00797053" w:rsidRPr="00F9639F" w:rsidRDefault="00797053" w:rsidP="00797053">
      <w:pPr>
        <w:pStyle w:val="Standard"/>
        <w:rPr>
          <w:sz w:val="36"/>
          <w:szCs w:val="36"/>
          <w:lang w:val="kk-KZ"/>
        </w:rPr>
      </w:pPr>
    </w:p>
    <w:p w:rsidR="007C707C" w:rsidRDefault="00797053" w:rsidP="00542203">
      <w:pPr>
        <w:pStyle w:val="Standard"/>
        <w:jc w:val="center"/>
        <w:rPr>
          <w:b/>
          <w:sz w:val="36"/>
          <w:szCs w:val="36"/>
          <w:lang w:val="kk-KZ"/>
        </w:rPr>
      </w:pPr>
      <w:r w:rsidRPr="00F9639F">
        <w:rPr>
          <w:b/>
          <w:sz w:val="36"/>
          <w:szCs w:val="36"/>
          <w:lang w:val="kk-KZ"/>
        </w:rPr>
        <w:t>«</w:t>
      </w:r>
      <w:r w:rsidR="00542203" w:rsidRPr="00F9639F">
        <w:rPr>
          <w:b/>
          <w:sz w:val="36"/>
          <w:szCs w:val="36"/>
          <w:lang w:val="kk-KZ"/>
        </w:rPr>
        <w:t>Павлодар қ</w:t>
      </w:r>
      <w:r w:rsidR="00F9639F" w:rsidRPr="00F9639F">
        <w:rPr>
          <w:b/>
          <w:sz w:val="36"/>
          <w:szCs w:val="36"/>
          <w:lang w:val="kk-KZ"/>
        </w:rPr>
        <w:t>аласының</w:t>
      </w:r>
      <w:r w:rsidRPr="00F9639F">
        <w:rPr>
          <w:b/>
          <w:sz w:val="36"/>
          <w:szCs w:val="36"/>
          <w:lang w:val="kk-KZ"/>
        </w:rPr>
        <w:t xml:space="preserve"> №15 жалпы білім </w:t>
      </w:r>
    </w:p>
    <w:p w:rsidR="00542203" w:rsidRPr="007C707C" w:rsidRDefault="007C707C" w:rsidP="00542203">
      <w:pPr>
        <w:pStyle w:val="Standard"/>
        <w:jc w:val="center"/>
        <w:rPr>
          <w:b/>
          <w:sz w:val="36"/>
          <w:szCs w:val="36"/>
          <w:lang w:val="kk-KZ"/>
        </w:rPr>
      </w:pPr>
      <w:r>
        <w:rPr>
          <w:b/>
          <w:sz w:val="36"/>
          <w:szCs w:val="36"/>
          <w:lang w:val="kk-KZ"/>
        </w:rPr>
        <w:t>б</w:t>
      </w:r>
      <w:r w:rsidR="00797053" w:rsidRPr="00F9639F">
        <w:rPr>
          <w:b/>
          <w:sz w:val="36"/>
          <w:szCs w:val="36"/>
          <w:lang w:val="kk-KZ"/>
        </w:rPr>
        <w:t>еретін</w:t>
      </w:r>
      <w:r>
        <w:rPr>
          <w:b/>
          <w:sz w:val="36"/>
          <w:szCs w:val="36"/>
          <w:lang w:val="kk-KZ"/>
        </w:rPr>
        <w:t xml:space="preserve"> </w:t>
      </w:r>
      <w:r w:rsidR="00797053" w:rsidRPr="007C707C">
        <w:rPr>
          <w:b/>
          <w:sz w:val="36"/>
          <w:szCs w:val="36"/>
          <w:lang w:val="kk-KZ"/>
        </w:rPr>
        <w:t>орта мектебі» КММ</w:t>
      </w:r>
    </w:p>
    <w:p w:rsidR="00542203" w:rsidRPr="007C707C" w:rsidRDefault="00542203" w:rsidP="00542203">
      <w:pPr>
        <w:pStyle w:val="Standard"/>
        <w:jc w:val="center"/>
        <w:rPr>
          <w:b/>
          <w:sz w:val="36"/>
          <w:szCs w:val="36"/>
          <w:lang w:val="kk-KZ"/>
        </w:rPr>
      </w:pPr>
      <w:r w:rsidRPr="007C707C">
        <w:rPr>
          <w:b/>
          <w:sz w:val="36"/>
          <w:szCs w:val="36"/>
          <w:lang w:val="kk-KZ"/>
        </w:rPr>
        <w:t>2023-2024 оқу жылына арналған</w:t>
      </w:r>
    </w:p>
    <w:p w:rsidR="00320318" w:rsidRPr="00F9639F" w:rsidRDefault="00320318" w:rsidP="00542203">
      <w:pPr>
        <w:pStyle w:val="Standard"/>
        <w:jc w:val="center"/>
        <w:rPr>
          <w:b/>
          <w:sz w:val="36"/>
          <w:szCs w:val="36"/>
          <w:lang w:val="kk-KZ"/>
        </w:rPr>
      </w:pPr>
    </w:p>
    <w:p w:rsidR="00542203" w:rsidRPr="00320318" w:rsidRDefault="00797053" w:rsidP="00542203">
      <w:pPr>
        <w:pStyle w:val="Standard"/>
        <w:jc w:val="center"/>
        <w:rPr>
          <w:b/>
          <w:sz w:val="36"/>
          <w:szCs w:val="36"/>
          <w:lang w:val="kk-KZ"/>
        </w:rPr>
      </w:pPr>
      <w:r w:rsidRPr="00320318">
        <w:rPr>
          <w:b/>
          <w:sz w:val="36"/>
          <w:szCs w:val="36"/>
          <w:lang w:val="kk-KZ"/>
        </w:rPr>
        <w:t xml:space="preserve">ЖҰМЫС </w:t>
      </w:r>
      <w:r w:rsidRPr="00CB58B6">
        <w:rPr>
          <w:b/>
          <w:sz w:val="36"/>
          <w:szCs w:val="36"/>
          <w:lang w:val="kk-KZ"/>
        </w:rPr>
        <w:t xml:space="preserve">ЖОСПАРЫ </w:t>
      </w:r>
    </w:p>
    <w:p w:rsidR="00851D2F" w:rsidRPr="00797053" w:rsidRDefault="00851D2F" w:rsidP="00542203">
      <w:pPr>
        <w:pStyle w:val="Standard"/>
        <w:rPr>
          <w:lang w:val="kk-KZ"/>
        </w:rPr>
      </w:pPr>
    </w:p>
    <w:p w:rsidR="00F034C0" w:rsidRDefault="00F034C0" w:rsidP="00DB1CC4">
      <w:pPr>
        <w:spacing w:after="0" w:line="240" w:lineRule="auto"/>
        <w:jc w:val="center"/>
        <w:rPr>
          <w:rFonts w:ascii="Times New Roman" w:hAnsi="Times New Roman" w:cs="Times New Roman"/>
          <w:b/>
          <w:i/>
          <w:sz w:val="28"/>
          <w:szCs w:val="28"/>
          <w:u w:val="single"/>
          <w:lang w:val="kk-KZ"/>
        </w:rPr>
      </w:pPr>
    </w:p>
    <w:p w:rsidR="007A616B" w:rsidRDefault="007A616B" w:rsidP="00DB1CC4">
      <w:pPr>
        <w:spacing w:after="0" w:line="240" w:lineRule="auto"/>
        <w:jc w:val="center"/>
        <w:rPr>
          <w:rFonts w:ascii="Times New Roman" w:hAnsi="Times New Roman" w:cs="Times New Roman"/>
          <w:b/>
          <w:i/>
          <w:sz w:val="28"/>
          <w:szCs w:val="28"/>
          <w:u w:val="single"/>
          <w:lang w:val="kk-KZ"/>
        </w:rPr>
      </w:pPr>
    </w:p>
    <w:p w:rsidR="00CB7EE1" w:rsidRPr="00F9639F" w:rsidRDefault="00797053" w:rsidP="00DB1CC4">
      <w:pPr>
        <w:spacing w:after="0" w:line="240" w:lineRule="auto"/>
        <w:jc w:val="center"/>
        <w:rPr>
          <w:rFonts w:ascii="Times New Roman" w:hAnsi="Times New Roman" w:cs="Times New Roman"/>
          <w:b/>
          <w:i/>
          <w:sz w:val="28"/>
          <w:szCs w:val="28"/>
          <w:u w:val="single"/>
          <w:lang w:val="kk-KZ"/>
        </w:rPr>
      </w:pPr>
      <w:r w:rsidRPr="00CB58B6">
        <w:rPr>
          <w:rFonts w:ascii="Times New Roman" w:hAnsi="Times New Roman" w:cs="Times New Roman"/>
          <w:b/>
          <w:i/>
          <w:sz w:val="28"/>
          <w:szCs w:val="28"/>
          <w:u w:val="single"/>
          <w:lang w:val="kk-KZ"/>
        </w:rPr>
        <w:t>МЕКТЕП МӘСЕЛЕСІ</w:t>
      </w:r>
      <w:r w:rsidR="0067598C" w:rsidRPr="00F9639F">
        <w:rPr>
          <w:rFonts w:ascii="Times New Roman" w:hAnsi="Times New Roman" w:cs="Times New Roman"/>
          <w:b/>
          <w:i/>
          <w:sz w:val="28"/>
          <w:szCs w:val="28"/>
          <w:u w:val="single"/>
          <w:lang w:val="kk-KZ"/>
        </w:rPr>
        <w:t>НІҢ</w:t>
      </w:r>
      <w:r w:rsidRPr="00CB58B6">
        <w:rPr>
          <w:rFonts w:ascii="Times New Roman" w:hAnsi="Times New Roman" w:cs="Times New Roman"/>
          <w:b/>
          <w:i/>
          <w:sz w:val="28"/>
          <w:szCs w:val="28"/>
          <w:u w:val="single"/>
          <w:lang w:val="kk-KZ"/>
        </w:rPr>
        <w:t xml:space="preserve"> ТАҚЫРЫ</w:t>
      </w:r>
      <w:r w:rsidRPr="00F9639F">
        <w:rPr>
          <w:rFonts w:ascii="Times New Roman" w:hAnsi="Times New Roman" w:cs="Times New Roman"/>
          <w:b/>
          <w:i/>
          <w:sz w:val="28"/>
          <w:szCs w:val="28"/>
          <w:u w:val="single"/>
          <w:lang w:val="kk-KZ"/>
        </w:rPr>
        <w:t>БЫ</w:t>
      </w:r>
      <w:r w:rsidRPr="00CB58B6">
        <w:rPr>
          <w:rFonts w:ascii="Times New Roman" w:hAnsi="Times New Roman" w:cs="Times New Roman"/>
          <w:b/>
          <w:i/>
          <w:sz w:val="28"/>
          <w:szCs w:val="28"/>
          <w:u w:val="single"/>
          <w:lang w:val="kk-KZ"/>
        </w:rPr>
        <w:t>:</w:t>
      </w:r>
    </w:p>
    <w:p w:rsidR="00797053" w:rsidRPr="00F9639F" w:rsidRDefault="00797053" w:rsidP="00DB1CC4">
      <w:pPr>
        <w:spacing w:after="0" w:line="240" w:lineRule="auto"/>
        <w:jc w:val="center"/>
        <w:rPr>
          <w:rFonts w:ascii="Times New Roman" w:hAnsi="Times New Roman" w:cs="Times New Roman"/>
          <w:b/>
          <w:i/>
          <w:sz w:val="28"/>
          <w:szCs w:val="28"/>
          <w:lang w:val="kk-KZ"/>
        </w:rPr>
      </w:pPr>
    </w:p>
    <w:p w:rsidR="007C707C" w:rsidRDefault="00300990" w:rsidP="007C707C">
      <w:pPr>
        <w:spacing w:after="0"/>
        <w:jc w:val="center"/>
        <w:rPr>
          <w:rFonts w:ascii="Times New Roman" w:hAnsi="Times New Roman" w:cs="Times New Roman"/>
          <w:b/>
          <w:i/>
          <w:caps/>
          <w:color w:val="000000" w:themeColor="text1"/>
          <w:sz w:val="28"/>
          <w:szCs w:val="28"/>
          <w:lang w:val="kk-KZ"/>
        </w:rPr>
      </w:pPr>
      <w:r>
        <w:rPr>
          <w:rFonts w:ascii="Times New Roman" w:hAnsi="Times New Roman" w:cs="Times New Roman"/>
          <w:b/>
          <w:i/>
          <w:caps/>
          <w:color w:val="000000" w:themeColor="text1"/>
          <w:sz w:val="28"/>
          <w:szCs w:val="28"/>
          <w:lang w:val="kk-KZ"/>
        </w:rPr>
        <w:t xml:space="preserve">«бІЛІМ БЕРУДІ ЖАҢҒЫРТУ ЖАҒДАЙЫНДА ОҢТАЙЛЫ </w:t>
      </w:r>
    </w:p>
    <w:p w:rsidR="00CB58B6" w:rsidRDefault="00300990" w:rsidP="007C707C">
      <w:pPr>
        <w:spacing w:after="0"/>
        <w:jc w:val="center"/>
        <w:rPr>
          <w:rFonts w:ascii="Times New Roman" w:hAnsi="Times New Roman" w:cs="Times New Roman"/>
          <w:b/>
          <w:i/>
          <w:caps/>
          <w:color w:val="000000" w:themeColor="text1"/>
          <w:sz w:val="28"/>
          <w:szCs w:val="28"/>
          <w:lang w:val="kk-KZ"/>
        </w:rPr>
      </w:pPr>
      <w:r>
        <w:rPr>
          <w:rFonts w:ascii="Times New Roman" w:hAnsi="Times New Roman" w:cs="Times New Roman"/>
          <w:b/>
          <w:i/>
          <w:caps/>
          <w:color w:val="000000" w:themeColor="text1"/>
          <w:sz w:val="28"/>
          <w:szCs w:val="28"/>
          <w:lang w:val="kk-KZ"/>
        </w:rPr>
        <w:t>БЕЙІМДЕЛГЕН</w:t>
      </w:r>
      <w:r w:rsidR="007C707C">
        <w:rPr>
          <w:rFonts w:ascii="Times New Roman" w:hAnsi="Times New Roman" w:cs="Times New Roman"/>
          <w:b/>
          <w:i/>
          <w:caps/>
          <w:color w:val="000000" w:themeColor="text1"/>
          <w:sz w:val="28"/>
          <w:szCs w:val="28"/>
          <w:lang w:val="kk-KZ"/>
        </w:rPr>
        <w:t xml:space="preserve"> </w:t>
      </w:r>
      <w:r>
        <w:rPr>
          <w:rFonts w:ascii="Times New Roman" w:hAnsi="Times New Roman" w:cs="Times New Roman"/>
          <w:b/>
          <w:i/>
          <w:caps/>
          <w:color w:val="000000" w:themeColor="text1"/>
          <w:sz w:val="28"/>
          <w:szCs w:val="28"/>
          <w:lang w:val="kk-KZ"/>
        </w:rPr>
        <w:t>ОҚЫТУ ОРТАСЫН ҚАЛЫПТАСТЫРУ»</w:t>
      </w:r>
    </w:p>
    <w:p w:rsidR="00300990" w:rsidRDefault="00300990" w:rsidP="00CB58B6">
      <w:pPr>
        <w:jc w:val="center"/>
        <w:rPr>
          <w:rFonts w:ascii="Times New Roman" w:hAnsi="Times New Roman" w:cs="Times New Roman"/>
          <w:b/>
          <w:i/>
          <w:caps/>
          <w:color w:val="000000" w:themeColor="text1"/>
          <w:sz w:val="28"/>
          <w:szCs w:val="28"/>
          <w:lang w:val="kk-KZ"/>
        </w:rPr>
      </w:pPr>
    </w:p>
    <w:p w:rsidR="007A616B" w:rsidRDefault="007A616B" w:rsidP="00CB58B6">
      <w:pPr>
        <w:jc w:val="center"/>
        <w:rPr>
          <w:rFonts w:ascii="Times New Roman" w:hAnsi="Times New Roman" w:cs="Times New Roman"/>
          <w:b/>
          <w:i/>
          <w:caps/>
          <w:color w:val="000000" w:themeColor="text1"/>
          <w:sz w:val="28"/>
          <w:szCs w:val="28"/>
          <w:lang w:val="kk-KZ"/>
        </w:rPr>
      </w:pPr>
    </w:p>
    <w:p w:rsidR="00F034C0" w:rsidRDefault="00F034C0" w:rsidP="00851D2F">
      <w:pPr>
        <w:spacing w:after="0" w:line="240" w:lineRule="auto"/>
        <w:jc w:val="center"/>
        <w:rPr>
          <w:rFonts w:ascii="Times New Roman" w:hAnsi="Times New Roman" w:cs="Times New Roman"/>
          <w:b/>
          <w:i/>
          <w:sz w:val="28"/>
          <w:szCs w:val="28"/>
          <w:u w:val="single"/>
          <w:lang w:val="kk-KZ"/>
        </w:rPr>
      </w:pPr>
    </w:p>
    <w:p w:rsidR="00851D2F" w:rsidRPr="00F9639F" w:rsidRDefault="00797053" w:rsidP="00851D2F">
      <w:pPr>
        <w:spacing w:after="0" w:line="240" w:lineRule="auto"/>
        <w:jc w:val="center"/>
        <w:rPr>
          <w:rFonts w:ascii="Times New Roman" w:hAnsi="Times New Roman" w:cs="Times New Roman"/>
          <w:b/>
          <w:i/>
          <w:sz w:val="28"/>
          <w:szCs w:val="28"/>
          <w:u w:val="single"/>
          <w:lang w:val="kk-KZ"/>
        </w:rPr>
      </w:pPr>
      <w:r w:rsidRPr="00F9639F">
        <w:rPr>
          <w:rFonts w:ascii="Times New Roman" w:hAnsi="Times New Roman" w:cs="Times New Roman"/>
          <w:b/>
          <w:i/>
          <w:sz w:val="28"/>
          <w:szCs w:val="28"/>
          <w:u w:val="single"/>
          <w:lang w:val="kk-KZ"/>
        </w:rPr>
        <w:t>ЖЫЛДЫҢ ҒЫЛЫМИ-ӘДІСТЕМЕЛІК МӘСЕЛЕСІ:</w:t>
      </w:r>
    </w:p>
    <w:p w:rsidR="00797053" w:rsidRDefault="00797053" w:rsidP="00851D2F">
      <w:pPr>
        <w:spacing w:after="0" w:line="240" w:lineRule="auto"/>
        <w:jc w:val="center"/>
        <w:rPr>
          <w:rFonts w:ascii="Times New Roman" w:hAnsi="Times New Roman" w:cs="Times New Roman"/>
          <w:b/>
          <w:i/>
          <w:sz w:val="28"/>
          <w:szCs w:val="28"/>
          <w:lang w:val="kk-KZ"/>
        </w:rPr>
      </w:pPr>
    </w:p>
    <w:p w:rsidR="007C707C" w:rsidRDefault="00404DEE" w:rsidP="00851D2F">
      <w:pPr>
        <w:spacing w:after="0" w:line="240" w:lineRule="auto"/>
        <w:jc w:val="center"/>
        <w:rPr>
          <w:rFonts w:ascii="Times New Roman" w:hAnsi="Times New Roman" w:cs="Times New Roman"/>
          <w:b/>
          <w:i/>
          <w:sz w:val="28"/>
          <w:szCs w:val="28"/>
          <w:lang w:val="kk-KZ"/>
        </w:rPr>
      </w:pPr>
      <w:r w:rsidRPr="007A05EB">
        <w:rPr>
          <w:rFonts w:ascii="Times New Roman" w:hAnsi="Times New Roman" w:cs="Times New Roman"/>
          <w:b/>
          <w:i/>
          <w:sz w:val="28"/>
          <w:szCs w:val="28"/>
          <w:lang w:val="kk-KZ"/>
        </w:rPr>
        <w:t>«</w:t>
      </w:r>
      <w:r w:rsidR="007A05EB">
        <w:rPr>
          <w:rFonts w:ascii="Times New Roman" w:hAnsi="Times New Roman" w:cs="Times New Roman"/>
          <w:b/>
          <w:i/>
          <w:sz w:val="28"/>
          <w:szCs w:val="28"/>
          <w:lang w:val="kk-KZ"/>
        </w:rPr>
        <w:t xml:space="preserve">АҚПАРАТТЫҚ-БІЛІМ БЕРУ ОРТАСЫНЫҢ РЕСУРСТАРЫН </w:t>
      </w:r>
    </w:p>
    <w:p w:rsidR="00404DEE" w:rsidRPr="007A05EB" w:rsidRDefault="007A05EB" w:rsidP="00851D2F">
      <w:pPr>
        <w:spacing w:after="0" w:line="24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ПАЙДАЛАНА ОТЫРЫП, БЕЙМДІ ОҚЫТУ</w:t>
      </w:r>
      <w:r w:rsidR="00404DEE" w:rsidRPr="007A05EB">
        <w:rPr>
          <w:rFonts w:ascii="Times New Roman" w:hAnsi="Times New Roman" w:cs="Times New Roman"/>
          <w:b/>
          <w:i/>
          <w:sz w:val="28"/>
          <w:szCs w:val="28"/>
          <w:lang w:val="kk-KZ"/>
        </w:rPr>
        <w:t>»</w:t>
      </w:r>
    </w:p>
    <w:p w:rsidR="00797053" w:rsidRDefault="00797053" w:rsidP="00851D2F">
      <w:pPr>
        <w:jc w:val="center"/>
        <w:rPr>
          <w:rFonts w:ascii="Times New Roman" w:hAnsi="Times New Roman" w:cs="Times New Roman"/>
          <w:b/>
          <w:i/>
          <w:caps/>
          <w:sz w:val="28"/>
          <w:szCs w:val="28"/>
          <w:lang w:val="kk-KZ"/>
        </w:rPr>
      </w:pPr>
    </w:p>
    <w:p w:rsidR="00797053" w:rsidRDefault="00797053" w:rsidP="00851D2F">
      <w:pPr>
        <w:jc w:val="center"/>
        <w:rPr>
          <w:rFonts w:ascii="Times New Roman" w:hAnsi="Times New Roman" w:cs="Times New Roman"/>
          <w:b/>
          <w:i/>
          <w:caps/>
          <w:sz w:val="28"/>
          <w:szCs w:val="28"/>
          <w:lang w:val="kk-KZ"/>
        </w:rPr>
      </w:pPr>
    </w:p>
    <w:p w:rsidR="00F9639F" w:rsidRDefault="00F9639F" w:rsidP="00851D2F">
      <w:pPr>
        <w:jc w:val="center"/>
        <w:rPr>
          <w:rFonts w:ascii="Times New Roman" w:hAnsi="Times New Roman" w:cs="Times New Roman"/>
          <w:b/>
          <w:i/>
          <w:caps/>
          <w:sz w:val="28"/>
          <w:szCs w:val="28"/>
          <w:lang w:val="kk-KZ"/>
        </w:rPr>
      </w:pPr>
    </w:p>
    <w:p w:rsidR="007A616B" w:rsidRDefault="007A616B" w:rsidP="00851D2F">
      <w:pPr>
        <w:jc w:val="center"/>
        <w:rPr>
          <w:rFonts w:ascii="Times New Roman" w:hAnsi="Times New Roman" w:cs="Times New Roman"/>
          <w:b/>
          <w:i/>
          <w:caps/>
          <w:sz w:val="28"/>
          <w:szCs w:val="28"/>
          <w:lang w:val="kk-KZ"/>
        </w:rPr>
      </w:pPr>
    </w:p>
    <w:p w:rsidR="007A616B" w:rsidRDefault="007A616B" w:rsidP="00851D2F">
      <w:pPr>
        <w:jc w:val="center"/>
        <w:rPr>
          <w:rFonts w:ascii="Times New Roman" w:hAnsi="Times New Roman" w:cs="Times New Roman"/>
          <w:b/>
          <w:i/>
          <w:caps/>
          <w:sz w:val="28"/>
          <w:szCs w:val="28"/>
          <w:lang w:val="kk-KZ"/>
        </w:rPr>
      </w:pPr>
    </w:p>
    <w:p w:rsidR="00851D2F" w:rsidRPr="00797053" w:rsidRDefault="00797053" w:rsidP="00AE6002">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МАЗМҰНЫ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7"/>
        <w:gridCol w:w="142"/>
        <w:gridCol w:w="992"/>
      </w:tblGrid>
      <w:tr w:rsidR="00851D2F" w:rsidRPr="009B0614" w:rsidTr="001D7993">
        <w:trPr>
          <w:trHeight w:val="301"/>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554DAD" w:rsidRDefault="00851D2F" w:rsidP="00BD39E8">
            <w:pPr>
              <w:spacing w:after="0" w:line="240" w:lineRule="auto"/>
              <w:rPr>
                <w:rFonts w:ascii="Times New Roman" w:eastAsia="Times New Roman" w:hAnsi="Times New Roman" w:cs="Times New Roman"/>
                <w:i/>
                <w:caps/>
                <w:sz w:val="24"/>
                <w:szCs w:val="24"/>
                <w:lang w:val="kk-KZ"/>
              </w:rPr>
            </w:pPr>
            <w:r w:rsidRPr="00984E78">
              <w:rPr>
                <w:rFonts w:ascii="Times New Roman" w:hAnsi="Times New Roman" w:cs="Times New Roman"/>
                <w:caps/>
                <w:sz w:val="24"/>
                <w:szCs w:val="24"/>
              </w:rPr>
              <w:t>20</w:t>
            </w:r>
            <w:r w:rsidR="00BD39E8" w:rsidRPr="00984E78">
              <w:rPr>
                <w:rFonts w:ascii="Times New Roman" w:hAnsi="Times New Roman" w:cs="Times New Roman"/>
                <w:caps/>
                <w:sz w:val="24"/>
                <w:szCs w:val="24"/>
              </w:rPr>
              <w:t>2</w:t>
            </w:r>
            <w:r w:rsidR="00455A3A" w:rsidRPr="00984E78">
              <w:rPr>
                <w:rFonts w:ascii="Times New Roman" w:hAnsi="Times New Roman" w:cs="Times New Roman"/>
                <w:caps/>
                <w:sz w:val="24"/>
                <w:szCs w:val="24"/>
              </w:rPr>
              <w:t>2</w:t>
            </w:r>
            <w:r w:rsidRPr="00984E78">
              <w:rPr>
                <w:rFonts w:ascii="Times New Roman" w:hAnsi="Times New Roman" w:cs="Times New Roman"/>
                <w:caps/>
                <w:sz w:val="24"/>
                <w:szCs w:val="24"/>
              </w:rPr>
              <w:t>-202</w:t>
            </w:r>
            <w:r w:rsidR="00455A3A" w:rsidRPr="00984E78">
              <w:rPr>
                <w:rFonts w:ascii="Times New Roman" w:hAnsi="Times New Roman" w:cs="Times New Roman"/>
                <w:caps/>
                <w:sz w:val="24"/>
                <w:szCs w:val="24"/>
              </w:rPr>
              <w:t>3</w:t>
            </w:r>
            <w:r w:rsidRPr="00984E78">
              <w:rPr>
                <w:rFonts w:ascii="Times New Roman" w:hAnsi="Times New Roman" w:cs="Times New Roman"/>
                <w:caps/>
                <w:sz w:val="24"/>
                <w:szCs w:val="24"/>
              </w:rPr>
              <w:t xml:space="preserve"> </w:t>
            </w:r>
            <w:r w:rsidR="00554DAD">
              <w:rPr>
                <w:rFonts w:ascii="Times New Roman" w:hAnsi="Times New Roman" w:cs="Times New Roman"/>
                <w:caps/>
                <w:sz w:val="24"/>
                <w:szCs w:val="24"/>
                <w:lang w:val="kk-KZ"/>
              </w:rPr>
              <w:t>оқу жылының жұмысына талдау</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BF7A8E">
            <w:pPr>
              <w:spacing w:after="0" w:line="240" w:lineRule="auto"/>
              <w:jc w:val="center"/>
              <w:rPr>
                <w:rFonts w:ascii="Times New Roman" w:eastAsia="Times New Roman" w:hAnsi="Times New Roman" w:cs="Times New Roman"/>
                <w:caps/>
                <w:sz w:val="24"/>
                <w:szCs w:val="24"/>
                <w:lang w:val="kk-KZ"/>
              </w:rPr>
            </w:pPr>
            <w:r w:rsidRPr="001743B7">
              <w:rPr>
                <w:rFonts w:ascii="Times New Roman" w:eastAsia="Times New Roman" w:hAnsi="Times New Roman" w:cs="Times New Roman"/>
                <w:caps/>
                <w:sz w:val="24"/>
                <w:szCs w:val="24"/>
              </w:rPr>
              <w:t>3-</w:t>
            </w:r>
            <w:r w:rsidR="001743B7" w:rsidRPr="001743B7">
              <w:rPr>
                <w:rFonts w:ascii="Times New Roman" w:eastAsia="Times New Roman" w:hAnsi="Times New Roman" w:cs="Times New Roman"/>
                <w:caps/>
                <w:sz w:val="24"/>
                <w:szCs w:val="24"/>
              </w:rPr>
              <w:t>33</w:t>
            </w:r>
          </w:p>
        </w:tc>
      </w:tr>
      <w:tr w:rsidR="00851D2F" w:rsidRPr="00554DAD" w:rsidTr="001D7993">
        <w:trPr>
          <w:trHeight w:val="615"/>
        </w:trPr>
        <w:tc>
          <w:tcPr>
            <w:tcW w:w="10031" w:type="dxa"/>
            <w:gridSpan w:val="3"/>
            <w:tcBorders>
              <w:top w:val="single" w:sz="4" w:space="0" w:color="auto"/>
              <w:left w:val="single" w:sz="4" w:space="0" w:color="auto"/>
              <w:bottom w:val="single" w:sz="4" w:space="0" w:color="auto"/>
              <w:right w:val="single" w:sz="4" w:space="0" w:color="auto"/>
            </w:tcBorders>
            <w:hideMark/>
          </w:tcPr>
          <w:p w:rsidR="00851D2F" w:rsidRPr="00554DAD" w:rsidRDefault="004A1C80" w:rsidP="004A1C80">
            <w:pPr>
              <w:spacing w:after="0" w:line="240" w:lineRule="auto"/>
              <w:jc w:val="both"/>
              <w:rPr>
                <w:rFonts w:ascii="Times New Roman" w:eastAsia="Times New Roman" w:hAnsi="Times New Roman" w:cs="Times New Roman"/>
                <w:b/>
                <w:i/>
                <w:caps/>
                <w:sz w:val="24"/>
                <w:szCs w:val="24"/>
                <w:lang w:val="kk-KZ"/>
              </w:rPr>
            </w:pPr>
            <w:r w:rsidRPr="00984E78">
              <w:rPr>
                <w:rFonts w:ascii="Times New Roman" w:hAnsi="Times New Roman" w:cs="Times New Roman"/>
                <w:b/>
                <w:i/>
                <w:caps/>
                <w:sz w:val="24"/>
                <w:szCs w:val="24"/>
              </w:rPr>
              <w:t>1</w:t>
            </w:r>
            <w:r w:rsidR="00554DAD">
              <w:rPr>
                <w:rFonts w:ascii="Times New Roman" w:hAnsi="Times New Roman" w:cs="Times New Roman"/>
                <w:b/>
                <w:i/>
                <w:caps/>
                <w:sz w:val="24"/>
                <w:szCs w:val="24"/>
                <w:lang w:val="kk-KZ"/>
              </w:rPr>
              <w:t>-бөлім</w:t>
            </w:r>
            <w:r w:rsidR="000D31E8" w:rsidRPr="00984E78">
              <w:rPr>
                <w:rFonts w:ascii="Times New Roman" w:hAnsi="Times New Roman" w:cs="Times New Roman"/>
                <w:b/>
                <w:i/>
                <w:sz w:val="24"/>
                <w:szCs w:val="24"/>
              </w:rPr>
              <w:t>.</w:t>
            </w:r>
            <w:r w:rsidR="00554DAD">
              <w:rPr>
                <w:rFonts w:ascii="Times New Roman" w:hAnsi="Times New Roman" w:cs="Times New Roman"/>
                <w:b/>
                <w:i/>
                <w:sz w:val="24"/>
                <w:szCs w:val="24"/>
                <w:lang w:val="kk-KZ"/>
              </w:rPr>
              <w:t xml:space="preserve"> «№15 ЖАЛПЫ ОРТА БІЛІМ БЕРЕТІН МЕКТЕБІ» КММ 2023-2024 ОҚУ ЖЫЛЫНА АРНАЛҒАН ОҚУ-ТӘРБИЕЛЕУ ЖҰМЫСЫНЫҢ ЖОСПАРЫ </w:t>
            </w:r>
          </w:p>
        </w:tc>
      </w:tr>
      <w:tr w:rsidR="00851D2F" w:rsidRPr="00554DAD" w:rsidTr="001D7993">
        <w:trPr>
          <w:trHeight w:val="349"/>
        </w:trPr>
        <w:tc>
          <w:tcPr>
            <w:tcW w:w="8897" w:type="dxa"/>
            <w:tcBorders>
              <w:top w:val="single" w:sz="4" w:space="0" w:color="auto"/>
              <w:left w:val="single" w:sz="4" w:space="0" w:color="auto"/>
              <w:bottom w:val="single" w:sz="4" w:space="0" w:color="auto"/>
              <w:right w:val="single" w:sz="4" w:space="0" w:color="auto"/>
            </w:tcBorders>
            <w:hideMark/>
          </w:tcPr>
          <w:p w:rsidR="00851D2F" w:rsidRPr="00554DAD" w:rsidRDefault="00554DAD" w:rsidP="004A1C80">
            <w:pPr>
              <w:pStyle w:val="a5"/>
              <w:spacing w:line="276" w:lineRule="auto"/>
              <w:ind w:left="0"/>
              <w:rPr>
                <w:caps/>
                <w:lang w:val="kk-KZ" w:eastAsia="en-US"/>
              </w:rPr>
            </w:pPr>
            <w:r w:rsidRPr="00554DAD">
              <w:rPr>
                <w:caps/>
                <w:lang w:val="kk-KZ" w:eastAsia="en-US"/>
              </w:rPr>
              <w:t>1.1 АЗАМАТТАРДЫҢ БІЛІМ АЛУ ҚҰҚЫҚТАРЫН ЖҮЗЕГЕ АСЫРУ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lang w:val="kk-KZ"/>
              </w:rPr>
            </w:pPr>
            <w:r w:rsidRPr="001743B7">
              <w:rPr>
                <w:rFonts w:ascii="Times New Roman" w:eastAsia="Times New Roman" w:hAnsi="Times New Roman" w:cs="Times New Roman"/>
                <w:caps/>
                <w:sz w:val="24"/>
                <w:szCs w:val="24"/>
                <w:lang w:val="kk-KZ"/>
              </w:rPr>
              <w:t>34-35</w:t>
            </w:r>
          </w:p>
        </w:tc>
      </w:tr>
      <w:tr w:rsidR="00851D2F" w:rsidRPr="00554DAD" w:rsidTr="001D7993">
        <w:trPr>
          <w:trHeight w:val="314"/>
        </w:trPr>
        <w:tc>
          <w:tcPr>
            <w:tcW w:w="8897" w:type="dxa"/>
            <w:tcBorders>
              <w:top w:val="single" w:sz="4" w:space="0" w:color="auto"/>
              <w:left w:val="single" w:sz="4" w:space="0" w:color="auto"/>
              <w:bottom w:val="single" w:sz="4" w:space="0" w:color="auto"/>
              <w:right w:val="single" w:sz="4" w:space="0" w:color="auto"/>
            </w:tcBorders>
            <w:hideMark/>
          </w:tcPr>
          <w:p w:rsidR="00851D2F" w:rsidRPr="00554DAD" w:rsidRDefault="00554DAD" w:rsidP="009E0003">
            <w:pPr>
              <w:spacing w:after="0" w:line="240" w:lineRule="auto"/>
              <w:rPr>
                <w:rFonts w:ascii="Times New Roman" w:eastAsia="Times New Roman" w:hAnsi="Times New Roman" w:cs="Times New Roman"/>
                <w:caps/>
                <w:sz w:val="24"/>
                <w:szCs w:val="24"/>
                <w:lang w:val="kk-KZ"/>
              </w:rPr>
            </w:pPr>
            <w:r w:rsidRPr="00554DAD">
              <w:rPr>
                <w:rFonts w:ascii="Times New Roman" w:hAnsi="Times New Roman" w:cs="Times New Roman"/>
                <w:caps/>
                <w:sz w:val="24"/>
                <w:szCs w:val="24"/>
                <w:lang w:val="kk-KZ"/>
              </w:rPr>
              <w:t>1.2. «ТІЛ ТУРАЛЫ ЗАҢНЫҢ» ІСКЕ АСЫРЫЛУЫ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lang w:val="kk-KZ"/>
              </w:rPr>
            </w:pPr>
            <w:r w:rsidRPr="001743B7">
              <w:rPr>
                <w:rFonts w:ascii="Times New Roman" w:eastAsia="Times New Roman" w:hAnsi="Times New Roman" w:cs="Times New Roman"/>
                <w:caps/>
                <w:sz w:val="24"/>
                <w:szCs w:val="24"/>
                <w:lang w:val="kk-KZ"/>
              </w:rPr>
              <w:t>36</w:t>
            </w:r>
          </w:p>
        </w:tc>
      </w:tr>
      <w:tr w:rsidR="00851D2F" w:rsidRPr="00554DAD" w:rsidTr="001D7993">
        <w:trPr>
          <w:trHeight w:val="301"/>
        </w:trPr>
        <w:tc>
          <w:tcPr>
            <w:tcW w:w="8897" w:type="dxa"/>
            <w:tcBorders>
              <w:top w:val="single" w:sz="4" w:space="0" w:color="auto"/>
              <w:left w:val="single" w:sz="4" w:space="0" w:color="auto"/>
              <w:bottom w:val="single" w:sz="4" w:space="0" w:color="auto"/>
              <w:right w:val="single" w:sz="4" w:space="0" w:color="auto"/>
            </w:tcBorders>
            <w:hideMark/>
          </w:tcPr>
          <w:p w:rsidR="00851D2F" w:rsidRPr="00554DAD" w:rsidRDefault="00554DAD" w:rsidP="009E0003">
            <w:pPr>
              <w:spacing w:after="0" w:line="240" w:lineRule="auto"/>
              <w:rPr>
                <w:rFonts w:ascii="Times New Roman" w:eastAsia="Times New Roman" w:hAnsi="Times New Roman" w:cs="Times New Roman"/>
                <w:caps/>
                <w:sz w:val="24"/>
                <w:szCs w:val="24"/>
                <w:lang w:val="kk-KZ"/>
              </w:rPr>
            </w:pPr>
            <w:r w:rsidRPr="00554DAD">
              <w:rPr>
                <w:rFonts w:ascii="Times New Roman" w:hAnsi="Times New Roman" w:cs="Times New Roman"/>
                <w:caps/>
                <w:sz w:val="24"/>
                <w:szCs w:val="24"/>
                <w:lang w:val="kk-KZ"/>
              </w:rPr>
              <w:t>1.3. БАЛАЛАРДЫҢ ДЕНСАУЛЫҒЫ МЕН ӨМІРІН ҚОРҒАУ ЖҰМЫСЫ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lang w:val="kk-KZ"/>
              </w:rPr>
            </w:pPr>
            <w:r w:rsidRPr="001743B7">
              <w:rPr>
                <w:rFonts w:ascii="Times New Roman" w:eastAsia="Times New Roman" w:hAnsi="Times New Roman" w:cs="Times New Roman"/>
                <w:caps/>
                <w:sz w:val="24"/>
                <w:szCs w:val="24"/>
                <w:lang w:val="kk-KZ"/>
              </w:rPr>
              <w:t>37</w:t>
            </w:r>
          </w:p>
        </w:tc>
      </w:tr>
      <w:tr w:rsidR="00851D2F" w:rsidRPr="009B0614" w:rsidTr="001D7993">
        <w:trPr>
          <w:trHeight w:val="314"/>
        </w:trPr>
        <w:tc>
          <w:tcPr>
            <w:tcW w:w="8897" w:type="dxa"/>
            <w:tcBorders>
              <w:top w:val="single" w:sz="4" w:space="0" w:color="auto"/>
              <w:left w:val="single" w:sz="4" w:space="0" w:color="auto"/>
              <w:bottom w:val="single" w:sz="4" w:space="0" w:color="auto"/>
              <w:right w:val="single" w:sz="4" w:space="0" w:color="auto"/>
            </w:tcBorders>
            <w:hideMark/>
          </w:tcPr>
          <w:p w:rsidR="00851D2F" w:rsidRPr="00554DAD" w:rsidRDefault="00554DAD" w:rsidP="009E0003">
            <w:pPr>
              <w:spacing w:after="0" w:line="240" w:lineRule="auto"/>
              <w:rPr>
                <w:rFonts w:ascii="Times New Roman" w:eastAsia="Times New Roman" w:hAnsi="Times New Roman" w:cs="Times New Roman"/>
                <w:caps/>
                <w:sz w:val="24"/>
                <w:szCs w:val="24"/>
              </w:rPr>
            </w:pPr>
            <w:r>
              <w:rPr>
                <w:rFonts w:ascii="Times New Roman" w:hAnsi="Times New Roman" w:cs="Times New Roman"/>
                <w:caps/>
                <w:sz w:val="24"/>
                <w:szCs w:val="24"/>
              </w:rPr>
              <w:t xml:space="preserve">1.4. </w:t>
            </w:r>
            <w:r>
              <w:rPr>
                <w:rFonts w:ascii="Times New Roman" w:hAnsi="Times New Roman" w:cs="Times New Roman"/>
                <w:caps/>
                <w:sz w:val="24"/>
                <w:szCs w:val="24"/>
                <w:lang w:val="kk-KZ"/>
              </w:rPr>
              <w:t>ОТЖ</w:t>
            </w:r>
            <w:r w:rsidRPr="00554DAD">
              <w:rPr>
                <w:rFonts w:ascii="Times New Roman" w:hAnsi="Times New Roman" w:cs="Times New Roman"/>
                <w:caps/>
                <w:sz w:val="24"/>
                <w:szCs w:val="24"/>
              </w:rPr>
              <w:t xml:space="preserve"> АҚПАРАТТ</w:t>
            </w:r>
            <w:r>
              <w:rPr>
                <w:rFonts w:ascii="Times New Roman" w:hAnsi="Times New Roman" w:cs="Times New Roman"/>
                <w:caps/>
                <w:sz w:val="24"/>
                <w:szCs w:val="24"/>
                <w:lang w:val="kk-KZ"/>
              </w:rPr>
              <w:t>АНД</w:t>
            </w:r>
            <w:r w:rsidRPr="00554DAD">
              <w:rPr>
                <w:rFonts w:ascii="Times New Roman" w:hAnsi="Times New Roman" w:cs="Times New Roman"/>
                <w:caps/>
                <w:sz w:val="24"/>
                <w:szCs w:val="24"/>
              </w:rPr>
              <w:t>ЫРУ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rPr>
            </w:pPr>
            <w:r w:rsidRPr="001743B7">
              <w:rPr>
                <w:rFonts w:ascii="Times New Roman" w:eastAsia="Times New Roman" w:hAnsi="Times New Roman" w:cs="Times New Roman"/>
                <w:caps/>
                <w:sz w:val="24"/>
                <w:szCs w:val="24"/>
              </w:rPr>
              <w:t>38-39</w:t>
            </w:r>
          </w:p>
        </w:tc>
      </w:tr>
      <w:tr w:rsidR="00851D2F" w:rsidRPr="009B0614" w:rsidTr="001D7993">
        <w:trPr>
          <w:trHeight w:val="615"/>
        </w:trPr>
        <w:tc>
          <w:tcPr>
            <w:tcW w:w="8897" w:type="dxa"/>
            <w:tcBorders>
              <w:top w:val="single" w:sz="4" w:space="0" w:color="auto"/>
              <w:left w:val="single" w:sz="4" w:space="0" w:color="auto"/>
              <w:bottom w:val="single" w:sz="4" w:space="0" w:color="auto"/>
              <w:right w:val="single" w:sz="4" w:space="0" w:color="auto"/>
            </w:tcBorders>
            <w:hideMark/>
          </w:tcPr>
          <w:p w:rsidR="00851D2F" w:rsidRPr="00623438" w:rsidRDefault="001743B7" w:rsidP="005B539A">
            <w:pPr>
              <w:spacing w:after="0" w:line="240" w:lineRule="auto"/>
              <w:rPr>
                <w:rFonts w:ascii="Times New Roman" w:eastAsiaTheme="minorHAnsi" w:hAnsi="Times New Roman" w:cs="Times New Roman"/>
                <w:caps/>
                <w:sz w:val="24"/>
                <w:szCs w:val="24"/>
                <w:lang w:val="kk-KZ"/>
              </w:rPr>
            </w:pPr>
            <w:r>
              <w:rPr>
                <w:rFonts w:ascii="Times New Roman" w:hAnsi="Times New Roman" w:cs="Times New Roman"/>
                <w:caps/>
                <w:sz w:val="24"/>
                <w:szCs w:val="24"/>
              </w:rPr>
              <w:t>1.</w:t>
            </w:r>
            <w:r w:rsidR="00623438">
              <w:rPr>
                <w:rFonts w:ascii="Times New Roman" w:hAnsi="Times New Roman" w:cs="Times New Roman"/>
                <w:caps/>
                <w:sz w:val="24"/>
                <w:szCs w:val="24"/>
              </w:rPr>
              <w:t xml:space="preserve">5. </w:t>
            </w:r>
            <w:r w:rsidR="00623438" w:rsidRPr="00623438">
              <w:rPr>
                <w:rFonts w:ascii="Times New Roman" w:hAnsi="Times New Roman" w:cs="Times New Roman"/>
                <w:caps/>
                <w:sz w:val="24"/>
                <w:szCs w:val="24"/>
              </w:rPr>
              <w:t>БАСТАУЫШ ЖӘНЕ ОРТА МЕКТЕПТЕ ОҚЫТУДА</w:t>
            </w:r>
            <w:r w:rsidR="00623438">
              <w:rPr>
                <w:rFonts w:ascii="Times New Roman" w:hAnsi="Times New Roman" w:cs="Times New Roman"/>
                <w:caps/>
                <w:sz w:val="24"/>
                <w:szCs w:val="24"/>
                <w:lang w:val="kk-KZ"/>
              </w:rPr>
              <w:t xml:space="preserve"> </w:t>
            </w:r>
            <w:r w:rsidR="005B539A" w:rsidRPr="005B539A">
              <w:rPr>
                <w:rFonts w:ascii="Times New Roman" w:hAnsi="Times New Roman" w:cs="Times New Roman"/>
                <w:caps/>
                <w:sz w:val="24"/>
                <w:szCs w:val="24"/>
                <w:lang w:val="kk-KZ"/>
              </w:rPr>
              <w:t>әрекеттестік</w:t>
            </w:r>
            <w:r w:rsidR="00623438" w:rsidRPr="005B539A">
              <w:rPr>
                <w:rFonts w:ascii="Times New Roman" w:hAnsi="Times New Roman" w:cs="Times New Roman"/>
                <w:caps/>
                <w:sz w:val="24"/>
                <w:szCs w:val="24"/>
                <w:lang w:val="kk-KZ"/>
              </w:rPr>
              <w:t xml:space="preserve"> </w:t>
            </w:r>
            <w:r w:rsidR="00623438">
              <w:rPr>
                <w:rFonts w:ascii="Times New Roman" w:hAnsi="Times New Roman" w:cs="Times New Roman"/>
                <w:caps/>
                <w:sz w:val="24"/>
                <w:szCs w:val="24"/>
                <w:lang w:val="kk-KZ"/>
              </w:rPr>
              <w:t>ҰЙЫМДАСТЫРУ ЖҰМЫСЫ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lang w:val="kk-KZ"/>
              </w:rPr>
            </w:pPr>
            <w:r w:rsidRPr="001743B7">
              <w:rPr>
                <w:rFonts w:ascii="Times New Roman" w:eastAsia="Times New Roman" w:hAnsi="Times New Roman" w:cs="Times New Roman"/>
                <w:caps/>
                <w:sz w:val="24"/>
                <w:szCs w:val="24"/>
                <w:lang w:val="kk-KZ"/>
              </w:rPr>
              <w:t>40</w:t>
            </w:r>
          </w:p>
        </w:tc>
      </w:tr>
      <w:tr w:rsidR="00851D2F" w:rsidRPr="009B0614" w:rsidTr="001D7993">
        <w:trPr>
          <w:trHeight w:val="301"/>
        </w:trPr>
        <w:tc>
          <w:tcPr>
            <w:tcW w:w="8897" w:type="dxa"/>
            <w:tcBorders>
              <w:top w:val="single" w:sz="4" w:space="0" w:color="auto"/>
              <w:left w:val="single" w:sz="4" w:space="0" w:color="auto"/>
              <w:bottom w:val="single" w:sz="4" w:space="0" w:color="auto"/>
              <w:right w:val="single" w:sz="4" w:space="0" w:color="auto"/>
            </w:tcBorders>
            <w:hideMark/>
          </w:tcPr>
          <w:p w:rsidR="00851D2F" w:rsidRPr="00623438" w:rsidRDefault="00851D2F" w:rsidP="00630D93">
            <w:pPr>
              <w:spacing w:after="0" w:line="240" w:lineRule="auto"/>
              <w:rPr>
                <w:rFonts w:ascii="Times New Roman" w:eastAsia="Times New Roman" w:hAnsi="Times New Roman" w:cs="Times New Roman"/>
                <w:caps/>
                <w:sz w:val="24"/>
                <w:szCs w:val="24"/>
                <w:lang w:val="kk-KZ"/>
              </w:rPr>
            </w:pPr>
            <w:r w:rsidRPr="00984E78">
              <w:rPr>
                <w:rFonts w:ascii="Times New Roman" w:hAnsi="Times New Roman" w:cs="Times New Roman"/>
                <w:caps/>
                <w:sz w:val="24"/>
                <w:szCs w:val="24"/>
              </w:rPr>
              <w:t>1.</w:t>
            </w:r>
            <w:r w:rsidR="00630D93" w:rsidRPr="00984E78">
              <w:rPr>
                <w:rFonts w:ascii="Times New Roman" w:hAnsi="Times New Roman" w:cs="Times New Roman"/>
                <w:caps/>
                <w:sz w:val="24"/>
                <w:szCs w:val="24"/>
              </w:rPr>
              <w:t>6</w:t>
            </w:r>
            <w:r w:rsidR="00623438">
              <w:rPr>
                <w:rFonts w:ascii="Times New Roman" w:hAnsi="Times New Roman" w:cs="Times New Roman"/>
                <w:caps/>
                <w:sz w:val="24"/>
                <w:szCs w:val="24"/>
              </w:rPr>
              <w:t>.</w:t>
            </w:r>
            <w:r w:rsidR="00623438">
              <w:rPr>
                <w:rFonts w:ascii="Times New Roman" w:hAnsi="Times New Roman" w:cs="Times New Roman"/>
                <w:caps/>
                <w:sz w:val="24"/>
                <w:szCs w:val="24"/>
                <w:lang w:val="kk-KZ"/>
              </w:rPr>
              <w:t xml:space="preserve"> КІТАПХАНА ҚЫЗМЕТІНІҢ ЖОСПАРЫ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rPr>
            </w:pPr>
            <w:r w:rsidRPr="001743B7">
              <w:rPr>
                <w:rFonts w:ascii="Times New Roman" w:eastAsia="Times New Roman" w:hAnsi="Times New Roman" w:cs="Times New Roman"/>
                <w:caps/>
                <w:sz w:val="24"/>
                <w:szCs w:val="24"/>
              </w:rPr>
              <w:t>41-47</w:t>
            </w:r>
          </w:p>
        </w:tc>
      </w:tr>
      <w:tr w:rsidR="00851D2F" w:rsidRPr="009B0614" w:rsidTr="001D7993">
        <w:trPr>
          <w:trHeight w:val="314"/>
        </w:trPr>
        <w:tc>
          <w:tcPr>
            <w:tcW w:w="8897" w:type="dxa"/>
            <w:tcBorders>
              <w:top w:val="single" w:sz="4" w:space="0" w:color="auto"/>
              <w:left w:val="single" w:sz="4" w:space="0" w:color="auto"/>
              <w:bottom w:val="single" w:sz="4" w:space="0" w:color="auto"/>
              <w:right w:val="single" w:sz="4" w:space="0" w:color="auto"/>
            </w:tcBorders>
            <w:hideMark/>
          </w:tcPr>
          <w:p w:rsidR="00851D2F" w:rsidRPr="00623438" w:rsidRDefault="00851D2F" w:rsidP="00630D93">
            <w:pPr>
              <w:spacing w:after="0" w:line="240" w:lineRule="auto"/>
              <w:rPr>
                <w:rFonts w:ascii="Times New Roman" w:eastAsia="Times New Roman" w:hAnsi="Times New Roman" w:cs="Times New Roman"/>
                <w:caps/>
                <w:sz w:val="24"/>
                <w:szCs w:val="24"/>
                <w:lang w:val="kk-KZ"/>
              </w:rPr>
            </w:pPr>
            <w:r w:rsidRPr="00984E78">
              <w:rPr>
                <w:rFonts w:ascii="Times New Roman" w:hAnsi="Times New Roman" w:cs="Times New Roman"/>
                <w:caps/>
                <w:sz w:val="24"/>
                <w:szCs w:val="24"/>
              </w:rPr>
              <w:t>1.</w:t>
            </w:r>
            <w:r w:rsidR="00630D93" w:rsidRPr="00984E78">
              <w:rPr>
                <w:rFonts w:ascii="Times New Roman" w:hAnsi="Times New Roman" w:cs="Times New Roman"/>
                <w:caps/>
                <w:sz w:val="24"/>
                <w:szCs w:val="24"/>
              </w:rPr>
              <w:t>7</w:t>
            </w:r>
            <w:r w:rsidR="00623438">
              <w:rPr>
                <w:rFonts w:ascii="Times New Roman" w:hAnsi="Times New Roman" w:cs="Times New Roman"/>
                <w:caps/>
                <w:sz w:val="24"/>
                <w:szCs w:val="24"/>
              </w:rPr>
              <w:t>. ЛОГОПЕД</w:t>
            </w:r>
            <w:r w:rsidR="00623438">
              <w:rPr>
                <w:rFonts w:ascii="Times New Roman" w:hAnsi="Times New Roman" w:cs="Times New Roman"/>
                <w:caps/>
                <w:sz w:val="24"/>
                <w:szCs w:val="24"/>
                <w:lang w:val="kk-KZ"/>
              </w:rPr>
              <w:t>ТІҢ ЖҰМЫС ЖОСПАРЫ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rPr>
            </w:pPr>
            <w:r w:rsidRPr="001743B7">
              <w:rPr>
                <w:rFonts w:ascii="Times New Roman" w:eastAsia="Times New Roman" w:hAnsi="Times New Roman" w:cs="Times New Roman"/>
                <w:caps/>
                <w:sz w:val="24"/>
                <w:szCs w:val="24"/>
              </w:rPr>
              <w:t>48-50</w:t>
            </w:r>
          </w:p>
        </w:tc>
      </w:tr>
      <w:tr w:rsidR="00630D93" w:rsidRPr="009B0614" w:rsidTr="001D7993">
        <w:trPr>
          <w:trHeight w:val="301"/>
        </w:trPr>
        <w:tc>
          <w:tcPr>
            <w:tcW w:w="8897" w:type="dxa"/>
            <w:tcBorders>
              <w:top w:val="single" w:sz="4" w:space="0" w:color="auto"/>
              <w:left w:val="single" w:sz="4" w:space="0" w:color="auto"/>
              <w:bottom w:val="single" w:sz="4" w:space="0" w:color="auto"/>
              <w:right w:val="single" w:sz="4" w:space="0" w:color="auto"/>
            </w:tcBorders>
            <w:hideMark/>
          </w:tcPr>
          <w:p w:rsidR="00630D93" w:rsidRPr="00623438" w:rsidRDefault="00623438" w:rsidP="00630D93">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rPr>
              <w:t xml:space="preserve">1.8. </w:t>
            </w:r>
            <w:r>
              <w:rPr>
                <w:rFonts w:ascii="Times New Roman" w:hAnsi="Times New Roman" w:cs="Times New Roman"/>
                <w:caps/>
                <w:sz w:val="24"/>
                <w:szCs w:val="24"/>
                <w:lang w:val="kk-KZ"/>
              </w:rPr>
              <w:t xml:space="preserve">ӘЛЕУМЕТТІК </w:t>
            </w:r>
            <w:r w:rsidR="00630D93" w:rsidRPr="00984E78">
              <w:rPr>
                <w:rFonts w:ascii="Times New Roman" w:hAnsi="Times New Roman" w:cs="Times New Roman"/>
                <w:caps/>
                <w:sz w:val="24"/>
                <w:szCs w:val="24"/>
              </w:rPr>
              <w:t>ПЕДАГОГ</w:t>
            </w:r>
            <w:r>
              <w:rPr>
                <w:rFonts w:ascii="Times New Roman" w:hAnsi="Times New Roman" w:cs="Times New Roman"/>
                <w:caps/>
                <w:sz w:val="24"/>
                <w:szCs w:val="24"/>
                <w:lang w:val="kk-KZ"/>
              </w:rPr>
              <w:t>ТЫҢ ЖҰМЫС ЖОСПАРЫ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30D93" w:rsidRPr="001743B7" w:rsidRDefault="001743B7">
            <w:pPr>
              <w:spacing w:after="0" w:line="240" w:lineRule="auto"/>
              <w:jc w:val="center"/>
              <w:rPr>
                <w:rFonts w:ascii="Times New Roman" w:eastAsia="Times New Roman" w:hAnsi="Times New Roman" w:cs="Times New Roman"/>
                <w:caps/>
                <w:sz w:val="24"/>
                <w:szCs w:val="24"/>
              </w:rPr>
            </w:pPr>
            <w:r w:rsidRPr="001743B7">
              <w:rPr>
                <w:rFonts w:ascii="Times New Roman" w:eastAsia="Times New Roman" w:hAnsi="Times New Roman" w:cs="Times New Roman"/>
                <w:caps/>
                <w:sz w:val="24"/>
                <w:szCs w:val="24"/>
              </w:rPr>
              <w:t>51-53</w:t>
            </w:r>
          </w:p>
        </w:tc>
      </w:tr>
      <w:tr w:rsidR="00851D2F" w:rsidRPr="009B0614" w:rsidTr="001D7993">
        <w:trPr>
          <w:trHeight w:val="314"/>
        </w:trPr>
        <w:tc>
          <w:tcPr>
            <w:tcW w:w="8897" w:type="dxa"/>
            <w:tcBorders>
              <w:top w:val="single" w:sz="4" w:space="0" w:color="auto"/>
              <w:left w:val="single" w:sz="4" w:space="0" w:color="auto"/>
              <w:bottom w:val="single" w:sz="4" w:space="0" w:color="auto"/>
              <w:right w:val="single" w:sz="4" w:space="0" w:color="auto"/>
            </w:tcBorders>
            <w:hideMark/>
          </w:tcPr>
          <w:p w:rsidR="00851D2F" w:rsidRPr="00623438" w:rsidRDefault="00851D2F" w:rsidP="00630D93">
            <w:pPr>
              <w:spacing w:after="0" w:line="240" w:lineRule="auto"/>
              <w:rPr>
                <w:rFonts w:ascii="Times New Roman" w:eastAsia="Times New Roman" w:hAnsi="Times New Roman" w:cs="Times New Roman"/>
                <w:caps/>
                <w:sz w:val="24"/>
                <w:szCs w:val="24"/>
                <w:lang w:val="kk-KZ"/>
              </w:rPr>
            </w:pPr>
            <w:r w:rsidRPr="00984E78">
              <w:rPr>
                <w:rFonts w:ascii="Times New Roman" w:hAnsi="Times New Roman" w:cs="Times New Roman"/>
                <w:caps/>
                <w:sz w:val="24"/>
                <w:szCs w:val="24"/>
              </w:rPr>
              <w:t xml:space="preserve">1. </w:t>
            </w:r>
            <w:r w:rsidR="00630D93" w:rsidRPr="00984E78">
              <w:rPr>
                <w:rFonts w:ascii="Times New Roman" w:hAnsi="Times New Roman" w:cs="Times New Roman"/>
                <w:caps/>
                <w:sz w:val="24"/>
                <w:szCs w:val="24"/>
              </w:rPr>
              <w:t>9</w:t>
            </w:r>
            <w:r w:rsidR="00623438">
              <w:rPr>
                <w:rFonts w:ascii="Times New Roman" w:hAnsi="Times New Roman" w:cs="Times New Roman"/>
                <w:caps/>
                <w:sz w:val="24"/>
                <w:szCs w:val="24"/>
              </w:rPr>
              <w:t>. ПСИХОЛОГ</w:t>
            </w:r>
            <w:r w:rsidR="00623438">
              <w:rPr>
                <w:rFonts w:ascii="Times New Roman" w:hAnsi="Times New Roman" w:cs="Times New Roman"/>
                <w:caps/>
                <w:sz w:val="24"/>
                <w:szCs w:val="24"/>
                <w:lang w:val="kk-KZ"/>
              </w:rPr>
              <w:t>ТЫҢ ЖҰМЫС ЖОСПАРЫ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51D2F" w:rsidRPr="001743B7" w:rsidRDefault="001743B7">
            <w:pPr>
              <w:spacing w:after="0" w:line="240" w:lineRule="auto"/>
              <w:jc w:val="center"/>
              <w:rPr>
                <w:rFonts w:ascii="Times New Roman" w:eastAsia="Times New Roman" w:hAnsi="Times New Roman" w:cs="Times New Roman"/>
                <w:caps/>
                <w:sz w:val="24"/>
                <w:szCs w:val="24"/>
              </w:rPr>
            </w:pPr>
            <w:r w:rsidRPr="001743B7">
              <w:rPr>
                <w:rFonts w:ascii="Times New Roman" w:eastAsia="Times New Roman" w:hAnsi="Times New Roman" w:cs="Times New Roman"/>
                <w:caps/>
                <w:sz w:val="24"/>
                <w:szCs w:val="24"/>
              </w:rPr>
              <w:t>54-59</w:t>
            </w:r>
          </w:p>
        </w:tc>
      </w:tr>
      <w:tr w:rsidR="00AA7076" w:rsidRPr="009B0614" w:rsidTr="001D7993">
        <w:trPr>
          <w:trHeight w:val="615"/>
        </w:trPr>
        <w:tc>
          <w:tcPr>
            <w:tcW w:w="8897" w:type="dxa"/>
            <w:tcBorders>
              <w:top w:val="single" w:sz="4" w:space="0" w:color="auto"/>
              <w:left w:val="single" w:sz="4" w:space="0" w:color="auto"/>
              <w:bottom w:val="single" w:sz="4" w:space="0" w:color="auto"/>
              <w:right w:val="single" w:sz="4" w:space="0" w:color="auto"/>
            </w:tcBorders>
          </w:tcPr>
          <w:p w:rsidR="00AA7076" w:rsidRPr="00623438" w:rsidRDefault="00AA7076" w:rsidP="004A1C80">
            <w:pPr>
              <w:spacing w:after="0" w:line="240" w:lineRule="auto"/>
              <w:rPr>
                <w:rFonts w:ascii="Times New Roman" w:eastAsiaTheme="minorHAnsi" w:hAnsi="Times New Roman" w:cs="Times New Roman"/>
                <w:b/>
                <w:i/>
                <w:caps/>
                <w:sz w:val="24"/>
                <w:szCs w:val="24"/>
                <w:lang w:val="kk-KZ"/>
              </w:rPr>
            </w:pPr>
            <w:r w:rsidRPr="00984E78">
              <w:rPr>
                <w:rFonts w:ascii="Times New Roman" w:hAnsi="Times New Roman" w:cs="Times New Roman"/>
                <w:b/>
                <w:i/>
                <w:caps/>
                <w:sz w:val="24"/>
                <w:szCs w:val="24"/>
              </w:rPr>
              <w:t>2</w:t>
            </w:r>
            <w:r>
              <w:rPr>
                <w:rFonts w:ascii="Times New Roman" w:hAnsi="Times New Roman" w:cs="Times New Roman"/>
                <w:b/>
                <w:i/>
                <w:caps/>
                <w:sz w:val="24"/>
                <w:szCs w:val="24"/>
                <w:lang w:val="kk-KZ"/>
              </w:rPr>
              <w:t>-БӨЛІМ</w:t>
            </w:r>
            <w:r w:rsidRPr="00984E78">
              <w:rPr>
                <w:rFonts w:ascii="Times New Roman" w:hAnsi="Times New Roman" w:cs="Times New Roman"/>
                <w:b/>
                <w:i/>
                <w:caps/>
                <w:sz w:val="24"/>
                <w:szCs w:val="24"/>
              </w:rPr>
              <w:t xml:space="preserve">. </w:t>
            </w:r>
            <w:r>
              <w:rPr>
                <w:rFonts w:ascii="Times New Roman" w:hAnsi="Times New Roman" w:cs="Times New Roman"/>
                <w:b/>
                <w:i/>
                <w:caps/>
                <w:sz w:val="24"/>
                <w:szCs w:val="24"/>
                <w:lang w:val="kk-KZ"/>
              </w:rPr>
              <w:t xml:space="preserve">«№15 ЖАЛПЫ ОРТА БІЛІМ БЕРЕТІН МЕКТЕБІ» КММ 2023-2024 ОҚУ ЖЫЛЫНА АРНАЛҒАН ҒЫЛЫМИ-ӘДІСТЕМЕЛІК ЖҰМЫСЫНЫҢ ЖОСПАРЫ </w:t>
            </w:r>
          </w:p>
        </w:tc>
        <w:tc>
          <w:tcPr>
            <w:tcW w:w="1134" w:type="dxa"/>
            <w:gridSpan w:val="2"/>
            <w:tcBorders>
              <w:top w:val="single" w:sz="4" w:space="0" w:color="auto"/>
              <w:left w:val="single" w:sz="4" w:space="0" w:color="auto"/>
              <w:bottom w:val="single" w:sz="4" w:space="0" w:color="auto"/>
              <w:right w:val="single" w:sz="4" w:space="0" w:color="auto"/>
            </w:tcBorders>
          </w:tcPr>
          <w:p w:rsidR="00AA7076" w:rsidRPr="00AA7076" w:rsidRDefault="00AA7076" w:rsidP="00AA7076">
            <w:pPr>
              <w:rPr>
                <w:rFonts w:ascii="Times New Roman" w:eastAsiaTheme="minorHAnsi" w:hAnsi="Times New Roman" w:cs="Times New Roman"/>
                <w:caps/>
                <w:sz w:val="24"/>
                <w:szCs w:val="24"/>
                <w:lang w:val="kk-KZ"/>
              </w:rPr>
            </w:pPr>
            <w:r>
              <w:rPr>
                <w:rFonts w:ascii="Times New Roman" w:eastAsiaTheme="minorHAnsi" w:hAnsi="Times New Roman" w:cs="Times New Roman"/>
                <w:caps/>
                <w:sz w:val="24"/>
                <w:szCs w:val="24"/>
                <w:lang w:val="kk-KZ"/>
              </w:rPr>
              <w:t xml:space="preserve">   </w:t>
            </w:r>
            <w:r w:rsidRPr="00AA7076">
              <w:rPr>
                <w:rFonts w:ascii="Times New Roman" w:eastAsiaTheme="minorHAnsi" w:hAnsi="Times New Roman" w:cs="Times New Roman"/>
                <w:caps/>
                <w:sz w:val="24"/>
                <w:szCs w:val="24"/>
                <w:lang w:val="kk-KZ"/>
              </w:rPr>
              <w:t>60</w:t>
            </w:r>
            <w:r>
              <w:rPr>
                <w:rFonts w:ascii="Times New Roman" w:eastAsiaTheme="minorHAnsi" w:hAnsi="Times New Roman" w:cs="Times New Roman"/>
                <w:caps/>
                <w:sz w:val="24"/>
                <w:szCs w:val="24"/>
                <w:lang w:val="kk-KZ"/>
              </w:rPr>
              <w:t xml:space="preserve"> -64</w:t>
            </w:r>
          </w:p>
          <w:p w:rsidR="00AA7076" w:rsidRPr="00623438" w:rsidRDefault="00AA7076" w:rsidP="00AA7076">
            <w:pPr>
              <w:spacing w:after="0" w:line="240" w:lineRule="auto"/>
              <w:rPr>
                <w:rFonts w:ascii="Times New Roman" w:eastAsiaTheme="minorHAnsi" w:hAnsi="Times New Roman" w:cs="Times New Roman"/>
                <w:b/>
                <w:i/>
                <w:caps/>
                <w:sz w:val="24"/>
                <w:szCs w:val="24"/>
                <w:lang w:val="kk-KZ"/>
              </w:rPr>
            </w:pPr>
          </w:p>
        </w:tc>
      </w:tr>
      <w:tr w:rsidR="00AA7076" w:rsidRPr="008E3DD2" w:rsidTr="001D7993">
        <w:trPr>
          <w:trHeight w:val="615"/>
        </w:trPr>
        <w:tc>
          <w:tcPr>
            <w:tcW w:w="8897" w:type="dxa"/>
            <w:tcBorders>
              <w:top w:val="single" w:sz="4" w:space="0" w:color="auto"/>
              <w:left w:val="single" w:sz="4" w:space="0" w:color="auto"/>
              <w:bottom w:val="single" w:sz="4" w:space="0" w:color="auto"/>
              <w:right w:val="single" w:sz="4" w:space="0" w:color="auto"/>
            </w:tcBorders>
            <w:hideMark/>
          </w:tcPr>
          <w:p w:rsidR="00AA7076" w:rsidRPr="008E3DD2" w:rsidRDefault="00AA7076" w:rsidP="004A1C80">
            <w:pPr>
              <w:spacing w:after="0" w:line="240" w:lineRule="auto"/>
              <w:rPr>
                <w:rFonts w:ascii="Times New Roman" w:eastAsia="Times New Roman" w:hAnsi="Times New Roman" w:cs="Times New Roman"/>
                <w:b/>
                <w:i/>
                <w:caps/>
                <w:sz w:val="24"/>
                <w:szCs w:val="24"/>
                <w:lang w:val="kk-KZ"/>
              </w:rPr>
            </w:pPr>
            <w:r w:rsidRPr="00984E78">
              <w:rPr>
                <w:rFonts w:ascii="Times New Roman" w:hAnsi="Times New Roman" w:cs="Times New Roman"/>
                <w:b/>
                <w:i/>
                <w:caps/>
                <w:sz w:val="24"/>
                <w:szCs w:val="24"/>
              </w:rPr>
              <w:t>3</w:t>
            </w:r>
            <w:r>
              <w:rPr>
                <w:rFonts w:ascii="Times New Roman" w:hAnsi="Times New Roman" w:cs="Times New Roman"/>
                <w:b/>
                <w:i/>
                <w:caps/>
                <w:sz w:val="24"/>
                <w:szCs w:val="24"/>
                <w:lang w:val="kk-KZ"/>
              </w:rPr>
              <w:t>-БӨЛІМ</w:t>
            </w:r>
            <w:r w:rsidRPr="00984E78">
              <w:rPr>
                <w:rFonts w:ascii="Times New Roman" w:hAnsi="Times New Roman" w:cs="Times New Roman"/>
                <w:b/>
                <w:i/>
                <w:caps/>
                <w:sz w:val="24"/>
                <w:szCs w:val="24"/>
              </w:rPr>
              <w:t>.</w:t>
            </w:r>
            <w:r>
              <w:rPr>
                <w:rFonts w:ascii="Times New Roman" w:hAnsi="Times New Roman" w:cs="Times New Roman"/>
                <w:b/>
                <w:i/>
                <w:caps/>
                <w:sz w:val="24"/>
                <w:szCs w:val="24"/>
                <w:lang w:val="kk-KZ"/>
              </w:rPr>
              <w:t xml:space="preserve"> «№15 ЖАЛПЫ ОРТА БІЛІМ БЕРЕТІН МЕКТЕБІ» КММ 2023-2024 ОҚУ ЖЫЛЫНА АРНАЛҒАН ТӘРБИЕ ЖҰМЫСЫНЫҢ ЖОСПАРЫ </w:t>
            </w:r>
          </w:p>
        </w:tc>
        <w:tc>
          <w:tcPr>
            <w:tcW w:w="1134" w:type="dxa"/>
            <w:gridSpan w:val="2"/>
            <w:tcBorders>
              <w:top w:val="single" w:sz="4" w:space="0" w:color="auto"/>
              <w:left w:val="single" w:sz="4" w:space="0" w:color="auto"/>
              <w:bottom w:val="single" w:sz="4" w:space="0" w:color="auto"/>
              <w:right w:val="single" w:sz="4" w:space="0" w:color="auto"/>
            </w:tcBorders>
          </w:tcPr>
          <w:p w:rsidR="00AA7076" w:rsidRPr="00AA7076" w:rsidRDefault="00AA7076" w:rsidP="00AA7076">
            <w:pPr>
              <w:jc w:val="center"/>
              <w:rPr>
                <w:rFonts w:ascii="Times New Roman" w:eastAsia="Times New Roman" w:hAnsi="Times New Roman" w:cs="Times New Roman"/>
                <w:caps/>
                <w:sz w:val="24"/>
                <w:szCs w:val="24"/>
                <w:lang w:val="kk-KZ"/>
              </w:rPr>
            </w:pPr>
            <w:r w:rsidRPr="00AA7076">
              <w:rPr>
                <w:rFonts w:ascii="Times New Roman" w:eastAsia="Times New Roman" w:hAnsi="Times New Roman" w:cs="Times New Roman"/>
                <w:caps/>
                <w:sz w:val="24"/>
                <w:szCs w:val="24"/>
                <w:lang w:val="kk-KZ"/>
              </w:rPr>
              <w:t>65</w:t>
            </w:r>
            <w:r w:rsidR="00CC4E50">
              <w:rPr>
                <w:rFonts w:ascii="Times New Roman" w:eastAsia="Times New Roman" w:hAnsi="Times New Roman" w:cs="Times New Roman"/>
                <w:caps/>
                <w:sz w:val="24"/>
                <w:szCs w:val="24"/>
                <w:lang w:val="kk-KZ"/>
              </w:rPr>
              <w:t>-66</w:t>
            </w:r>
          </w:p>
          <w:p w:rsidR="00AA7076" w:rsidRPr="008E3DD2" w:rsidRDefault="00AA7076" w:rsidP="00AA7076">
            <w:pPr>
              <w:spacing w:after="0" w:line="240" w:lineRule="auto"/>
              <w:rPr>
                <w:rFonts w:ascii="Times New Roman" w:eastAsia="Times New Roman" w:hAnsi="Times New Roman" w:cs="Times New Roman"/>
                <w:b/>
                <w:i/>
                <w:caps/>
                <w:sz w:val="24"/>
                <w:szCs w:val="24"/>
                <w:lang w:val="kk-KZ"/>
              </w:rPr>
            </w:pPr>
          </w:p>
        </w:tc>
      </w:tr>
      <w:tr w:rsidR="006A6AA4" w:rsidRPr="009B0614" w:rsidTr="001D7993">
        <w:trPr>
          <w:trHeight w:val="626"/>
        </w:trPr>
        <w:tc>
          <w:tcPr>
            <w:tcW w:w="10031" w:type="dxa"/>
            <w:gridSpan w:val="3"/>
            <w:tcBorders>
              <w:top w:val="single" w:sz="4" w:space="0" w:color="auto"/>
              <w:left w:val="single" w:sz="4" w:space="0" w:color="auto"/>
              <w:bottom w:val="single" w:sz="4" w:space="0" w:color="auto"/>
              <w:right w:val="single" w:sz="4" w:space="0" w:color="auto"/>
            </w:tcBorders>
            <w:hideMark/>
          </w:tcPr>
          <w:p w:rsidR="00B965B8" w:rsidRDefault="006A6AA4" w:rsidP="006A6AA4">
            <w:pPr>
              <w:spacing w:after="0" w:line="240" w:lineRule="auto"/>
              <w:rPr>
                <w:rFonts w:ascii="Times New Roman" w:hAnsi="Times New Roman" w:cs="Times New Roman"/>
                <w:caps/>
                <w:sz w:val="24"/>
                <w:szCs w:val="24"/>
                <w:lang w:val="kk-KZ"/>
              </w:rPr>
            </w:pPr>
            <w:r w:rsidRPr="008E3DD2">
              <w:rPr>
                <w:rFonts w:ascii="Times New Roman" w:hAnsi="Times New Roman" w:cs="Times New Roman"/>
                <w:caps/>
                <w:sz w:val="24"/>
                <w:szCs w:val="24"/>
                <w:lang w:val="kk-KZ"/>
              </w:rPr>
              <w:t xml:space="preserve">3.1. ЖАҢА ҚАЗАҚ ПАТРИОТИЗМІ ЖӘНЕ АЗАМАТТЫҚТЫ </w:t>
            </w:r>
            <w:r>
              <w:rPr>
                <w:rFonts w:ascii="Times New Roman" w:hAnsi="Times New Roman" w:cs="Times New Roman"/>
                <w:caps/>
                <w:sz w:val="24"/>
                <w:szCs w:val="24"/>
                <w:lang w:val="kk-KZ"/>
              </w:rPr>
              <w:t xml:space="preserve">ТӘРБИЕЛЕУ. </w:t>
            </w:r>
          </w:p>
          <w:p w:rsidR="006A6AA4" w:rsidRPr="009B0614" w:rsidRDefault="006A6AA4" w:rsidP="006A6AA4">
            <w:pPr>
              <w:spacing w:after="0" w:line="240" w:lineRule="auto"/>
              <w:rPr>
                <w:rFonts w:ascii="Times New Roman" w:eastAsia="Times New Roman" w:hAnsi="Times New Roman" w:cs="Times New Roman"/>
                <w:caps/>
                <w:sz w:val="28"/>
                <w:szCs w:val="28"/>
              </w:rPr>
            </w:pPr>
            <w:r>
              <w:rPr>
                <w:rFonts w:ascii="Times New Roman" w:hAnsi="Times New Roman" w:cs="Times New Roman"/>
                <w:caps/>
                <w:sz w:val="24"/>
                <w:szCs w:val="24"/>
                <w:lang w:val="kk-KZ"/>
              </w:rPr>
              <w:t>ҚҰҚЫҚТЫҚ БІЛІМ БЕРУ.</w:t>
            </w:r>
          </w:p>
        </w:tc>
      </w:tr>
      <w:tr w:rsidR="006A6AA4" w:rsidRPr="009B0614" w:rsidTr="001D7993">
        <w:trPr>
          <w:trHeight w:val="314"/>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9B0614" w:rsidRDefault="006A6AA4" w:rsidP="006A6AA4">
            <w:pPr>
              <w:spacing w:after="0" w:line="240" w:lineRule="auto"/>
              <w:rPr>
                <w:rFonts w:ascii="Times New Roman" w:eastAsia="Times New Roman" w:hAnsi="Times New Roman" w:cs="Times New Roman"/>
                <w:caps/>
                <w:sz w:val="28"/>
                <w:szCs w:val="28"/>
              </w:rPr>
            </w:pPr>
            <w:r>
              <w:rPr>
                <w:rFonts w:ascii="Times New Roman" w:hAnsi="Times New Roman" w:cs="Times New Roman"/>
                <w:caps/>
                <w:sz w:val="24"/>
                <w:szCs w:val="24"/>
              </w:rPr>
              <w:t>3.2. РУХАНИ-АДАМГЕРЛІК ТӘРБИЕ</w:t>
            </w:r>
          </w:p>
        </w:tc>
      </w:tr>
      <w:tr w:rsidR="006A6AA4" w:rsidRPr="009B0614" w:rsidTr="001D7993">
        <w:trPr>
          <w:trHeight w:val="301"/>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9B0614" w:rsidRDefault="006A6AA4" w:rsidP="006A6AA4">
            <w:pPr>
              <w:spacing w:after="0" w:line="240" w:lineRule="auto"/>
              <w:rPr>
                <w:rFonts w:ascii="Times New Roman" w:eastAsia="Times New Roman" w:hAnsi="Times New Roman" w:cs="Times New Roman"/>
                <w:caps/>
                <w:sz w:val="28"/>
                <w:szCs w:val="28"/>
              </w:rPr>
            </w:pPr>
            <w:r>
              <w:rPr>
                <w:rFonts w:ascii="Times New Roman" w:hAnsi="Times New Roman" w:cs="Times New Roman"/>
                <w:caps/>
                <w:sz w:val="24"/>
                <w:szCs w:val="24"/>
              </w:rPr>
              <w:t>3.3. ҰЛТТЫҚ БІЛІМ БЕРУ</w:t>
            </w:r>
          </w:p>
        </w:tc>
      </w:tr>
      <w:tr w:rsidR="006A6AA4" w:rsidRPr="009B0614" w:rsidTr="001D7993">
        <w:trPr>
          <w:trHeight w:val="290"/>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9B0614" w:rsidRDefault="006A6AA4" w:rsidP="006A6AA4">
            <w:pPr>
              <w:spacing w:after="0" w:line="240" w:lineRule="auto"/>
              <w:rPr>
                <w:rFonts w:ascii="Times New Roman" w:eastAsia="Times New Roman" w:hAnsi="Times New Roman" w:cs="Times New Roman"/>
                <w:caps/>
                <w:sz w:val="28"/>
                <w:szCs w:val="28"/>
              </w:rPr>
            </w:pPr>
            <w:r w:rsidRPr="008E3DD2">
              <w:rPr>
                <w:rFonts w:ascii="Times New Roman" w:hAnsi="Times New Roman" w:cs="Times New Roman"/>
                <w:caps/>
                <w:sz w:val="24"/>
                <w:szCs w:val="24"/>
              </w:rPr>
              <w:t>3.4. ОТБАСЫ ТӘРБИЕСІ</w:t>
            </w:r>
          </w:p>
        </w:tc>
      </w:tr>
      <w:tr w:rsidR="006A6AA4" w:rsidRPr="009B0614" w:rsidTr="001D7993">
        <w:trPr>
          <w:trHeight w:val="279"/>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9B0614" w:rsidRDefault="006A6AA4" w:rsidP="006A6AA4">
            <w:pPr>
              <w:spacing w:after="0" w:line="240" w:lineRule="auto"/>
              <w:rPr>
                <w:rFonts w:ascii="Times New Roman" w:eastAsia="Times New Roman" w:hAnsi="Times New Roman" w:cs="Times New Roman"/>
                <w:caps/>
                <w:sz w:val="28"/>
                <w:szCs w:val="28"/>
              </w:rPr>
            </w:pPr>
            <w:r w:rsidRPr="008E3DD2">
              <w:rPr>
                <w:rFonts w:ascii="Times New Roman" w:hAnsi="Times New Roman" w:cs="Times New Roman"/>
                <w:caps/>
                <w:sz w:val="24"/>
                <w:szCs w:val="24"/>
              </w:rPr>
              <w:t>3.5. ЕҢБЕК, ЭКОНОМИКАЛЫҚ ЖӘНЕ ЭКОЛОГИЯЛЫҚ БІЛІМ</w:t>
            </w:r>
          </w:p>
        </w:tc>
      </w:tr>
      <w:tr w:rsidR="006A6AA4" w:rsidRPr="009B0614" w:rsidTr="001D7993">
        <w:trPr>
          <w:trHeight w:val="269"/>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9B0614" w:rsidRDefault="006A6AA4" w:rsidP="006A6AA4">
            <w:pPr>
              <w:spacing w:after="0" w:line="240" w:lineRule="auto"/>
              <w:rPr>
                <w:rFonts w:ascii="Times New Roman" w:eastAsia="Times New Roman" w:hAnsi="Times New Roman" w:cs="Times New Roman"/>
                <w:caps/>
                <w:sz w:val="28"/>
                <w:szCs w:val="28"/>
              </w:rPr>
            </w:pPr>
            <w:r w:rsidRPr="008E3DD2">
              <w:rPr>
                <w:rFonts w:ascii="Times New Roman" w:hAnsi="Times New Roman" w:cs="Times New Roman"/>
                <w:caps/>
                <w:sz w:val="24"/>
                <w:szCs w:val="24"/>
              </w:rPr>
              <w:t>3.6. ЗИЯТКЕРЛІК БІЛІ</w:t>
            </w:r>
            <w:r>
              <w:rPr>
                <w:rFonts w:ascii="Times New Roman" w:hAnsi="Times New Roman" w:cs="Times New Roman"/>
                <w:caps/>
                <w:sz w:val="24"/>
                <w:szCs w:val="24"/>
              </w:rPr>
              <w:t>М, АҚПАРАТТЫҚ МӘДЕНИЕТ ТӘРБИЕСІ</w:t>
            </w:r>
          </w:p>
        </w:tc>
      </w:tr>
      <w:tr w:rsidR="006A6AA4" w:rsidRPr="009B0614" w:rsidTr="001D7993">
        <w:trPr>
          <w:trHeight w:val="317"/>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8E3DD2" w:rsidRDefault="006A6AA4" w:rsidP="006A6AA4">
            <w:pPr>
              <w:spacing w:after="0" w:line="240" w:lineRule="auto"/>
              <w:rPr>
                <w:rFonts w:ascii="Times New Roman" w:eastAsia="Times New Roman" w:hAnsi="Times New Roman" w:cs="Times New Roman"/>
                <w:caps/>
                <w:sz w:val="28"/>
                <w:szCs w:val="28"/>
                <w:lang w:val="kk-KZ"/>
              </w:rPr>
            </w:pPr>
            <w:r w:rsidRPr="008E3DD2">
              <w:rPr>
                <w:rFonts w:ascii="Times New Roman" w:hAnsi="Times New Roman" w:cs="Times New Roman"/>
                <w:caps/>
                <w:sz w:val="24"/>
                <w:szCs w:val="24"/>
              </w:rPr>
              <w:t>3.7. КӨПМӘДЕНИЕТТІЛІК ЖӘНЕ КӨРКЕМ-ЭСТЕТИКАЛЫҚ ТӘРБИЕ</w:t>
            </w:r>
          </w:p>
        </w:tc>
      </w:tr>
      <w:tr w:rsidR="006A6AA4" w:rsidRPr="009B0614" w:rsidTr="001D7993">
        <w:trPr>
          <w:trHeight w:val="262"/>
        </w:trPr>
        <w:tc>
          <w:tcPr>
            <w:tcW w:w="10031" w:type="dxa"/>
            <w:gridSpan w:val="3"/>
            <w:tcBorders>
              <w:top w:val="single" w:sz="4" w:space="0" w:color="auto"/>
              <w:left w:val="single" w:sz="4" w:space="0" w:color="auto"/>
              <w:bottom w:val="single" w:sz="4" w:space="0" w:color="auto"/>
              <w:right w:val="single" w:sz="4" w:space="0" w:color="auto"/>
            </w:tcBorders>
            <w:hideMark/>
          </w:tcPr>
          <w:p w:rsidR="006A6AA4" w:rsidRPr="008E3DD2" w:rsidRDefault="006A6AA4" w:rsidP="006A6AA4">
            <w:pPr>
              <w:spacing w:after="0" w:line="240" w:lineRule="auto"/>
              <w:rPr>
                <w:rFonts w:ascii="Times New Roman" w:eastAsia="Times New Roman" w:hAnsi="Times New Roman" w:cs="Times New Roman"/>
                <w:caps/>
                <w:sz w:val="28"/>
                <w:szCs w:val="28"/>
                <w:lang w:val="kk-KZ"/>
              </w:rPr>
            </w:pPr>
            <w:r w:rsidRPr="008E3DD2">
              <w:rPr>
                <w:rFonts w:ascii="Times New Roman" w:hAnsi="Times New Roman" w:cs="Times New Roman"/>
                <w:caps/>
                <w:sz w:val="24"/>
                <w:szCs w:val="24"/>
              </w:rPr>
              <w:t>3.8. ДЕНЕ ТӘРБИЕС</w:t>
            </w:r>
            <w:r>
              <w:rPr>
                <w:rFonts w:ascii="Times New Roman" w:hAnsi="Times New Roman" w:cs="Times New Roman"/>
                <w:caps/>
                <w:sz w:val="24"/>
                <w:szCs w:val="24"/>
              </w:rPr>
              <w:t>І, САЛАУАТТЫ ӨМІР САЛТЫ</w:t>
            </w:r>
          </w:p>
        </w:tc>
      </w:tr>
      <w:tr w:rsidR="006A6AA4" w:rsidRPr="009B0614" w:rsidTr="001D7993">
        <w:trPr>
          <w:trHeight w:val="615"/>
        </w:trPr>
        <w:tc>
          <w:tcPr>
            <w:tcW w:w="9039" w:type="dxa"/>
            <w:gridSpan w:val="2"/>
            <w:tcBorders>
              <w:top w:val="single" w:sz="4" w:space="0" w:color="auto"/>
              <w:left w:val="single" w:sz="4" w:space="0" w:color="auto"/>
              <w:bottom w:val="single" w:sz="4" w:space="0" w:color="auto"/>
              <w:right w:val="single" w:sz="4" w:space="0" w:color="auto"/>
            </w:tcBorders>
            <w:hideMark/>
          </w:tcPr>
          <w:p w:rsidR="006A6AA4" w:rsidRPr="00792BDC" w:rsidRDefault="006A6AA4" w:rsidP="00D35DED">
            <w:pPr>
              <w:spacing w:after="0" w:line="240" w:lineRule="auto"/>
              <w:rPr>
                <w:rFonts w:ascii="Times New Roman" w:eastAsiaTheme="minorHAnsi" w:hAnsi="Times New Roman" w:cs="Times New Roman"/>
                <w:b/>
                <w:i/>
                <w:caps/>
                <w:sz w:val="24"/>
                <w:szCs w:val="24"/>
                <w:lang w:val="kk-KZ"/>
              </w:rPr>
            </w:pPr>
            <w:r w:rsidRPr="008E3DD2">
              <w:rPr>
                <w:rFonts w:ascii="Times New Roman" w:hAnsi="Times New Roman" w:cs="Times New Roman"/>
                <w:b/>
                <w:i/>
                <w:caps/>
                <w:sz w:val="24"/>
                <w:szCs w:val="24"/>
              </w:rPr>
              <w:t xml:space="preserve">4-БӨЛІМ. </w:t>
            </w:r>
            <w:r>
              <w:rPr>
                <w:rFonts w:ascii="Times New Roman" w:hAnsi="Times New Roman" w:cs="Times New Roman"/>
                <w:b/>
                <w:i/>
                <w:caps/>
                <w:sz w:val="24"/>
                <w:szCs w:val="24"/>
              </w:rPr>
              <w:t>«</w:t>
            </w:r>
            <w:r>
              <w:rPr>
                <w:rFonts w:ascii="Times New Roman" w:hAnsi="Times New Roman" w:cs="Times New Roman"/>
                <w:b/>
                <w:i/>
                <w:caps/>
                <w:sz w:val="24"/>
                <w:szCs w:val="24"/>
                <w:lang w:val="kk-KZ"/>
              </w:rPr>
              <w:t>№</w:t>
            </w:r>
            <w:r w:rsidRPr="008E3DD2">
              <w:rPr>
                <w:rFonts w:ascii="Times New Roman" w:hAnsi="Times New Roman" w:cs="Times New Roman"/>
                <w:b/>
                <w:i/>
                <w:caps/>
                <w:sz w:val="24"/>
                <w:szCs w:val="24"/>
              </w:rPr>
              <w:t xml:space="preserve"> 15 ОРТА </w:t>
            </w:r>
            <w:r>
              <w:rPr>
                <w:rFonts w:ascii="Times New Roman" w:hAnsi="Times New Roman" w:cs="Times New Roman"/>
                <w:b/>
                <w:i/>
                <w:caps/>
                <w:sz w:val="24"/>
                <w:szCs w:val="24"/>
                <w:lang w:val="kk-KZ"/>
              </w:rPr>
              <w:t xml:space="preserve">БІЛІМ БЕРЕТІН </w:t>
            </w:r>
            <w:r w:rsidRPr="008E3DD2">
              <w:rPr>
                <w:rFonts w:ascii="Times New Roman" w:hAnsi="Times New Roman" w:cs="Times New Roman"/>
                <w:b/>
                <w:i/>
                <w:caps/>
                <w:sz w:val="24"/>
                <w:szCs w:val="24"/>
              </w:rPr>
              <w:t xml:space="preserve">МЕКТЕБІ» КММ </w:t>
            </w:r>
            <w:r w:rsidRPr="00792BDC">
              <w:rPr>
                <w:rFonts w:ascii="Times New Roman" w:hAnsi="Times New Roman" w:cs="Times New Roman"/>
                <w:b/>
                <w:i/>
                <w:caps/>
                <w:sz w:val="24"/>
                <w:szCs w:val="24"/>
              </w:rPr>
              <w:t xml:space="preserve">2023-2024 ОҚУ ЖЫЛЫНА АРНАЛҒАН </w:t>
            </w:r>
            <w:r w:rsidRPr="008E3DD2">
              <w:rPr>
                <w:rFonts w:ascii="Times New Roman" w:hAnsi="Times New Roman" w:cs="Times New Roman"/>
                <w:b/>
                <w:i/>
                <w:caps/>
                <w:sz w:val="24"/>
                <w:szCs w:val="24"/>
              </w:rPr>
              <w:t>МЕКТЕПІ</w:t>
            </w:r>
            <w:r>
              <w:rPr>
                <w:rFonts w:ascii="Times New Roman" w:hAnsi="Times New Roman" w:cs="Times New Roman"/>
                <w:b/>
                <w:i/>
                <w:caps/>
                <w:sz w:val="24"/>
                <w:szCs w:val="24"/>
                <w:lang w:val="kk-KZ"/>
              </w:rPr>
              <w:t>ШІ</w:t>
            </w:r>
            <w:r w:rsidRPr="008E3DD2">
              <w:rPr>
                <w:rFonts w:ascii="Times New Roman" w:hAnsi="Times New Roman" w:cs="Times New Roman"/>
                <w:b/>
                <w:i/>
                <w:caps/>
                <w:sz w:val="24"/>
                <w:szCs w:val="24"/>
              </w:rPr>
              <w:t>ЛІК БАҚЫЛАУ ЖОСПАРЫ.</w:t>
            </w:r>
          </w:p>
        </w:tc>
        <w:tc>
          <w:tcPr>
            <w:tcW w:w="992" w:type="dxa"/>
            <w:tcBorders>
              <w:top w:val="single" w:sz="4" w:space="0" w:color="auto"/>
              <w:left w:val="single" w:sz="4" w:space="0" w:color="auto"/>
              <w:bottom w:val="single" w:sz="4" w:space="0" w:color="auto"/>
              <w:right w:val="single" w:sz="4" w:space="0" w:color="auto"/>
            </w:tcBorders>
          </w:tcPr>
          <w:p w:rsidR="006A6AA4" w:rsidRPr="001D7993" w:rsidRDefault="00CC4E50" w:rsidP="00CC4E50">
            <w:pPr>
              <w:spacing w:after="0" w:line="240" w:lineRule="auto"/>
              <w:jc w:val="center"/>
              <w:rPr>
                <w:rFonts w:ascii="Times New Roman" w:eastAsiaTheme="minorHAnsi" w:hAnsi="Times New Roman" w:cs="Times New Roman"/>
                <w:caps/>
                <w:sz w:val="24"/>
                <w:szCs w:val="24"/>
                <w:lang w:val="kk-KZ"/>
              </w:rPr>
            </w:pPr>
            <w:r w:rsidRPr="001D7993">
              <w:rPr>
                <w:rFonts w:ascii="Times New Roman" w:eastAsiaTheme="minorHAnsi" w:hAnsi="Times New Roman" w:cs="Times New Roman"/>
                <w:caps/>
                <w:sz w:val="24"/>
                <w:szCs w:val="24"/>
                <w:lang w:val="kk-KZ"/>
              </w:rPr>
              <w:t>67</w:t>
            </w:r>
          </w:p>
        </w:tc>
      </w:tr>
      <w:tr w:rsidR="00851D2F" w:rsidRPr="009B0614" w:rsidTr="001D7993">
        <w:trPr>
          <w:trHeight w:val="314"/>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792BDC" w:rsidRDefault="00851D2F" w:rsidP="00792BDC">
            <w:pPr>
              <w:spacing w:after="0" w:line="240" w:lineRule="auto"/>
              <w:rPr>
                <w:rFonts w:ascii="Times New Roman" w:eastAsia="Times New Roman" w:hAnsi="Times New Roman" w:cs="Times New Roman"/>
                <w:b/>
                <w:i/>
                <w:caps/>
                <w:sz w:val="24"/>
                <w:szCs w:val="24"/>
                <w:lang w:val="kk-KZ"/>
              </w:rPr>
            </w:pPr>
            <w:r w:rsidRPr="00984E78">
              <w:rPr>
                <w:rFonts w:ascii="Times New Roman" w:hAnsi="Times New Roman" w:cs="Times New Roman"/>
                <w:caps/>
                <w:sz w:val="24"/>
                <w:szCs w:val="24"/>
              </w:rPr>
              <w:t>4.</w:t>
            </w:r>
            <w:r w:rsidR="00D35DED" w:rsidRPr="00984E78">
              <w:rPr>
                <w:rFonts w:ascii="Times New Roman" w:hAnsi="Times New Roman" w:cs="Times New Roman"/>
                <w:caps/>
                <w:sz w:val="24"/>
                <w:szCs w:val="24"/>
              </w:rPr>
              <w:t>1</w:t>
            </w:r>
            <w:r w:rsidRPr="00984E78">
              <w:rPr>
                <w:rFonts w:ascii="Times New Roman" w:hAnsi="Times New Roman" w:cs="Times New Roman"/>
                <w:caps/>
                <w:sz w:val="24"/>
                <w:szCs w:val="24"/>
              </w:rPr>
              <w:t xml:space="preserve">. </w:t>
            </w:r>
            <w:r w:rsidR="00792BDC">
              <w:rPr>
                <w:rFonts w:ascii="Times New Roman" w:hAnsi="Times New Roman" w:cs="Times New Roman"/>
                <w:caps/>
                <w:sz w:val="24"/>
                <w:szCs w:val="24"/>
                <w:lang w:val="kk-KZ"/>
              </w:rPr>
              <w:t>МЕКТЕПІШІЛІК БАҚЫЛАУ</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1D7993">
            <w:pPr>
              <w:spacing w:after="0" w:line="240" w:lineRule="auto"/>
              <w:jc w:val="center"/>
              <w:rPr>
                <w:rFonts w:ascii="Times New Roman" w:eastAsia="Times New Roman" w:hAnsi="Times New Roman" w:cs="Times New Roman"/>
                <w:caps/>
                <w:sz w:val="24"/>
                <w:szCs w:val="24"/>
              </w:rPr>
            </w:pPr>
            <w:r w:rsidRPr="001D7993">
              <w:rPr>
                <w:rFonts w:ascii="Times New Roman" w:eastAsia="Times New Roman" w:hAnsi="Times New Roman" w:cs="Times New Roman"/>
                <w:caps/>
                <w:sz w:val="24"/>
                <w:szCs w:val="24"/>
              </w:rPr>
              <w:t>68-88</w:t>
            </w:r>
          </w:p>
        </w:tc>
      </w:tr>
      <w:tr w:rsidR="00851D2F" w:rsidRPr="009B0614" w:rsidTr="001D7993">
        <w:trPr>
          <w:trHeight w:val="351"/>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792BDC" w:rsidRDefault="00947638" w:rsidP="00D35DED">
            <w:pPr>
              <w:spacing w:after="0" w:line="240" w:lineRule="auto"/>
              <w:rPr>
                <w:rFonts w:ascii="Times New Roman" w:eastAsia="Times New Roman" w:hAnsi="Times New Roman" w:cs="Times New Roman"/>
                <w:caps/>
                <w:sz w:val="24"/>
                <w:szCs w:val="24"/>
                <w:lang w:val="kk-KZ"/>
              </w:rPr>
            </w:pPr>
            <w:r w:rsidRPr="00984E78">
              <w:rPr>
                <w:rFonts w:ascii="Times New Roman" w:hAnsi="Times New Roman" w:cs="Times New Roman"/>
                <w:caps/>
                <w:sz w:val="24"/>
                <w:szCs w:val="24"/>
              </w:rPr>
              <w:t>4.</w:t>
            </w:r>
            <w:r w:rsidR="00D35DED" w:rsidRPr="00984E78">
              <w:rPr>
                <w:rFonts w:ascii="Times New Roman" w:hAnsi="Times New Roman" w:cs="Times New Roman"/>
                <w:caps/>
                <w:sz w:val="24"/>
                <w:szCs w:val="24"/>
              </w:rPr>
              <w:t>2</w:t>
            </w:r>
            <w:r w:rsidR="00792BDC">
              <w:rPr>
                <w:rFonts w:ascii="Times New Roman" w:hAnsi="Times New Roman" w:cs="Times New Roman"/>
                <w:caps/>
                <w:sz w:val="24"/>
                <w:szCs w:val="24"/>
              </w:rPr>
              <w:t xml:space="preserve">. </w:t>
            </w:r>
            <w:r w:rsidR="00851D2F" w:rsidRPr="00984E78">
              <w:rPr>
                <w:rFonts w:ascii="Times New Roman" w:hAnsi="Times New Roman" w:cs="Times New Roman"/>
                <w:caps/>
                <w:sz w:val="24"/>
                <w:szCs w:val="24"/>
              </w:rPr>
              <w:t>пед</w:t>
            </w:r>
            <w:r w:rsidR="0095007D" w:rsidRPr="00984E78">
              <w:rPr>
                <w:rFonts w:ascii="Times New Roman" w:hAnsi="Times New Roman" w:cs="Times New Roman"/>
                <w:caps/>
                <w:sz w:val="24"/>
                <w:szCs w:val="24"/>
              </w:rPr>
              <w:t>агог</w:t>
            </w:r>
            <w:r w:rsidR="00792BDC">
              <w:rPr>
                <w:rFonts w:ascii="Times New Roman" w:hAnsi="Times New Roman" w:cs="Times New Roman"/>
                <w:caps/>
                <w:sz w:val="24"/>
                <w:szCs w:val="24"/>
              </w:rPr>
              <w:t>и</w:t>
            </w:r>
            <w:r w:rsidR="00792BDC">
              <w:rPr>
                <w:rFonts w:ascii="Times New Roman" w:hAnsi="Times New Roman" w:cs="Times New Roman"/>
                <w:caps/>
                <w:sz w:val="24"/>
                <w:szCs w:val="24"/>
                <w:lang w:val="kk-KZ"/>
              </w:rPr>
              <w:t>КАЛЫҚ ҰЖЫМНЫҢ ДИРЕКТОР ЖАНЫНДАҒЫ ОТЫРЫСЫ</w:t>
            </w:r>
            <w:r w:rsidR="0095007D" w:rsidRPr="00984E78">
              <w:rPr>
                <w:rFonts w:ascii="Times New Roman" w:hAnsi="Times New Roman" w:cs="Times New Roman"/>
                <w:cap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1D7993">
            <w:pPr>
              <w:spacing w:after="0" w:line="240" w:lineRule="auto"/>
              <w:jc w:val="center"/>
              <w:rPr>
                <w:rFonts w:ascii="Times New Roman" w:eastAsia="Times New Roman" w:hAnsi="Times New Roman" w:cs="Times New Roman"/>
                <w:caps/>
                <w:sz w:val="24"/>
                <w:szCs w:val="24"/>
              </w:rPr>
            </w:pPr>
            <w:r w:rsidRPr="001D7993">
              <w:rPr>
                <w:rFonts w:ascii="Times New Roman" w:eastAsia="Times New Roman" w:hAnsi="Times New Roman" w:cs="Times New Roman"/>
                <w:caps/>
                <w:sz w:val="24"/>
                <w:szCs w:val="24"/>
              </w:rPr>
              <w:t>89</w:t>
            </w:r>
          </w:p>
        </w:tc>
      </w:tr>
      <w:tr w:rsidR="00851D2F" w:rsidRPr="009B0614" w:rsidTr="001D7993">
        <w:trPr>
          <w:trHeight w:val="202"/>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792BDC" w:rsidRDefault="00947638" w:rsidP="00792BDC">
            <w:pPr>
              <w:spacing w:after="0" w:line="240" w:lineRule="auto"/>
              <w:rPr>
                <w:rFonts w:ascii="Times New Roman" w:eastAsia="Times New Roman" w:hAnsi="Times New Roman" w:cs="Times New Roman"/>
                <w:caps/>
                <w:sz w:val="24"/>
                <w:szCs w:val="24"/>
                <w:lang w:val="kk-KZ"/>
              </w:rPr>
            </w:pPr>
            <w:r w:rsidRPr="00984E78">
              <w:rPr>
                <w:rFonts w:ascii="Times New Roman" w:hAnsi="Times New Roman" w:cs="Times New Roman"/>
                <w:caps/>
                <w:sz w:val="24"/>
                <w:szCs w:val="24"/>
              </w:rPr>
              <w:t>4.</w:t>
            </w:r>
            <w:r w:rsidR="00D35DED" w:rsidRPr="00984E78">
              <w:rPr>
                <w:rFonts w:ascii="Times New Roman" w:hAnsi="Times New Roman" w:cs="Times New Roman"/>
                <w:caps/>
                <w:sz w:val="24"/>
                <w:szCs w:val="24"/>
              </w:rPr>
              <w:t>3</w:t>
            </w:r>
            <w:r w:rsidR="00851D2F" w:rsidRPr="00984E78">
              <w:rPr>
                <w:rFonts w:ascii="Times New Roman" w:hAnsi="Times New Roman" w:cs="Times New Roman"/>
                <w:caps/>
                <w:sz w:val="24"/>
                <w:szCs w:val="24"/>
              </w:rPr>
              <w:t xml:space="preserve">. </w:t>
            </w:r>
            <w:r w:rsidR="00792BDC">
              <w:rPr>
                <w:rFonts w:ascii="Times New Roman" w:hAnsi="Times New Roman" w:cs="Times New Roman"/>
                <w:caps/>
                <w:sz w:val="24"/>
                <w:szCs w:val="24"/>
                <w:lang w:val="kk-KZ"/>
              </w:rPr>
              <w:t>ӘКІМШІЛІК ОТЫРЫС</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1D7993">
            <w:pPr>
              <w:spacing w:after="0" w:line="240" w:lineRule="auto"/>
              <w:jc w:val="center"/>
              <w:rPr>
                <w:rFonts w:ascii="Times New Roman" w:eastAsia="Times New Roman" w:hAnsi="Times New Roman" w:cs="Times New Roman"/>
                <w:caps/>
                <w:sz w:val="24"/>
                <w:szCs w:val="24"/>
              </w:rPr>
            </w:pPr>
            <w:r w:rsidRPr="001D7993">
              <w:rPr>
                <w:rFonts w:ascii="Times New Roman" w:eastAsia="Times New Roman" w:hAnsi="Times New Roman" w:cs="Times New Roman"/>
                <w:caps/>
                <w:sz w:val="24"/>
                <w:szCs w:val="24"/>
              </w:rPr>
              <w:t>90-91</w:t>
            </w:r>
          </w:p>
        </w:tc>
      </w:tr>
      <w:tr w:rsidR="00851D2F" w:rsidRPr="009B0614" w:rsidTr="001D7993">
        <w:trPr>
          <w:trHeight w:val="314"/>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792BDC" w:rsidRDefault="00792BDC">
            <w:pPr>
              <w:spacing w:after="0" w:line="240" w:lineRule="auto"/>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ҚОСЫМША</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851D2F">
            <w:pPr>
              <w:spacing w:after="0" w:line="240" w:lineRule="auto"/>
              <w:jc w:val="center"/>
              <w:rPr>
                <w:rFonts w:ascii="Times New Roman" w:eastAsia="Times New Roman" w:hAnsi="Times New Roman" w:cs="Times New Roman"/>
                <w:caps/>
                <w:sz w:val="24"/>
                <w:szCs w:val="24"/>
                <w:lang w:val="en-US"/>
              </w:rPr>
            </w:pPr>
          </w:p>
        </w:tc>
      </w:tr>
      <w:tr w:rsidR="00851D2F" w:rsidRPr="009B0614" w:rsidTr="001D7993">
        <w:trPr>
          <w:trHeight w:val="615"/>
        </w:trPr>
        <w:tc>
          <w:tcPr>
            <w:tcW w:w="9039" w:type="dxa"/>
            <w:gridSpan w:val="2"/>
            <w:tcBorders>
              <w:top w:val="single" w:sz="4" w:space="0" w:color="auto"/>
              <w:left w:val="single" w:sz="4" w:space="0" w:color="auto"/>
              <w:bottom w:val="single" w:sz="4" w:space="0" w:color="auto"/>
              <w:right w:val="single" w:sz="4" w:space="0" w:color="auto"/>
            </w:tcBorders>
            <w:hideMark/>
          </w:tcPr>
          <w:p w:rsidR="00851D2F" w:rsidRPr="00792BDC" w:rsidRDefault="00792BDC">
            <w:pPr>
              <w:spacing w:after="0" w:line="240" w:lineRule="auto"/>
              <w:rPr>
                <w:rFonts w:ascii="Times New Roman" w:eastAsia="Times New Roman" w:hAnsi="Times New Roman" w:cs="Times New Roman"/>
                <w:b/>
                <w:caps/>
                <w:sz w:val="24"/>
                <w:szCs w:val="24"/>
                <w:lang w:val="kk-KZ"/>
              </w:rPr>
            </w:pPr>
            <w:r>
              <w:rPr>
                <w:rFonts w:ascii="Times New Roman" w:hAnsi="Times New Roman" w:cs="Times New Roman"/>
                <w:caps/>
                <w:sz w:val="24"/>
                <w:szCs w:val="24"/>
                <w:lang w:val="kk-KZ"/>
              </w:rPr>
              <w:t>МӘСЕЛЕ БОЙЫНША ПЕДАГОГТЫҚ ҰЖЫМНЫҢ ЖҰМЫСЫНЫҢ ПЕРСПЕКТИВТІ</w:t>
            </w:r>
            <w:r w:rsidRPr="00792BDC">
              <w:rPr>
                <w:rFonts w:ascii="Times New Roman" w:hAnsi="Times New Roman" w:cs="Times New Roman"/>
                <w:caps/>
                <w:sz w:val="24"/>
                <w:szCs w:val="24"/>
                <w:lang w:val="kk-KZ"/>
              </w:rPr>
              <w:t xml:space="preserve"> ЖОСПАРЫ</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1D7993">
            <w:pPr>
              <w:spacing w:after="0" w:line="240" w:lineRule="auto"/>
              <w:jc w:val="center"/>
              <w:rPr>
                <w:rFonts w:ascii="Times New Roman" w:eastAsia="Times New Roman" w:hAnsi="Times New Roman" w:cs="Times New Roman"/>
                <w:caps/>
                <w:sz w:val="24"/>
                <w:szCs w:val="24"/>
              </w:rPr>
            </w:pPr>
            <w:r w:rsidRPr="001D7993">
              <w:rPr>
                <w:rFonts w:ascii="Times New Roman" w:eastAsia="Times New Roman" w:hAnsi="Times New Roman" w:cs="Times New Roman"/>
                <w:caps/>
                <w:sz w:val="24"/>
                <w:szCs w:val="24"/>
              </w:rPr>
              <w:t>92</w:t>
            </w:r>
          </w:p>
        </w:tc>
      </w:tr>
      <w:tr w:rsidR="00851D2F" w:rsidRPr="00792BDC" w:rsidTr="001D7993">
        <w:trPr>
          <w:trHeight w:val="447"/>
        </w:trPr>
        <w:tc>
          <w:tcPr>
            <w:tcW w:w="9039" w:type="dxa"/>
            <w:gridSpan w:val="2"/>
            <w:tcBorders>
              <w:top w:val="single" w:sz="4" w:space="0" w:color="auto"/>
              <w:left w:val="single" w:sz="4" w:space="0" w:color="auto"/>
              <w:bottom w:val="single" w:sz="4" w:space="0" w:color="auto"/>
              <w:right w:val="single" w:sz="4" w:space="0" w:color="auto"/>
            </w:tcBorders>
            <w:hideMark/>
          </w:tcPr>
          <w:p w:rsidR="00792BDC" w:rsidRPr="00792BDC" w:rsidRDefault="00792BDC" w:rsidP="001D7993">
            <w:pPr>
              <w:spacing w:after="0" w:line="240" w:lineRule="auto"/>
              <w:rPr>
                <w:rFonts w:ascii="Times New Roman" w:eastAsia="Times New Roman" w:hAnsi="Times New Roman" w:cs="Times New Roman"/>
                <w:b/>
                <w:caps/>
                <w:sz w:val="24"/>
                <w:szCs w:val="24"/>
                <w:lang w:val="kk-KZ"/>
              </w:rPr>
            </w:pPr>
            <w:r w:rsidRPr="00792BDC">
              <w:rPr>
                <w:rFonts w:ascii="Times New Roman" w:hAnsi="Times New Roman" w:cs="Times New Roman"/>
                <w:caps/>
                <w:sz w:val="24"/>
                <w:szCs w:val="24"/>
                <w:lang w:val="kk-KZ"/>
              </w:rPr>
              <w:t>ПӘНДЕРДІ ОҚЫТУ ЖАҒДАЙЫН ФРОНТАЛДЫҚ БАҚЫЛАУДЫҢ ПЕРСПЕКТИВ</w:t>
            </w:r>
            <w:r>
              <w:rPr>
                <w:rFonts w:ascii="Times New Roman" w:hAnsi="Times New Roman" w:cs="Times New Roman"/>
                <w:caps/>
                <w:sz w:val="24"/>
                <w:szCs w:val="24"/>
                <w:lang w:val="kk-KZ"/>
              </w:rPr>
              <w:t>ТІ</w:t>
            </w:r>
            <w:r w:rsidRPr="00792BDC">
              <w:rPr>
                <w:rFonts w:ascii="Times New Roman" w:hAnsi="Times New Roman" w:cs="Times New Roman"/>
                <w:caps/>
                <w:sz w:val="24"/>
                <w:szCs w:val="24"/>
                <w:lang w:val="kk-KZ"/>
              </w:rPr>
              <w:t xml:space="preserve"> ЖОСПАРЫ</w:t>
            </w:r>
          </w:p>
        </w:tc>
        <w:tc>
          <w:tcPr>
            <w:tcW w:w="992" w:type="dxa"/>
            <w:tcBorders>
              <w:top w:val="single" w:sz="4" w:space="0" w:color="auto"/>
              <w:left w:val="single" w:sz="4" w:space="0" w:color="auto"/>
              <w:bottom w:val="single" w:sz="4" w:space="0" w:color="auto"/>
              <w:right w:val="single" w:sz="4" w:space="0" w:color="auto"/>
            </w:tcBorders>
            <w:vAlign w:val="center"/>
          </w:tcPr>
          <w:p w:rsidR="00851D2F" w:rsidRPr="001D7993" w:rsidRDefault="001D7993">
            <w:pPr>
              <w:spacing w:after="0" w:line="240" w:lineRule="auto"/>
              <w:jc w:val="center"/>
              <w:rPr>
                <w:rFonts w:ascii="Times New Roman" w:eastAsia="Times New Roman" w:hAnsi="Times New Roman" w:cs="Times New Roman"/>
                <w:caps/>
                <w:sz w:val="24"/>
                <w:szCs w:val="24"/>
                <w:lang w:val="kk-KZ"/>
              </w:rPr>
            </w:pPr>
            <w:r w:rsidRPr="001D7993">
              <w:rPr>
                <w:rFonts w:ascii="Times New Roman" w:eastAsia="Times New Roman" w:hAnsi="Times New Roman" w:cs="Times New Roman"/>
                <w:caps/>
                <w:sz w:val="24"/>
                <w:szCs w:val="24"/>
                <w:lang w:val="kk-KZ"/>
              </w:rPr>
              <w:t>93</w:t>
            </w:r>
          </w:p>
        </w:tc>
      </w:tr>
      <w:tr w:rsidR="001D7993" w:rsidRPr="00792BDC" w:rsidTr="001D7993">
        <w:trPr>
          <w:trHeight w:val="447"/>
        </w:trPr>
        <w:tc>
          <w:tcPr>
            <w:tcW w:w="9039" w:type="dxa"/>
            <w:gridSpan w:val="2"/>
            <w:tcBorders>
              <w:top w:val="single" w:sz="4" w:space="0" w:color="auto"/>
              <w:left w:val="single" w:sz="4" w:space="0" w:color="auto"/>
              <w:bottom w:val="single" w:sz="4" w:space="0" w:color="auto"/>
              <w:right w:val="single" w:sz="4" w:space="0" w:color="auto"/>
            </w:tcBorders>
            <w:hideMark/>
          </w:tcPr>
          <w:p w:rsidR="001D7993" w:rsidRPr="001D7993" w:rsidRDefault="001D7993" w:rsidP="001D7993">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lang w:val="kk-KZ"/>
              </w:rPr>
              <w:t>МЕКТЕПТЕГІ БІЛІМ БЕРУ ЖҮЙЕСІНІҢ ЖАҒДАЙЫН ТАЛДАУ</w:t>
            </w:r>
          </w:p>
        </w:tc>
        <w:tc>
          <w:tcPr>
            <w:tcW w:w="992" w:type="dxa"/>
            <w:tcBorders>
              <w:top w:val="single" w:sz="4" w:space="0" w:color="auto"/>
              <w:left w:val="single" w:sz="4" w:space="0" w:color="auto"/>
              <w:bottom w:val="single" w:sz="4" w:space="0" w:color="auto"/>
              <w:right w:val="single" w:sz="4" w:space="0" w:color="auto"/>
            </w:tcBorders>
            <w:vAlign w:val="center"/>
          </w:tcPr>
          <w:p w:rsidR="001D7993" w:rsidRPr="001D7993" w:rsidRDefault="001D7993">
            <w:pPr>
              <w:spacing w:after="0" w:line="240" w:lineRule="auto"/>
              <w:jc w:val="center"/>
              <w:rPr>
                <w:rFonts w:ascii="Times New Roman" w:eastAsia="Times New Roman" w:hAnsi="Times New Roman" w:cs="Times New Roman"/>
                <w:caps/>
                <w:sz w:val="24"/>
                <w:szCs w:val="24"/>
                <w:lang w:val="kk-KZ"/>
              </w:rPr>
            </w:pPr>
            <w:r w:rsidRPr="001D7993">
              <w:rPr>
                <w:rFonts w:ascii="Times New Roman" w:eastAsia="Times New Roman" w:hAnsi="Times New Roman" w:cs="Times New Roman"/>
                <w:caps/>
                <w:sz w:val="24"/>
                <w:szCs w:val="24"/>
                <w:lang w:val="kk-KZ"/>
              </w:rPr>
              <w:t>94-95</w:t>
            </w:r>
          </w:p>
        </w:tc>
      </w:tr>
    </w:tbl>
    <w:p w:rsidR="00851D2F" w:rsidRPr="00792BDC" w:rsidRDefault="00851D2F" w:rsidP="00851D2F">
      <w:pPr>
        <w:spacing w:after="0" w:line="240" w:lineRule="auto"/>
        <w:jc w:val="center"/>
        <w:rPr>
          <w:rFonts w:ascii="Times New Roman" w:eastAsia="Times New Roman" w:hAnsi="Times New Roman" w:cs="Times New Roman"/>
          <w:b/>
          <w:sz w:val="28"/>
          <w:szCs w:val="28"/>
          <w:lang w:val="kk-KZ"/>
        </w:rPr>
      </w:pPr>
    </w:p>
    <w:p w:rsidR="00BF09C4" w:rsidRPr="00792BDC" w:rsidRDefault="00BF09C4" w:rsidP="00851D2F">
      <w:pPr>
        <w:spacing w:line="360" w:lineRule="auto"/>
        <w:jc w:val="center"/>
        <w:rPr>
          <w:rFonts w:ascii="Times New Roman" w:hAnsi="Times New Roman" w:cs="Times New Roman"/>
          <w:b/>
          <w:caps/>
          <w:sz w:val="40"/>
          <w:szCs w:val="40"/>
          <w:lang w:val="kk-KZ"/>
        </w:rPr>
      </w:pPr>
    </w:p>
    <w:p w:rsidR="00BF09C4" w:rsidRPr="00792BDC" w:rsidRDefault="00BF09C4" w:rsidP="00851D2F">
      <w:pPr>
        <w:spacing w:line="360" w:lineRule="auto"/>
        <w:jc w:val="center"/>
        <w:rPr>
          <w:rFonts w:ascii="Times New Roman" w:hAnsi="Times New Roman" w:cs="Times New Roman"/>
          <w:b/>
          <w:caps/>
          <w:sz w:val="40"/>
          <w:szCs w:val="40"/>
          <w:lang w:val="kk-KZ"/>
        </w:rPr>
      </w:pPr>
    </w:p>
    <w:p w:rsidR="00486B41" w:rsidRDefault="00486B41" w:rsidP="000052B4">
      <w:pPr>
        <w:spacing w:after="240" w:line="360" w:lineRule="auto"/>
        <w:jc w:val="center"/>
        <w:rPr>
          <w:rFonts w:ascii="Times New Roman" w:hAnsi="Times New Roman" w:cs="Times New Roman"/>
          <w:b/>
          <w:caps/>
          <w:sz w:val="40"/>
          <w:szCs w:val="40"/>
          <w:lang w:val="kk-KZ"/>
        </w:rPr>
      </w:pPr>
    </w:p>
    <w:p w:rsidR="00463136" w:rsidRDefault="00463136" w:rsidP="000052B4">
      <w:pPr>
        <w:spacing w:after="240" w:line="360" w:lineRule="auto"/>
        <w:jc w:val="center"/>
        <w:rPr>
          <w:rFonts w:ascii="Times New Roman" w:hAnsi="Times New Roman" w:cs="Times New Roman"/>
          <w:b/>
          <w:caps/>
          <w:sz w:val="40"/>
          <w:szCs w:val="40"/>
          <w:lang w:val="kk-KZ"/>
        </w:rPr>
      </w:pPr>
    </w:p>
    <w:p w:rsidR="000052B4" w:rsidRPr="00463136" w:rsidRDefault="00792BDC" w:rsidP="000052B4">
      <w:pPr>
        <w:spacing w:after="240" w:line="360" w:lineRule="auto"/>
        <w:jc w:val="center"/>
        <w:rPr>
          <w:rFonts w:ascii="Times New Roman" w:hAnsi="Times New Roman" w:cs="Times New Roman"/>
          <w:b/>
          <w:caps/>
          <w:sz w:val="44"/>
          <w:szCs w:val="44"/>
          <w:lang w:val="kk-KZ"/>
        </w:rPr>
      </w:pPr>
      <w:r w:rsidRPr="00463136">
        <w:rPr>
          <w:rFonts w:ascii="Times New Roman" w:hAnsi="Times New Roman" w:cs="Times New Roman"/>
          <w:b/>
          <w:caps/>
          <w:sz w:val="44"/>
          <w:szCs w:val="44"/>
          <w:lang w:val="kk-KZ"/>
        </w:rPr>
        <w:t>2022-2023 ОҚУ ЖЫЛЫНЫҢ</w:t>
      </w:r>
    </w:p>
    <w:p w:rsidR="000052B4" w:rsidRPr="00463136" w:rsidRDefault="00792BDC" w:rsidP="00851D2F">
      <w:pPr>
        <w:spacing w:line="360" w:lineRule="auto"/>
        <w:jc w:val="center"/>
        <w:rPr>
          <w:rFonts w:ascii="Times New Roman" w:hAnsi="Times New Roman" w:cs="Times New Roman"/>
          <w:b/>
          <w:caps/>
          <w:sz w:val="44"/>
          <w:szCs w:val="44"/>
          <w:lang w:val="kk-KZ"/>
        </w:rPr>
      </w:pPr>
      <w:r w:rsidRPr="00463136">
        <w:rPr>
          <w:rFonts w:ascii="Times New Roman" w:hAnsi="Times New Roman" w:cs="Times New Roman"/>
          <w:b/>
          <w:caps/>
          <w:sz w:val="44"/>
          <w:szCs w:val="44"/>
          <w:lang w:val="kk-KZ"/>
        </w:rPr>
        <w:t xml:space="preserve">ҚОРЫТЫНДЫСЫ БОЙЫНША </w:t>
      </w:r>
    </w:p>
    <w:p w:rsidR="00851D2F" w:rsidRPr="00463136" w:rsidRDefault="00792BDC" w:rsidP="00851D2F">
      <w:pPr>
        <w:spacing w:line="360" w:lineRule="auto"/>
        <w:jc w:val="center"/>
        <w:rPr>
          <w:rFonts w:ascii="Times New Roman" w:hAnsi="Times New Roman" w:cs="Times New Roman"/>
          <w:b/>
          <w:caps/>
          <w:sz w:val="44"/>
          <w:szCs w:val="44"/>
          <w:lang w:val="kk-KZ"/>
        </w:rPr>
      </w:pPr>
      <w:r w:rsidRPr="00463136">
        <w:rPr>
          <w:rFonts w:ascii="Times New Roman" w:hAnsi="Times New Roman" w:cs="Times New Roman"/>
          <w:b/>
          <w:caps/>
          <w:sz w:val="44"/>
          <w:szCs w:val="44"/>
          <w:lang w:val="kk-KZ"/>
        </w:rPr>
        <w:t>ПедагогиКАЛЫҚ ТАЛДАУ</w:t>
      </w:r>
    </w:p>
    <w:p w:rsidR="000052B4" w:rsidRPr="00463136" w:rsidRDefault="000052B4" w:rsidP="00851D2F">
      <w:pPr>
        <w:spacing w:line="360" w:lineRule="auto"/>
        <w:jc w:val="center"/>
        <w:rPr>
          <w:rFonts w:ascii="Times New Roman" w:hAnsi="Times New Roman" w:cs="Times New Roman"/>
          <w:b/>
          <w:caps/>
          <w:sz w:val="44"/>
          <w:szCs w:val="44"/>
          <w:lang w:val="kk-KZ"/>
        </w:rPr>
      </w:pPr>
    </w:p>
    <w:p w:rsidR="000052B4" w:rsidRPr="00463136" w:rsidRDefault="000052B4" w:rsidP="00851D2F">
      <w:pPr>
        <w:spacing w:line="360" w:lineRule="auto"/>
        <w:jc w:val="center"/>
        <w:rPr>
          <w:rFonts w:ascii="Times New Roman" w:hAnsi="Times New Roman" w:cs="Times New Roman"/>
          <w:b/>
          <w:caps/>
          <w:sz w:val="44"/>
          <w:szCs w:val="44"/>
          <w:lang w:val="kk-KZ"/>
        </w:rPr>
      </w:pPr>
      <w:r w:rsidRPr="00463136">
        <w:rPr>
          <w:rFonts w:ascii="Times New Roman" w:hAnsi="Times New Roman" w:cs="Times New Roman"/>
          <w:b/>
          <w:caps/>
          <w:sz w:val="44"/>
          <w:szCs w:val="44"/>
          <w:lang w:val="kk-KZ"/>
        </w:rPr>
        <w:t xml:space="preserve">2023-2024 ОҚУ ЖЫЛЫНЫҢ </w:t>
      </w:r>
    </w:p>
    <w:p w:rsidR="00851D2F" w:rsidRPr="00463136" w:rsidRDefault="000052B4" w:rsidP="000052B4">
      <w:pPr>
        <w:spacing w:line="360" w:lineRule="auto"/>
        <w:jc w:val="center"/>
        <w:rPr>
          <w:rFonts w:ascii="Times New Roman" w:hAnsi="Times New Roman" w:cs="Times New Roman"/>
          <w:b/>
          <w:caps/>
          <w:sz w:val="44"/>
          <w:szCs w:val="44"/>
          <w:lang w:val="kk-KZ"/>
        </w:rPr>
      </w:pPr>
      <w:r w:rsidRPr="00463136">
        <w:rPr>
          <w:rFonts w:ascii="Times New Roman" w:hAnsi="Times New Roman" w:cs="Times New Roman"/>
          <w:b/>
          <w:caps/>
          <w:sz w:val="44"/>
          <w:szCs w:val="44"/>
          <w:lang w:val="kk-KZ"/>
        </w:rPr>
        <w:t>МІНДЕТТЕРІ</w:t>
      </w:r>
    </w:p>
    <w:p w:rsidR="00851D2F" w:rsidRPr="00AE24F2" w:rsidRDefault="00851D2F" w:rsidP="00851D2F">
      <w:pPr>
        <w:spacing w:line="360" w:lineRule="auto"/>
        <w:rPr>
          <w:rFonts w:ascii="Times New Roman" w:hAnsi="Times New Roman" w:cs="Times New Roman"/>
          <w:caps/>
          <w:sz w:val="28"/>
          <w:szCs w:val="28"/>
          <w:lang w:val="kk-KZ"/>
        </w:rPr>
      </w:pPr>
    </w:p>
    <w:p w:rsidR="00851D2F" w:rsidRPr="00AE24F2" w:rsidRDefault="00851D2F" w:rsidP="00851D2F">
      <w:pPr>
        <w:spacing w:line="360" w:lineRule="auto"/>
        <w:rPr>
          <w:rFonts w:ascii="Times New Roman" w:hAnsi="Times New Roman" w:cs="Times New Roman"/>
          <w:caps/>
          <w:sz w:val="28"/>
          <w:szCs w:val="28"/>
          <w:lang w:val="kk-KZ"/>
        </w:rPr>
      </w:pPr>
    </w:p>
    <w:p w:rsidR="00851D2F" w:rsidRPr="00AE24F2" w:rsidRDefault="00851D2F" w:rsidP="00851D2F">
      <w:pPr>
        <w:spacing w:line="360" w:lineRule="auto"/>
        <w:rPr>
          <w:rFonts w:ascii="Times New Roman" w:hAnsi="Times New Roman" w:cs="Times New Roman"/>
          <w:caps/>
          <w:sz w:val="28"/>
          <w:szCs w:val="28"/>
          <w:lang w:val="kk-KZ"/>
        </w:rPr>
      </w:pPr>
    </w:p>
    <w:p w:rsidR="00851D2F" w:rsidRPr="00AE24F2" w:rsidRDefault="00851D2F" w:rsidP="00851D2F">
      <w:pPr>
        <w:spacing w:line="360" w:lineRule="auto"/>
        <w:rPr>
          <w:rFonts w:ascii="Times New Roman" w:hAnsi="Times New Roman" w:cs="Times New Roman"/>
          <w:caps/>
          <w:sz w:val="28"/>
          <w:szCs w:val="28"/>
          <w:lang w:val="kk-KZ"/>
        </w:rPr>
      </w:pPr>
    </w:p>
    <w:p w:rsidR="00851D2F" w:rsidRDefault="00851D2F" w:rsidP="00851D2F">
      <w:pPr>
        <w:spacing w:line="360" w:lineRule="auto"/>
        <w:rPr>
          <w:rFonts w:ascii="Times New Roman" w:hAnsi="Times New Roman" w:cs="Times New Roman"/>
          <w:caps/>
          <w:sz w:val="28"/>
          <w:szCs w:val="28"/>
          <w:lang w:val="kk-KZ"/>
        </w:rPr>
      </w:pPr>
    </w:p>
    <w:p w:rsidR="00463136" w:rsidRDefault="00463136" w:rsidP="00851D2F">
      <w:pPr>
        <w:spacing w:line="360" w:lineRule="auto"/>
        <w:rPr>
          <w:rFonts w:ascii="Times New Roman" w:hAnsi="Times New Roman" w:cs="Times New Roman"/>
          <w:caps/>
          <w:sz w:val="28"/>
          <w:szCs w:val="28"/>
          <w:lang w:val="kk-KZ"/>
        </w:rPr>
      </w:pPr>
    </w:p>
    <w:p w:rsidR="00463136" w:rsidRDefault="00463136" w:rsidP="00851D2F">
      <w:pPr>
        <w:spacing w:line="360" w:lineRule="auto"/>
        <w:rPr>
          <w:rFonts w:ascii="Times New Roman" w:hAnsi="Times New Roman" w:cs="Times New Roman"/>
          <w:caps/>
          <w:sz w:val="28"/>
          <w:szCs w:val="28"/>
          <w:lang w:val="kk-KZ"/>
        </w:rPr>
      </w:pPr>
    </w:p>
    <w:p w:rsidR="00463136" w:rsidRDefault="00463136" w:rsidP="00851D2F">
      <w:pPr>
        <w:spacing w:line="360" w:lineRule="auto"/>
        <w:rPr>
          <w:rFonts w:ascii="Times New Roman" w:hAnsi="Times New Roman" w:cs="Times New Roman"/>
          <w:caps/>
          <w:sz w:val="28"/>
          <w:szCs w:val="28"/>
          <w:lang w:val="kk-KZ"/>
        </w:rPr>
      </w:pPr>
    </w:p>
    <w:p w:rsidR="00463136" w:rsidRPr="00AE24F2" w:rsidRDefault="00463136" w:rsidP="00851D2F">
      <w:pPr>
        <w:spacing w:line="360" w:lineRule="auto"/>
        <w:rPr>
          <w:rFonts w:ascii="Times New Roman" w:hAnsi="Times New Roman" w:cs="Times New Roman"/>
          <w:caps/>
          <w:sz w:val="28"/>
          <w:szCs w:val="28"/>
          <w:lang w:val="kk-KZ"/>
        </w:rPr>
      </w:pPr>
    </w:p>
    <w:p w:rsidR="00851D2F" w:rsidRPr="00AE24F2" w:rsidRDefault="00851D2F" w:rsidP="00851D2F">
      <w:pPr>
        <w:spacing w:line="360" w:lineRule="auto"/>
        <w:rPr>
          <w:caps/>
          <w:sz w:val="28"/>
          <w:szCs w:val="28"/>
          <w:lang w:val="kk-KZ"/>
        </w:rPr>
      </w:pPr>
    </w:p>
    <w:p w:rsidR="00851D2F" w:rsidRPr="00AE24F2" w:rsidRDefault="00851D2F" w:rsidP="00851D2F">
      <w:pPr>
        <w:spacing w:line="360" w:lineRule="auto"/>
        <w:rPr>
          <w:caps/>
          <w:sz w:val="28"/>
          <w:szCs w:val="28"/>
          <w:lang w:val="kk-KZ"/>
        </w:rPr>
      </w:pPr>
    </w:p>
    <w:p w:rsidR="000052B4" w:rsidRDefault="000052B4" w:rsidP="00005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«ПАВЛОДАР ҚАЛАСЫ </w:t>
      </w:r>
    </w:p>
    <w:p w:rsidR="000052B4" w:rsidRPr="000052B4" w:rsidRDefault="000052B4" w:rsidP="00005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0052B4">
        <w:rPr>
          <w:rFonts w:ascii="Times New Roman" w:hAnsi="Times New Roman" w:cs="Times New Roman"/>
          <w:b/>
          <w:sz w:val="28"/>
          <w:szCs w:val="28"/>
          <w:lang w:val="kk-KZ"/>
        </w:rPr>
        <w:t>15</w:t>
      </w:r>
      <w:r>
        <w:rPr>
          <w:rFonts w:ascii="Times New Roman" w:hAnsi="Times New Roman" w:cs="Times New Roman"/>
          <w:b/>
          <w:sz w:val="28"/>
          <w:szCs w:val="28"/>
          <w:lang w:val="kk-KZ"/>
        </w:rPr>
        <w:t xml:space="preserve"> ЖАЛПЫ</w:t>
      </w:r>
      <w:r w:rsidRPr="000052B4">
        <w:rPr>
          <w:rFonts w:ascii="Times New Roman" w:hAnsi="Times New Roman" w:cs="Times New Roman"/>
          <w:b/>
          <w:sz w:val="28"/>
          <w:szCs w:val="28"/>
          <w:lang w:val="kk-KZ"/>
        </w:rPr>
        <w:t xml:space="preserve"> ОРТА БІЛІМ БЕРУ МЕКТЕБІ»</w:t>
      </w:r>
      <w:r>
        <w:rPr>
          <w:rFonts w:ascii="Times New Roman" w:hAnsi="Times New Roman" w:cs="Times New Roman"/>
          <w:b/>
          <w:sz w:val="28"/>
          <w:szCs w:val="28"/>
          <w:lang w:val="kk-KZ"/>
        </w:rPr>
        <w:t xml:space="preserve"> КММ</w:t>
      </w:r>
    </w:p>
    <w:p w:rsidR="000052B4" w:rsidRPr="000052B4" w:rsidRDefault="000052B4" w:rsidP="000052B4">
      <w:pPr>
        <w:spacing w:after="0" w:line="240" w:lineRule="auto"/>
        <w:jc w:val="center"/>
        <w:rPr>
          <w:rFonts w:ascii="Times New Roman" w:hAnsi="Times New Roman" w:cs="Times New Roman"/>
          <w:b/>
          <w:sz w:val="28"/>
          <w:szCs w:val="28"/>
          <w:lang w:val="kk-KZ"/>
        </w:rPr>
      </w:pPr>
      <w:r w:rsidRPr="000052B4">
        <w:rPr>
          <w:rFonts w:ascii="Times New Roman" w:hAnsi="Times New Roman" w:cs="Times New Roman"/>
          <w:b/>
          <w:sz w:val="28"/>
          <w:szCs w:val="28"/>
          <w:lang w:val="kk-KZ"/>
        </w:rPr>
        <w:t xml:space="preserve">2022-2023 </w:t>
      </w:r>
      <w:r>
        <w:rPr>
          <w:rFonts w:ascii="Times New Roman" w:hAnsi="Times New Roman" w:cs="Times New Roman"/>
          <w:b/>
          <w:sz w:val="28"/>
          <w:szCs w:val="28"/>
          <w:lang w:val="kk-KZ"/>
        </w:rPr>
        <w:t>ОҚУ ЖЫЛЫНЫҢ</w:t>
      </w:r>
    </w:p>
    <w:p w:rsidR="00154B01" w:rsidRPr="000052B4" w:rsidRDefault="000052B4" w:rsidP="00005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ЖҰМЫСЫНЫҢ ТАЛДАУЫ</w:t>
      </w:r>
    </w:p>
    <w:p w:rsidR="00061CBB" w:rsidRPr="000052B4" w:rsidRDefault="00F8580E" w:rsidP="00F8580E">
      <w:pPr>
        <w:spacing w:after="0" w:line="240" w:lineRule="auto"/>
        <w:jc w:val="both"/>
        <w:rPr>
          <w:rFonts w:ascii="Times New Roman" w:hAnsi="Times New Roman" w:cs="Times New Roman"/>
          <w:sz w:val="28"/>
          <w:szCs w:val="28"/>
          <w:lang w:val="kk-KZ"/>
        </w:rPr>
      </w:pPr>
      <w:r w:rsidRPr="000052B4">
        <w:rPr>
          <w:rFonts w:ascii="Times New Roman" w:hAnsi="Times New Roman" w:cs="Times New Roman"/>
          <w:sz w:val="28"/>
          <w:szCs w:val="28"/>
          <w:lang w:val="kk-KZ"/>
        </w:rPr>
        <w:t xml:space="preserve">     </w:t>
      </w:r>
    </w:p>
    <w:p w:rsidR="000052B4" w:rsidRPr="00A853F8" w:rsidRDefault="00094141" w:rsidP="00F8580E">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000052B4" w:rsidRPr="00A853F8">
        <w:rPr>
          <w:rFonts w:ascii="Times New Roman" w:hAnsi="Times New Roman" w:cs="Times New Roman"/>
          <w:sz w:val="24"/>
          <w:szCs w:val="24"/>
          <w:lang w:val="kk-KZ"/>
        </w:rPr>
        <w:t>Мектепті дамытудың 2021-2026 жылдарға арналған бағдарламасына сәйкес. 2022-2023 оқу жылында педагогикалық ұжым «Мектепте бейімді оқытуды жүзеге асыруда икемді дағдыларды қалыптастыру» тақырыбы бойынша жұмыс жүргізді.</w:t>
      </w:r>
    </w:p>
    <w:p w:rsidR="00A853F8" w:rsidRPr="00A853F8" w:rsidRDefault="00094141" w:rsidP="00A853F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00A853F8" w:rsidRPr="00A853F8">
        <w:rPr>
          <w:rFonts w:ascii="Times New Roman" w:hAnsi="Times New Roman" w:cs="Times New Roman"/>
          <w:b/>
          <w:sz w:val="24"/>
          <w:szCs w:val="24"/>
          <w:lang w:val="kk-KZ"/>
        </w:rPr>
        <w:t xml:space="preserve">Педагогикалық ұжымның мақсаты – </w:t>
      </w:r>
      <w:r w:rsidR="00A853F8" w:rsidRPr="00A853F8">
        <w:rPr>
          <w:rFonts w:ascii="Times New Roman" w:hAnsi="Times New Roman" w:cs="Times New Roman"/>
          <w:sz w:val="24"/>
          <w:szCs w:val="24"/>
          <w:lang w:val="kk-KZ"/>
        </w:rPr>
        <w:t>білім беруді жаңғырту жағдайында оңтайлы бейімделген оқу ортасын құру.</w:t>
      </w:r>
    </w:p>
    <w:p w:rsidR="00154B01" w:rsidRPr="00A853F8" w:rsidRDefault="00094141" w:rsidP="00A853F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00A853F8" w:rsidRPr="00A853F8">
        <w:rPr>
          <w:rFonts w:ascii="Times New Roman" w:hAnsi="Times New Roman" w:cs="Times New Roman"/>
          <w:b/>
          <w:sz w:val="24"/>
          <w:szCs w:val="24"/>
          <w:lang w:val="kk-KZ"/>
        </w:rPr>
        <w:t>Бұл мақсатты іске асыру бірқатар міндеттерді жүзеге асыру арқылы жүзеге асты:</w:t>
      </w:r>
      <w:r w:rsidR="00A853F8">
        <w:rPr>
          <w:rFonts w:ascii="Times New Roman" w:hAnsi="Times New Roman" w:cs="Times New Roman"/>
          <w:b/>
          <w:sz w:val="24"/>
          <w:szCs w:val="24"/>
          <w:lang w:val="kk-KZ"/>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835"/>
        <w:gridCol w:w="142"/>
        <w:gridCol w:w="3969"/>
      </w:tblGrid>
      <w:tr w:rsidR="004A6D87" w:rsidRPr="007A616B" w:rsidTr="00094141">
        <w:trPr>
          <w:trHeight w:val="783"/>
        </w:trPr>
        <w:tc>
          <w:tcPr>
            <w:tcW w:w="9889" w:type="dxa"/>
            <w:gridSpan w:val="4"/>
          </w:tcPr>
          <w:p w:rsidR="004A6D87" w:rsidRPr="00A853F8" w:rsidRDefault="005F5CF8" w:rsidP="00E81948">
            <w:pPr>
              <w:spacing w:after="0" w:line="240" w:lineRule="auto"/>
              <w:jc w:val="both"/>
              <w:rPr>
                <w:rFonts w:ascii="Times New Roman" w:hAnsi="Times New Roman" w:cs="Times New Roman"/>
                <w:b/>
                <w:i/>
                <w:sz w:val="28"/>
                <w:szCs w:val="28"/>
                <w:lang w:val="kk-KZ"/>
              </w:rPr>
            </w:pPr>
            <w:r w:rsidRPr="00A853F8">
              <w:rPr>
                <w:rFonts w:ascii="Times New Roman" w:hAnsi="Times New Roman" w:cs="Times New Roman"/>
                <w:b/>
                <w:bCs/>
                <w:i/>
                <w:iCs/>
                <w:sz w:val="28"/>
                <w:szCs w:val="28"/>
                <w:lang w:val="kk-KZ"/>
              </w:rPr>
              <w:t>1</w:t>
            </w:r>
            <w:r w:rsidRPr="00A853F8">
              <w:rPr>
                <w:rFonts w:ascii="Times New Roman" w:hAnsi="Times New Roman" w:cs="Times New Roman"/>
                <w:b/>
                <w:bCs/>
                <w:i/>
                <w:iCs/>
                <w:sz w:val="24"/>
                <w:szCs w:val="24"/>
                <w:lang w:val="kk-KZ"/>
              </w:rPr>
              <w:t>.</w:t>
            </w:r>
            <w:r w:rsidR="00A853F8" w:rsidRPr="00A853F8">
              <w:rPr>
                <w:sz w:val="24"/>
                <w:szCs w:val="24"/>
                <w:lang w:val="kk-KZ"/>
              </w:rPr>
              <w:t xml:space="preserve"> </w:t>
            </w:r>
            <w:r w:rsidR="00A853F8" w:rsidRPr="00A853F8">
              <w:rPr>
                <w:rFonts w:ascii="Times New Roman" w:hAnsi="Times New Roman" w:cs="Times New Roman"/>
                <w:b/>
                <w:bCs/>
                <w:i/>
                <w:iCs/>
                <w:sz w:val="24"/>
                <w:szCs w:val="24"/>
                <w:lang w:val="kk-KZ"/>
              </w:rPr>
              <w:t>Заманауи білім беру технологияларын қолдану арқылы оқушылардың білім сапасын арттыру жұмысын жалғастыру, барлық сыныптарда оқу нәтижелерінің оң динамикасын қамтамасыз ету.</w:t>
            </w:r>
            <w:r w:rsidRPr="00A853F8">
              <w:rPr>
                <w:rFonts w:ascii="Times New Roman" w:hAnsi="Times New Roman" w:cs="Times New Roman"/>
                <w:b/>
                <w:bCs/>
                <w:i/>
                <w:iCs/>
                <w:sz w:val="28"/>
                <w:szCs w:val="28"/>
                <w:lang w:val="kk-KZ"/>
              </w:rPr>
              <w:t xml:space="preserve"> </w:t>
            </w:r>
            <w:r w:rsidR="00A853F8">
              <w:rPr>
                <w:rFonts w:ascii="Times New Roman" w:hAnsi="Times New Roman" w:cs="Times New Roman"/>
                <w:b/>
                <w:bCs/>
                <w:i/>
                <w:iCs/>
                <w:sz w:val="24"/>
                <w:szCs w:val="24"/>
                <w:lang w:val="kk-KZ"/>
              </w:rPr>
              <w:t xml:space="preserve"> </w:t>
            </w:r>
          </w:p>
        </w:tc>
      </w:tr>
      <w:tr w:rsidR="004A6D87" w:rsidRPr="00983A87" w:rsidTr="00094141">
        <w:trPr>
          <w:trHeight w:val="349"/>
        </w:trPr>
        <w:tc>
          <w:tcPr>
            <w:tcW w:w="2943" w:type="dxa"/>
          </w:tcPr>
          <w:p w:rsidR="004A6D87" w:rsidRPr="00A853F8" w:rsidRDefault="00A853F8" w:rsidP="00983A87">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Міндеттерді орындау</w:t>
            </w:r>
          </w:p>
        </w:tc>
        <w:tc>
          <w:tcPr>
            <w:tcW w:w="2835" w:type="dxa"/>
          </w:tcPr>
          <w:p w:rsidR="004A6D87" w:rsidRPr="00A853F8" w:rsidRDefault="00A853F8" w:rsidP="00983A87">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мәселелер</w:t>
            </w:r>
          </w:p>
        </w:tc>
        <w:tc>
          <w:tcPr>
            <w:tcW w:w="4111" w:type="dxa"/>
            <w:gridSpan w:val="2"/>
          </w:tcPr>
          <w:p w:rsidR="004A6D87" w:rsidRPr="00A853F8" w:rsidRDefault="00A853F8" w:rsidP="00983A87">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Шешу жолдары</w:t>
            </w:r>
          </w:p>
        </w:tc>
      </w:tr>
      <w:tr w:rsidR="00AD32FD" w:rsidRPr="007A616B" w:rsidTr="00094141">
        <w:tc>
          <w:tcPr>
            <w:tcW w:w="2943" w:type="dxa"/>
          </w:tcPr>
          <w:p w:rsidR="00A853F8" w:rsidRPr="00F139FA" w:rsidRDefault="00A853F8" w:rsidP="00E8194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Ішінара орындау</w:t>
            </w:r>
            <w:r w:rsidRPr="00A853F8">
              <w:rPr>
                <w:rFonts w:ascii="Times New Roman" w:hAnsi="Times New Roman" w:cs="Times New Roman"/>
                <w:sz w:val="24"/>
                <w:szCs w:val="24"/>
                <w:lang w:val="kk-KZ"/>
              </w:rPr>
              <w:t>:</w:t>
            </w:r>
          </w:p>
          <w:p w:rsidR="00A853F8" w:rsidRPr="00A853F8" w:rsidRDefault="00A853F8" w:rsidP="00E81948">
            <w:pPr>
              <w:tabs>
                <w:tab w:val="left" w:pos="0"/>
              </w:tabs>
              <w:spacing w:after="0" w:line="240" w:lineRule="auto"/>
              <w:jc w:val="both"/>
              <w:rPr>
                <w:rFonts w:ascii="Times New Roman" w:hAnsi="Times New Roman" w:cs="Times New Roman"/>
                <w:sz w:val="24"/>
                <w:szCs w:val="24"/>
                <w:lang w:val="kk-KZ"/>
              </w:rPr>
            </w:pPr>
            <w:r w:rsidRPr="00A853F8">
              <w:rPr>
                <w:rFonts w:ascii="Times New Roman" w:hAnsi="Times New Roman" w:cs="Times New Roman"/>
                <w:sz w:val="24"/>
                <w:szCs w:val="24"/>
                <w:lang w:val="kk-KZ"/>
              </w:rPr>
              <w:t>мектеп үлгерімі – 100%;</w:t>
            </w:r>
          </w:p>
          <w:p w:rsidR="00A853F8" w:rsidRPr="00A853F8" w:rsidRDefault="00A853F8" w:rsidP="00E81948">
            <w:pPr>
              <w:tabs>
                <w:tab w:val="left" w:pos="0"/>
              </w:tabs>
              <w:spacing w:after="0" w:line="240" w:lineRule="auto"/>
              <w:jc w:val="both"/>
              <w:rPr>
                <w:rFonts w:ascii="Times New Roman" w:hAnsi="Times New Roman" w:cs="Times New Roman"/>
                <w:sz w:val="24"/>
                <w:szCs w:val="24"/>
                <w:lang w:val="kk-KZ"/>
              </w:rPr>
            </w:pPr>
            <w:r w:rsidRPr="00A853F8">
              <w:rPr>
                <w:rFonts w:ascii="Times New Roman" w:hAnsi="Times New Roman" w:cs="Times New Roman"/>
                <w:sz w:val="24"/>
                <w:szCs w:val="24"/>
                <w:lang w:val="kk-KZ"/>
              </w:rPr>
              <w:t>Бастауыш мектептің 2-4 сыныптарында білім сапасы 11,23%, 5</w:t>
            </w:r>
            <w:r>
              <w:rPr>
                <w:rFonts w:ascii="Times New Roman" w:hAnsi="Times New Roman" w:cs="Times New Roman"/>
                <w:sz w:val="24"/>
                <w:szCs w:val="24"/>
                <w:lang w:val="kk-KZ"/>
              </w:rPr>
              <w:t>-9 сыныптар арасында 4,82%, 10</w:t>
            </w:r>
            <w:r w:rsidRPr="00A853F8">
              <w:rPr>
                <w:rFonts w:ascii="Times New Roman" w:hAnsi="Times New Roman" w:cs="Times New Roman"/>
                <w:sz w:val="24"/>
                <w:szCs w:val="24"/>
                <w:lang w:val="kk-KZ"/>
              </w:rPr>
              <w:t xml:space="preserve"> сыныптарда білім сапасы 0. Сонымен мектептегі 250 оқушының 0 үздік, 21 жақсы оқушы (8 , 4%)</w:t>
            </w:r>
          </w:p>
          <w:p w:rsidR="00A853F8" w:rsidRPr="00A853F8" w:rsidRDefault="00F139FA" w:rsidP="00E81948">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Үлгермеушіл</w:t>
            </w:r>
            <w:r w:rsidR="00A853F8" w:rsidRPr="00A853F8">
              <w:rPr>
                <w:rFonts w:ascii="Times New Roman" w:hAnsi="Times New Roman" w:cs="Times New Roman"/>
                <w:sz w:val="24"/>
                <w:szCs w:val="24"/>
                <w:lang w:val="kk-KZ"/>
              </w:rPr>
              <w:t>ер жоқ.</w:t>
            </w:r>
          </w:p>
          <w:p w:rsidR="00A853F8" w:rsidRPr="00A853F8" w:rsidRDefault="00A853F8" w:rsidP="00E81948">
            <w:pPr>
              <w:tabs>
                <w:tab w:val="left" w:pos="0"/>
              </w:tabs>
              <w:spacing w:after="0" w:line="240" w:lineRule="auto"/>
              <w:jc w:val="both"/>
              <w:rPr>
                <w:rFonts w:ascii="Times New Roman" w:hAnsi="Times New Roman" w:cs="Times New Roman"/>
                <w:sz w:val="24"/>
                <w:szCs w:val="24"/>
                <w:lang w:val="kk-KZ"/>
              </w:rPr>
            </w:pPr>
            <w:r w:rsidRPr="00A853F8">
              <w:rPr>
                <w:rFonts w:ascii="Times New Roman" w:hAnsi="Times New Roman" w:cs="Times New Roman"/>
                <w:sz w:val="24"/>
                <w:szCs w:val="24"/>
                <w:lang w:val="kk-KZ"/>
              </w:rPr>
              <w:t>Жыл сайын оқушылар саны артып, сынып</w:t>
            </w:r>
            <w:r w:rsidR="00F139FA">
              <w:rPr>
                <w:rFonts w:ascii="Times New Roman" w:hAnsi="Times New Roman" w:cs="Times New Roman"/>
                <w:sz w:val="24"/>
                <w:szCs w:val="24"/>
                <w:lang w:val="kk-KZ"/>
              </w:rPr>
              <w:t>тағы оқушылар</w:t>
            </w:r>
            <w:r w:rsidRPr="00A853F8">
              <w:rPr>
                <w:rFonts w:ascii="Times New Roman" w:hAnsi="Times New Roman" w:cs="Times New Roman"/>
                <w:sz w:val="24"/>
                <w:szCs w:val="24"/>
                <w:lang w:val="kk-KZ"/>
              </w:rPr>
              <w:t xml:space="preserve"> саны 10-12 адамды құрайды. Сабаққа қабылдау </w:t>
            </w:r>
            <w:r w:rsidR="00F139FA">
              <w:rPr>
                <w:rFonts w:ascii="Times New Roman" w:hAnsi="Times New Roman" w:cs="Times New Roman"/>
                <w:sz w:val="24"/>
                <w:szCs w:val="24"/>
                <w:lang w:val="kk-KZ"/>
              </w:rPr>
              <w:t xml:space="preserve">ҚПМПК </w:t>
            </w:r>
            <w:r w:rsidRPr="00A853F8">
              <w:rPr>
                <w:rFonts w:ascii="Times New Roman" w:hAnsi="Times New Roman" w:cs="Times New Roman"/>
                <w:sz w:val="24"/>
                <w:szCs w:val="24"/>
                <w:lang w:val="kk-KZ"/>
              </w:rPr>
              <w:t>анықтамасы және ата-аналардың өтініші негізінде жүзеге асырылады.</w:t>
            </w:r>
          </w:p>
        </w:tc>
        <w:tc>
          <w:tcPr>
            <w:tcW w:w="2835" w:type="dxa"/>
          </w:tcPr>
          <w:p w:rsidR="00F139FA" w:rsidRPr="00F139FA" w:rsidRDefault="00F139FA" w:rsidP="00E81948">
            <w:pPr>
              <w:spacing w:after="0" w:line="240" w:lineRule="auto"/>
              <w:jc w:val="both"/>
              <w:rPr>
                <w:rFonts w:ascii="Times New Roman" w:hAnsi="Times New Roman" w:cs="Times New Roman"/>
                <w:bCs/>
                <w:sz w:val="24"/>
                <w:szCs w:val="24"/>
                <w:lang w:val="kk-KZ"/>
              </w:rPr>
            </w:pPr>
            <w:r w:rsidRPr="00F139FA">
              <w:rPr>
                <w:rFonts w:ascii="Times New Roman" w:hAnsi="Times New Roman" w:cs="Times New Roman"/>
                <w:sz w:val="24"/>
                <w:szCs w:val="24"/>
                <w:lang w:val="kk-KZ"/>
              </w:rPr>
              <w:t>2023 жылы білім сапасы 2%-ға төмендеп, бастауыш сыныпта 11,23%-ды құрады;</w:t>
            </w:r>
          </w:p>
          <w:p w:rsidR="00F139FA" w:rsidRPr="00F139FA" w:rsidRDefault="00F139FA" w:rsidP="00E81948">
            <w:pPr>
              <w:spacing w:after="0" w:line="240" w:lineRule="auto"/>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орта деңгейде білім сапасы өткен оқу жылынан сәл жоғары – 1,3%, 2023 жылы – 4,82% құрады.</w:t>
            </w:r>
          </w:p>
          <w:p w:rsidR="00F139FA" w:rsidRPr="00F139FA" w:rsidRDefault="00F139FA" w:rsidP="00E81948">
            <w:pPr>
              <w:spacing w:after="0" w:line="240" w:lineRule="auto"/>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 xml:space="preserve">     10-сыныптардағы білім сапасы 3,3%-ға күрт төмендеді, биылғы оқу жылында білім сапасы -0%-ды құрайды.</w:t>
            </w:r>
          </w:p>
          <w:p w:rsidR="00F139FA" w:rsidRPr="00F139FA" w:rsidRDefault="00F139FA" w:rsidP="00E81948">
            <w:pPr>
              <w:spacing w:after="0" w:line="240" w:lineRule="auto"/>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Сынып</w:t>
            </w:r>
            <w:r>
              <w:rPr>
                <w:rFonts w:ascii="Times New Roman" w:hAnsi="Times New Roman" w:cs="Times New Roman"/>
                <w:sz w:val="24"/>
                <w:szCs w:val="24"/>
                <w:lang w:val="kk-KZ"/>
              </w:rPr>
              <w:t>тар</w:t>
            </w:r>
            <w:r w:rsidRPr="00F139FA">
              <w:rPr>
                <w:rFonts w:ascii="Times New Roman" w:hAnsi="Times New Roman" w:cs="Times New Roman"/>
                <w:sz w:val="24"/>
                <w:szCs w:val="24"/>
                <w:lang w:val="kk-KZ"/>
              </w:rPr>
              <w:t xml:space="preserve"> бойынша:</w:t>
            </w:r>
          </w:p>
          <w:p w:rsidR="00F139FA" w:rsidRPr="00F139FA" w:rsidRDefault="00F139FA" w:rsidP="00E81948">
            <w:pPr>
              <w:spacing w:after="0" w:line="240" w:lineRule="auto"/>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 xml:space="preserve">      2 «А» және 4 «Б» сыныптарында білім сапасы жоғ</w:t>
            </w:r>
            <w:r>
              <w:rPr>
                <w:rFonts w:ascii="Times New Roman" w:hAnsi="Times New Roman" w:cs="Times New Roman"/>
                <w:sz w:val="24"/>
                <w:szCs w:val="24"/>
                <w:lang w:val="kk-KZ"/>
              </w:rPr>
              <w:t>ары; 3 «А» сыныбында 33,4%. 2 «Б», 2 «В», 3 «В», 3 «Г», 4 «Д», 5 «В</w:t>
            </w:r>
            <w:r w:rsidRPr="00F139FA">
              <w:rPr>
                <w:rFonts w:ascii="Times New Roman" w:hAnsi="Times New Roman" w:cs="Times New Roman"/>
                <w:sz w:val="24"/>
                <w:szCs w:val="24"/>
                <w:lang w:val="kk-KZ"/>
              </w:rPr>
              <w:t xml:space="preserve">», 6 «Б», 7 «А», 9 «Б» </w:t>
            </w:r>
            <w:r>
              <w:rPr>
                <w:rFonts w:ascii="Times New Roman" w:hAnsi="Times New Roman" w:cs="Times New Roman"/>
                <w:sz w:val="24"/>
                <w:szCs w:val="24"/>
                <w:lang w:val="kk-KZ"/>
              </w:rPr>
              <w:t xml:space="preserve">және 10 сыныптар </w:t>
            </w:r>
            <w:r w:rsidRPr="00F139FA">
              <w:rPr>
                <w:rFonts w:ascii="Times New Roman" w:hAnsi="Times New Roman" w:cs="Times New Roman"/>
                <w:sz w:val="24"/>
                <w:szCs w:val="24"/>
                <w:lang w:val="kk-KZ"/>
              </w:rPr>
              <w:t xml:space="preserve">бойынша білім </w:t>
            </w:r>
            <w:r>
              <w:rPr>
                <w:rFonts w:ascii="Times New Roman" w:hAnsi="Times New Roman" w:cs="Times New Roman"/>
                <w:sz w:val="24"/>
                <w:szCs w:val="24"/>
                <w:lang w:val="kk-KZ"/>
              </w:rPr>
              <w:t>сапасы өте төмен.</w:t>
            </w:r>
          </w:p>
        </w:tc>
        <w:tc>
          <w:tcPr>
            <w:tcW w:w="4111" w:type="dxa"/>
            <w:gridSpan w:val="2"/>
          </w:tcPr>
          <w:p w:rsidR="00F139FA" w:rsidRPr="00F139FA" w:rsidRDefault="00F139FA" w:rsidP="00E81948">
            <w:pPr>
              <w:spacing w:after="0" w:line="240" w:lineRule="auto"/>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 xml:space="preserve">1. Мектептің ішкі бақылау жоспарына 2022-2023 оқу жылының қорытындысы бойынша білім сапасының деңгейі жеткіліксіз жоғары немесе елеулі теріс динамика көрсететін </w:t>
            </w:r>
            <w:r>
              <w:rPr>
                <w:rFonts w:ascii="Times New Roman" w:hAnsi="Times New Roman" w:cs="Times New Roman"/>
                <w:sz w:val="24"/>
                <w:szCs w:val="24"/>
                <w:lang w:val="kk-KZ"/>
              </w:rPr>
              <w:t xml:space="preserve">3 «Б», 3 «В», 7 «Б» </w:t>
            </w:r>
            <w:r w:rsidRPr="00F139FA">
              <w:rPr>
                <w:rFonts w:ascii="Times New Roman" w:hAnsi="Times New Roman" w:cs="Times New Roman"/>
                <w:sz w:val="24"/>
                <w:szCs w:val="24"/>
                <w:lang w:val="kk-KZ"/>
              </w:rPr>
              <w:t>сыныптардағы оқушыларды сыныптық-жал</w:t>
            </w:r>
            <w:r>
              <w:rPr>
                <w:rFonts w:ascii="Times New Roman" w:hAnsi="Times New Roman" w:cs="Times New Roman"/>
                <w:sz w:val="24"/>
                <w:szCs w:val="24"/>
                <w:lang w:val="kk-KZ"/>
              </w:rPr>
              <w:t>пы бақылауды енгізу</w:t>
            </w:r>
            <w:r w:rsidRPr="00F139FA">
              <w:rPr>
                <w:rFonts w:ascii="Times New Roman" w:hAnsi="Times New Roman" w:cs="Times New Roman"/>
                <w:sz w:val="24"/>
                <w:szCs w:val="24"/>
                <w:lang w:val="kk-KZ"/>
              </w:rPr>
              <w:t>;</w:t>
            </w:r>
          </w:p>
          <w:p w:rsidR="00F139FA" w:rsidRPr="00F139FA" w:rsidRDefault="00F139FA" w:rsidP="00E81948">
            <w:pPr>
              <w:spacing w:after="0" w:line="240" w:lineRule="auto"/>
              <w:ind w:left="57"/>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2. 1-11 сыныптардағы білім сапасын бақылау</w:t>
            </w:r>
            <w:r w:rsidR="005B539A">
              <w:rPr>
                <w:rFonts w:ascii="Times New Roman" w:hAnsi="Times New Roman" w:cs="Times New Roman"/>
                <w:sz w:val="24"/>
                <w:szCs w:val="24"/>
                <w:lang w:val="kk-KZ"/>
              </w:rPr>
              <w:t xml:space="preserve"> үшін, МІБ</w:t>
            </w:r>
            <w:r w:rsidRPr="00F139FA">
              <w:rPr>
                <w:rFonts w:ascii="Times New Roman" w:hAnsi="Times New Roman" w:cs="Times New Roman"/>
                <w:sz w:val="24"/>
                <w:szCs w:val="24"/>
                <w:lang w:val="kk-KZ"/>
              </w:rPr>
              <w:t xml:space="preserve"> жоспарына сәйкес пәндер бойынш</w:t>
            </w:r>
            <w:r w:rsidR="005B539A">
              <w:rPr>
                <w:rFonts w:ascii="Times New Roman" w:hAnsi="Times New Roman" w:cs="Times New Roman"/>
                <w:sz w:val="24"/>
                <w:szCs w:val="24"/>
                <w:lang w:val="kk-KZ"/>
              </w:rPr>
              <w:t>а тақырыптық бақылау кесіндісін</w:t>
            </w:r>
            <w:r w:rsidRPr="00F139FA">
              <w:rPr>
                <w:rFonts w:ascii="Times New Roman" w:hAnsi="Times New Roman" w:cs="Times New Roman"/>
                <w:sz w:val="24"/>
                <w:szCs w:val="24"/>
                <w:lang w:val="kk-KZ"/>
              </w:rPr>
              <w:t xml:space="preserve"> өткізу;</w:t>
            </w:r>
          </w:p>
          <w:p w:rsidR="00F139FA" w:rsidRPr="00F139FA" w:rsidRDefault="00F139FA" w:rsidP="00E81948">
            <w:pPr>
              <w:spacing w:after="0" w:line="240" w:lineRule="auto"/>
              <w:ind w:left="57"/>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3. Мектеп әкімшілігі пән мұғалімдерінің сабаққа сапалы дайындығына бақылауды күшейтсін;</w:t>
            </w:r>
          </w:p>
          <w:p w:rsidR="00F139FA" w:rsidRPr="00F139FA" w:rsidRDefault="00F139FA" w:rsidP="00E81948">
            <w:pPr>
              <w:spacing w:after="0" w:line="240" w:lineRule="auto"/>
              <w:ind w:left="57"/>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4. Әдістемелік жұмыс жоспарына мұғалімдердің кәсіби деңгейін арттырудың белс</w:t>
            </w:r>
            <w:r w:rsidR="005B539A">
              <w:rPr>
                <w:rFonts w:ascii="Times New Roman" w:hAnsi="Times New Roman" w:cs="Times New Roman"/>
                <w:sz w:val="24"/>
                <w:szCs w:val="24"/>
                <w:lang w:val="kk-KZ"/>
              </w:rPr>
              <w:t>енді нысандарын (сабақты зерттеу</w:t>
            </w:r>
            <w:r w:rsidRPr="00F139FA">
              <w:rPr>
                <w:rFonts w:ascii="Times New Roman" w:hAnsi="Times New Roman" w:cs="Times New Roman"/>
                <w:sz w:val="24"/>
                <w:szCs w:val="24"/>
                <w:lang w:val="kk-KZ"/>
              </w:rPr>
              <w:t>) сапаның төмендеуі барынша айқын көрінетін параллельдерге енгізуді енгізу;</w:t>
            </w:r>
          </w:p>
          <w:p w:rsidR="007F08F0" w:rsidRPr="005B539A" w:rsidRDefault="00F139FA" w:rsidP="00E81948">
            <w:pPr>
              <w:spacing w:after="0" w:line="240" w:lineRule="auto"/>
              <w:ind w:left="57"/>
              <w:jc w:val="both"/>
              <w:rPr>
                <w:rFonts w:ascii="Times New Roman" w:hAnsi="Times New Roman" w:cs="Times New Roman"/>
                <w:sz w:val="24"/>
                <w:szCs w:val="24"/>
                <w:lang w:val="kk-KZ"/>
              </w:rPr>
            </w:pPr>
            <w:r w:rsidRPr="00F139FA">
              <w:rPr>
                <w:rFonts w:ascii="Times New Roman" w:hAnsi="Times New Roman" w:cs="Times New Roman"/>
                <w:sz w:val="24"/>
                <w:szCs w:val="24"/>
                <w:lang w:val="kk-KZ"/>
              </w:rPr>
              <w:t>5. 5-сынып оқушыларын оқытудың жаңа жағдайларына бейімдеу бағдарламасын іске асыруды жалғастыру (ата-аналар, бастауыш және орта мектеп мұғалімдері, оқушылар арасындағы өзара әрек</w:t>
            </w:r>
            <w:r w:rsidR="005B539A">
              <w:rPr>
                <w:rFonts w:ascii="Times New Roman" w:hAnsi="Times New Roman" w:cs="Times New Roman"/>
                <w:sz w:val="24"/>
                <w:szCs w:val="24"/>
                <w:lang w:val="kk-KZ"/>
              </w:rPr>
              <w:t>еттестіктің белсенді формалары)</w:t>
            </w:r>
          </w:p>
        </w:tc>
      </w:tr>
      <w:tr w:rsidR="00AD32FD" w:rsidRPr="007A616B" w:rsidTr="00094141">
        <w:trPr>
          <w:trHeight w:val="327"/>
        </w:trPr>
        <w:tc>
          <w:tcPr>
            <w:tcW w:w="9889" w:type="dxa"/>
            <w:gridSpan w:val="4"/>
          </w:tcPr>
          <w:p w:rsidR="00AD32FD" w:rsidRPr="005B539A" w:rsidRDefault="005B539A" w:rsidP="00402BCE">
            <w:pPr>
              <w:spacing w:after="0" w:line="240" w:lineRule="auto"/>
              <w:ind w:left="57"/>
              <w:rPr>
                <w:rFonts w:ascii="Times New Roman" w:hAnsi="Times New Roman" w:cs="Times New Roman"/>
                <w:b/>
                <w:i/>
                <w:sz w:val="24"/>
                <w:szCs w:val="24"/>
                <w:lang w:val="kk-KZ"/>
              </w:rPr>
            </w:pPr>
            <w:r w:rsidRPr="005B539A">
              <w:rPr>
                <w:rFonts w:ascii="Times New Roman" w:hAnsi="Times New Roman" w:cs="Times New Roman"/>
                <w:b/>
                <w:i/>
                <w:sz w:val="24"/>
                <w:szCs w:val="24"/>
                <w:lang w:val="kk-KZ"/>
              </w:rPr>
              <w:t>2. Мемлекеттік тілдің рөлін арттыру жұмыстарын жетілдіру</w:t>
            </w:r>
          </w:p>
        </w:tc>
      </w:tr>
      <w:tr w:rsidR="005B539A" w:rsidRPr="00983A87" w:rsidTr="00094141">
        <w:tc>
          <w:tcPr>
            <w:tcW w:w="2943" w:type="dxa"/>
          </w:tcPr>
          <w:p w:rsidR="005B539A" w:rsidRPr="00A853F8" w:rsidRDefault="005B539A"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Міндеттерді орындау</w:t>
            </w:r>
          </w:p>
        </w:tc>
        <w:tc>
          <w:tcPr>
            <w:tcW w:w="2835" w:type="dxa"/>
          </w:tcPr>
          <w:p w:rsidR="005B539A" w:rsidRPr="00A853F8" w:rsidRDefault="005B539A"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мәселелер</w:t>
            </w:r>
          </w:p>
        </w:tc>
        <w:tc>
          <w:tcPr>
            <w:tcW w:w="4111" w:type="dxa"/>
            <w:gridSpan w:val="2"/>
          </w:tcPr>
          <w:p w:rsidR="005B539A" w:rsidRPr="00A853F8" w:rsidRDefault="005B539A"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Шешу жолдары</w:t>
            </w:r>
          </w:p>
        </w:tc>
      </w:tr>
      <w:tr w:rsidR="00AD32FD" w:rsidRPr="007A616B" w:rsidTr="00094141">
        <w:tc>
          <w:tcPr>
            <w:tcW w:w="2943" w:type="dxa"/>
          </w:tcPr>
          <w:p w:rsidR="00AD32FD" w:rsidRPr="003B3EB2" w:rsidRDefault="005B539A" w:rsidP="00E81948">
            <w:pPr>
              <w:spacing w:after="0" w:line="240" w:lineRule="auto"/>
              <w:ind w:left="-142"/>
              <w:rPr>
                <w:rFonts w:ascii="Times New Roman" w:hAnsi="Times New Roman" w:cs="Times New Roman"/>
                <w:sz w:val="24"/>
                <w:szCs w:val="24"/>
                <w:lang w:val="kk-KZ"/>
              </w:rPr>
            </w:pPr>
            <w:r w:rsidRPr="005B539A">
              <w:rPr>
                <w:rFonts w:ascii="Times New Roman" w:hAnsi="Times New Roman" w:cs="Times New Roman"/>
                <w:sz w:val="24"/>
                <w:szCs w:val="24"/>
              </w:rPr>
              <w:t>Бір мектепте қаз</w:t>
            </w:r>
            <w:r w:rsidR="003B3EB2">
              <w:rPr>
                <w:rFonts w:ascii="Times New Roman" w:hAnsi="Times New Roman" w:cs="Times New Roman"/>
                <w:sz w:val="24"/>
                <w:szCs w:val="24"/>
              </w:rPr>
              <w:t>ақ тілді сыныптардың жалпы саны–2,1“А”, 4“А”. Мемлекетт</w:t>
            </w:r>
            <w:r w:rsidR="003B3EB2">
              <w:rPr>
                <w:rFonts w:ascii="Times New Roman" w:hAnsi="Times New Roman" w:cs="Times New Roman"/>
                <w:sz w:val="24"/>
                <w:szCs w:val="24"/>
                <w:lang w:val="kk-KZ"/>
              </w:rPr>
              <w:t>ік тілде оқы</w:t>
            </w:r>
            <w:r w:rsidR="00332F6E">
              <w:rPr>
                <w:rFonts w:ascii="Times New Roman" w:hAnsi="Times New Roman" w:cs="Times New Roman"/>
                <w:sz w:val="24"/>
                <w:szCs w:val="24"/>
                <w:lang w:val="kk-KZ"/>
              </w:rPr>
              <w:t>-</w:t>
            </w:r>
            <w:r w:rsidR="003B3EB2">
              <w:rPr>
                <w:rFonts w:ascii="Times New Roman" w:hAnsi="Times New Roman" w:cs="Times New Roman"/>
                <w:sz w:val="24"/>
                <w:szCs w:val="24"/>
                <w:lang w:val="kk-KZ"/>
              </w:rPr>
              <w:t>тылатын</w:t>
            </w:r>
            <w:r w:rsidRPr="005B539A">
              <w:rPr>
                <w:rFonts w:ascii="Times New Roman" w:hAnsi="Times New Roman" w:cs="Times New Roman"/>
                <w:sz w:val="24"/>
                <w:szCs w:val="24"/>
              </w:rPr>
              <w:t xml:space="preserve"> 4 «А» сыныбын</w:t>
            </w:r>
            <w:r w:rsidR="00332F6E">
              <w:rPr>
                <w:rFonts w:ascii="Times New Roman" w:hAnsi="Times New Roman" w:cs="Times New Roman"/>
                <w:sz w:val="24"/>
                <w:szCs w:val="24"/>
                <w:lang w:val="kk-KZ"/>
              </w:rPr>
              <w:t>-</w:t>
            </w:r>
            <w:r w:rsidRPr="005B539A">
              <w:rPr>
                <w:rFonts w:ascii="Times New Roman" w:hAnsi="Times New Roman" w:cs="Times New Roman"/>
                <w:sz w:val="24"/>
                <w:szCs w:val="24"/>
              </w:rPr>
              <w:t xml:space="preserve">да білім сапасы – 14,29%, қазақ тілінде </w:t>
            </w:r>
            <w:r w:rsidR="003B3EB2">
              <w:rPr>
                <w:rFonts w:ascii="Times New Roman" w:hAnsi="Times New Roman" w:cs="Times New Roman"/>
                <w:sz w:val="24"/>
                <w:szCs w:val="24"/>
              </w:rPr>
              <w:t>білім сапасы</w:t>
            </w:r>
            <w:r w:rsidR="003B3EB2">
              <w:rPr>
                <w:rFonts w:ascii="Times New Roman" w:hAnsi="Times New Roman" w:cs="Times New Roman"/>
                <w:sz w:val="24"/>
                <w:szCs w:val="24"/>
                <w:lang w:val="kk-KZ"/>
              </w:rPr>
              <w:t xml:space="preserve"> </w:t>
            </w:r>
            <w:r w:rsidRPr="005B539A">
              <w:rPr>
                <w:rFonts w:ascii="Times New Roman" w:hAnsi="Times New Roman" w:cs="Times New Roman"/>
                <w:sz w:val="24"/>
                <w:szCs w:val="24"/>
              </w:rPr>
              <w:t>мектеп</w:t>
            </w:r>
            <w:r w:rsidR="003B3EB2">
              <w:rPr>
                <w:rFonts w:ascii="Times New Roman" w:hAnsi="Times New Roman" w:cs="Times New Roman"/>
                <w:sz w:val="24"/>
                <w:szCs w:val="24"/>
                <w:lang w:val="kk-KZ"/>
              </w:rPr>
              <w:t>те</w:t>
            </w:r>
            <w:r w:rsidRPr="005B539A">
              <w:rPr>
                <w:rFonts w:ascii="Times New Roman" w:hAnsi="Times New Roman" w:cs="Times New Roman"/>
                <w:sz w:val="24"/>
                <w:szCs w:val="24"/>
              </w:rPr>
              <w:t xml:space="preserve"> 1%.</w:t>
            </w:r>
            <w:r w:rsidR="003B3EB2">
              <w:rPr>
                <w:rFonts w:ascii="Times New Roman" w:hAnsi="Times New Roman" w:cs="Times New Roman"/>
                <w:sz w:val="24"/>
                <w:szCs w:val="24"/>
                <w:lang w:val="kk-KZ"/>
              </w:rPr>
              <w:t xml:space="preserve">       </w:t>
            </w:r>
          </w:p>
        </w:tc>
        <w:tc>
          <w:tcPr>
            <w:tcW w:w="2835" w:type="dxa"/>
          </w:tcPr>
          <w:p w:rsidR="00AD32FD" w:rsidRPr="003B3EB2" w:rsidRDefault="003B3EB2" w:rsidP="00E81948">
            <w:pPr>
              <w:spacing w:after="0" w:line="240" w:lineRule="auto"/>
              <w:ind w:left="-108"/>
              <w:rPr>
                <w:rFonts w:ascii="Times New Roman" w:hAnsi="Times New Roman" w:cs="Times New Roman"/>
                <w:sz w:val="24"/>
                <w:szCs w:val="24"/>
                <w:lang w:val="kk-KZ"/>
              </w:rPr>
            </w:pPr>
            <w:r w:rsidRPr="003B3EB2">
              <w:rPr>
                <w:rFonts w:ascii="Times New Roman" w:hAnsi="Times New Roman" w:cs="Times New Roman"/>
                <w:sz w:val="24"/>
                <w:szCs w:val="24"/>
                <w:lang w:val="kk-KZ"/>
              </w:rPr>
              <w:t xml:space="preserve">Мемлекеттік </w:t>
            </w:r>
            <w:r>
              <w:rPr>
                <w:rFonts w:ascii="Times New Roman" w:hAnsi="Times New Roman" w:cs="Times New Roman"/>
                <w:sz w:val="24"/>
                <w:szCs w:val="24"/>
                <w:lang w:val="kk-KZ"/>
              </w:rPr>
              <w:t>тілде ата-аналар мен оқушыларда білімнің жеткіліксіз деңгейі.</w:t>
            </w:r>
            <w:r w:rsidRPr="003B3EB2">
              <w:rPr>
                <w:rFonts w:ascii="Times New Roman" w:hAnsi="Times New Roman" w:cs="Times New Roman"/>
                <w:sz w:val="24"/>
                <w:szCs w:val="24"/>
                <w:lang w:val="kk-KZ"/>
              </w:rPr>
              <w:t xml:space="preserve"> 2021-2022 оқу жылымен салыстырған</w:t>
            </w:r>
            <w:r>
              <w:rPr>
                <w:rFonts w:ascii="Times New Roman" w:hAnsi="Times New Roman" w:cs="Times New Roman"/>
                <w:sz w:val="24"/>
                <w:szCs w:val="24"/>
                <w:lang w:val="kk-KZ"/>
              </w:rPr>
              <w:t>да білім сапасы 3 пайызға артты.</w:t>
            </w:r>
          </w:p>
        </w:tc>
        <w:tc>
          <w:tcPr>
            <w:tcW w:w="4111" w:type="dxa"/>
            <w:gridSpan w:val="2"/>
          </w:tcPr>
          <w:p w:rsidR="00AD32FD" w:rsidRPr="003B3EB2" w:rsidRDefault="00AD32FD" w:rsidP="00E81948">
            <w:pPr>
              <w:spacing w:after="0" w:line="240" w:lineRule="auto"/>
              <w:ind w:left="-108"/>
              <w:rPr>
                <w:rFonts w:ascii="Times New Roman" w:hAnsi="Times New Roman" w:cs="Times New Roman"/>
                <w:sz w:val="24"/>
                <w:szCs w:val="24"/>
                <w:lang w:val="kk-KZ"/>
              </w:rPr>
            </w:pPr>
            <w:r w:rsidRPr="003B3EB2">
              <w:rPr>
                <w:rFonts w:ascii="Times New Roman" w:hAnsi="Times New Roman" w:cs="Times New Roman"/>
                <w:sz w:val="24"/>
                <w:szCs w:val="24"/>
                <w:lang w:val="kk-KZ"/>
              </w:rPr>
              <w:t xml:space="preserve">1. </w:t>
            </w:r>
            <w:r w:rsidR="003B3EB2">
              <w:rPr>
                <w:rFonts w:ascii="Times New Roman" w:hAnsi="Times New Roman" w:cs="Times New Roman"/>
                <w:sz w:val="24"/>
                <w:szCs w:val="24"/>
                <w:lang w:val="kk-KZ"/>
              </w:rPr>
              <w:t>Қазақ тілінен білім сапасын арттыру жұмыстарын жалғастыру</w:t>
            </w:r>
            <w:r w:rsidR="005610F8" w:rsidRPr="003B3EB2">
              <w:rPr>
                <w:rFonts w:ascii="Times New Roman" w:hAnsi="Times New Roman" w:cs="Times New Roman"/>
                <w:sz w:val="24"/>
                <w:szCs w:val="24"/>
                <w:lang w:val="kk-KZ"/>
              </w:rPr>
              <w:t>.</w:t>
            </w:r>
          </w:p>
          <w:p w:rsidR="005610F8" w:rsidRPr="003B3EB2" w:rsidRDefault="005610F8" w:rsidP="0097585D">
            <w:pPr>
              <w:spacing w:after="0" w:line="240" w:lineRule="auto"/>
              <w:ind w:left="57"/>
              <w:rPr>
                <w:rFonts w:ascii="Times New Roman" w:hAnsi="Times New Roman" w:cs="Times New Roman"/>
                <w:sz w:val="24"/>
                <w:szCs w:val="24"/>
                <w:lang w:val="kk-KZ"/>
              </w:rPr>
            </w:pPr>
          </w:p>
        </w:tc>
      </w:tr>
      <w:tr w:rsidR="00AD32FD" w:rsidRPr="007A616B" w:rsidTr="00094141">
        <w:trPr>
          <w:trHeight w:val="282"/>
        </w:trPr>
        <w:tc>
          <w:tcPr>
            <w:tcW w:w="9889" w:type="dxa"/>
            <w:gridSpan w:val="4"/>
          </w:tcPr>
          <w:p w:rsidR="00AD32FD" w:rsidRPr="003B3EB2" w:rsidRDefault="003B3EB2" w:rsidP="004B1C6A">
            <w:pPr>
              <w:spacing w:after="0" w:line="240" w:lineRule="auto"/>
              <w:ind w:left="57"/>
              <w:rPr>
                <w:rFonts w:ascii="Times New Roman" w:hAnsi="Times New Roman" w:cs="Times New Roman"/>
                <w:b/>
                <w:i/>
                <w:sz w:val="24"/>
                <w:szCs w:val="24"/>
                <w:lang w:val="kk-KZ"/>
              </w:rPr>
            </w:pPr>
            <w:r w:rsidRPr="003B3EB2">
              <w:rPr>
                <w:rFonts w:ascii="Times New Roman" w:hAnsi="Times New Roman" w:cs="Times New Roman"/>
                <w:b/>
                <w:i/>
                <w:sz w:val="24"/>
                <w:szCs w:val="24"/>
                <w:lang w:val="kk-KZ" w:eastAsia="ar-SA"/>
              </w:rPr>
              <w:lastRenderedPageBreak/>
              <w:t>3. Мүмкіндігі шектеулі балалардың әлеуметтенуіне жағдай жасау</w:t>
            </w:r>
          </w:p>
        </w:tc>
      </w:tr>
      <w:tr w:rsidR="003B3EB2" w:rsidRPr="00983A87" w:rsidTr="00094141">
        <w:tc>
          <w:tcPr>
            <w:tcW w:w="2943" w:type="dxa"/>
            <w:hideMark/>
          </w:tcPr>
          <w:p w:rsidR="003B3EB2" w:rsidRPr="00A853F8" w:rsidRDefault="003B3EB2"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Міндеттерді орындау</w:t>
            </w:r>
          </w:p>
        </w:tc>
        <w:tc>
          <w:tcPr>
            <w:tcW w:w="2977" w:type="dxa"/>
            <w:gridSpan w:val="2"/>
            <w:hideMark/>
          </w:tcPr>
          <w:p w:rsidR="003B3EB2" w:rsidRPr="00A853F8" w:rsidRDefault="006511A5"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003B3EB2">
              <w:rPr>
                <w:rFonts w:ascii="Times New Roman" w:hAnsi="Times New Roman" w:cs="Times New Roman"/>
                <w:b/>
                <w:sz w:val="24"/>
                <w:szCs w:val="24"/>
                <w:lang w:val="kk-KZ"/>
              </w:rPr>
              <w:t>әселелер</w:t>
            </w:r>
          </w:p>
        </w:tc>
        <w:tc>
          <w:tcPr>
            <w:tcW w:w="3969" w:type="dxa"/>
            <w:hideMark/>
          </w:tcPr>
          <w:p w:rsidR="003B3EB2" w:rsidRPr="00A853F8" w:rsidRDefault="003B3EB2"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Шешу жолдары</w:t>
            </w:r>
          </w:p>
        </w:tc>
      </w:tr>
      <w:tr w:rsidR="00AD32FD" w:rsidRPr="007A616B" w:rsidTr="00094141">
        <w:tc>
          <w:tcPr>
            <w:tcW w:w="2943" w:type="dxa"/>
          </w:tcPr>
          <w:p w:rsidR="00332F6E" w:rsidRPr="000B0303" w:rsidRDefault="00332F6E" w:rsidP="006511A5">
            <w:pPr>
              <w:tabs>
                <w:tab w:val="left" w:pos="-142"/>
              </w:tabs>
              <w:spacing w:after="0" w:line="240" w:lineRule="auto"/>
              <w:rPr>
                <w:rFonts w:ascii="Times New Roman" w:hAnsi="Times New Roman" w:cs="Times New Roman"/>
                <w:sz w:val="24"/>
                <w:szCs w:val="24"/>
              </w:rPr>
            </w:pPr>
            <w:r w:rsidRPr="00332F6E">
              <w:rPr>
                <w:rFonts w:ascii="Times New Roman" w:hAnsi="Times New Roman" w:cs="Times New Roman"/>
                <w:sz w:val="24"/>
                <w:szCs w:val="24"/>
                <w:lang w:val="kk-KZ"/>
              </w:rPr>
              <w:t xml:space="preserve">Ішінара </w:t>
            </w:r>
            <w:r>
              <w:rPr>
                <w:rFonts w:ascii="Times New Roman" w:hAnsi="Times New Roman" w:cs="Times New Roman"/>
                <w:sz w:val="24"/>
                <w:szCs w:val="24"/>
                <w:lang w:val="kk-KZ"/>
              </w:rPr>
              <w:t>орынд</w:t>
            </w:r>
            <w:r w:rsidRPr="00332F6E">
              <w:rPr>
                <w:rFonts w:ascii="Times New Roman" w:hAnsi="Times New Roman" w:cs="Times New Roman"/>
                <w:sz w:val="24"/>
                <w:szCs w:val="24"/>
                <w:lang w:val="kk-KZ"/>
              </w:rPr>
              <w:t>алды:</w:t>
            </w:r>
          </w:p>
          <w:p w:rsidR="00332F6E" w:rsidRPr="00332F6E" w:rsidRDefault="00332F6E" w:rsidP="00332F6E">
            <w:pPr>
              <w:shd w:val="clear" w:color="auto" w:fill="FFFFFF"/>
              <w:spacing w:after="0" w:line="240" w:lineRule="auto"/>
              <w:rPr>
                <w:rFonts w:ascii="Times New Roman" w:hAnsi="Times New Roman" w:cs="Times New Roman"/>
                <w:sz w:val="24"/>
                <w:szCs w:val="24"/>
                <w:lang w:val="kk-KZ"/>
              </w:rPr>
            </w:pPr>
            <w:r w:rsidRPr="00332F6E">
              <w:rPr>
                <w:rFonts w:ascii="Times New Roman" w:hAnsi="Times New Roman" w:cs="Times New Roman"/>
                <w:sz w:val="24"/>
                <w:szCs w:val="24"/>
                <w:lang w:val="kk-KZ"/>
              </w:rPr>
              <w:t>мұғалімдердің үлесі жоғары</w:t>
            </w:r>
            <w:r>
              <w:rPr>
                <w:rFonts w:ascii="Times New Roman" w:hAnsi="Times New Roman" w:cs="Times New Roman"/>
                <w:sz w:val="24"/>
                <w:szCs w:val="24"/>
                <w:lang w:val="kk-KZ"/>
              </w:rPr>
              <w:t>, инклюзивті білім беру бойынша курстар</w:t>
            </w:r>
          </w:p>
          <w:p w:rsidR="00332F6E" w:rsidRPr="00332F6E" w:rsidRDefault="00332F6E" w:rsidP="00332F6E">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өткен-</w:t>
            </w:r>
            <w:r w:rsidRPr="00332F6E">
              <w:rPr>
                <w:rFonts w:ascii="Times New Roman" w:hAnsi="Times New Roman" w:cs="Times New Roman"/>
                <w:sz w:val="24"/>
                <w:szCs w:val="24"/>
                <w:lang w:val="kk-KZ"/>
              </w:rPr>
              <w:t xml:space="preserve">79 мұғалім (92%), </w:t>
            </w:r>
          </w:p>
          <w:p w:rsidR="00332F6E" w:rsidRPr="00332F6E" w:rsidRDefault="00332F6E" w:rsidP="00332F6E">
            <w:pPr>
              <w:shd w:val="clear" w:color="auto" w:fill="FFFFFF"/>
              <w:spacing w:after="0" w:line="240" w:lineRule="auto"/>
              <w:rPr>
                <w:rFonts w:ascii="Times New Roman" w:hAnsi="Times New Roman" w:cs="Times New Roman"/>
                <w:sz w:val="24"/>
                <w:szCs w:val="24"/>
                <w:lang w:val="kk-KZ"/>
              </w:rPr>
            </w:pPr>
            <w:r w:rsidRPr="00332F6E">
              <w:rPr>
                <w:rFonts w:ascii="Times New Roman" w:hAnsi="Times New Roman" w:cs="Times New Roman"/>
                <w:sz w:val="24"/>
                <w:szCs w:val="24"/>
                <w:lang w:val="kk-KZ"/>
              </w:rPr>
              <w:t>ерекше қажеттіліктері бар балалармен тиімді жұмыс</w:t>
            </w:r>
            <w:r>
              <w:rPr>
                <w:rFonts w:ascii="Times New Roman" w:hAnsi="Times New Roman" w:cs="Times New Roman"/>
                <w:sz w:val="24"/>
                <w:szCs w:val="24"/>
                <w:lang w:val="kk-KZ"/>
              </w:rPr>
              <w:t xml:space="preserve"> матер.базасы</w:t>
            </w:r>
            <w:r w:rsidR="000B0303">
              <w:rPr>
                <w:rFonts w:ascii="Times New Roman" w:hAnsi="Times New Roman" w:cs="Times New Roman"/>
                <w:sz w:val="24"/>
                <w:szCs w:val="24"/>
                <w:lang w:val="kk-KZ"/>
              </w:rPr>
              <w:t xml:space="preserve"> жақсаруда</w:t>
            </w:r>
            <w:r w:rsidRPr="00332F6E">
              <w:rPr>
                <w:rFonts w:ascii="Times New Roman" w:hAnsi="Times New Roman" w:cs="Times New Roman"/>
                <w:sz w:val="24"/>
                <w:szCs w:val="24"/>
                <w:lang w:val="kk-KZ"/>
              </w:rPr>
              <w:t>: құрал-жабдықтар</w:t>
            </w:r>
            <w:r w:rsidR="000B0303">
              <w:rPr>
                <w:rFonts w:ascii="Times New Roman" w:hAnsi="Times New Roman" w:cs="Times New Roman"/>
                <w:sz w:val="24"/>
                <w:szCs w:val="24"/>
                <w:lang w:val="kk-KZ"/>
              </w:rPr>
              <w:t xml:space="preserve">ы бар </w:t>
            </w:r>
          </w:p>
          <w:p w:rsidR="00AD32FD" w:rsidRPr="000B0303" w:rsidRDefault="000B0303" w:rsidP="00332F6E">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ресурсттық кабинет оқушылармен сабақтар үшін,психолог кабинетімен және логопед кабинеті ерекше қажеттіліктері</w:t>
            </w:r>
            <w:r w:rsidR="00332F6E" w:rsidRPr="00332F6E">
              <w:rPr>
                <w:rFonts w:ascii="Times New Roman" w:hAnsi="Times New Roman" w:cs="Times New Roman"/>
                <w:sz w:val="24"/>
                <w:szCs w:val="24"/>
                <w:lang w:val="kk-KZ"/>
              </w:rPr>
              <w:t xml:space="preserve"> бар балалармен жұм</w:t>
            </w:r>
            <w:r w:rsidR="00332F6E" w:rsidRPr="000B0303">
              <w:rPr>
                <w:rFonts w:ascii="Times New Roman" w:hAnsi="Times New Roman" w:cs="Times New Roman"/>
                <w:sz w:val="24"/>
                <w:szCs w:val="24"/>
                <w:lang w:val="kk-KZ"/>
              </w:rPr>
              <w:t>ыс іст</w:t>
            </w:r>
            <w:r>
              <w:rPr>
                <w:rFonts w:ascii="Times New Roman" w:hAnsi="Times New Roman" w:cs="Times New Roman"/>
                <w:sz w:val="24"/>
                <w:szCs w:val="24"/>
                <w:lang w:val="kk-KZ"/>
              </w:rPr>
              <w:t>ейді</w:t>
            </w:r>
          </w:p>
        </w:tc>
        <w:tc>
          <w:tcPr>
            <w:tcW w:w="2977" w:type="dxa"/>
            <w:gridSpan w:val="2"/>
          </w:tcPr>
          <w:p w:rsidR="00A73C71" w:rsidRPr="006D448E" w:rsidRDefault="000B0303" w:rsidP="00C522F8">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дейiнгi жә</w:t>
            </w:r>
            <w:r w:rsidRPr="000B0303">
              <w:rPr>
                <w:rFonts w:ascii="Times New Roman" w:hAnsi="Times New Roman" w:cs="Times New Roman"/>
                <w:sz w:val="24"/>
                <w:szCs w:val="24"/>
                <w:lang w:val="kk-KZ"/>
              </w:rPr>
              <w:t>не бiлiм берудiң бастау сатысындай балалардағы оқу мен жазу бұзылыстары туралы ата-аналардың хабардар болуының төмен денгейi.</w:t>
            </w:r>
            <w:r>
              <w:rPr>
                <w:rFonts w:ascii="Times New Roman" w:hAnsi="Times New Roman" w:cs="Times New Roman"/>
                <w:sz w:val="24"/>
                <w:szCs w:val="24"/>
                <w:lang w:val="kk-KZ"/>
              </w:rPr>
              <w:t xml:space="preserve"> </w:t>
            </w:r>
            <w:r w:rsidRPr="000B0303">
              <w:rPr>
                <w:rFonts w:ascii="Times New Roman" w:hAnsi="Times New Roman" w:cs="Times New Roman"/>
                <w:sz w:val="24"/>
                <w:szCs w:val="24"/>
                <w:lang w:val="kk-KZ"/>
              </w:rPr>
              <w:t xml:space="preserve">Мұғалімдерге түзету педагогикасы саласындағы </w:t>
            </w:r>
            <w:r w:rsidR="006D448E">
              <w:rPr>
                <w:rFonts w:ascii="Times New Roman" w:hAnsi="Times New Roman" w:cs="Times New Roman"/>
                <w:sz w:val="24"/>
                <w:szCs w:val="24"/>
                <w:lang w:val="kk-KZ"/>
              </w:rPr>
              <w:t xml:space="preserve">түзету педагогикасы </w:t>
            </w:r>
            <w:r w:rsidRPr="000B0303">
              <w:rPr>
                <w:rFonts w:ascii="Times New Roman" w:hAnsi="Times New Roman" w:cs="Times New Roman"/>
                <w:sz w:val="24"/>
                <w:szCs w:val="24"/>
                <w:lang w:val="kk-KZ"/>
              </w:rPr>
              <w:t xml:space="preserve">мамандардың көмегі </w:t>
            </w:r>
            <w:r w:rsidR="006D448E">
              <w:rPr>
                <w:rFonts w:ascii="Times New Roman" w:hAnsi="Times New Roman" w:cs="Times New Roman"/>
                <w:sz w:val="24"/>
                <w:szCs w:val="24"/>
                <w:lang w:val="kk-KZ"/>
              </w:rPr>
              <w:t xml:space="preserve">керек </w:t>
            </w:r>
            <w:r w:rsidRPr="000B0303">
              <w:rPr>
                <w:rFonts w:ascii="Times New Roman" w:hAnsi="Times New Roman" w:cs="Times New Roman"/>
                <w:sz w:val="24"/>
                <w:szCs w:val="24"/>
                <w:lang w:val="kk-KZ"/>
              </w:rPr>
              <w:t>дейді.</w:t>
            </w:r>
          </w:p>
        </w:tc>
        <w:tc>
          <w:tcPr>
            <w:tcW w:w="3969" w:type="dxa"/>
          </w:tcPr>
          <w:p w:rsidR="006D448E" w:rsidRPr="006D448E" w:rsidRDefault="006D448E" w:rsidP="006D448E">
            <w:pPr>
              <w:shd w:val="clear" w:color="auto" w:fill="FFFFFF"/>
              <w:spacing w:after="0" w:line="240" w:lineRule="auto"/>
              <w:jc w:val="both"/>
              <w:rPr>
                <w:rFonts w:ascii="Times New Roman" w:hAnsi="Times New Roman" w:cs="Times New Roman"/>
                <w:sz w:val="24"/>
                <w:szCs w:val="24"/>
                <w:lang w:val="kk-KZ"/>
              </w:rPr>
            </w:pPr>
            <w:r w:rsidRPr="006D448E">
              <w:rPr>
                <w:rFonts w:ascii="Times New Roman" w:hAnsi="Times New Roman" w:cs="Times New Roman"/>
                <w:sz w:val="24"/>
                <w:szCs w:val="24"/>
                <w:lang w:val="kk-KZ"/>
              </w:rPr>
              <w:t>1.Педагогикалық ұжыммен әдістемелік шараларды жүргізуді жалғастыру.</w:t>
            </w:r>
          </w:p>
          <w:p w:rsidR="006D448E" w:rsidRPr="006D448E" w:rsidRDefault="006D448E" w:rsidP="006D448E">
            <w:pPr>
              <w:shd w:val="clear" w:color="auto" w:fill="FFFFFF"/>
              <w:spacing w:after="0" w:line="240" w:lineRule="auto"/>
              <w:jc w:val="both"/>
              <w:rPr>
                <w:rFonts w:ascii="Times New Roman" w:hAnsi="Times New Roman" w:cs="Times New Roman"/>
                <w:sz w:val="24"/>
                <w:szCs w:val="24"/>
                <w:lang w:val="kk-KZ"/>
              </w:rPr>
            </w:pPr>
            <w:r w:rsidRPr="006D448E">
              <w:rPr>
                <w:rFonts w:ascii="Times New Roman" w:hAnsi="Times New Roman" w:cs="Times New Roman"/>
                <w:sz w:val="24"/>
                <w:szCs w:val="24"/>
                <w:lang w:val="kk-KZ"/>
              </w:rPr>
              <w:t>2.Ерекше қажеттіліктері бар балаларға арналған үйірмелердің жұмысын қалпына келтіру.</w:t>
            </w:r>
          </w:p>
          <w:p w:rsidR="006D448E" w:rsidRPr="006D448E" w:rsidRDefault="006D448E" w:rsidP="006511A5">
            <w:pPr>
              <w:shd w:val="clear" w:color="auto" w:fill="FFFFFF"/>
              <w:spacing w:after="0" w:line="240" w:lineRule="auto"/>
              <w:jc w:val="both"/>
              <w:rPr>
                <w:rFonts w:ascii="Times New Roman" w:hAnsi="Times New Roman" w:cs="Times New Roman"/>
                <w:sz w:val="24"/>
                <w:szCs w:val="24"/>
                <w:lang w:val="kk-KZ"/>
              </w:rPr>
            </w:pPr>
            <w:r w:rsidRPr="006D448E">
              <w:rPr>
                <w:rFonts w:ascii="Times New Roman" w:hAnsi="Times New Roman" w:cs="Times New Roman"/>
                <w:sz w:val="24"/>
                <w:szCs w:val="24"/>
                <w:lang w:val="kk-KZ"/>
              </w:rPr>
              <w:t>3.Оқушылардың ата-аналарымен балалардың оқу және жазу бұзылыстары мәселелері туралы ақпараттық-түсіндіру жұмыстарын ұйымдастыру.</w:t>
            </w:r>
          </w:p>
        </w:tc>
      </w:tr>
      <w:tr w:rsidR="00AD32FD" w:rsidRPr="007A616B" w:rsidTr="00094141">
        <w:tc>
          <w:tcPr>
            <w:tcW w:w="9889" w:type="dxa"/>
            <w:gridSpan w:val="4"/>
          </w:tcPr>
          <w:p w:rsidR="00AD32FD" w:rsidRPr="007273B5" w:rsidRDefault="00480663" w:rsidP="00294ADB">
            <w:pPr>
              <w:spacing w:after="0" w:line="240" w:lineRule="auto"/>
              <w:jc w:val="both"/>
              <w:rPr>
                <w:rFonts w:ascii="Times New Roman" w:hAnsi="Times New Roman" w:cs="Times New Roman"/>
                <w:sz w:val="24"/>
                <w:szCs w:val="24"/>
                <w:lang w:val="kk-KZ"/>
              </w:rPr>
            </w:pPr>
            <w:r w:rsidRPr="007273B5">
              <w:rPr>
                <w:rFonts w:ascii="Times New Roman" w:hAnsi="Times New Roman" w:cs="Times New Roman"/>
                <w:b/>
                <w:bCs/>
                <w:i/>
                <w:iCs/>
                <w:sz w:val="24"/>
                <w:szCs w:val="24"/>
                <w:lang w:val="kk-KZ"/>
              </w:rPr>
              <w:t>4</w:t>
            </w:r>
            <w:r w:rsidR="00294ADB" w:rsidRPr="007273B5">
              <w:rPr>
                <w:rFonts w:ascii="Times New Roman" w:hAnsi="Times New Roman" w:cs="Times New Roman"/>
                <w:b/>
                <w:bCs/>
                <w:i/>
                <w:iCs/>
                <w:sz w:val="24"/>
                <w:szCs w:val="24"/>
                <w:lang w:val="kk-KZ"/>
              </w:rPr>
              <w:t>.</w:t>
            </w:r>
            <w:r w:rsidR="00AE24F2" w:rsidRPr="007273B5">
              <w:rPr>
                <w:lang w:val="kk-KZ"/>
              </w:rPr>
              <w:t xml:space="preserve"> </w:t>
            </w:r>
            <w:r w:rsidR="00AE24F2" w:rsidRPr="007273B5">
              <w:rPr>
                <w:rFonts w:ascii="Times New Roman" w:hAnsi="Times New Roman" w:cs="Times New Roman"/>
                <w:b/>
                <w:bCs/>
                <w:i/>
                <w:iCs/>
                <w:sz w:val="24"/>
                <w:szCs w:val="24"/>
                <w:lang w:val="kk-KZ"/>
              </w:rPr>
              <w:t>4. Мұғалімдерді ішкі және сыртқы оқыту арқылы кадрлық әлеуетті нығайту жұмыстарын жалғастыру. Мектеп мұғалімдерінің дара оқыту технологияларын қолдану тұрғысынан кәсіби құзыреттілігін арттыру.</w:t>
            </w:r>
            <w:r w:rsidR="00AE24F2" w:rsidRPr="007273B5">
              <w:rPr>
                <w:rFonts w:ascii="Times New Roman" w:hAnsi="Times New Roman" w:cs="Times New Roman"/>
                <w:b/>
                <w:bCs/>
                <w:i/>
                <w:iCs/>
                <w:sz w:val="24"/>
                <w:szCs w:val="24"/>
                <w:highlight w:val="yellow"/>
                <w:lang w:val="kk-KZ"/>
              </w:rPr>
              <w:t xml:space="preserve"> </w:t>
            </w:r>
          </w:p>
        </w:tc>
      </w:tr>
      <w:tr w:rsidR="003B3EB2" w:rsidRPr="00983A87" w:rsidTr="00094141">
        <w:tc>
          <w:tcPr>
            <w:tcW w:w="2943" w:type="dxa"/>
          </w:tcPr>
          <w:p w:rsidR="003B3EB2" w:rsidRPr="00A853F8" w:rsidRDefault="003B3EB2"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Міндеттерді орындау</w:t>
            </w:r>
          </w:p>
        </w:tc>
        <w:tc>
          <w:tcPr>
            <w:tcW w:w="2977" w:type="dxa"/>
            <w:gridSpan w:val="2"/>
          </w:tcPr>
          <w:p w:rsidR="003B3EB2" w:rsidRPr="00A853F8" w:rsidRDefault="006511A5"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003B3EB2">
              <w:rPr>
                <w:rFonts w:ascii="Times New Roman" w:hAnsi="Times New Roman" w:cs="Times New Roman"/>
                <w:b/>
                <w:sz w:val="24"/>
                <w:szCs w:val="24"/>
                <w:lang w:val="kk-KZ"/>
              </w:rPr>
              <w:t>әселелер</w:t>
            </w:r>
          </w:p>
        </w:tc>
        <w:tc>
          <w:tcPr>
            <w:tcW w:w="3969" w:type="dxa"/>
          </w:tcPr>
          <w:p w:rsidR="003B3EB2" w:rsidRPr="00A853F8" w:rsidRDefault="003B3EB2" w:rsidP="00AE24F2">
            <w:pPr>
              <w:spacing w:after="0" w:line="240" w:lineRule="auto"/>
              <w:ind w:left="57"/>
              <w:jc w:val="center"/>
              <w:rPr>
                <w:rFonts w:ascii="Times New Roman" w:hAnsi="Times New Roman" w:cs="Times New Roman"/>
                <w:b/>
                <w:sz w:val="24"/>
                <w:szCs w:val="24"/>
                <w:lang w:val="kk-KZ"/>
              </w:rPr>
            </w:pPr>
            <w:r>
              <w:rPr>
                <w:rFonts w:ascii="Times New Roman" w:hAnsi="Times New Roman" w:cs="Times New Roman"/>
                <w:b/>
                <w:sz w:val="24"/>
                <w:szCs w:val="24"/>
                <w:lang w:val="kk-KZ"/>
              </w:rPr>
              <w:t>Шешу жолдары</w:t>
            </w:r>
          </w:p>
        </w:tc>
      </w:tr>
      <w:tr w:rsidR="00AD32FD" w:rsidRPr="007A616B" w:rsidTr="00094141">
        <w:tc>
          <w:tcPr>
            <w:tcW w:w="2943" w:type="dxa"/>
          </w:tcPr>
          <w:p w:rsidR="00AE24F2" w:rsidRPr="00AE24F2" w:rsidRDefault="00AE24F2" w:rsidP="00AE24F2">
            <w:pPr>
              <w:overflowPunct w:val="0"/>
              <w:autoSpaceDE w:val="0"/>
              <w:autoSpaceDN w:val="0"/>
              <w:adjustRightInd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Орынд</w:t>
            </w:r>
            <w:r w:rsidRPr="00AE24F2">
              <w:rPr>
                <w:rFonts w:ascii="Times New Roman" w:hAnsi="Times New Roman" w:cs="Times New Roman"/>
                <w:sz w:val="24"/>
                <w:szCs w:val="24"/>
                <w:lang w:val="kk-KZ"/>
              </w:rPr>
              <w:t>алды:</w:t>
            </w:r>
          </w:p>
          <w:p w:rsidR="00AD32FD" w:rsidRPr="00AE24F2" w:rsidRDefault="00AE24F2" w:rsidP="00AE24F2">
            <w:pPr>
              <w:overflowPunct w:val="0"/>
              <w:autoSpaceDE w:val="0"/>
              <w:autoSpaceDN w:val="0"/>
              <w:adjustRightInd w:val="0"/>
              <w:spacing w:after="0" w:line="240" w:lineRule="auto"/>
              <w:textAlignment w:val="baseline"/>
              <w:rPr>
                <w:rFonts w:ascii="Times New Roman" w:hAnsi="Times New Roman" w:cs="Times New Roman"/>
                <w:sz w:val="24"/>
                <w:szCs w:val="24"/>
                <w:lang w:val="kk-KZ"/>
              </w:rPr>
            </w:pPr>
            <w:r w:rsidRPr="00AE24F2">
              <w:rPr>
                <w:rFonts w:ascii="Times New Roman" w:hAnsi="Times New Roman" w:cs="Times New Roman"/>
                <w:sz w:val="24"/>
                <w:szCs w:val="24"/>
                <w:lang w:val="kk-KZ"/>
              </w:rPr>
              <w:t xml:space="preserve">мұғалімдердің сапалық құрамы білім сапасын арттыру мәселелерін шешуге нақты негіз жасайды: педагог-зерттеушілердің үлесі – 36%, педагог-сарапшылардың үлесі – 76%; жас мамандар: 2 (24%); Мектеп мұғалімдерінің 12%-ы түрлі деңгейдегі іс-шараларда жұмыс тәжірибесін көрсетті; мектеп мұғалімдері қалалық (5 орын) және облыстық (6 орын) деңгейлердегі кәсіби шеберлік байқауларының жеңімпаздары; мұғалімдердің 13%-ы кәсіби шеберлік </w:t>
            </w:r>
            <w:r>
              <w:rPr>
                <w:rFonts w:ascii="Times New Roman" w:hAnsi="Times New Roman" w:cs="Times New Roman"/>
                <w:sz w:val="24"/>
                <w:szCs w:val="24"/>
                <w:lang w:val="kk-KZ"/>
              </w:rPr>
              <w:t>байқауында белсенділік танытты.</w:t>
            </w:r>
            <w:r w:rsidR="0006109C" w:rsidRPr="00983A87">
              <w:rPr>
                <w:rFonts w:ascii="Times New Roman" w:hAnsi="Times New Roman" w:cs="Times New Roman"/>
                <w:sz w:val="24"/>
                <w:szCs w:val="24"/>
              </w:rPr>
              <w:t xml:space="preserve"> </w:t>
            </w:r>
          </w:p>
        </w:tc>
        <w:tc>
          <w:tcPr>
            <w:tcW w:w="2977" w:type="dxa"/>
            <w:gridSpan w:val="2"/>
          </w:tcPr>
          <w:p w:rsidR="00AE24F2" w:rsidRPr="00AE24F2" w:rsidRDefault="00AE24F2" w:rsidP="00AE24F2">
            <w:pPr>
              <w:suppressAutoHyphens/>
              <w:spacing w:after="0" w:line="240" w:lineRule="auto"/>
              <w:rPr>
                <w:rFonts w:ascii="Times New Roman" w:hAnsi="Times New Roman" w:cs="Times New Roman"/>
                <w:sz w:val="24"/>
                <w:szCs w:val="24"/>
                <w:lang w:val="kk-KZ" w:eastAsia="ar-SA"/>
              </w:rPr>
            </w:pPr>
            <w:r w:rsidRPr="00AE24F2">
              <w:rPr>
                <w:rFonts w:ascii="Times New Roman" w:hAnsi="Times New Roman" w:cs="Times New Roman"/>
                <w:sz w:val="24"/>
                <w:szCs w:val="24"/>
                <w:lang w:val="kk-KZ" w:eastAsia="ar-SA"/>
              </w:rPr>
              <w:t>«Педагогикалық бастамалар» конкурсына тиімсіз қатысу (педагоги</w:t>
            </w:r>
            <w:r w:rsidR="009502A7">
              <w:rPr>
                <w:rFonts w:ascii="Times New Roman" w:hAnsi="Times New Roman" w:cs="Times New Roman"/>
                <w:sz w:val="24"/>
                <w:szCs w:val="24"/>
                <w:lang w:val="kk-KZ" w:eastAsia="ar-SA"/>
              </w:rPr>
              <w:t>-</w:t>
            </w:r>
            <w:r w:rsidRPr="00AE24F2">
              <w:rPr>
                <w:rFonts w:ascii="Times New Roman" w:hAnsi="Times New Roman" w:cs="Times New Roman"/>
                <w:sz w:val="24"/>
                <w:szCs w:val="24"/>
                <w:lang w:val="kk-KZ" w:eastAsia="ar-SA"/>
              </w:rPr>
              <w:t>калық тәжірибені жинақтау): жұмыстар іріктеу кезеңінен өтпеген; «Білім беру</w:t>
            </w:r>
            <w:r w:rsidR="009502A7">
              <w:rPr>
                <w:rFonts w:ascii="Times New Roman" w:hAnsi="Times New Roman" w:cs="Times New Roman"/>
                <w:sz w:val="24"/>
                <w:szCs w:val="24"/>
                <w:lang w:val="kk-KZ" w:eastAsia="ar-SA"/>
              </w:rPr>
              <w:t>ді зерттеу</w:t>
            </w:r>
            <w:r w:rsidRPr="00AE24F2">
              <w:rPr>
                <w:rFonts w:ascii="Times New Roman" w:hAnsi="Times New Roman" w:cs="Times New Roman"/>
                <w:sz w:val="24"/>
                <w:szCs w:val="24"/>
                <w:lang w:val="kk-KZ" w:eastAsia="ar-SA"/>
              </w:rPr>
              <w:t>» арқылы мұғалімдердің ғылыми-зерттеу қызметіне қатысу пайызы төмен.</w:t>
            </w:r>
          </w:p>
          <w:p w:rsidR="009502A7" w:rsidRDefault="00AE24F2" w:rsidP="00AE24F2">
            <w:pPr>
              <w:suppressAutoHyphens/>
              <w:spacing w:after="0" w:line="240" w:lineRule="auto"/>
              <w:rPr>
                <w:rFonts w:ascii="Times New Roman" w:hAnsi="Times New Roman" w:cs="Times New Roman"/>
                <w:sz w:val="24"/>
                <w:szCs w:val="24"/>
                <w:lang w:val="kk-KZ" w:eastAsia="ar-SA"/>
              </w:rPr>
            </w:pPr>
            <w:r w:rsidRPr="00AE24F2">
              <w:rPr>
                <w:rFonts w:ascii="Times New Roman" w:hAnsi="Times New Roman" w:cs="Times New Roman"/>
                <w:sz w:val="24"/>
                <w:szCs w:val="24"/>
                <w:lang w:val="kk-KZ" w:eastAsia="ar-SA"/>
              </w:rPr>
              <w:t xml:space="preserve">ка»; </w:t>
            </w:r>
            <w:r w:rsidR="009502A7">
              <w:rPr>
                <w:rFonts w:ascii="Times New Roman" w:hAnsi="Times New Roman" w:cs="Times New Roman"/>
                <w:sz w:val="24"/>
                <w:szCs w:val="24"/>
                <w:lang w:val="kk-KZ" w:eastAsia="ar-SA"/>
              </w:rPr>
              <w:t>қ</w:t>
            </w:r>
            <w:r w:rsidR="009502A7" w:rsidRPr="009502A7">
              <w:rPr>
                <w:rFonts w:ascii="Times New Roman" w:hAnsi="Times New Roman" w:cs="Times New Roman"/>
                <w:sz w:val="24"/>
                <w:szCs w:val="24"/>
                <w:lang w:val="kk-KZ" w:eastAsia="ar-SA"/>
              </w:rPr>
              <w:t>атысқан сабақтарды талдау сабақта оқушы</w:t>
            </w:r>
            <w:r w:rsidR="009502A7">
              <w:rPr>
                <w:rFonts w:ascii="Times New Roman" w:hAnsi="Times New Roman" w:cs="Times New Roman"/>
                <w:sz w:val="24"/>
                <w:szCs w:val="24"/>
                <w:lang w:val="kk-KZ" w:eastAsia="ar-SA"/>
              </w:rPr>
              <w:t>-</w:t>
            </w:r>
            <w:r w:rsidR="009502A7" w:rsidRPr="009502A7">
              <w:rPr>
                <w:rFonts w:ascii="Times New Roman" w:hAnsi="Times New Roman" w:cs="Times New Roman"/>
                <w:sz w:val="24"/>
                <w:szCs w:val="24"/>
                <w:lang w:val="kk-KZ" w:eastAsia="ar-SA"/>
              </w:rPr>
              <w:t>лардың өзара әрекетін ұйымдастырудағы, саралап оқытудағы проблемаларды көрсетеді; мұғалімдердің өзін-өзі тәрб</w:t>
            </w:r>
            <w:r w:rsidR="009502A7">
              <w:rPr>
                <w:rFonts w:ascii="Times New Roman" w:hAnsi="Times New Roman" w:cs="Times New Roman"/>
                <w:sz w:val="24"/>
                <w:szCs w:val="24"/>
                <w:lang w:val="kk-KZ" w:eastAsia="ar-SA"/>
              </w:rPr>
              <w:t xml:space="preserve">иелеу тақырыптары бойынша жұмыс </w:t>
            </w:r>
            <w:r w:rsidRPr="00AE24F2">
              <w:rPr>
                <w:rFonts w:ascii="Times New Roman" w:hAnsi="Times New Roman" w:cs="Times New Roman"/>
                <w:sz w:val="24"/>
                <w:szCs w:val="24"/>
                <w:lang w:val="kk-KZ" w:eastAsia="ar-SA"/>
              </w:rPr>
              <w:t>логика</w:t>
            </w:r>
            <w:r w:rsidR="009502A7">
              <w:rPr>
                <w:rFonts w:ascii="Times New Roman" w:hAnsi="Times New Roman" w:cs="Times New Roman"/>
                <w:sz w:val="24"/>
                <w:szCs w:val="24"/>
                <w:lang w:val="kk-KZ" w:eastAsia="ar-SA"/>
              </w:rPr>
              <w:t>-</w:t>
            </w:r>
          </w:p>
          <w:p w:rsidR="00AE24F2" w:rsidRPr="00AE24F2" w:rsidRDefault="00AE24F2" w:rsidP="00AE24F2">
            <w:pPr>
              <w:suppressAutoHyphens/>
              <w:spacing w:after="0" w:line="240" w:lineRule="auto"/>
              <w:rPr>
                <w:rFonts w:ascii="Times New Roman" w:hAnsi="Times New Roman" w:cs="Times New Roman"/>
                <w:sz w:val="24"/>
                <w:szCs w:val="24"/>
                <w:lang w:val="kk-KZ" w:eastAsia="ar-SA"/>
              </w:rPr>
            </w:pPr>
            <w:r w:rsidRPr="00AE24F2">
              <w:rPr>
                <w:rFonts w:ascii="Times New Roman" w:hAnsi="Times New Roman" w:cs="Times New Roman"/>
                <w:sz w:val="24"/>
                <w:szCs w:val="24"/>
                <w:lang w:val="kk-KZ" w:eastAsia="ar-SA"/>
              </w:rPr>
              <w:t>лық қорытынды таппайды, шешетін бағыт жоқ</w:t>
            </w:r>
          </w:p>
          <w:p w:rsidR="00AD32FD" w:rsidRPr="009502A7" w:rsidRDefault="00AE24F2" w:rsidP="00BE38F9">
            <w:pPr>
              <w:suppressAutoHyphens/>
              <w:spacing w:after="0" w:line="240" w:lineRule="auto"/>
              <w:rPr>
                <w:rFonts w:ascii="Times New Roman" w:hAnsi="Times New Roman" w:cs="Times New Roman"/>
                <w:sz w:val="24"/>
                <w:szCs w:val="24"/>
                <w:lang w:val="kk-KZ" w:eastAsia="ar-SA"/>
              </w:rPr>
            </w:pPr>
            <w:r w:rsidRPr="00AE24F2">
              <w:rPr>
                <w:rFonts w:ascii="Times New Roman" w:hAnsi="Times New Roman" w:cs="Times New Roman"/>
                <w:sz w:val="24"/>
                <w:szCs w:val="24"/>
                <w:lang w:val="kk-KZ" w:eastAsia="ar-SA"/>
              </w:rPr>
              <w:t>практикалық мәселелерді</w:t>
            </w:r>
            <w:r w:rsidR="009502A7">
              <w:rPr>
                <w:rFonts w:ascii="Times New Roman" w:hAnsi="Times New Roman" w:cs="Times New Roman"/>
                <w:sz w:val="24"/>
                <w:szCs w:val="24"/>
                <w:lang w:val="kk-KZ" w:eastAsia="ar-SA"/>
              </w:rPr>
              <w:t xml:space="preserve"> талқылау формальды сипатқа ие.</w:t>
            </w:r>
          </w:p>
        </w:tc>
        <w:tc>
          <w:tcPr>
            <w:tcW w:w="3969" w:type="dxa"/>
          </w:tcPr>
          <w:p w:rsidR="009502A7" w:rsidRPr="009502A7" w:rsidRDefault="009502A7" w:rsidP="009502A7">
            <w:pPr>
              <w:spacing w:after="0" w:line="240" w:lineRule="auto"/>
              <w:rPr>
                <w:rFonts w:ascii="Times New Roman" w:hAnsi="Times New Roman" w:cs="Times New Roman"/>
                <w:sz w:val="24"/>
                <w:szCs w:val="24"/>
                <w:lang w:val="kk-KZ"/>
              </w:rPr>
            </w:pPr>
            <w:r w:rsidRPr="009502A7">
              <w:rPr>
                <w:rFonts w:ascii="Times New Roman" w:hAnsi="Times New Roman" w:cs="Times New Roman"/>
                <w:sz w:val="24"/>
                <w:szCs w:val="24"/>
                <w:lang w:val="kk-KZ"/>
              </w:rPr>
              <w:t>1. Мұғалімдердің кәсіби қиындықтары бойынша оқыту семинарлары мен кеңестер ұйымдастыру.</w:t>
            </w:r>
          </w:p>
          <w:p w:rsidR="009502A7" w:rsidRPr="009502A7" w:rsidRDefault="009502A7" w:rsidP="009502A7">
            <w:pPr>
              <w:spacing w:after="0" w:line="240" w:lineRule="auto"/>
              <w:rPr>
                <w:rFonts w:ascii="Times New Roman" w:hAnsi="Times New Roman" w:cs="Times New Roman"/>
                <w:sz w:val="24"/>
                <w:szCs w:val="24"/>
                <w:lang w:val="kk-KZ"/>
              </w:rPr>
            </w:pPr>
            <w:r w:rsidRPr="009502A7">
              <w:rPr>
                <w:rFonts w:ascii="Times New Roman" w:hAnsi="Times New Roman" w:cs="Times New Roman"/>
                <w:sz w:val="24"/>
                <w:szCs w:val="24"/>
                <w:lang w:val="kk-KZ"/>
              </w:rPr>
              <w:t>2. Жас мұғалімдерге (3 жылға дейін жұмыс</w:t>
            </w:r>
            <w:r w:rsidR="00DF4AF3">
              <w:rPr>
                <w:rFonts w:ascii="Times New Roman" w:hAnsi="Times New Roman" w:cs="Times New Roman"/>
                <w:sz w:val="24"/>
                <w:szCs w:val="24"/>
                <w:lang w:val="kk-KZ"/>
              </w:rPr>
              <w:t xml:space="preserve"> өтілі) мектеп тәлімгерлерінің</w:t>
            </w:r>
            <w:r w:rsidRPr="009502A7">
              <w:rPr>
                <w:rFonts w:ascii="Times New Roman" w:hAnsi="Times New Roman" w:cs="Times New Roman"/>
                <w:sz w:val="24"/>
                <w:szCs w:val="24"/>
                <w:lang w:val="kk-KZ"/>
              </w:rPr>
              <w:t xml:space="preserve"> кәсіби кеңес беру жүйесін құру, оның ішінде ОЖБ қолдану.</w:t>
            </w:r>
          </w:p>
          <w:p w:rsidR="009502A7" w:rsidRPr="009502A7" w:rsidRDefault="009502A7" w:rsidP="009502A7">
            <w:pPr>
              <w:spacing w:after="0" w:line="240" w:lineRule="auto"/>
              <w:rPr>
                <w:rFonts w:ascii="Times New Roman" w:hAnsi="Times New Roman" w:cs="Times New Roman"/>
                <w:sz w:val="24"/>
                <w:szCs w:val="24"/>
                <w:lang w:val="kk-KZ"/>
              </w:rPr>
            </w:pPr>
            <w:r w:rsidRPr="009502A7">
              <w:rPr>
                <w:rFonts w:ascii="Times New Roman" w:hAnsi="Times New Roman" w:cs="Times New Roman"/>
                <w:sz w:val="24"/>
                <w:szCs w:val="24"/>
                <w:lang w:val="kk-KZ"/>
              </w:rPr>
              <w:t>3. Мектепті дамыту бағдарламасын жүзеге асыру бойынша жобалық топтардың жұмысын жалғастыру;</w:t>
            </w:r>
          </w:p>
          <w:p w:rsidR="0006109C" w:rsidRPr="009502A7" w:rsidRDefault="009502A7" w:rsidP="00650E69">
            <w:pPr>
              <w:spacing w:after="0" w:line="240" w:lineRule="auto"/>
              <w:rPr>
                <w:rFonts w:ascii="Times New Roman" w:hAnsi="Times New Roman" w:cs="Times New Roman"/>
                <w:sz w:val="24"/>
                <w:szCs w:val="24"/>
                <w:lang w:val="kk-KZ"/>
              </w:rPr>
            </w:pPr>
            <w:r w:rsidRPr="009502A7">
              <w:rPr>
                <w:rFonts w:ascii="Times New Roman" w:hAnsi="Times New Roman" w:cs="Times New Roman"/>
                <w:sz w:val="24"/>
                <w:szCs w:val="24"/>
                <w:lang w:val="kk-KZ"/>
              </w:rPr>
              <w:t>4.Шығармашыл мұғалімдерді ынталандыру және марапаттау жүйесін жетілдіру.</w:t>
            </w:r>
          </w:p>
          <w:p w:rsidR="00AD32FD" w:rsidRPr="009502A7" w:rsidRDefault="00AD32FD" w:rsidP="005A1D39">
            <w:pPr>
              <w:spacing w:after="0" w:line="240" w:lineRule="auto"/>
              <w:ind w:left="57"/>
              <w:rPr>
                <w:rFonts w:ascii="Times New Roman" w:hAnsi="Times New Roman" w:cs="Times New Roman"/>
                <w:sz w:val="24"/>
                <w:szCs w:val="24"/>
                <w:lang w:val="kk-KZ"/>
              </w:rPr>
            </w:pPr>
          </w:p>
        </w:tc>
      </w:tr>
      <w:tr w:rsidR="00AD32FD" w:rsidRPr="007A616B" w:rsidTr="00094141">
        <w:trPr>
          <w:trHeight w:val="540"/>
        </w:trPr>
        <w:tc>
          <w:tcPr>
            <w:tcW w:w="9889" w:type="dxa"/>
            <w:gridSpan w:val="4"/>
          </w:tcPr>
          <w:p w:rsidR="00984E78" w:rsidRPr="00DF4AF3" w:rsidRDefault="00BD0FA3" w:rsidP="00DF4AF3">
            <w:pPr>
              <w:spacing w:after="0" w:line="240" w:lineRule="auto"/>
              <w:ind w:left="57"/>
              <w:rPr>
                <w:rFonts w:ascii="Times New Roman" w:hAnsi="Times New Roman" w:cs="Times New Roman"/>
                <w:b/>
                <w:i/>
                <w:sz w:val="24"/>
                <w:szCs w:val="24"/>
                <w:lang w:val="kk-KZ"/>
              </w:rPr>
            </w:pPr>
            <w:r w:rsidRPr="00DF4AF3">
              <w:rPr>
                <w:rFonts w:ascii="Times New Roman" w:hAnsi="Times New Roman" w:cs="Times New Roman"/>
                <w:b/>
                <w:i/>
                <w:sz w:val="24"/>
                <w:szCs w:val="24"/>
                <w:lang w:val="kk-KZ"/>
              </w:rPr>
              <w:t>5</w:t>
            </w:r>
            <w:r w:rsidR="00AD32FD" w:rsidRPr="00DF4AF3">
              <w:rPr>
                <w:rFonts w:ascii="Times New Roman" w:hAnsi="Times New Roman" w:cs="Times New Roman"/>
                <w:b/>
                <w:i/>
                <w:sz w:val="24"/>
                <w:szCs w:val="24"/>
                <w:lang w:val="kk-KZ"/>
              </w:rPr>
              <w:t>.</w:t>
            </w:r>
            <w:r w:rsidR="00DF4AF3" w:rsidRPr="00DF4AF3">
              <w:rPr>
                <w:lang w:val="kk-KZ"/>
              </w:rPr>
              <w:t xml:space="preserve"> </w:t>
            </w:r>
            <w:r w:rsidR="00DF4AF3" w:rsidRPr="00DF4AF3">
              <w:rPr>
                <w:rFonts w:ascii="Times New Roman" w:hAnsi="Times New Roman" w:cs="Times New Roman"/>
                <w:b/>
                <w:i/>
                <w:sz w:val="24"/>
                <w:szCs w:val="24"/>
                <w:lang w:val="kk-KZ"/>
              </w:rPr>
              <w:t xml:space="preserve">5. </w:t>
            </w:r>
            <w:r w:rsidR="00DF4AF3">
              <w:rPr>
                <w:rFonts w:ascii="Times New Roman" w:hAnsi="Times New Roman" w:cs="Times New Roman"/>
                <w:b/>
                <w:i/>
                <w:sz w:val="24"/>
                <w:szCs w:val="24"/>
                <w:lang w:val="kk-KZ"/>
              </w:rPr>
              <w:t>ОТП</w:t>
            </w:r>
            <w:r w:rsidR="00DF4AF3" w:rsidRPr="00DF4AF3">
              <w:rPr>
                <w:rFonts w:ascii="Times New Roman" w:hAnsi="Times New Roman" w:cs="Times New Roman"/>
                <w:b/>
                <w:i/>
                <w:sz w:val="24"/>
                <w:szCs w:val="24"/>
                <w:lang w:val="kk-KZ"/>
              </w:rPr>
              <w:t xml:space="preserve"> білім беру платформаларын пайдалану арқылы оқу үдерісіне ақпараттық-коммуникациялық технологияларды енгізуді кеңейту</w:t>
            </w:r>
          </w:p>
        </w:tc>
      </w:tr>
      <w:tr w:rsidR="003B3EB2" w:rsidRPr="00983A87" w:rsidTr="00094141">
        <w:tc>
          <w:tcPr>
            <w:tcW w:w="2943" w:type="dxa"/>
            <w:hideMark/>
          </w:tcPr>
          <w:p w:rsidR="003B3EB2" w:rsidRPr="00B53BD6" w:rsidRDefault="003B3EB2" w:rsidP="00AE24F2">
            <w:pPr>
              <w:spacing w:after="0" w:line="240" w:lineRule="auto"/>
              <w:ind w:left="57"/>
              <w:jc w:val="center"/>
              <w:rPr>
                <w:rFonts w:ascii="Times New Roman" w:hAnsi="Times New Roman" w:cs="Times New Roman"/>
                <w:b/>
                <w:sz w:val="24"/>
                <w:szCs w:val="24"/>
                <w:lang w:val="kk-KZ"/>
              </w:rPr>
            </w:pPr>
            <w:r w:rsidRPr="00B53BD6">
              <w:rPr>
                <w:rFonts w:ascii="Times New Roman" w:hAnsi="Times New Roman" w:cs="Times New Roman"/>
                <w:b/>
                <w:sz w:val="24"/>
                <w:szCs w:val="24"/>
                <w:lang w:val="kk-KZ"/>
              </w:rPr>
              <w:t>Міндеттерді орындау</w:t>
            </w:r>
          </w:p>
        </w:tc>
        <w:tc>
          <w:tcPr>
            <w:tcW w:w="2977" w:type="dxa"/>
            <w:gridSpan w:val="2"/>
            <w:hideMark/>
          </w:tcPr>
          <w:p w:rsidR="003B3EB2" w:rsidRPr="00B53BD6" w:rsidRDefault="003B3EB2" w:rsidP="00AE24F2">
            <w:pPr>
              <w:spacing w:after="0" w:line="240" w:lineRule="auto"/>
              <w:ind w:left="57"/>
              <w:jc w:val="center"/>
              <w:rPr>
                <w:rFonts w:ascii="Times New Roman" w:hAnsi="Times New Roman" w:cs="Times New Roman"/>
                <w:b/>
                <w:sz w:val="24"/>
                <w:szCs w:val="24"/>
                <w:lang w:val="kk-KZ"/>
              </w:rPr>
            </w:pPr>
            <w:r w:rsidRPr="00B53BD6">
              <w:rPr>
                <w:rFonts w:ascii="Times New Roman" w:hAnsi="Times New Roman" w:cs="Times New Roman"/>
                <w:b/>
                <w:sz w:val="24"/>
                <w:szCs w:val="24"/>
                <w:lang w:val="kk-KZ"/>
              </w:rPr>
              <w:t>мәселелер</w:t>
            </w:r>
          </w:p>
        </w:tc>
        <w:tc>
          <w:tcPr>
            <w:tcW w:w="3969" w:type="dxa"/>
            <w:hideMark/>
          </w:tcPr>
          <w:p w:rsidR="003B3EB2" w:rsidRPr="00B53BD6" w:rsidRDefault="003B3EB2" w:rsidP="00AE24F2">
            <w:pPr>
              <w:spacing w:after="0" w:line="240" w:lineRule="auto"/>
              <w:ind w:left="57"/>
              <w:jc w:val="center"/>
              <w:rPr>
                <w:rFonts w:ascii="Times New Roman" w:hAnsi="Times New Roman" w:cs="Times New Roman"/>
                <w:b/>
                <w:sz w:val="24"/>
                <w:szCs w:val="24"/>
                <w:lang w:val="kk-KZ"/>
              </w:rPr>
            </w:pPr>
            <w:r w:rsidRPr="00B53BD6">
              <w:rPr>
                <w:rFonts w:ascii="Times New Roman" w:hAnsi="Times New Roman" w:cs="Times New Roman"/>
                <w:b/>
                <w:sz w:val="24"/>
                <w:szCs w:val="24"/>
                <w:lang w:val="kk-KZ"/>
              </w:rPr>
              <w:t>Шешу жолдары</w:t>
            </w:r>
          </w:p>
        </w:tc>
      </w:tr>
      <w:tr w:rsidR="00AD32FD" w:rsidRPr="00983A87" w:rsidTr="00094141">
        <w:tc>
          <w:tcPr>
            <w:tcW w:w="2943" w:type="dxa"/>
          </w:tcPr>
          <w:p w:rsidR="00AF7A67" w:rsidRPr="00AF7A67" w:rsidRDefault="00AF7A67" w:rsidP="00AF7A67">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kk-KZ"/>
              </w:rPr>
              <w:t>Орынд</w:t>
            </w:r>
            <w:r w:rsidRPr="00AF7A67">
              <w:rPr>
                <w:rFonts w:ascii="Times New Roman" w:hAnsi="Times New Roman" w:cs="Times New Roman"/>
                <w:color w:val="000000"/>
                <w:sz w:val="24"/>
                <w:szCs w:val="24"/>
              </w:rPr>
              <w:t>алды:</w:t>
            </w:r>
          </w:p>
          <w:p w:rsidR="00AF7A67" w:rsidRPr="00AF7A67" w:rsidRDefault="00920B9B" w:rsidP="00AF7A67">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kk-KZ"/>
              </w:rPr>
              <w:t>Актілен</w:t>
            </w:r>
            <w:r w:rsidR="00AF7A67" w:rsidRPr="00AF7A67">
              <w:rPr>
                <w:rFonts w:ascii="Times New Roman" w:hAnsi="Times New Roman" w:cs="Times New Roman"/>
                <w:color w:val="000000"/>
                <w:sz w:val="24"/>
                <w:szCs w:val="24"/>
              </w:rPr>
              <w:t xml:space="preserve">ген күндерде оқуды ұйымдастыруда </w:t>
            </w:r>
            <w:r w:rsidR="00AF7A67" w:rsidRPr="00AF7A67">
              <w:rPr>
                <w:rFonts w:ascii="Times New Roman" w:hAnsi="Times New Roman" w:cs="Times New Roman"/>
                <w:color w:val="000000"/>
                <w:sz w:val="24"/>
                <w:szCs w:val="24"/>
              </w:rPr>
              <w:lastRenderedPageBreak/>
              <w:t>АКТ пайдаланылды (BilimApp, Soyle.kz, Qazak.app, Kazbooka, Opik.kz, YouTube, Quizizz, What'sApp, Google Classroom, eTreniki, LearningApps, Coreapp, Zoom); АКТ өмір бойы кәсіби қызмет үшін пайдаланылды</w:t>
            </w:r>
          </w:p>
          <w:p w:rsidR="00BD0FA3" w:rsidRPr="00920B9B" w:rsidRDefault="00AF7A67" w:rsidP="00920B9B">
            <w:pPr>
              <w:shd w:val="clear" w:color="auto" w:fill="FFFFFF"/>
              <w:spacing w:after="0" w:line="240" w:lineRule="auto"/>
              <w:jc w:val="both"/>
              <w:textAlignment w:val="baseline"/>
              <w:rPr>
                <w:rFonts w:ascii="Times New Roman" w:hAnsi="Times New Roman" w:cs="Times New Roman"/>
                <w:color w:val="000000"/>
                <w:sz w:val="24"/>
                <w:szCs w:val="24"/>
              </w:rPr>
            </w:pPr>
            <w:r w:rsidRPr="00AF7A67">
              <w:rPr>
                <w:rFonts w:ascii="Times New Roman" w:hAnsi="Times New Roman" w:cs="Times New Roman"/>
                <w:color w:val="000000"/>
                <w:sz w:val="24"/>
                <w:szCs w:val="24"/>
              </w:rPr>
              <w:t>мұғалімдерге ұлттық тәрбие беру (онлайн семинарлар, онлайн олимпиада</w:t>
            </w:r>
            <w:r w:rsidR="00920B9B">
              <w:rPr>
                <w:rFonts w:ascii="Times New Roman" w:hAnsi="Times New Roman" w:cs="Times New Roman"/>
                <w:color w:val="000000"/>
                <w:sz w:val="24"/>
                <w:szCs w:val="24"/>
                <w:lang w:val="kk-KZ"/>
              </w:rPr>
              <w:t>,</w:t>
            </w:r>
            <w:r w:rsidR="00920B9B">
              <w:rPr>
                <w:rFonts w:ascii="Times New Roman" w:hAnsi="Times New Roman" w:cs="Times New Roman"/>
                <w:color w:val="000000"/>
                <w:sz w:val="24"/>
                <w:szCs w:val="24"/>
              </w:rPr>
              <w:t xml:space="preserve"> курстар</w:t>
            </w:r>
            <w:r w:rsidRPr="00AF7A67">
              <w:rPr>
                <w:rFonts w:ascii="Times New Roman" w:hAnsi="Times New Roman" w:cs="Times New Roman"/>
                <w:color w:val="000000"/>
                <w:sz w:val="24"/>
                <w:szCs w:val="24"/>
              </w:rPr>
              <w:t>), біртұтас ақпараттық кеңістік құру (веб-парақ, instagram) жалғасын тапты.Олар өздерінің орталық ақпараттық орталықтарын құруда.</w:t>
            </w:r>
          </w:p>
        </w:tc>
        <w:tc>
          <w:tcPr>
            <w:tcW w:w="2977" w:type="dxa"/>
            <w:gridSpan w:val="2"/>
          </w:tcPr>
          <w:p w:rsidR="00920B9B" w:rsidRPr="00920B9B" w:rsidRDefault="00920B9B" w:rsidP="00920B9B">
            <w:pPr>
              <w:spacing w:after="0" w:line="240" w:lineRule="auto"/>
              <w:rPr>
                <w:rFonts w:ascii="Times New Roman" w:hAnsi="Times New Roman" w:cs="Times New Roman"/>
                <w:sz w:val="24"/>
                <w:szCs w:val="24"/>
              </w:rPr>
            </w:pPr>
            <w:r w:rsidRPr="00920B9B">
              <w:rPr>
                <w:rFonts w:ascii="Times New Roman" w:hAnsi="Times New Roman" w:cs="Times New Roman"/>
                <w:sz w:val="24"/>
                <w:szCs w:val="24"/>
              </w:rPr>
              <w:lastRenderedPageBreak/>
              <w:t>Мұғалімдер</w:t>
            </w:r>
            <w:r>
              <w:rPr>
                <w:rFonts w:ascii="Times New Roman" w:hAnsi="Times New Roman" w:cs="Times New Roman"/>
                <w:sz w:val="24"/>
                <w:szCs w:val="24"/>
              </w:rPr>
              <w:t xml:space="preserve"> АКТ-ны («</w:t>
            </w:r>
            <w:r>
              <w:rPr>
                <w:rFonts w:ascii="Times New Roman" w:hAnsi="Times New Roman" w:cs="Times New Roman"/>
                <w:sz w:val="24"/>
                <w:szCs w:val="24"/>
                <w:lang w:val="kk-KZ"/>
              </w:rPr>
              <w:t>АКТ білім беруде</w:t>
            </w:r>
            <w:r w:rsidRPr="00920B9B">
              <w:rPr>
                <w:rFonts w:ascii="Times New Roman" w:hAnsi="Times New Roman" w:cs="Times New Roman"/>
                <w:sz w:val="24"/>
                <w:szCs w:val="24"/>
              </w:rPr>
              <w:t xml:space="preserve">», «Интерактивті сабақ» </w:t>
            </w:r>
            <w:r w:rsidRPr="00920B9B">
              <w:rPr>
                <w:rFonts w:ascii="Times New Roman" w:hAnsi="Times New Roman" w:cs="Times New Roman"/>
                <w:sz w:val="24"/>
                <w:szCs w:val="24"/>
              </w:rPr>
              <w:lastRenderedPageBreak/>
              <w:t>фестивалі)</w:t>
            </w:r>
            <w:r>
              <w:rPr>
                <w:rFonts w:ascii="Times New Roman" w:hAnsi="Times New Roman" w:cs="Times New Roman"/>
                <w:sz w:val="24"/>
                <w:szCs w:val="24"/>
                <w:lang w:val="kk-KZ"/>
              </w:rPr>
              <w:t>,</w:t>
            </w:r>
            <w:r w:rsidRPr="00920B9B">
              <w:rPr>
                <w:rFonts w:ascii="Times New Roman" w:hAnsi="Times New Roman" w:cs="Times New Roman"/>
                <w:sz w:val="24"/>
                <w:szCs w:val="24"/>
              </w:rPr>
              <w:t xml:space="preserve"> пайдаланатын байқауларға қатыспады, қашықтықтан сабақтарды ұйымдастыру кезінде мектеп мұғалімдері интерактивті</w:t>
            </w:r>
          </w:p>
          <w:p w:rsidR="00920B9B" w:rsidRPr="00920B9B" w:rsidRDefault="00920B9B" w:rsidP="00920B9B">
            <w:pPr>
              <w:spacing w:after="0" w:line="240" w:lineRule="auto"/>
              <w:rPr>
                <w:rFonts w:ascii="Times New Roman" w:hAnsi="Times New Roman" w:cs="Times New Roman"/>
                <w:sz w:val="24"/>
                <w:szCs w:val="24"/>
                <w:lang w:val="kk-KZ"/>
              </w:rPr>
            </w:pPr>
            <w:r w:rsidRPr="00920B9B">
              <w:rPr>
                <w:rFonts w:ascii="Times New Roman" w:hAnsi="Times New Roman" w:cs="Times New Roman"/>
                <w:sz w:val="24"/>
                <w:szCs w:val="24"/>
              </w:rPr>
              <w:t>Интернет ресурстарының жаңа мүмкіндіктері (онлайн тақталар,</w:t>
            </w:r>
            <w:r>
              <w:rPr>
                <w:rFonts w:ascii="Times New Roman" w:hAnsi="Times New Roman" w:cs="Times New Roman"/>
                <w:sz w:val="24"/>
                <w:szCs w:val="24"/>
              </w:rPr>
              <w:t xml:space="preserve"> онлайн викториналар және т.б.)</w:t>
            </w:r>
            <w:r>
              <w:rPr>
                <w:rFonts w:ascii="Times New Roman" w:hAnsi="Times New Roman" w:cs="Times New Roman"/>
                <w:sz w:val="24"/>
                <w:szCs w:val="24"/>
                <w:lang w:val="kk-KZ"/>
              </w:rPr>
              <w:t xml:space="preserve"> қолданбады.</w:t>
            </w:r>
          </w:p>
          <w:p w:rsidR="00920B9B" w:rsidRDefault="00920B9B" w:rsidP="00920B9B">
            <w:pPr>
              <w:spacing w:after="0" w:line="240" w:lineRule="auto"/>
              <w:rPr>
                <w:rFonts w:ascii="Times New Roman" w:hAnsi="Times New Roman" w:cs="Times New Roman"/>
                <w:sz w:val="24"/>
                <w:szCs w:val="24"/>
                <w:lang w:val="kk-KZ"/>
              </w:rPr>
            </w:pPr>
          </w:p>
          <w:p w:rsidR="00920B9B" w:rsidRDefault="00920B9B" w:rsidP="00920B9B">
            <w:pPr>
              <w:spacing w:after="0" w:line="240" w:lineRule="auto"/>
              <w:rPr>
                <w:rFonts w:ascii="Times New Roman" w:hAnsi="Times New Roman" w:cs="Times New Roman"/>
                <w:sz w:val="24"/>
                <w:szCs w:val="24"/>
                <w:lang w:val="kk-KZ"/>
              </w:rPr>
            </w:pPr>
          </w:p>
          <w:p w:rsidR="00D525EE" w:rsidRPr="00920B9B" w:rsidRDefault="00920B9B" w:rsidP="005228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D32FD" w:rsidRPr="00983A87" w:rsidRDefault="00AD32FD" w:rsidP="00035F3C">
            <w:pPr>
              <w:spacing w:after="0" w:line="240" w:lineRule="auto"/>
              <w:jc w:val="both"/>
              <w:rPr>
                <w:rFonts w:ascii="Times New Roman" w:hAnsi="Times New Roman" w:cs="Times New Roman"/>
                <w:sz w:val="24"/>
                <w:szCs w:val="24"/>
              </w:rPr>
            </w:pPr>
          </w:p>
        </w:tc>
        <w:tc>
          <w:tcPr>
            <w:tcW w:w="3969" w:type="dxa"/>
          </w:tcPr>
          <w:p w:rsidR="00920B9B" w:rsidRPr="00920B9B" w:rsidRDefault="00920B9B" w:rsidP="00920B9B">
            <w:pPr>
              <w:spacing w:after="0" w:line="240" w:lineRule="auto"/>
              <w:jc w:val="both"/>
              <w:rPr>
                <w:rFonts w:ascii="Times New Roman" w:hAnsi="Times New Roman" w:cs="Times New Roman"/>
                <w:sz w:val="24"/>
                <w:szCs w:val="24"/>
              </w:rPr>
            </w:pPr>
            <w:r w:rsidRPr="00920B9B">
              <w:rPr>
                <w:rFonts w:ascii="Times New Roman" w:hAnsi="Times New Roman" w:cs="Times New Roman"/>
                <w:sz w:val="24"/>
                <w:szCs w:val="24"/>
              </w:rPr>
              <w:lastRenderedPageBreak/>
              <w:t>1.Instagram акка</w:t>
            </w:r>
            <w:r>
              <w:rPr>
                <w:rFonts w:ascii="Times New Roman" w:hAnsi="Times New Roman" w:cs="Times New Roman"/>
                <w:sz w:val="24"/>
                <w:szCs w:val="24"/>
              </w:rPr>
              <w:t>унтыңызды жақсарт</w:t>
            </w:r>
            <w:r>
              <w:rPr>
                <w:rFonts w:ascii="Times New Roman" w:hAnsi="Times New Roman" w:cs="Times New Roman"/>
                <w:sz w:val="24"/>
                <w:szCs w:val="24"/>
                <w:lang w:val="kk-KZ"/>
              </w:rPr>
              <w:t>у</w:t>
            </w:r>
            <w:r w:rsidRPr="00920B9B">
              <w:rPr>
                <w:rFonts w:ascii="Times New Roman" w:hAnsi="Times New Roman" w:cs="Times New Roman"/>
                <w:sz w:val="24"/>
                <w:szCs w:val="24"/>
              </w:rPr>
              <w:t xml:space="preserve"> (интеракт</w:t>
            </w:r>
            <w:r>
              <w:rPr>
                <w:rFonts w:ascii="Times New Roman" w:hAnsi="Times New Roman" w:cs="Times New Roman"/>
                <w:sz w:val="24"/>
                <w:szCs w:val="24"/>
              </w:rPr>
              <w:t>ивті мүмкіндіктерді пайдалан</w:t>
            </w:r>
            <w:r>
              <w:rPr>
                <w:rFonts w:ascii="Times New Roman" w:hAnsi="Times New Roman" w:cs="Times New Roman"/>
                <w:sz w:val="24"/>
                <w:szCs w:val="24"/>
                <w:lang w:val="kk-KZ"/>
              </w:rPr>
              <w:t>у</w:t>
            </w:r>
            <w:r w:rsidRPr="00920B9B">
              <w:rPr>
                <w:rFonts w:ascii="Times New Roman" w:hAnsi="Times New Roman" w:cs="Times New Roman"/>
                <w:sz w:val="24"/>
                <w:szCs w:val="24"/>
              </w:rPr>
              <w:t>);</w:t>
            </w:r>
          </w:p>
          <w:p w:rsidR="00920B9B" w:rsidRPr="00920B9B" w:rsidRDefault="00920B9B" w:rsidP="00920B9B">
            <w:pPr>
              <w:spacing w:after="0" w:line="240" w:lineRule="auto"/>
              <w:jc w:val="both"/>
              <w:rPr>
                <w:rFonts w:ascii="Times New Roman" w:hAnsi="Times New Roman" w:cs="Times New Roman"/>
                <w:sz w:val="24"/>
                <w:szCs w:val="24"/>
              </w:rPr>
            </w:pPr>
            <w:r w:rsidRPr="00920B9B">
              <w:rPr>
                <w:rFonts w:ascii="Times New Roman" w:hAnsi="Times New Roman" w:cs="Times New Roman"/>
                <w:sz w:val="24"/>
                <w:szCs w:val="24"/>
              </w:rPr>
              <w:lastRenderedPageBreak/>
              <w:t>2.Мұғалімдердің үздіксіз кәсіби білім алуы және оқу үдерісін оңтайландыру үшін ақпараттық технологияларды пайдалану;</w:t>
            </w:r>
          </w:p>
          <w:p w:rsidR="00920B9B" w:rsidRPr="00920B9B" w:rsidRDefault="00920B9B" w:rsidP="00920B9B">
            <w:pPr>
              <w:spacing w:after="0" w:line="240" w:lineRule="auto"/>
              <w:jc w:val="both"/>
              <w:rPr>
                <w:rFonts w:ascii="Times New Roman" w:hAnsi="Times New Roman" w:cs="Times New Roman"/>
                <w:sz w:val="24"/>
                <w:szCs w:val="24"/>
              </w:rPr>
            </w:pPr>
            <w:r w:rsidRPr="00920B9B">
              <w:rPr>
                <w:rFonts w:ascii="Times New Roman" w:hAnsi="Times New Roman" w:cs="Times New Roman"/>
                <w:sz w:val="24"/>
                <w:szCs w:val="24"/>
              </w:rPr>
              <w:t>3.Мұғалімдерді АКТ пайдалана отырып, жарыстарға қатысуға ынталандыру;</w:t>
            </w:r>
          </w:p>
          <w:p w:rsidR="00920B9B" w:rsidRDefault="00920B9B" w:rsidP="00B53BD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w:t>
            </w:r>
            <w:r>
              <w:rPr>
                <w:rFonts w:ascii="Times New Roman" w:hAnsi="Times New Roman" w:cs="Times New Roman"/>
                <w:sz w:val="24"/>
                <w:szCs w:val="24"/>
                <w:lang w:val="kk-KZ"/>
              </w:rPr>
              <w:t>Білімдену ресурстары</w:t>
            </w:r>
            <w:r w:rsidRPr="00920B9B">
              <w:rPr>
                <w:rFonts w:ascii="Times New Roman" w:hAnsi="Times New Roman" w:cs="Times New Roman"/>
                <w:sz w:val="24"/>
                <w:szCs w:val="24"/>
              </w:rPr>
              <w:t xml:space="preserve"> орталықтарын жасауды жалғастырыңыз.</w:t>
            </w:r>
          </w:p>
          <w:p w:rsidR="00920B9B" w:rsidRDefault="00920B9B" w:rsidP="00920B9B">
            <w:pPr>
              <w:spacing w:after="0" w:line="240" w:lineRule="auto"/>
              <w:jc w:val="both"/>
              <w:rPr>
                <w:rFonts w:ascii="Times New Roman" w:hAnsi="Times New Roman" w:cs="Times New Roman"/>
                <w:sz w:val="24"/>
                <w:szCs w:val="24"/>
                <w:lang w:val="kk-KZ"/>
              </w:rPr>
            </w:pPr>
          </w:p>
          <w:p w:rsidR="00D525EE" w:rsidRDefault="00D525EE" w:rsidP="00920B9B">
            <w:pPr>
              <w:spacing w:after="0" w:line="240" w:lineRule="auto"/>
              <w:jc w:val="both"/>
              <w:rPr>
                <w:rFonts w:ascii="Times New Roman" w:hAnsi="Times New Roman" w:cs="Times New Roman"/>
                <w:sz w:val="24"/>
                <w:szCs w:val="24"/>
                <w:lang w:val="kk-KZ"/>
              </w:rPr>
            </w:pPr>
          </w:p>
          <w:p w:rsidR="00920B9B" w:rsidRDefault="00920B9B" w:rsidP="00920B9B">
            <w:pPr>
              <w:spacing w:after="0" w:line="240" w:lineRule="auto"/>
              <w:jc w:val="both"/>
              <w:rPr>
                <w:rFonts w:ascii="Times New Roman" w:hAnsi="Times New Roman" w:cs="Times New Roman"/>
                <w:sz w:val="24"/>
                <w:szCs w:val="24"/>
                <w:lang w:val="kk-KZ"/>
              </w:rPr>
            </w:pPr>
          </w:p>
          <w:p w:rsidR="00920B9B" w:rsidRPr="00920B9B" w:rsidRDefault="00920B9B" w:rsidP="00920B9B">
            <w:pPr>
              <w:spacing w:after="0" w:line="240" w:lineRule="auto"/>
              <w:jc w:val="both"/>
              <w:rPr>
                <w:rFonts w:ascii="Times New Roman" w:hAnsi="Times New Roman" w:cs="Times New Roman"/>
                <w:bCs/>
                <w:sz w:val="24"/>
                <w:szCs w:val="24"/>
                <w:lang w:val="kk-KZ" w:eastAsia="ar-SA"/>
              </w:rPr>
            </w:pPr>
          </w:p>
          <w:p w:rsidR="00D525EE" w:rsidRPr="00920B9B" w:rsidRDefault="00D525EE" w:rsidP="00650E69">
            <w:pPr>
              <w:widowControl w:val="0"/>
              <w:autoSpaceDE w:val="0"/>
              <w:autoSpaceDN w:val="0"/>
              <w:spacing w:after="0" w:line="240" w:lineRule="auto"/>
              <w:rPr>
                <w:rFonts w:ascii="Times New Roman" w:hAnsi="Times New Roman" w:cs="Times New Roman"/>
                <w:sz w:val="24"/>
                <w:szCs w:val="24"/>
                <w:lang w:val="kk-KZ"/>
              </w:rPr>
            </w:pPr>
          </w:p>
          <w:p w:rsidR="00AD32FD" w:rsidRPr="00B53BD6" w:rsidRDefault="00B53BD6" w:rsidP="00650E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AD32FD" w:rsidRPr="00983A87" w:rsidTr="00094141">
        <w:tc>
          <w:tcPr>
            <w:tcW w:w="9889" w:type="dxa"/>
            <w:gridSpan w:val="4"/>
          </w:tcPr>
          <w:p w:rsidR="00AD32FD" w:rsidRPr="00B53BD6" w:rsidRDefault="009247C6" w:rsidP="006511A5">
            <w:pPr>
              <w:spacing w:after="0" w:line="240" w:lineRule="auto"/>
              <w:ind w:left="57"/>
              <w:jc w:val="both"/>
              <w:rPr>
                <w:rFonts w:ascii="Times New Roman" w:hAnsi="Times New Roman" w:cs="Times New Roman"/>
                <w:b/>
                <w:bCs/>
                <w:i/>
                <w:iCs/>
                <w:sz w:val="24"/>
                <w:szCs w:val="24"/>
              </w:rPr>
            </w:pPr>
            <w:r w:rsidRPr="00B53BD6">
              <w:rPr>
                <w:rFonts w:ascii="Times New Roman" w:hAnsi="Times New Roman" w:cs="Times New Roman"/>
                <w:b/>
                <w:bCs/>
                <w:i/>
                <w:iCs/>
                <w:sz w:val="24"/>
                <w:szCs w:val="24"/>
              </w:rPr>
              <w:lastRenderedPageBreak/>
              <w:t>6</w:t>
            </w:r>
            <w:r w:rsidR="00AD32FD" w:rsidRPr="00B53BD6">
              <w:rPr>
                <w:rFonts w:ascii="Times New Roman" w:hAnsi="Times New Roman" w:cs="Times New Roman"/>
                <w:b/>
                <w:bCs/>
                <w:i/>
                <w:iCs/>
                <w:sz w:val="24"/>
                <w:szCs w:val="24"/>
              </w:rPr>
              <w:t>.</w:t>
            </w:r>
            <w:r w:rsidR="00B53BD6" w:rsidRPr="00B53BD6">
              <w:rPr>
                <w:rFonts w:ascii="Times New Roman" w:hAnsi="Times New Roman" w:cs="Times New Roman"/>
                <w:b/>
                <w:bCs/>
                <w:i/>
                <w:iCs/>
                <w:sz w:val="24"/>
                <w:szCs w:val="24"/>
              </w:rPr>
              <w:t>Оқушылардың бойында мемлекеттік идеологияға негізделген салауатты өмір салтын, рухани-адамгершілік құндылықтарды, өзін-өзі тәрбиелеу дағдыларын, өзінің, қоғам мен мемлекет алдындағы жауапкершілік сезімін қалыптастыру жұмыстарын жетілдіру.</w:t>
            </w:r>
          </w:p>
        </w:tc>
      </w:tr>
      <w:tr w:rsidR="003B3EB2" w:rsidRPr="00983A87" w:rsidTr="00094141">
        <w:tc>
          <w:tcPr>
            <w:tcW w:w="2943" w:type="dxa"/>
          </w:tcPr>
          <w:p w:rsidR="003B3EB2" w:rsidRPr="00FB7E1D" w:rsidRDefault="003B3EB2" w:rsidP="00AE24F2">
            <w:pPr>
              <w:spacing w:after="0" w:line="240" w:lineRule="auto"/>
              <w:ind w:left="57"/>
              <w:jc w:val="center"/>
              <w:rPr>
                <w:rFonts w:ascii="Times New Roman" w:hAnsi="Times New Roman" w:cs="Times New Roman"/>
                <w:b/>
                <w:sz w:val="24"/>
                <w:szCs w:val="24"/>
                <w:lang w:val="kk-KZ"/>
              </w:rPr>
            </w:pPr>
            <w:r w:rsidRPr="00FB7E1D">
              <w:rPr>
                <w:rFonts w:ascii="Times New Roman" w:hAnsi="Times New Roman" w:cs="Times New Roman"/>
                <w:b/>
                <w:sz w:val="24"/>
                <w:szCs w:val="24"/>
                <w:lang w:val="kk-KZ"/>
              </w:rPr>
              <w:t>Міндеттерді орындау</w:t>
            </w:r>
          </w:p>
        </w:tc>
        <w:tc>
          <w:tcPr>
            <w:tcW w:w="2977" w:type="dxa"/>
            <w:gridSpan w:val="2"/>
          </w:tcPr>
          <w:p w:rsidR="003B3EB2" w:rsidRPr="00FB7E1D" w:rsidRDefault="003B3EB2" w:rsidP="00AE24F2">
            <w:pPr>
              <w:spacing w:after="0" w:line="240" w:lineRule="auto"/>
              <w:ind w:left="57"/>
              <w:jc w:val="center"/>
              <w:rPr>
                <w:rFonts w:ascii="Times New Roman" w:hAnsi="Times New Roman" w:cs="Times New Roman"/>
                <w:b/>
                <w:sz w:val="24"/>
                <w:szCs w:val="24"/>
                <w:lang w:val="kk-KZ"/>
              </w:rPr>
            </w:pPr>
            <w:r w:rsidRPr="00FB7E1D">
              <w:rPr>
                <w:rFonts w:ascii="Times New Roman" w:hAnsi="Times New Roman" w:cs="Times New Roman"/>
                <w:b/>
                <w:sz w:val="24"/>
                <w:szCs w:val="24"/>
                <w:lang w:val="kk-KZ"/>
              </w:rPr>
              <w:t>мәселелер</w:t>
            </w:r>
          </w:p>
        </w:tc>
        <w:tc>
          <w:tcPr>
            <w:tcW w:w="3969" w:type="dxa"/>
          </w:tcPr>
          <w:p w:rsidR="003B3EB2" w:rsidRPr="00FB7E1D" w:rsidRDefault="003B3EB2" w:rsidP="00AE24F2">
            <w:pPr>
              <w:spacing w:after="0" w:line="240" w:lineRule="auto"/>
              <w:ind w:left="57"/>
              <w:jc w:val="center"/>
              <w:rPr>
                <w:rFonts w:ascii="Times New Roman" w:hAnsi="Times New Roman" w:cs="Times New Roman"/>
                <w:b/>
                <w:sz w:val="24"/>
                <w:szCs w:val="24"/>
                <w:lang w:val="kk-KZ"/>
              </w:rPr>
            </w:pPr>
            <w:r w:rsidRPr="00FB7E1D">
              <w:rPr>
                <w:rFonts w:ascii="Times New Roman" w:hAnsi="Times New Roman" w:cs="Times New Roman"/>
                <w:b/>
                <w:sz w:val="24"/>
                <w:szCs w:val="24"/>
                <w:lang w:val="kk-KZ"/>
              </w:rPr>
              <w:t>Шешу жолдары</w:t>
            </w:r>
          </w:p>
        </w:tc>
      </w:tr>
      <w:tr w:rsidR="00AD32FD" w:rsidRPr="007A616B" w:rsidTr="00094141">
        <w:tc>
          <w:tcPr>
            <w:tcW w:w="2943" w:type="dxa"/>
          </w:tcPr>
          <w:p w:rsidR="00B53BD6" w:rsidRPr="00B53BD6" w:rsidRDefault="00FB7E1D" w:rsidP="00B53BD6">
            <w:pPr>
              <w:spacing w:after="0" w:line="240" w:lineRule="auto"/>
              <w:ind w:left="57"/>
              <w:rPr>
                <w:rFonts w:ascii="Times New Roman" w:hAnsi="Times New Roman" w:cs="Times New Roman"/>
                <w:bCs/>
                <w:sz w:val="24"/>
                <w:szCs w:val="24"/>
              </w:rPr>
            </w:pPr>
            <w:r>
              <w:rPr>
                <w:rFonts w:ascii="Times New Roman" w:hAnsi="Times New Roman" w:cs="Times New Roman"/>
                <w:bCs/>
                <w:sz w:val="24"/>
                <w:szCs w:val="24"/>
                <w:lang w:val="kk-KZ"/>
              </w:rPr>
              <w:t>Бөлектей орынд</w:t>
            </w:r>
            <w:r w:rsidR="00B53BD6" w:rsidRPr="00B53BD6">
              <w:rPr>
                <w:rFonts w:ascii="Times New Roman" w:hAnsi="Times New Roman" w:cs="Times New Roman"/>
                <w:bCs/>
                <w:sz w:val="24"/>
                <w:szCs w:val="24"/>
              </w:rPr>
              <w:t>алды:</w:t>
            </w:r>
          </w:p>
          <w:p w:rsidR="00B53BD6" w:rsidRDefault="00B53BD6" w:rsidP="00B53BD6">
            <w:pPr>
              <w:spacing w:after="0" w:line="240" w:lineRule="auto"/>
              <w:ind w:left="57"/>
              <w:rPr>
                <w:rFonts w:ascii="Times New Roman" w:hAnsi="Times New Roman" w:cs="Times New Roman"/>
                <w:bCs/>
                <w:sz w:val="24"/>
                <w:szCs w:val="24"/>
                <w:lang w:val="kk-KZ"/>
              </w:rPr>
            </w:pPr>
            <w:r w:rsidRPr="00B53BD6">
              <w:rPr>
                <w:rFonts w:ascii="Times New Roman" w:hAnsi="Times New Roman" w:cs="Times New Roman"/>
                <w:bCs/>
                <w:sz w:val="24"/>
                <w:szCs w:val="24"/>
              </w:rPr>
              <w:t>Мектепте оқушылардың салауатты өмір салтын, рухани-адамгершілік құндылықтарын қалыптастыру бойынша дәстүрлі іс-шаралар жүйесі әзірленді, сынып жетекшілері сынып сағаттары мен мектепішілік іс-шараларды өткізудің белсенді әдістері мен формаларын қолданады.</w:t>
            </w:r>
          </w:p>
          <w:p w:rsidR="00B53BD6" w:rsidRDefault="00B53BD6" w:rsidP="00B53BD6">
            <w:pPr>
              <w:spacing w:after="0" w:line="240" w:lineRule="auto"/>
              <w:ind w:left="57"/>
              <w:rPr>
                <w:rFonts w:ascii="Times New Roman" w:hAnsi="Times New Roman" w:cs="Times New Roman"/>
                <w:bCs/>
                <w:sz w:val="24"/>
                <w:szCs w:val="24"/>
                <w:lang w:val="kk-KZ"/>
              </w:rPr>
            </w:pPr>
          </w:p>
          <w:p w:rsidR="00F76170" w:rsidRPr="00FB7E1D" w:rsidRDefault="00FB7E1D" w:rsidP="00650E69">
            <w:pPr>
              <w:spacing w:after="0" w:line="240" w:lineRule="auto"/>
              <w:ind w:left="57"/>
              <w:rPr>
                <w:rFonts w:ascii="Times New Roman" w:hAnsi="Times New Roman" w:cs="Times New Roman"/>
                <w:bCs/>
                <w:sz w:val="24"/>
                <w:szCs w:val="24"/>
                <w:highlight w:val="yellow"/>
                <w:lang w:val="kk-KZ"/>
              </w:rPr>
            </w:pPr>
            <w:r>
              <w:rPr>
                <w:rFonts w:ascii="Times New Roman" w:hAnsi="Times New Roman" w:cs="Times New Roman"/>
                <w:bCs/>
                <w:sz w:val="24"/>
                <w:szCs w:val="24"/>
                <w:highlight w:val="yellow"/>
                <w:lang w:val="kk-KZ"/>
              </w:rPr>
              <w:t xml:space="preserve"> </w:t>
            </w:r>
          </w:p>
        </w:tc>
        <w:tc>
          <w:tcPr>
            <w:tcW w:w="2977" w:type="dxa"/>
            <w:gridSpan w:val="2"/>
          </w:tcPr>
          <w:p w:rsidR="00FB7E1D" w:rsidRPr="00FB7E1D" w:rsidRDefault="00FB7E1D" w:rsidP="00FB7E1D">
            <w:pPr>
              <w:spacing w:after="0" w:line="240" w:lineRule="auto"/>
              <w:ind w:left="57"/>
              <w:rPr>
                <w:rFonts w:ascii="Times New Roman" w:hAnsi="Times New Roman" w:cs="Times New Roman"/>
                <w:bCs/>
                <w:sz w:val="24"/>
                <w:szCs w:val="24"/>
                <w:lang w:val="kk-KZ"/>
              </w:rPr>
            </w:pPr>
            <w:r w:rsidRPr="00FB7E1D">
              <w:rPr>
                <w:rFonts w:ascii="Times New Roman" w:hAnsi="Times New Roman" w:cs="Times New Roman"/>
                <w:bCs/>
                <w:sz w:val="24"/>
                <w:szCs w:val="24"/>
                <w:lang w:val="kk-KZ"/>
              </w:rPr>
              <w:t>отбасында тәрбие жүйесінің жоқтығы</w:t>
            </w:r>
            <w:r>
              <w:rPr>
                <w:rFonts w:ascii="Times New Roman" w:hAnsi="Times New Roman" w:cs="Times New Roman"/>
                <w:bCs/>
                <w:sz w:val="24"/>
                <w:szCs w:val="24"/>
                <w:lang w:val="kk-KZ"/>
              </w:rPr>
              <w:t>, себебі а</w:t>
            </w:r>
            <w:r w:rsidRPr="00FB7E1D">
              <w:rPr>
                <w:rFonts w:ascii="Times New Roman" w:hAnsi="Times New Roman" w:cs="Times New Roman"/>
                <w:bCs/>
                <w:sz w:val="24"/>
                <w:szCs w:val="24"/>
                <w:lang w:val="kk-KZ"/>
              </w:rPr>
              <w:t>та-аналар көбіне жұмыс істеп, ақша табуды өзде</w:t>
            </w:r>
            <w:r>
              <w:rPr>
                <w:rFonts w:ascii="Times New Roman" w:hAnsi="Times New Roman" w:cs="Times New Roman"/>
                <w:bCs/>
                <w:sz w:val="24"/>
                <w:szCs w:val="24"/>
                <w:lang w:val="kk-KZ"/>
              </w:rPr>
              <w:t>рінің басты міндеті деп санайды;</w:t>
            </w:r>
          </w:p>
          <w:p w:rsidR="00AD32FD" w:rsidRPr="00FB7E1D" w:rsidRDefault="00FB7E1D" w:rsidP="00FB7E1D">
            <w:pPr>
              <w:spacing w:after="0" w:line="240" w:lineRule="auto"/>
              <w:ind w:left="57"/>
              <w:rPr>
                <w:rFonts w:ascii="Times New Roman" w:hAnsi="Times New Roman" w:cs="Times New Roman"/>
                <w:bCs/>
                <w:sz w:val="24"/>
                <w:szCs w:val="24"/>
                <w:lang w:val="kk-KZ"/>
              </w:rPr>
            </w:pPr>
            <w:r w:rsidRPr="00FB7E1D">
              <w:rPr>
                <w:rFonts w:ascii="Times New Roman" w:hAnsi="Times New Roman" w:cs="Times New Roman"/>
                <w:bCs/>
                <w:sz w:val="24"/>
                <w:szCs w:val="24"/>
                <w:lang w:val="kk-KZ"/>
              </w:rPr>
              <w:t xml:space="preserve">балаларыңызды қаржылық қамтамасыз ету үшін жұмыс істеу; оқушылардың адамгершілік-рухани қасиеттерінің жеткіліксіз дамуы; </w:t>
            </w:r>
            <w:r>
              <w:rPr>
                <w:rFonts w:ascii="Times New Roman" w:hAnsi="Times New Roman" w:cs="Times New Roman"/>
                <w:bCs/>
                <w:sz w:val="24"/>
                <w:szCs w:val="24"/>
                <w:lang w:val="kk-KZ"/>
              </w:rPr>
              <w:t>к</w:t>
            </w:r>
            <w:r w:rsidRPr="00FB7E1D">
              <w:rPr>
                <w:rFonts w:ascii="Times New Roman" w:hAnsi="Times New Roman" w:cs="Times New Roman"/>
                <w:bCs/>
                <w:sz w:val="24"/>
                <w:szCs w:val="24"/>
                <w:lang w:val="kk-KZ"/>
              </w:rPr>
              <w:t>ейбір жағдайларда жасөспірімдер арасында өшпенділік, бір-біріне төзбеушілік, қоғамдық орындарда өзін ұстай алмау, мүлікті және мектеп мүлкін күте алмау алаңдатады.</w:t>
            </w:r>
          </w:p>
        </w:tc>
        <w:tc>
          <w:tcPr>
            <w:tcW w:w="3969" w:type="dxa"/>
          </w:tcPr>
          <w:p w:rsidR="00FB7E1D" w:rsidRPr="00FB7E1D" w:rsidRDefault="00FB7E1D" w:rsidP="00FB7E1D">
            <w:pPr>
              <w:spacing w:after="0" w:line="240" w:lineRule="auto"/>
              <w:ind w:left="57"/>
              <w:rPr>
                <w:rFonts w:ascii="Times New Roman" w:hAnsi="Times New Roman" w:cs="Times New Roman"/>
                <w:bCs/>
                <w:sz w:val="24"/>
                <w:szCs w:val="24"/>
                <w:lang w:val="kk-KZ"/>
              </w:rPr>
            </w:pPr>
            <w:r w:rsidRPr="00FB7E1D">
              <w:rPr>
                <w:rFonts w:ascii="Times New Roman" w:hAnsi="Times New Roman" w:cs="Times New Roman"/>
                <w:bCs/>
                <w:sz w:val="24"/>
                <w:szCs w:val="24"/>
                <w:lang w:val="kk-KZ"/>
              </w:rPr>
              <w:t>1. Отбасымен ынтымақтастық, отбасымен өзара әрекеттесу жүйесін дамыту: мектепте «Әкелер кеңесі», «Аналар кеңесі», «Педагогикалық қонақ бөлмесі</w:t>
            </w:r>
            <w:r>
              <w:rPr>
                <w:rFonts w:ascii="Times New Roman" w:hAnsi="Times New Roman" w:cs="Times New Roman"/>
                <w:bCs/>
                <w:sz w:val="24"/>
                <w:szCs w:val="24"/>
                <w:lang w:val="kk-KZ"/>
              </w:rPr>
              <w:t>н</w:t>
            </w:r>
            <w:r w:rsidRPr="00FB7E1D">
              <w:rPr>
                <w:rFonts w:ascii="Times New Roman" w:hAnsi="Times New Roman" w:cs="Times New Roman"/>
                <w:bCs/>
                <w:sz w:val="24"/>
                <w:szCs w:val="24"/>
                <w:lang w:val="kk-KZ"/>
              </w:rPr>
              <w:t>» құру;</w:t>
            </w:r>
          </w:p>
          <w:p w:rsidR="00FB7E1D" w:rsidRPr="00FB7E1D" w:rsidRDefault="00FB7E1D" w:rsidP="00FB7E1D">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2. Өмірлік қиын жағдайдағы оқушыла</w:t>
            </w:r>
            <w:r w:rsidRPr="00FB7E1D">
              <w:rPr>
                <w:rFonts w:ascii="Times New Roman" w:hAnsi="Times New Roman" w:cs="Times New Roman"/>
                <w:bCs/>
                <w:sz w:val="24"/>
                <w:szCs w:val="24"/>
                <w:lang w:val="kk-KZ"/>
              </w:rPr>
              <w:t>р мен олардың жанұяларына дер кезінде әлеуметтік көмек көрсету және қолдау көрсету;</w:t>
            </w:r>
          </w:p>
          <w:p w:rsidR="00FB7E1D" w:rsidRPr="00FB7E1D" w:rsidRDefault="00FB7E1D" w:rsidP="00FB7E1D">
            <w:pPr>
              <w:spacing w:after="0" w:line="240" w:lineRule="auto"/>
              <w:ind w:left="57"/>
              <w:rPr>
                <w:rFonts w:ascii="Times New Roman" w:hAnsi="Times New Roman" w:cs="Times New Roman"/>
                <w:bCs/>
                <w:sz w:val="24"/>
                <w:szCs w:val="24"/>
                <w:lang w:val="kk-KZ"/>
              </w:rPr>
            </w:pPr>
            <w:r w:rsidRPr="00FB7E1D">
              <w:rPr>
                <w:rFonts w:ascii="Times New Roman" w:hAnsi="Times New Roman" w:cs="Times New Roman"/>
                <w:bCs/>
                <w:sz w:val="24"/>
                <w:szCs w:val="24"/>
                <w:lang w:val="kk-KZ"/>
              </w:rPr>
              <w:t>3. Тәрбие жұмысының формалары мен әдістерін жетілдіру;</w:t>
            </w:r>
          </w:p>
          <w:p w:rsidR="00FB7E1D" w:rsidRDefault="00FB7E1D" w:rsidP="00FB7E1D">
            <w:pPr>
              <w:spacing w:after="0" w:line="240" w:lineRule="auto"/>
              <w:ind w:left="57"/>
              <w:rPr>
                <w:rFonts w:ascii="Times New Roman" w:hAnsi="Times New Roman" w:cs="Times New Roman"/>
                <w:bCs/>
                <w:sz w:val="24"/>
                <w:szCs w:val="24"/>
                <w:lang w:val="kk-KZ"/>
              </w:rPr>
            </w:pPr>
            <w:r w:rsidRPr="00186BC1">
              <w:rPr>
                <w:rFonts w:ascii="Times New Roman" w:hAnsi="Times New Roman" w:cs="Times New Roman"/>
                <w:bCs/>
                <w:sz w:val="24"/>
                <w:szCs w:val="24"/>
                <w:lang w:val="kk-KZ"/>
              </w:rPr>
              <w:t>4. Сынып жетекшілері оқушылардың шығармашылық белсенділігін белсендіруі керек.</w:t>
            </w:r>
          </w:p>
          <w:p w:rsidR="00AD32FD" w:rsidRPr="00FB7E1D" w:rsidRDefault="00AD32FD" w:rsidP="00FB7E1D">
            <w:pPr>
              <w:spacing w:after="0" w:line="240" w:lineRule="auto"/>
              <w:rPr>
                <w:rFonts w:ascii="Times New Roman" w:hAnsi="Times New Roman" w:cs="Times New Roman"/>
                <w:bCs/>
                <w:sz w:val="24"/>
                <w:szCs w:val="24"/>
                <w:highlight w:val="yellow"/>
                <w:lang w:val="kk-KZ"/>
              </w:rPr>
            </w:pPr>
          </w:p>
        </w:tc>
      </w:tr>
    </w:tbl>
    <w:p w:rsidR="00525A2E" w:rsidRPr="00186BC1" w:rsidRDefault="00525A2E" w:rsidP="0089644E">
      <w:pPr>
        <w:jc w:val="center"/>
        <w:rPr>
          <w:rFonts w:ascii="Times New Roman" w:hAnsi="Times New Roman" w:cs="Times New Roman"/>
          <w:b/>
          <w:sz w:val="24"/>
          <w:szCs w:val="24"/>
          <w:lang w:val="kk-KZ"/>
        </w:rPr>
      </w:pPr>
    </w:p>
    <w:p w:rsidR="00FB7E1D" w:rsidRPr="00FB7E1D" w:rsidRDefault="0068344F" w:rsidP="00FB7E1D">
      <w:pPr>
        <w:spacing w:after="0" w:line="240" w:lineRule="auto"/>
        <w:jc w:val="center"/>
        <w:rPr>
          <w:rFonts w:ascii="Times New Roman" w:hAnsi="Times New Roman" w:cs="Times New Roman"/>
          <w:b/>
          <w:bCs/>
          <w:caps/>
          <w:sz w:val="28"/>
          <w:szCs w:val="28"/>
          <w:lang w:val="kk-KZ"/>
        </w:rPr>
      </w:pPr>
      <w:r>
        <w:rPr>
          <w:rFonts w:ascii="Times New Roman" w:hAnsi="Times New Roman" w:cs="Times New Roman"/>
          <w:b/>
          <w:bCs/>
          <w:caps/>
          <w:sz w:val="28"/>
          <w:szCs w:val="28"/>
          <w:lang w:val="kk-KZ"/>
        </w:rPr>
        <w:t>м</w:t>
      </w:r>
      <w:r w:rsidR="00FB7E1D" w:rsidRPr="00FB7E1D">
        <w:rPr>
          <w:rFonts w:ascii="Times New Roman" w:hAnsi="Times New Roman" w:cs="Times New Roman"/>
          <w:b/>
          <w:bCs/>
          <w:caps/>
          <w:sz w:val="28"/>
          <w:szCs w:val="28"/>
          <w:lang w:val="kk-KZ"/>
        </w:rPr>
        <w:t xml:space="preserve">ЕКТЕПТІҢ </w:t>
      </w:r>
      <w:r>
        <w:rPr>
          <w:rFonts w:ascii="Times New Roman" w:hAnsi="Times New Roman" w:cs="Times New Roman"/>
          <w:b/>
          <w:bCs/>
          <w:caps/>
          <w:sz w:val="28"/>
          <w:szCs w:val="28"/>
          <w:lang w:val="kk-KZ"/>
        </w:rPr>
        <w:t>жеке бағыттардағы</w:t>
      </w:r>
      <w:r w:rsidR="00FB7E1D" w:rsidRPr="00FB7E1D">
        <w:rPr>
          <w:rFonts w:ascii="Times New Roman" w:hAnsi="Times New Roman" w:cs="Times New Roman"/>
          <w:b/>
          <w:bCs/>
          <w:caps/>
          <w:sz w:val="28"/>
          <w:szCs w:val="28"/>
          <w:lang w:val="kk-KZ"/>
        </w:rPr>
        <w:t xml:space="preserve"> ЖҰМЫСЫН ТАЛДАУ</w:t>
      </w:r>
    </w:p>
    <w:p w:rsidR="00BF09C4" w:rsidRDefault="0068344F" w:rsidP="00D9097A">
      <w:pPr>
        <w:spacing w:after="0" w:line="240" w:lineRule="auto"/>
        <w:jc w:val="center"/>
        <w:rPr>
          <w:rFonts w:ascii="Times New Roman" w:hAnsi="Times New Roman" w:cs="Times New Roman"/>
          <w:b/>
          <w:bCs/>
          <w:caps/>
          <w:sz w:val="28"/>
          <w:szCs w:val="28"/>
          <w:lang w:val="kk-KZ"/>
        </w:rPr>
      </w:pPr>
      <w:r w:rsidRPr="0068344F">
        <w:rPr>
          <w:rFonts w:ascii="Times New Roman" w:hAnsi="Times New Roman" w:cs="Times New Roman"/>
          <w:b/>
          <w:bCs/>
          <w:caps/>
          <w:sz w:val="28"/>
          <w:szCs w:val="28"/>
          <w:lang w:val="kk-KZ"/>
        </w:rPr>
        <w:t>ОҚУШЫЛАР КОНТИНГЕНТІНІҢ</w:t>
      </w:r>
    </w:p>
    <w:p w:rsidR="0068344F" w:rsidRPr="00FB7E1D" w:rsidRDefault="0068344F" w:rsidP="00D9097A">
      <w:pPr>
        <w:spacing w:after="0" w:line="240" w:lineRule="auto"/>
        <w:jc w:val="center"/>
        <w:rPr>
          <w:rFonts w:ascii="Times New Roman" w:hAnsi="Times New Roman" w:cs="Times New Roman"/>
          <w:b/>
          <w:bCs/>
          <w:caps/>
          <w:sz w:val="24"/>
          <w:szCs w:val="24"/>
          <w:lang w:val="kk-KZ"/>
        </w:rPr>
      </w:pPr>
    </w:p>
    <w:p w:rsidR="0068344F" w:rsidRDefault="0089644E" w:rsidP="00264CB2">
      <w:pPr>
        <w:spacing w:after="0" w:line="240" w:lineRule="auto"/>
        <w:jc w:val="both"/>
        <w:rPr>
          <w:rFonts w:ascii="Times New Roman" w:hAnsi="Times New Roman" w:cs="Times New Roman"/>
          <w:bCs/>
          <w:sz w:val="24"/>
          <w:szCs w:val="24"/>
          <w:lang w:val="kk-KZ"/>
        </w:rPr>
      </w:pPr>
      <w:r w:rsidRPr="00FB7E1D">
        <w:rPr>
          <w:rFonts w:ascii="Times New Roman" w:hAnsi="Times New Roman" w:cs="Times New Roman"/>
          <w:bCs/>
          <w:sz w:val="24"/>
          <w:szCs w:val="24"/>
          <w:lang w:val="kk-KZ"/>
        </w:rPr>
        <w:t xml:space="preserve">        </w:t>
      </w:r>
      <w:r w:rsidR="0068344F" w:rsidRPr="0068344F">
        <w:rPr>
          <w:rFonts w:ascii="Times New Roman" w:hAnsi="Times New Roman" w:cs="Times New Roman"/>
          <w:bCs/>
          <w:sz w:val="24"/>
          <w:szCs w:val="24"/>
          <w:lang w:val="kk-KZ"/>
        </w:rPr>
        <w:t xml:space="preserve">2022-2023 оқу жылында мектепте 36 </w:t>
      </w:r>
      <w:r w:rsidR="0068344F">
        <w:rPr>
          <w:rFonts w:ascii="Times New Roman" w:hAnsi="Times New Roman" w:cs="Times New Roman"/>
          <w:bCs/>
          <w:sz w:val="24"/>
          <w:szCs w:val="24"/>
          <w:lang w:val="kk-KZ"/>
        </w:rPr>
        <w:t>сынып комплектісі және екі «0» сыныптар</w:t>
      </w:r>
      <w:r w:rsidR="0068344F" w:rsidRPr="0068344F">
        <w:rPr>
          <w:rFonts w:ascii="Times New Roman" w:hAnsi="Times New Roman" w:cs="Times New Roman"/>
          <w:bCs/>
          <w:sz w:val="24"/>
          <w:szCs w:val="24"/>
          <w:lang w:val="kk-KZ"/>
        </w:rPr>
        <w:t xml:space="preserve"> болды.</w:t>
      </w:r>
    </w:p>
    <w:p w:rsidR="000638E8" w:rsidRPr="0068344F" w:rsidRDefault="0068344F" w:rsidP="0068344F">
      <w:pPr>
        <w:spacing w:after="0" w:line="240" w:lineRule="auto"/>
        <w:jc w:val="both"/>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b/>
          <w:bCs/>
          <w:sz w:val="24"/>
          <w:szCs w:val="24"/>
          <w:lang w:val="kk-KZ"/>
        </w:rPr>
        <w:t>Жылдар бойынша оқушыла</w:t>
      </w:r>
      <w:r w:rsidRPr="0068344F">
        <w:rPr>
          <w:rFonts w:ascii="Times New Roman" w:hAnsi="Times New Roman" w:cs="Times New Roman"/>
          <w:b/>
          <w:bCs/>
          <w:sz w:val="24"/>
          <w:szCs w:val="24"/>
          <w:lang w:val="kk-KZ"/>
        </w:rPr>
        <w:t>р санының динамикасы</w:t>
      </w:r>
    </w:p>
    <w:tbl>
      <w:tblPr>
        <w:tblStyle w:val="-11"/>
        <w:tblW w:w="10031" w:type="dxa"/>
        <w:tblLayout w:type="fixed"/>
        <w:tblLook w:val="04A0"/>
      </w:tblPr>
      <w:tblGrid>
        <w:gridCol w:w="1384"/>
        <w:gridCol w:w="1559"/>
        <w:gridCol w:w="1418"/>
        <w:gridCol w:w="1539"/>
        <w:gridCol w:w="1154"/>
        <w:gridCol w:w="1559"/>
        <w:gridCol w:w="1418"/>
      </w:tblGrid>
      <w:tr w:rsidR="0060263D" w:rsidRPr="00CE0550" w:rsidTr="00BD4837">
        <w:trPr>
          <w:cnfStyle w:val="100000000000"/>
          <w:trHeight w:val="30"/>
        </w:trPr>
        <w:tc>
          <w:tcPr>
            <w:cnfStyle w:val="001000000000"/>
            <w:tcW w:w="1384" w:type="dxa"/>
            <w:vMerge w:val="restart"/>
            <w:hideMark/>
          </w:tcPr>
          <w:p w:rsidR="00930983" w:rsidRDefault="00930983" w:rsidP="0060263D">
            <w:pPr>
              <w:jc w:val="center"/>
              <w:rPr>
                <w:rFonts w:ascii="Times New Roman" w:hAnsi="Times New Roman" w:cs="Times New Roman"/>
                <w:bCs w:val="0"/>
                <w:sz w:val="24"/>
                <w:szCs w:val="24"/>
                <w:lang w:val="kk-KZ"/>
              </w:rPr>
            </w:pPr>
          </w:p>
          <w:p w:rsidR="0060263D" w:rsidRPr="0068344F" w:rsidRDefault="0068344F" w:rsidP="0060263D">
            <w:pPr>
              <w:jc w:val="center"/>
              <w:rPr>
                <w:rFonts w:ascii="Times New Roman" w:eastAsia="Times New Roman" w:hAnsi="Times New Roman" w:cs="Times New Roman"/>
                <w:bCs w:val="0"/>
                <w:sz w:val="24"/>
                <w:szCs w:val="24"/>
                <w:lang w:val="kk-KZ"/>
              </w:rPr>
            </w:pPr>
            <w:r>
              <w:rPr>
                <w:rFonts w:ascii="Times New Roman" w:hAnsi="Times New Roman" w:cs="Times New Roman"/>
                <w:bCs w:val="0"/>
                <w:sz w:val="24"/>
                <w:szCs w:val="24"/>
                <w:lang w:val="kk-KZ"/>
              </w:rPr>
              <w:lastRenderedPageBreak/>
              <w:t>Оқу деңгейі</w:t>
            </w:r>
          </w:p>
        </w:tc>
        <w:tc>
          <w:tcPr>
            <w:tcW w:w="2977" w:type="dxa"/>
            <w:gridSpan w:val="2"/>
            <w:hideMark/>
          </w:tcPr>
          <w:p w:rsidR="0060263D" w:rsidRPr="00CE0550" w:rsidRDefault="0060263D" w:rsidP="0060263D">
            <w:pPr>
              <w:jc w:val="center"/>
              <w:cnfStyle w:val="100000000000"/>
              <w:rPr>
                <w:rFonts w:ascii="Times New Roman" w:eastAsia="Times New Roman" w:hAnsi="Times New Roman" w:cs="Times New Roman"/>
                <w:bCs w:val="0"/>
                <w:sz w:val="24"/>
                <w:szCs w:val="24"/>
              </w:rPr>
            </w:pPr>
            <w:r w:rsidRPr="00CE0550">
              <w:rPr>
                <w:rFonts w:ascii="Times New Roman" w:hAnsi="Times New Roman" w:cs="Times New Roman"/>
                <w:bCs w:val="0"/>
                <w:sz w:val="24"/>
                <w:szCs w:val="24"/>
              </w:rPr>
              <w:lastRenderedPageBreak/>
              <w:t>2020-2021</w:t>
            </w:r>
          </w:p>
        </w:tc>
        <w:tc>
          <w:tcPr>
            <w:tcW w:w="2693" w:type="dxa"/>
            <w:gridSpan w:val="2"/>
            <w:hideMark/>
          </w:tcPr>
          <w:p w:rsidR="0060263D" w:rsidRPr="00CE0550" w:rsidRDefault="0060263D" w:rsidP="0060263D">
            <w:pPr>
              <w:jc w:val="center"/>
              <w:cnfStyle w:val="100000000000"/>
              <w:rPr>
                <w:rFonts w:ascii="Times New Roman" w:eastAsia="Times New Roman" w:hAnsi="Times New Roman" w:cs="Times New Roman"/>
                <w:bCs w:val="0"/>
                <w:sz w:val="24"/>
                <w:szCs w:val="24"/>
              </w:rPr>
            </w:pPr>
            <w:r w:rsidRPr="00CE0550">
              <w:rPr>
                <w:rFonts w:ascii="Times New Roman" w:hAnsi="Times New Roman" w:cs="Times New Roman"/>
                <w:bCs w:val="0"/>
                <w:sz w:val="24"/>
                <w:szCs w:val="24"/>
              </w:rPr>
              <w:t>2021-2022</w:t>
            </w:r>
          </w:p>
        </w:tc>
        <w:tc>
          <w:tcPr>
            <w:tcW w:w="2977" w:type="dxa"/>
            <w:gridSpan w:val="2"/>
            <w:hideMark/>
          </w:tcPr>
          <w:p w:rsidR="0060263D" w:rsidRPr="00CE0550" w:rsidRDefault="0060263D" w:rsidP="0060263D">
            <w:pPr>
              <w:jc w:val="center"/>
              <w:cnfStyle w:val="100000000000"/>
              <w:rPr>
                <w:rFonts w:ascii="Times New Roman" w:eastAsia="Times New Roman" w:hAnsi="Times New Roman" w:cs="Times New Roman"/>
                <w:bCs w:val="0"/>
                <w:sz w:val="24"/>
                <w:szCs w:val="24"/>
              </w:rPr>
            </w:pPr>
            <w:r w:rsidRPr="00CE0550">
              <w:rPr>
                <w:rFonts w:ascii="Times New Roman" w:hAnsi="Times New Roman" w:cs="Times New Roman"/>
                <w:bCs w:val="0"/>
                <w:sz w:val="24"/>
                <w:szCs w:val="24"/>
              </w:rPr>
              <w:t>2022-2023</w:t>
            </w:r>
          </w:p>
        </w:tc>
      </w:tr>
      <w:tr w:rsidR="0060263D" w:rsidRPr="00CE0550" w:rsidTr="00BD4837">
        <w:trPr>
          <w:cnfStyle w:val="000000100000"/>
          <w:trHeight w:val="30"/>
        </w:trPr>
        <w:tc>
          <w:tcPr>
            <w:cnfStyle w:val="001000000000"/>
            <w:tcW w:w="1384" w:type="dxa"/>
            <w:vMerge/>
            <w:hideMark/>
          </w:tcPr>
          <w:p w:rsidR="0060263D" w:rsidRPr="00CE0550" w:rsidRDefault="0060263D" w:rsidP="0060263D">
            <w:pPr>
              <w:rPr>
                <w:rFonts w:ascii="Times New Roman" w:eastAsia="Times New Roman" w:hAnsi="Times New Roman" w:cs="Times New Roman"/>
                <w:sz w:val="24"/>
                <w:szCs w:val="24"/>
                <w:lang w:val="en-US"/>
              </w:rPr>
            </w:pPr>
          </w:p>
        </w:tc>
        <w:tc>
          <w:tcPr>
            <w:tcW w:w="2977" w:type="dxa"/>
            <w:gridSpan w:val="2"/>
            <w:shd w:val="clear" w:color="auto" w:fill="FFFF00"/>
            <w:hideMark/>
          </w:tcPr>
          <w:p w:rsidR="0060263D" w:rsidRPr="0068344F" w:rsidRDefault="0068344F" w:rsidP="0060263D">
            <w:pPr>
              <w:jc w:val="center"/>
              <w:cnfStyle w:val="000000100000"/>
              <w:rPr>
                <w:rFonts w:ascii="Times New Roman" w:eastAsia="Times New Roman" w:hAnsi="Times New Roman" w:cs="Times New Roman"/>
                <w:b/>
                <w:bCs/>
                <w:sz w:val="24"/>
                <w:szCs w:val="24"/>
                <w:lang w:val="kk-KZ"/>
              </w:rPr>
            </w:pPr>
            <w:r>
              <w:rPr>
                <w:rFonts w:ascii="Times New Roman" w:hAnsi="Times New Roman" w:cs="Times New Roman"/>
                <w:b/>
                <w:bCs/>
                <w:sz w:val="24"/>
                <w:szCs w:val="24"/>
                <w:lang w:val="kk-KZ"/>
              </w:rPr>
              <w:t>саны</w:t>
            </w:r>
          </w:p>
        </w:tc>
        <w:tc>
          <w:tcPr>
            <w:tcW w:w="2693" w:type="dxa"/>
            <w:gridSpan w:val="2"/>
            <w:shd w:val="clear" w:color="auto" w:fill="FFFF00"/>
            <w:hideMark/>
          </w:tcPr>
          <w:p w:rsidR="0060263D" w:rsidRPr="00CE0550" w:rsidRDefault="0068344F" w:rsidP="0060263D">
            <w:pPr>
              <w:jc w:val="center"/>
              <w:cnfStyle w:val="000000100000"/>
              <w:rPr>
                <w:rFonts w:ascii="Times New Roman" w:eastAsia="Times New Roman" w:hAnsi="Times New Roman" w:cs="Times New Roman"/>
                <w:b/>
                <w:bCs/>
                <w:sz w:val="24"/>
                <w:szCs w:val="24"/>
              </w:rPr>
            </w:pPr>
            <w:r w:rsidRPr="0068344F">
              <w:rPr>
                <w:rFonts w:ascii="Times New Roman" w:hAnsi="Times New Roman" w:cs="Times New Roman"/>
                <w:b/>
                <w:bCs/>
                <w:sz w:val="24"/>
                <w:szCs w:val="24"/>
              </w:rPr>
              <w:t>саны</w:t>
            </w:r>
          </w:p>
        </w:tc>
        <w:tc>
          <w:tcPr>
            <w:tcW w:w="2977" w:type="dxa"/>
            <w:gridSpan w:val="2"/>
            <w:shd w:val="clear" w:color="auto" w:fill="FFFF00"/>
            <w:hideMark/>
          </w:tcPr>
          <w:p w:rsidR="0060263D" w:rsidRPr="00CE0550" w:rsidRDefault="0068344F" w:rsidP="0060263D">
            <w:pPr>
              <w:jc w:val="center"/>
              <w:cnfStyle w:val="000000100000"/>
              <w:rPr>
                <w:rFonts w:ascii="Times New Roman" w:eastAsia="Times New Roman" w:hAnsi="Times New Roman" w:cs="Times New Roman"/>
                <w:b/>
                <w:bCs/>
                <w:sz w:val="24"/>
                <w:szCs w:val="24"/>
              </w:rPr>
            </w:pPr>
            <w:r w:rsidRPr="0068344F">
              <w:rPr>
                <w:rFonts w:ascii="Times New Roman" w:hAnsi="Times New Roman" w:cs="Times New Roman"/>
                <w:b/>
                <w:bCs/>
                <w:sz w:val="24"/>
                <w:szCs w:val="24"/>
              </w:rPr>
              <w:t>саны</w:t>
            </w:r>
          </w:p>
        </w:tc>
      </w:tr>
      <w:tr w:rsidR="0060263D" w:rsidRPr="00CE0550" w:rsidTr="00BD4837">
        <w:trPr>
          <w:cnfStyle w:val="000000010000"/>
          <w:trHeight w:val="313"/>
        </w:trPr>
        <w:tc>
          <w:tcPr>
            <w:cnfStyle w:val="001000000000"/>
            <w:tcW w:w="1384" w:type="dxa"/>
            <w:vMerge/>
            <w:hideMark/>
          </w:tcPr>
          <w:p w:rsidR="0060263D" w:rsidRPr="00CE0550" w:rsidRDefault="0060263D" w:rsidP="0060263D">
            <w:pPr>
              <w:rPr>
                <w:rFonts w:ascii="Times New Roman" w:eastAsia="Times New Roman" w:hAnsi="Times New Roman" w:cs="Times New Roman"/>
                <w:sz w:val="24"/>
                <w:szCs w:val="24"/>
                <w:lang w:val="en-US"/>
              </w:rPr>
            </w:pPr>
          </w:p>
        </w:tc>
        <w:tc>
          <w:tcPr>
            <w:tcW w:w="1559" w:type="dxa"/>
            <w:hideMark/>
          </w:tcPr>
          <w:p w:rsidR="0060263D" w:rsidRPr="0068344F" w:rsidRDefault="0068344F" w:rsidP="00BD4837">
            <w:pPr>
              <w:cnfStyle w:val="000000010000"/>
              <w:rPr>
                <w:rFonts w:ascii="Times New Roman" w:eastAsia="Times New Roman" w:hAnsi="Times New Roman" w:cs="Times New Roman"/>
                <w:b/>
                <w:bCs/>
                <w:sz w:val="24"/>
                <w:szCs w:val="24"/>
                <w:lang w:val="kk-KZ"/>
              </w:rPr>
            </w:pPr>
            <w:r>
              <w:rPr>
                <w:rFonts w:ascii="Times New Roman" w:hAnsi="Times New Roman" w:cs="Times New Roman"/>
                <w:b/>
                <w:bCs/>
                <w:sz w:val="24"/>
                <w:szCs w:val="24"/>
                <w:lang w:val="kk-KZ"/>
              </w:rPr>
              <w:t xml:space="preserve">Оқушылар </w:t>
            </w:r>
          </w:p>
        </w:tc>
        <w:tc>
          <w:tcPr>
            <w:tcW w:w="1418" w:type="dxa"/>
            <w:hideMark/>
          </w:tcPr>
          <w:p w:rsidR="0060263D" w:rsidRPr="0068344F" w:rsidRDefault="0068344F" w:rsidP="00BD4837">
            <w:pPr>
              <w:cnfStyle w:val="000000010000"/>
              <w:rPr>
                <w:rFonts w:ascii="Times New Roman" w:eastAsia="Times New Roman" w:hAnsi="Times New Roman" w:cs="Times New Roman"/>
                <w:b/>
                <w:bCs/>
                <w:sz w:val="24"/>
                <w:szCs w:val="24"/>
                <w:lang w:val="kk-KZ"/>
              </w:rPr>
            </w:pPr>
            <w:r>
              <w:rPr>
                <w:rFonts w:ascii="Times New Roman" w:hAnsi="Times New Roman" w:cs="Times New Roman"/>
                <w:b/>
                <w:bCs/>
                <w:sz w:val="24"/>
                <w:szCs w:val="24"/>
                <w:lang w:val="kk-KZ"/>
              </w:rPr>
              <w:t xml:space="preserve">Сыныптар </w:t>
            </w:r>
          </w:p>
        </w:tc>
        <w:tc>
          <w:tcPr>
            <w:tcW w:w="1539" w:type="dxa"/>
            <w:hideMark/>
          </w:tcPr>
          <w:p w:rsidR="0060263D" w:rsidRPr="00CE0550" w:rsidRDefault="0068344F" w:rsidP="00BD4837">
            <w:pPr>
              <w:cnfStyle w:val="000000010000"/>
              <w:rPr>
                <w:rFonts w:ascii="Times New Roman" w:eastAsia="Times New Roman" w:hAnsi="Times New Roman" w:cs="Times New Roman"/>
                <w:b/>
                <w:bCs/>
                <w:sz w:val="24"/>
                <w:szCs w:val="24"/>
                <w:lang w:val="en-US"/>
              </w:rPr>
            </w:pPr>
            <w:r w:rsidRPr="0068344F">
              <w:rPr>
                <w:rFonts w:ascii="Times New Roman" w:hAnsi="Times New Roman" w:cs="Times New Roman"/>
                <w:b/>
                <w:bCs/>
                <w:sz w:val="24"/>
                <w:szCs w:val="24"/>
              </w:rPr>
              <w:t>Оқушылар</w:t>
            </w:r>
          </w:p>
        </w:tc>
        <w:tc>
          <w:tcPr>
            <w:tcW w:w="1154" w:type="dxa"/>
            <w:hideMark/>
          </w:tcPr>
          <w:p w:rsidR="0060263D" w:rsidRPr="00CE0550" w:rsidRDefault="0068344F" w:rsidP="00BD4837">
            <w:pPr>
              <w:cnfStyle w:val="000000010000"/>
              <w:rPr>
                <w:rFonts w:ascii="Times New Roman" w:eastAsia="Times New Roman" w:hAnsi="Times New Roman" w:cs="Times New Roman"/>
                <w:b/>
                <w:bCs/>
                <w:sz w:val="24"/>
                <w:szCs w:val="24"/>
                <w:lang w:val="en-US"/>
              </w:rPr>
            </w:pPr>
            <w:r w:rsidRPr="0068344F">
              <w:rPr>
                <w:rFonts w:ascii="Times New Roman" w:hAnsi="Times New Roman" w:cs="Times New Roman"/>
                <w:b/>
                <w:bCs/>
                <w:sz w:val="24"/>
                <w:szCs w:val="24"/>
              </w:rPr>
              <w:t>Сынып-тар</w:t>
            </w:r>
          </w:p>
        </w:tc>
        <w:tc>
          <w:tcPr>
            <w:tcW w:w="1559" w:type="dxa"/>
            <w:hideMark/>
          </w:tcPr>
          <w:p w:rsidR="0060263D" w:rsidRPr="00CE0550" w:rsidRDefault="0068344F" w:rsidP="00BD4837">
            <w:pPr>
              <w:cnfStyle w:val="000000010000"/>
              <w:rPr>
                <w:rFonts w:ascii="Times New Roman" w:eastAsia="Times New Roman" w:hAnsi="Times New Roman" w:cs="Times New Roman"/>
                <w:b/>
                <w:bCs/>
                <w:sz w:val="24"/>
                <w:szCs w:val="24"/>
                <w:lang w:val="en-US"/>
              </w:rPr>
            </w:pPr>
            <w:r w:rsidRPr="0068344F">
              <w:rPr>
                <w:rFonts w:ascii="Times New Roman" w:hAnsi="Times New Roman" w:cs="Times New Roman"/>
                <w:b/>
                <w:bCs/>
                <w:sz w:val="24"/>
                <w:szCs w:val="24"/>
              </w:rPr>
              <w:t>Оқушылар</w:t>
            </w:r>
          </w:p>
        </w:tc>
        <w:tc>
          <w:tcPr>
            <w:tcW w:w="1418" w:type="dxa"/>
            <w:hideMark/>
          </w:tcPr>
          <w:p w:rsidR="0060263D" w:rsidRPr="00CE0550" w:rsidRDefault="0068344F" w:rsidP="00BD4837">
            <w:pPr>
              <w:cnfStyle w:val="000000010000"/>
              <w:rPr>
                <w:rFonts w:ascii="Times New Roman" w:eastAsia="Times New Roman" w:hAnsi="Times New Roman" w:cs="Times New Roman"/>
                <w:b/>
                <w:bCs/>
                <w:sz w:val="24"/>
                <w:szCs w:val="24"/>
                <w:lang w:val="en-US"/>
              </w:rPr>
            </w:pPr>
            <w:r w:rsidRPr="0068344F">
              <w:rPr>
                <w:rFonts w:ascii="Times New Roman" w:hAnsi="Times New Roman" w:cs="Times New Roman"/>
                <w:b/>
                <w:bCs/>
                <w:sz w:val="24"/>
                <w:szCs w:val="24"/>
              </w:rPr>
              <w:t>Сыныптар</w:t>
            </w:r>
          </w:p>
        </w:tc>
      </w:tr>
      <w:tr w:rsidR="00BD4837" w:rsidRPr="00CE0550" w:rsidTr="00BD4837">
        <w:trPr>
          <w:cnfStyle w:val="000000100000"/>
          <w:trHeight w:val="356"/>
        </w:trPr>
        <w:tc>
          <w:tcPr>
            <w:cnfStyle w:val="001000000000"/>
            <w:tcW w:w="1384" w:type="dxa"/>
            <w:shd w:val="clear" w:color="auto" w:fill="FFFF00"/>
            <w:hideMark/>
          </w:tcPr>
          <w:p w:rsidR="0060263D" w:rsidRPr="0068344F" w:rsidRDefault="0068344F" w:rsidP="00A32E7D">
            <w:pPr>
              <w:rPr>
                <w:rFonts w:ascii="Times New Roman" w:eastAsia="Times New Roman" w:hAnsi="Times New Roman" w:cs="Times New Roman"/>
                <w:bCs w:val="0"/>
                <w:sz w:val="24"/>
                <w:szCs w:val="24"/>
                <w:lang w:val="kk-KZ"/>
              </w:rPr>
            </w:pPr>
            <w:r>
              <w:rPr>
                <w:rFonts w:ascii="Times New Roman" w:hAnsi="Times New Roman" w:cs="Times New Roman"/>
                <w:bCs w:val="0"/>
                <w:sz w:val="24"/>
                <w:szCs w:val="24"/>
                <w:lang w:val="kk-KZ"/>
              </w:rPr>
              <w:t>Мектеп бойынша барлығы</w:t>
            </w:r>
          </w:p>
        </w:tc>
        <w:tc>
          <w:tcPr>
            <w:tcW w:w="1559" w:type="dxa"/>
            <w:shd w:val="clear" w:color="auto" w:fill="FFFF00"/>
            <w:vAlign w:val="center"/>
          </w:tcPr>
          <w:p w:rsidR="0060263D" w:rsidRPr="00CE0550" w:rsidRDefault="001E00BD"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286</w:t>
            </w:r>
          </w:p>
        </w:tc>
        <w:tc>
          <w:tcPr>
            <w:tcW w:w="1418" w:type="dxa"/>
            <w:shd w:val="clear" w:color="auto" w:fill="FFFF00"/>
            <w:vAlign w:val="center"/>
          </w:tcPr>
          <w:p w:rsidR="0060263D" w:rsidRPr="00CE0550" w:rsidRDefault="001E00BD"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35</w:t>
            </w:r>
          </w:p>
        </w:tc>
        <w:tc>
          <w:tcPr>
            <w:tcW w:w="1539" w:type="dxa"/>
            <w:shd w:val="clear" w:color="auto" w:fill="FFFF00"/>
            <w:vAlign w:val="center"/>
            <w:hideMark/>
          </w:tcPr>
          <w:p w:rsidR="0060263D" w:rsidRPr="00CE0550" w:rsidRDefault="001E00BD"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299</w:t>
            </w:r>
          </w:p>
        </w:tc>
        <w:tc>
          <w:tcPr>
            <w:tcW w:w="1154" w:type="dxa"/>
            <w:shd w:val="clear" w:color="auto" w:fill="FFFF00"/>
            <w:vAlign w:val="center"/>
            <w:hideMark/>
          </w:tcPr>
          <w:p w:rsidR="0060263D" w:rsidRPr="00CE0550" w:rsidRDefault="00600BC0"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34</w:t>
            </w:r>
          </w:p>
        </w:tc>
        <w:tc>
          <w:tcPr>
            <w:tcW w:w="1559" w:type="dxa"/>
            <w:shd w:val="clear" w:color="auto" w:fill="FFFF00"/>
            <w:vAlign w:val="center"/>
          </w:tcPr>
          <w:p w:rsidR="0060263D" w:rsidRPr="00CE0550" w:rsidRDefault="001E00BD"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338</w:t>
            </w:r>
          </w:p>
        </w:tc>
        <w:tc>
          <w:tcPr>
            <w:tcW w:w="1418" w:type="dxa"/>
            <w:shd w:val="clear" w:color="auto" w:fill="FFFF00"/>
            <w:vAlign w:val="center"/>
          </w:tcPr>
          <w:p w:rsidR="0060263D" w:rsidRPr="00CE0550" w:rsidRDefault="001E00BD" w:rsidP="0060263D">
            <w:pPr>
              <w:jc w:val="center"/>
              <w:cnfStyle w:val="000000100000"/>
              <w:rPr>
                <w:rFonts w:ascii="Times New Roman" w:eastAsia="Times New Roman" w:hAnsi="Times New Roman" w:cs="Times New Roman"/>
                <w:b/>
                <w:bCs/>
                <w:sz w:val="24"/>
                <w:szCs w:val="24"/>
              </w:rPr>
            </w:pPr>
            <w:r w:rsidRPr="00CE0550">
              <w:rPr>
                <w:rFonts w:ascii="Times New Roman" w:eastAsia="Times New Roman" w:hAnsi="Times New Roman" w:cs="Times New Roman"/>
                <w:b/>
                <w:bCs/>
                <w:sz w:val="24"/>
                <w:szCs w:val="24"/>
              </w:rPr>
              <w:t>38</w:t>
            </w:r>
          </w:p>
        </w:tc>
      </w:tr>
    </w:tbl>
    <w:p w:rsidR="0068344F" w:rsidRDefault="00BB6C9A" w:rsidP="0068344F">
      <w:pPr>
        <w:spacing w:after="0" w:line="240" w:lineRule="auto"/>
        <w:jc w:val="both"/>
        <w:rPr>
          <w:rFonts w:ascii="Times New Roman" w:hAnsi="Times New Roman" w:cs="Times New Roman"/>
          <w:bCs/>
          <w:sz w:val="24"/>
          <w:szCs w:val="24"/>
          <w:lang w:val="kk-KZ"/>
        </w:rPr>
      </w:pPr>
      <w:r w:rsidRPr="00CE0550">
        <w:rPr>
          <w:rFonts w:ascii="Times New Roman" w:hAnsi="Times New Roman" w:cs="Times New Roman"/>
          <w:bCs/>
          <w:sz w:val="24"/>
          <w:szCs w:val="24"/>
        </w:rPr>
        <w:t xml:space="preserve">       </w:t>
      </w:r>
      <w:r w:rsidR="0068344F" w:rsidRPr="0068344F">
        <w:rPr>
          <w:rFonts w:ascii="Times New Roman" w:hAnsi="Times New Roman" w:cs="Times New Roman"/>
          <w:bCs/>
          <w:sz w:val="24"/>
          <w:szCs w:val="24"/>
        </w:rPr>
        <w:t>Үш жыл ішінде сыныптар мен оқушылар санының тұрақты өсу үрдісі байқалды: 2021-2022 оқу жылымен салыстырғанда 2022-2023 оқу жылы 39 оқушыға көп. Бастауыш сынып оқушыларының саны артты. Оқушылар мектепке әртүрлі аудандардан келеді.</w:t>
      </w:r>
    </w:p>
    <w:p w:rsidR="0068344F" w:rsidRPr="0068344F" w:rsidRDefault="0068344F" w:rsidP="0068344F">
      <w:pPr>
        <w:spacing w:after="0" w:line="240" w:lineRule="auto"/>
        <w:jc w:val="both"/>
        <w:rPr>
          <w:rFonts w:ascii="Times New Roman" w:hAnsi="Times New Roman" w:cs="Times New Roman"/>
          <w:bCs/>
          <w:sz w:val="24"/>
          <w:szCs w:val="24"/>
          <w:lang w:val="kk-KZ"/>
        </w:rPr>
      </w:pPr>
    </w:p>
    <w:p w:rsidR="000665E5" w:rsidRPr="0068344F" w:rsidRDefault="0068344F" w:rsidP="0068344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68344F">
        <w:rPr>
          <w:rFonts w:ascii="Times New Roman" w:hAnsi="Times New Roman" w:cs="Times New Roman"/>
          <w:b/>
          <w:bCs/>
          <w:sz w:val="24"/>
          <w:szCs w:val="24"/>
          <w:lang w:val="kk-KZ"/>
        </w:rPr>
        <w:t>Үш жылдық білім деңгейі бойынша білім сапасының көрсеткіштер</w:t>
      </w:r>
    </w:p>
    <w:tbl>
      <w:tblPr>
        <w:tblW w:w="9997" w:type="dxa"/>
        <w:tblLayout w:type="fixed"/>
        <w:tblLook w:val="04A0"/>
      </w:tblPr>
      <w:tblGrid>
        <w:gridCol w:w="1570"/>
        <w:gridCol w:w="964"/>
        <w:gridCol w:w="835"/>
        <w:gridCol w:w="884"/>
        <w:gridCol w:w="1113"/>
        <w:gridCol w:w="838"/>
        <w:gridCol w:w="921"/>
        <w:gridCol w:w="1113"/>
        <w:gridCol w:w="705"/>
        <w:gridCol w:w="1054"/>
      </w:tblGrid>
      <w:tr w:rsidR="00930983" w:rsidRPr="00CE0550" w:rsidTr="007E2BBF">
        <w:trPr>
          <w:trHeight w:val="277"/>
        </w:trPr>
        <w:tc>
          <w:tcPr>
            <w:tcW w:w="1570" w:type="dxa"/>
            <w:vMerge w:val="restart"/>
            <w:tcBorders>
              <w:top w:val="single" w:sz="4" w:space="0" w:color="auto"/>
              <w:left w:val="single" w:sz="4" w:space="0" w:color="auto"/>
              <w:right w:val="single" w:sz="4" w:space="0" w:color="auto"/>
            </w:tcBorders>
            <w:shd w:val="clear" w:color="auto" w:fill="FFFF00"/>
            <w:noWrap/>
            <w:vAlign w:val="center"/>
            <w:hideMark/>
          </w:tcPr>
          <w:p w:rsidR="000638E8" w:rsidRPr="007E2BBF" w:rsidRDefault="00930983" w:rsidP="000638E8">
            <w:pPr>
              <w:spacing w:after="0" w:line="240" w:lineRule="auto"/>
              <w:jc w:val="center"/>
              <w:rPr>
                <w:rFonts w:ascii="Times New Roman" w:eastAsia="Times New Roman" w:hAnsi="Times New Roman" w:cs="Times New Roman"/>
                <w:b/>
                <w:color w:val="000000"/>
                <w:sz w:val="24"/>
                <w:szCs w:val="24"/>
              </w:rPr>
            </w:pPr>
            <w:r w:rsidRPr="007E2BBF">
              <w:rPr>
                <w:rFonts w:ascii="Times New Roman" w:eastAsia="Times New Roman" w:hAnsi="Times New Roman" w:cs="Times New Roman"/>
                <w:b/>
                <w:color w:val="000000"/>
                <w:sz w:val="24"/>
                <w:szCs w:val="24"/>
              </w:rPr>
              <w:t>Оқу деңгейі</w:t>
            </w:r>
          </w:p>
        </w:tc>
        <w:tc>
          <w:tcPr>
            <w:tcW w:w="2683" w:type="dxa"/>
            <w:gridSpan w:val="3"/>
            <w:tcBorders>
              <w:top w:val="single" w:sz="4" w:space="0" w:color="auto"/>
              <w:left w:val="nil"/>
              <w:bottom w:val="single" w:sz="4" w:space="0" w:color="auto"/>
              <w:right w:val="single" w:sz="4" w:space="0" w:color="auto"/>
            </w:tcBorders>
            <w:shd w:val="clear" w:color="auto" w:fill="FFFF00"/>
            <w:noWrap/>
            <w:vAlign w:val="bottom"/>
            <w:hideMark/>
          </w:tcPr>
          <w:p w:rsidR="0068344F" w:rsidRDefault="000638E8" w:rsidP="0068344F">
            <w:pPr>
              <w:spacing w:after="0" w:line="240" w:lineRule="auto"/>
              <w:jc w:val="center"/>
              <w:rPr>
                <w:rFonts w:ascii="Times New Roman" w:eastAsia="Times New Roman" w:hAnsi="Times New Roman" w:cs="Times New Roman"/>
                <w:b/>
                <w:color w:val="000000"/>
                <w:sz w:val="24"/>
                <w:szCs w:val="24"/>
                <w:lang w:val="kk-KZ"/>
              </w:rPr>
            </w:pPr>
            <w:r w:rsidRPr="00CE0550">
              <w:rPr>
                <w:rFonts w:ascii="Times New Roman" w:eastAsia="Times New Roman" w:hAnsi="Times New Roman" w:cs="Times New Roman"/>
                <w:b/>
                <w:color w:val="000000"/>
                <w:sz w:val="24"/>
                <w:szCs w:val="24"/>
              </w:rPr>
              <w:t>2020/2021</w:t>
            </w:r>
          </w:p>
          <w:p w:rsidR="000638E8" w:rsidRPr="0068344F" w:rsidRDefault="000638E8" w:rsidP="0068344F">
            <w:pPr>
              <w:spacing w:after="0" w:line="240" w:lineRule="auto"/>
              <w:jc w:val="center"/>
              <w:rPr>
                <w:rFonts w:ascii="Times New Roman" w:eastAsia="Times New Roman" w:hAnsi="Times New Roman" w:cs="Times New Roman"/>
                <w:b/>
                <w:color w:val="000000"/>
                <w:sz w:val="24"/>
                <w:szCs w:val="24"/>
                <w:lang w:val="kk-KZ"/>
              </w:rPr>
            </w:pPr>
            <w:r w:rsidRPr="00CE0550">
              <w:rPr>
                <w:rFonts w:ascii="Times New Roman" w:eastAsia="Times New Roman" w:hAnsi="Times New Roman" w:cs="Times New Roman"/>
                <w:b/>
                <w:color w:val="000000"/>
                <w:sz w:val="24"/>
                <w:szCs w:val="24"/>
              </w:rPr>
              <w:t xml:space="preserve"> </w:t>
            </w:r>
            <w:r w:rsidR="0068344F">
              <w:rPr>
                <w:rFonts w:ascii="Times New Roman" w:eastAsia="Times New Roman" w:hAnsi="Times New Roman" w:cs="Times New Roman"/>
                <w:b/>
                <w:color w:val="000000"/>
                <w:sz w:val="24"/>
                <w:szCs w:val="24"/>
                <w:lang w:val="kk-KZ"/>
              </w:rPr>
              <w:t>оқу жылы</w:t>
            </w:r>
          </w:p>
        </w:tc>
        <w:tc>
          <w:tcPr>
            <w:tcW w:w="2872" w:type="dxa"/>
            <w:gridSpan w:val="3"/>
            <w:tcBorders>
              <w:top w:val="single" w:sz="4" w:space="0" w:color="auto"/>
              <w:left w:val="nil"/>
              <w:bottom w:val="single" w:sz="4" w:space="0" w:color="auto"/>
              <w:right w:val="single" w:sz="4" w:space="0" w:color="auto"/>
            </w:tcBorders>
            <w:shd w:val="clear" w:color="auto" w:fill="FFFF00"/>
            <w:noWrap/>
            <w:vAlign w:val="bottom"/>
            <w:hideMark/>
          </w:tcPr>
          <w:p w:rsidR="000665E5" w:rsidRPr="00CE0550" w:rsidRDefault="000638E8" w:rsidP="000638E8">
            <w:pPr>
              <w:spacing w:after="0" w:line="240" w:lineRule="auto"/>
              <w:jc w:val="center"/>
              <w:rPr>
                <w:rFonts w:ascii="Times New Roman" w:eastAsia="Times New Roman" w:hAnsi="Times New Roman" w:cs="Times New Roman"/>
                <w:b/>
                <w:color w:val="000000"/>
                <w:sz w:val="24"/>
                <w:szCs w:val="24"/>
              </w:rPr>
            </w:pPr>
            <w:r w:rsidRPr="00CE0550">
              <w:rPr>
                <w:rFonts w:ascii="Times New Roman" w:eastAsia="Times New Roman" w:hAnsi="Times New Roman" w:cs="Times New Roman"/>
                <w:b/>
                <w:color w:val="000000"/>
                <w:sz w:val="24"/>
                <w:szCs w:val="24"/>
              </w:rPr>
              <w:t xml:space="preserve">2021/2022 </w:t>
            </w:r>
          </w:p>
          <w:p w:rsidR="000638E8" w:rsidRPr="00CE0550" w:rsidRDefault="00930983" w:rsidP="000638E8">
            <w:pPr>
              <w:spacing w:after="0" w:line="240" w:lineRule="auto"/>
              <w:jc w:val="center"/>
              <w:rPr>
                <w:rFonts w:ascii="Times New Roman" w:eastAsia="Times New Roman" w:hAnsi="Times New Roman" w:cs="Times New Roman"/>
                <w:b/>
                <w:color w:val="000000"/>
                <w:sz w:val="24"/>
                <w:szCs w:val="24"/>
              </w:rPr>
            </w:pPr>
            <w:r w:rsidRPr="00930983">
              <w:rPr>
                <w:rFonts w:ascii="Times New Roman" w:eastAsia="Times New Roman" w:hAnsi="Times New Roman" w:cs="Times New Roman"/>
                <w:b/>
                <w:color w:val="000000"/>
                <w:sz w:val="24"/>
                <w:szCs w:val="24"/>
              </w:rPr>
              <w:t>оқу жылы</w:t>
            </w:r>
          </w:p>
        </w:tc>
        <w:tc>
          <w:tcPr>
            <w:tcW w:w="2872" w:type="dxa"/>
            <w:gridSpan w:val="3"/>
            <w:tcBorders>
              <w:top w:val="single" w:sz="4" w:space="0" w:color="auto"/>
              <w:left w:val="nil"/>
              <w:bottom w:val="single" w:sz="4" w:space="0" w:color="auto"/>
              <w:right w:val="single" w:sz="4" w:space="0" w:color="auto"/>
            </w:tcBorders>
            <w:shd w:val="clear" w:color="auto" w:fill="FFFF00"/>
            <w:noWrap/>
            <w:vAlign w:val="bottom"/>
            <w:hideMark/>
          </w:tcPr>
          <w:p w:rsidR="000638E8" w:rsidRPr="00CE0550" w:rsidRDefault="000638E8" w:rsidP="000638E8">
            <w:pPr>
              <w:spacing w:after="0" w:line="240" w:lineRule="auto"/>
              <w:jc w:val="center"/>
              <w:rPr>
                <w:rFonts w:ascii="Times New Roman" w:eastAsia="Times New Roman" w:hAnsi="Times New Roman" w:cs="Times New Roman"/>
                <w:b/>
                <w:color w:val="000000"/>
                <w:sz w:val="24"/>
                <w:szCs w:val="24"/>
              </w:rPr>
            </w:pPr>
            <w:r w:rsidRPr="00CE0550">
              <w:rPr>
                <w:rFonts w:ascii="Times New Roman" w:eastAsia="Times New Roman" w:hAnsi="Times New Roman" w:cs="Times New Roman"/>
                <w:b/>
                <w:color w:val="000000"/>
                <w:sz w:val="24"/>
                <w:szCs w:val="24"/>
              </w:rPr>
              <w:t>2022/2023</w:t>
            </w:r>
          </w:p>
          <w:p w:rsidR="000638E8" w:rsidRPr="00CE0550" w:rsidRDefault="00930983" w:rsidP="000638E8">
            <w:pPr>
              <w:spacing w:after="0" w:line="240" w:lineRule="auto"/>
              <w:jc w:val="center"/>
              <w:rPr>
                <w:rFonts w:ascii="Times New Roman" w:eastAsia="Times New Roman" w:hAnsi="Times New Roman" w:cs="Times New Roman"/>
                <w:b/>
                <w:color w:val="000000"/>
                <w:sz w:val="24"/>
                <w:szCs w:val="24"/>
              </w:rPr>
            </w:pPr>
            <w:r w:rsidRPr="00930983">
              <w:rPr>
                <w:rFonts w:ascii="Times New Roman" w:eastAsia="Times New Roman" w:hAnsi="Times New Roman" w:cs="Times New Roman"/>
                <w:b/>
                <w:color w:val="000000"/>
                <w:sz w:val="24"/>
                <w:szCs w:val="24"/>
              </w:rPr>
              <w:t>оқу жылы</w:t>
            </w:r>
          </w:p>
        </w:tc>
      </w:tr>
      <w:tr w:rsidR="007E2BBF" w:rsidRPr="00CE0550" w:rsidTr="007E2BBF">
        <w:trPr>
          <w:trHeight w:val="594"/>
        </w:trPr>
        <w:tc>
          <w:tcPr>
            <w:tcW w:w="1570" w:type="dxa"/>
            <w:vMerge/>
            <w:tcBorders>
              <w:left w:val="single" w:sz="4" w:space="0" w:color="auto"/>
              <w:right w:val="single" w:sz="4" w:space="0" w:color="auto"/>
            </w:tcBorders>
            <w:shd w:val="clear" w:color="auto" w:fill="FFFF00"/>
            <w:noWrap/>
            <w:vAlign w:val="bottom"/>
          </w:tcPr>
          <w:p w:rsidR="001A2783" w:rsidRPr="00CE0550" w:rsidRDefault="001A2783" w:rsidP="0005583F">
            <w:pPr>
              <w:spacing w:after="0" w:line="240" w:lineRule="auto"/>
              <w:rPr>
                <w:rFonts w:ascii="Times New Roman" w:eastAsia="Times New Roman" w:hAnsi="Times New Roman" w:cs="Times New Roman"/>
                <w:color w:val="000000"/>
                <w:sz w:val="24"/>
                <w:szCs w:val="24"/>
              </w:rPr>
            </w:pPr>
          </w:p>
        </w:tc>
        <w:tc>
          <w:tcPr>
            <w:tcW w:w="1799" w:type="dxa"/>
            <w:gridSpan w:val="2"/>
            <w:tcBorders>
              <w:top w:val="single" w:sz="4" w:space="0" w:color="auto"/>
              <w:left w:val="nil"/>
              <w:bottom w:val="single" w:sz="4" w:space="0" w:color="auto"/>
              <w:right w:val="single" w:sz="4" w:space="0" w:color="auto"/>
            </w:tcBorders>
            <w:shd w:val="clear" w:color="auto" w:fill="FFFF00"/>
            <w:noWrap/>
          </w:tcPr>
          <w:p w:rsidR="001A2783" w:rsidRPr="007E2BBF" w:rsidRDefault="007E2BBF"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С</w:t>
            </w:r>
            <w:r w:rsidR="00930983" w:rsidRPr="007E2BBF">
              <w:rPr>
                <w:rFonts w:ascii="Times New Roman" w:eastAsia="Times New Roman" w:hAnsi="Times New Roman" w:cs="Times New Roman"/>
                <w:b/>
                <w:color w:val="000000"/>
              </w:rPr>
              <w:t>аны</w:t>
            </w:r>
          </w:p>
        </w:tc>
        <w:tc>
          <w:tcPr>
            <w:tcW w:w="884" w:type="dxa"/>
            <w:vMerge w:val="restart"/>
            <w:tcBorders>
              <w:top w:val="single" w:sz="4" w:space="0" w:color="auto"/>
              <w:left w:val="nil"/>
              <w:right w:val="single" w:sz="4" w:space="0" w:color="auto"/>
            </w:tcBorders>
            <w:shd w:val="clear" w:color="auto" w:fill="FFFF00"/>
          </w:tcPr>
          <w:p w:rsidR="001A2783" w:rsidRPr="007E2BBF" w:rsidRDefault="00930983"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Орташа толтыру</w:t>
            </w:r>
          </w:p>
        </w:tc>
        <w:tc>
          <w:tcPr>
            <w:tcW w:w="1951" w:type="dxa"/>
            <w:gridSpan w:val="2"/>
            <w:tcBorders>
              <w:top w:val="single" w:sz="4" w:space="0" w:color="auto"/>
              <w:left w:val="nil"/>
              <w:bottom w:val="single" w:sz="4" w:space="0" w:color="auto"/>
              <w:right w:val="single" w:sz="4" w:space="0" w:color="auto"/>
            </w:tcBorders>
            <w:shd w:val="clear" w:color="auto" w:fill="FFFF00"/>
            <w:noWrap/>
          </w:tcPr>
          <w:p w:rsidR="001A2783" w:rsidRPr="007E2BBF" w:rsidRDefault="007E2BBF"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С</w:t>
            </w:r>
            <w:r w:rsidR="00930983" w:rsidRPr="007E2BBF">
              <w:rPr>
                <w:rFonts w:ascii="Times New Roman" w:eastAsia="Times New Roman" w:hAnsi="Times New Roman" w:cs="Times New Roman"/>
                <w:b/>
                <w:color w:val="000000"/>
              </w:rPr>
              <w:t>аны</w:t>
            </w:r>
          </w:p>
        </w:tc>
        <w:tc>
          <w:tcPr>
            <w:tcW w:w="921" w:type="dxa"/>
            <w:vMerge w:val="restart"/>
            <w:tcBorders>
              <w:top w:val="single" w:sz="4" w:space="0" w:color="auto"/>
              <w:left w:val="nil"/>
              <w:right w:val="single" w:sz="4" w:space="0" w:color="auto"/>
            </w:tcBorders>
            <w:shd w:val="clear" w:color="auto" w:fill="FFFF00"/>
          </w:tcPr>
          <w:p w:rsidR="007E2BBF" w:rsidRDefault="00930983"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Орта</w:t>
            </w:r>
          </w:p>
          <w:p w:rsidR="001A2783" w:rsidRPr="007E2BBF" w:rsidRDefault="00930983"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ша толтыру</w:t>
            </w:r>
          </w:p>
        </w:tc>
        <w:tc>
          <w:tcPr>
            <w:tcW w:w="1818" w:type="dxa"/>
            <w:gridSpan w:val="2"/>
            <w:tcBorders>
              <w:top w:val="single" w:sz="4" w:space="0" w:color="auto"/>
              <w:left w:val="nil"/>
              <w:bottom w:val="single" w:sz="4" w:space="0" w:color="auto"/>
              <w:right w:val="single" w:sz="4" w:space="0" w:color="auto"/>
            </w:tcBorders>
            <w:shd w:val="clear" w:color="auto" w:fill="FFFF00"/>
            <w:noWrap/>
          </w:tcPr>
          <w:p w:rsidR="001A2783" w:rsidRPr="007E2BBF" w:rsidRDefault="007E2BBF" w:rsidP="0005583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С</w:t>
            </w:r>
            <w:r w:rsidR="00930983" w:rsidRPr="007E2BBF">
              <w:rPr>
                <w:rFonts w:ascii="Times New Roman" w:eastAsia="Times New Roman" w:hAnsi="Times New Roman" w:cs="Times New Roman"/>
                <w:b/>
                <w:color w:val="000000"/>
              </w:rPr>
              <w:t>аны</w:t>
            </w:r>
          </w:p>
        </w:tc>
        <w:tc>
          <w:tcPr>
            <w:tcW w:w="1054" w:type="dxa"/>
            <w:vMerge w:val="restart"/>
            <w:tcBorders>
              <w:top w:val="single" w:sz="4" w:space="0" w:color="auto"/>
              <w:left w:val="nil"/>
              <w:right w:val="single" w:sz="4" w:space="0" w:color="auto"/>
            </w:tcBorders>
            <w:shd w:val="clear" w:color="auto" w:fill="FFFF00"/>
          </w:tcPr>
          <w:p w:rsidR="007E2BBF" w:rsidRDefault="00930983" w:rsidP="007E2BB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Орта</w:t>
            </w:r>
          </w:p>
          <w:p w:rsidR="007E2BBF" w:rsidRDefault="00930983" w:rsidP="007E2BBF">
            <w:pPr>
              <w:spacing w:after="0" w:line="240" w:lineRule="auto"/>
              <w:jc w:val="center"/>
              <w:rPr>
                <w:rFonts w:ascii="Times New Roman" w:eastAsia="Times New Roman" w:hAnsi="Times New Roman" w:cs="Times New Roman"/>
                <w:b/>
                <w:color w:val="000000"/>
              </w:rPr>
            </w:pPr>
            <w:r w:rsidRPr="007E2BBF">
              <w:rPr>
                <w:rFonts w:ascii="Times New Roman" w:eastAsia="Times New Roman" w:hAnsi="Times New Roman" w:cs="Times New Roman"/>
                <w:b/>
                <w:color w:val="000000"/>
              </w:rPr>
              <w:t>ша толты</w:t>
            </w:r>
          </w:p>
          <w:p w:rsidR="001A2783" w:rsidRPr="007E2BBF" w:rsidRDefault="00930983" w:rsidP="007E2BBF">
            <w:pPr>
              <w:spacing w:after="0" w:line="240" w:lineRule="auto"/>
              <w:jc w:val="center"/>
              <w:rPr>
                <w:rFonts w:ascii="Times New Roman" w:eastAsia="Times New Roman" w:hAnsi="Times New Roman" w:cs="Times New Roman"/>
                <w:b/>
                <w:color w:val="000000"/>
                <w:lang w:val="kk-KZ"/>
              </w:rPr>
            </w:pPr>
            <w:r w:rsidRPr="007E2BBF">
              <w:rPr>
                <w:rFonts w:ascii="Times New Roman" w:eastAsia="Times New Roman" w:hAnsi="Times New Roman" w:cs="Times New Roman"/>
                <w:b/>
                <w:color w:val="000000"/>
              </w:rPr>
              <w:t>ру</w:t>
            </w:r>
          </w:p>
        </w:tc>
      </w:tr>
      <w:tr w:rsidR="007E2BBF" w:rsidRPr="00CE0550" w:rsidTr="007E2BBF">
        <w:trPr>
          <w:trHeight w:val="219"/>
        </w:trPr>
        <w:tc>
          <w:tcPr>
            <w:tcW w:w="1570" w:type="dxa"/>
            <w:vMerge/>
            <w:tcBorders>
              <w:left w:val="single" w:sz="4" w:space="0" w:color="auto"/>
              <w:bottom w:val="single" w:sz="4" w:space="0" w:color="auto"/>
              <w:right w:val="single" w:sz="4" w:space="0" w:color="auto"/>
            </w:tcBorders>
            <w:shd w:val="clear" w:color="auto" w:fill="auto"/>
            <w:noWrap/>
            <w:vAlign w:val="bottom"/>
          </w:tcPr>
          <w:p w:rsidR="001A2783" w:rsidRPr="00CE0550" w:rsidRDefault="001A2783" w:rsidP="0005583F">
            <w:pPr>
              <w:spacing w:after="0" w:line="240" w:lineRule="auto"/>
              <w:rPr>
                <w:rFonts w:ascii="Times New Roman" w:eastAsia="Times New Roman" w:hAnsi="Times New Roman" w:cs="Times New Roman"/>
                <w:color w:val="000000"/>
                <w:sz w:val="24"/>
                <w:szCs w:val="24"/>
              </w:rPr>
            </w:pPr>
          </w:p>
        </w:tc>
        <w:tc>
          <w:tcPr>
            <w:tcW w:w="964" w:type="dxa"/>
            <w:tcBorders>
              <w:top w:val="single" w:sz="4" w:space="0" w:color="auto"/>
              <w:left w:val="nil"/>
              <w:bottom w:val="single" w:sz="4" w:space="0" w:color="auto"/>
              <w:right w:val="single" w:sz="4" w:space="0" w:color="auto"/>
            </w:tcBorders>
            <w:shd w:val="clear" w:color="auto" w:fill="auto"/>
            <w:noWrap/>
          </w:tcPr>
          <w:p w:rsidR="001A2783" w:rsidRPr="00930983" w:rsidRDefault="00930983" w:rsidP="007E2BBF">
            <w:pPr>
              <w:spacing w:after="0" w:line="240" w:lineRule="auto"/>
              <w:rPr>
                <w:rFonts w:ascii="Times New Roman" w:eastAsia="Times New Roman" w:hAnsi="Times New Roman" w:cs="Times New Roman"/>
                <w:b/>
                <w:color w:val="000000"/>
                <w:sz w:val="20"/>
                <w:szCs w:val="20"/>
                <w:lang w:val="kk-KZ"/>
              </w:rPr>
            </w:pPr>
            <w:r w:rsidRPr="00930983">
              <w:rPr>
                <w:rFonts w:ascii="Times New Roman" w:eastAsia="Times New Roman" w:hAnsi="Times New Roman" w:cs="Times New Roman"/>
                <w:b/>
                <w:color w:val="000000"/>
                <w:sz w:val="20"/>
                <w:szCs w:val="20"/>
                <w:lang w:val="kk-KZ"/>
              </w:rPr>
              <w:t>Оқушы</w:t>
            </w:r>
            <w:r>
              <w:rPr>
                <w:rFonts w:ascii="Times New Roman" w:eastAsia="Times New Roman" w:hAnsi="Times New Roman" w:cs="Times New Roman"/>
                <w:b/>
                <w:color w:val="000000"/>
                <w:sz w:val="20"/>
                <w:szCs w:val="20"/>
                <w:lang w:val="kk-KZ"/>
              </w:rPr>
              <w:t>-</w:t>
            </w:r>
            <w:r w:rsidRPr="00930983">
              <w:rPr>
                <w:rFonts w:ascii="Times New Roman" w:eastAsia="Times New Roman" w:hAnsi="Times New Roman" w:cs="Times New Roman"/>
                <w:b/>
                <w:color w:val="000000"/>
                <w:sz w:val="20"/>
                <w:szCs w:val="20"/>
                <w:lang w:val="kk-KZ"/>
              </w:rPr>
              <w:t>лар</w:t>
            </w:r>
          </w:p>
        </w:tc>
        <w:tc>
          <w:tcPr>
            <w:tcW w:w="835" w:type="dxa"/>
            <w:tcBorders>
              <w:top w:val="single" w:sz="4" w:space="0" w:color="auto"/>
              <w:left w:val="nil"/>
              <w:bottom w:val="single" w:sz="4" w:space="0" w:color="auto"/>
              <w:right w:val="single" w:sz="4" w:space="0" w:color="auto"/>
            </w:tcBorders>
            <w:shd w:val="clear" w:color="auto" w:fill="auto"/>
          </w:tcPr>
          <w:p w:rsidR="001A2783" w:rsidRPr="00930983" w:rsidRDefault="00930983" w:rsidP="007E2BBF">
            <w:pPr>
              <w:spacing w:after="0" w:line="240" w:lineRule="auto"/>
              <w:rPr>
                <w:rFonts w:ascii="Times New Roman" w:eastAsia="Times New Roman" w:hAnsi="Times New Roman" w:cs="Times New Roman"/>
                <w:b/>
                <w:color w:val="000000"/>
                <w:lang w:val="kk-KZ"/>
              </w:rPr>
            </w:pPr>
            <w:r w:rsidRPr="00930983">
              <w:rPr>
                <w:rFonts w:ascii="Times New Roman" w:eastAsia="Times New Roman" w:hAnsi="Times New Roman" w:cs="Times New Roman"/>
                <w:b/>
                <w:color w:val="000000"/>
                <w:lang w:val="kk-KZ"/>
              </w:rPr>
              <w:t>Сын</w:t>
            </w:r>
          </w:p>
        </w:tc>
        <w:tc>
          <w:tcPr>
            <w:tcW w:w="884" w:type="dxa"/>
            <w:vMerge/>
            <w:tcBorders>
              <w:left w:val="nil"/>
              <w:bottom w:val="single" w:sz="4" w:space="0" w:color="auto"/>
              <w:right w:val="single" w:sz="4" w:space="0" w:color="auto"/>
            </w:tcBorders>
            <w:shd w:val="clear" w:color="auto" w:fill="auto"/>
            <w:vAlign w:val="bottom"/>
          </w:tcPr>
          <w:p w:rsidR="001A2783" w:rsidRPr="00CE0550" w:rsidRDefault="001A2783" w:rsidP="007E2BBF">
            <w:pPr>
              <w:spacing w:after="0" w:line="240" w:lineRule="auto"/>
              <w:rPr>
                <w:rFonts w:ascii="Times New Roman" w:eastAsia="Times New Roman" w:hAnsi="Times New Roman" w:cs="Times New Roman"/>
                <w:color w:val="000000"/>
                <w:sz w:val="24"/>
                <w:szCs w:val="24"/>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A2783" w:rsidRPr="00930983" w:rsidRDefault="00930983" w:rsidP="007E2BBF">
            <w:pPr>
              <w:spacing w:after="0" w:line="240" w:lineRule="auto"/>
              <w:rPr>
                <w:rFonts w:ascii="Times New Roman" w:eastAsia="Times New Roman" w:hAnsi="Times New Roman" w:cs="Times New Roman"/>
                <w:b/>
                <w:color w:val="000000"/>
                <w:sz w:val="24"/>
                <w:szCs w:val="24"/>
                <w:lang w:val="kk-KZ"/>
              </w:rPr>
            </w:pPr>
            <w:r w:rsidRPr="00930983">
              <w:rPr>
                <w:rFonts w:ascii="Times New Roman" w:eastAsia="Times New Roman" w:hAnsi="Times New Roman" w:cs="Times New Roman"/>
                <w:b/>
                <w:color w:val="000000"/>
                <w:sz w:val="24"/>
                <w:szCs w:val="24"/>
              </w:rPr>
              <w:t>Оқушы-лар</w:t>
            </w:r>
          </w:p>
        </w:tc>
        <w:tc>
          <w:tcPr>
            <w:tcW w:w="838" w:type="dxa"/>
            <w:tcBorders>
              <w:top w:val="single" w:sz="4" w:space="0" w:color="auto"/>
              <w:left w:val="nil"/>
              <w:bottom w:val="single" w:sz="4" w:space="0" w:color="auto"/>
              <w:right w:val="single" w:sz="4" w:space="0" w:color="auto"/>
            </w:tcBorders>
            <w:shd w:val="clear" w:color="auto" w:fill="auto"/>
            <w:vAlign w:val="bottom"/>
          </w:tcPr>
          <w:p w:rsidR="001A2783" w:rsidRPr="00CE0550" w:rsidRDefault="00930983" w:rsidP="007E2BBF">
            <w:pPr>
              <w:spacing w:after="0" w:line="240" w:lineRule="auto"/>
              <w:rPr>
                <w:rFonts w:ascii="Times New Roman" w:eastAsia="Times New Roman" w:hAnsi="Times New Roman" w:cs="Times New Roman"/>
                <w:b/>
                <w:color w:val="000000"/>
                <w:sz w:val="24"/>
                <w:szCs w:val="24"/>
              </w:rPr>
            </w:pPr>
            <w:r w:rsidRPr="00930983">
              <w:rPr>
                <w:rFonts w:ascii="Times New Roman" w:eastAsia="Times New Roman" w:hAnsi="Times New Roman" w:cs="Times New Roman"/>
                <w:b/>
                <w:color w:val="000000"/>
                <w:sz w:val="24"/>
                <w:szCs w:val="24"/>
              </w:rPr>
              <w:t>Сын</w:t>
            </w:r>
          </w:p>
        </w:tc>
        <w:tc>
          <w:tcPr>
            <w:tcW w:w="921" w:type="dxa"/>
            <w:vMerge/>
            <w:tcBorders>
              <w:left w:val="nil"/>
              <w:bottom w:val="single" w:sz="4" w:space="0" w:color="auto"/>
              <w:right w:val="single" w:sz="4" w:space="0" w:color="auto"/>
            </w:tcBorders>
            <w:shd w:val="clear" w:color="auto" w:fill="auto"/>
          </w:tcPr>
          <w:p w:rsidR="001A2783" w:rsidRPr="00CE0550" w:rsidRDefault="001A2783" w:rsidP="007E2BBF">
            <w:pPr>
              <w:spacing w:after="0" w:line="240" w:lineRule="auto"/>
              <w:rPr>
                <w:rFonts w:ascii="Times New Roman" w:eastAsia="Times New Roman" w:hAnsi="Times New Roman" w:cs="Times New Roman"/>
                <w:color w:val="000000"/>
                <w:sz w:val="24"/>
                <w:szCs w:val="24"/>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A2783" w:rsidRPr="00CE0550" w:rsidRDefault="00930983" w:rsidP="007E2BBF">
            <w:pPr>
              <w:spacing w:after="0" w:line="240" w:lineRule="auto"/>
              <w:rPr>
                <w:rFonts w:ascii="Times New Roman" w:eastAsia="Times New Roman" w:hAnsi="Times New Roman" w:cs="Times New Roman"/>
                <w:b/>
                <w:color w:val="000000"/>
                <w:sz w:val="24"/>
                <w:szCs w:val="24"/>
              </w:rPr>
            </w:pPr>
            <w:r w:rsidRPr="00930983">
              <w:rPr>
                <w:rFonts w:ascii="Times New Roman" w:eastAsia="Times New Roman" w:hAnsi="Times New Roman" w:cs="Times New Roman"/>
                <w:b/>
                <w:color w:val="000000"/>
                <w:sz w:val="24"/>
                <w:szCs w:val="24"/>
              </w:rPr>
              <w:t>Оқушы-лар</w:t>
            </w:r>
          </w:p>
        </w:tc>
        <w:tc>
          <w:tcPr>
            <w:tcW w:w="705" w:type="dxa"/>
            <w:tcBorders>
              <w:top w:val="single" w:sz="4" w:space="0" w:color="auto"/>
              <w:left w:val="nil"/>
              <w:bottom w:val="single" w:sz="4" w:space="0" w:color="auto"/>
              <w:right w:val="single" w:sz="4" w:space="0" w:color="auto"/>
            </w:tcBorders>
            <w:shd w:val="clear" w:color="auto" w:fill="auto"/>
          </w:tcPr>
          <w:p w:rsidR="001A2783" w:rsidRPr="00CE0550" w:rsidRDefault="00930983" w:rsidP="007E2BBF">
            <w:pPr>
              <w:spacing w:after="0" w:line="240" w:lineRule="auto"/>
              <w:rPr>
                <w:rFonts w:ascii="Times New Roman" w:eastAsia="Times New Roman" w:hAnsi="Times New Roman" w:cs="Times New Roman"/>
                <w:b/>
                <w:color w:val="000000"/>
                <w:sz w:val="24"/>
                <w:szCs w:val="24"/>
              </w:rPr>
            </w:pPr>
            <w:r w:rsidRPr="00930983">
              <w:rPr>
                <w:rFonts w:ascii="Times New Roman" w:eastAsia="Times New Roman" w:hAnsi="Times New Roman" w:cs="Times New Roman"/>
                <w:b/>
                <w:color w:val="000000"/>
                <w:sz w:val="24"/>
                <w:szCs w:val="24"/>
              </w:rPr>
              <w:t>Сын</w:t>
            </w:r>
          </w:p>
        </w:tc>
        <w:tc>
          <w:tcPr>
            <w:tcW w:w="1054" w:type="dxa"/>
            <w:vMerge/>
            <w:tcBorders>
              <w:left w:val="nil"/>
              <w:bottom w:val="single" w:sz="4" w:space="0" w:color="auto"/>
              <w:right w:val="single" w:sz="4" w:space="0" w:color="auto"/>
            </w:tcBorders>
            <w:shd w:val="clear" w:color="auto" w:fill="auto"/>
            <w:vAlign w:val="bottom"/>
          </w:tcPr>
          <w:p w:rsidR="001A2783" w:rsidRPr="00CE0550" w:rsidRDefault="001A2783" w:rsidP="0005583F">
            <w:pPr>
              <w:spacing w:after="0" w:line="240" w:lineRule="auto"/>
              <w:rPr>
                <w:rFonts w:ascii="Times New Roman" w:eastAsia="Times New Roman" w:hAnsi="Times New Roman" w:cs="Times New Roman"/>
                <w:b/>
                <w:color w:val="000000"/>
                <w:sz w:val="24"/>
                <w:szCs w:val="24"/>
              </w:rPr>
            </w:pPr>
          </w:p>
        </w:tc>
      </w:tr>
      <w:tr w:rsidR="007E2BBF" w:rsidRPr="00CE0550" w:rsidTr="007E2BBF">
        <w:trPr>
          <w:trHeight w:val="277"/>
        </w:trPr>
        <w:tc>
          <w:tcPr>
            <w:tcW w:w="1570" w:type="dxa"/>
            <w:tcBorders>
              <w:top w:val="nil"/>
              <w:left w:val="single" w:sz="4" w:space="0" w:color="auto"/>
              <w:bottom w:val="single" w:sz="4" w:space="0" w:color="auto"/>
              <w:right w:val="single" w:sz="4" w:space="0" w:color="auto"/>
            </w:tcBorders>
            <w:shd w:val="clear" w:color="auto" w:fill="FFFF00"/>
            <w:noWrap/>
            <w:vAlign w:val="bottom"/>
            <w:hideMark/>
          </w:tcPr>
          <w:p w:rsidR="000638E8" w:rsidRPr="00930983" w:rsidRDefault="00930983" w:rsidP="0005583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мектеп</w:t>
            </w:r>
          </w:p>
        </w:tc>
        <w:tc>
          <w:tcPr>
            <w:tcW w:w="964"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168</w:t>
            </w:r>
          </w:p>
        </w:tc>
        <w:tc>
          <w:tcPr>
            <w:tcW w:w="83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19</w:t>
            </w:r>
          </w:p>
        </w:tc>
        <w:tc>
          <w:tcPr>
            <w:tcW w:w="88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9,2</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180</w:t>
            </w:r>
          </w:p>
        </w:tc>
        <w:tc>
          <w:tcPr>
            <w:tcW w:w="838"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19</w:t>
            </w:r>
          </w:p>
        </w:tc>
        <w:tc>
          <w:tcPr>
            <w:tcW w:w="921"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8,75</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239</w:t>
            </w:r>
          </w:p>
        </w:tc>
        <w:tc>
          <w:tcPr>
            <w:tcW w:w="70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25</w:t>
            </w:r>
          </w:p>
        </w:tc>
        <w:tc>
          <w:tcPr>
            <w:tcW w:w="105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9,1</w:t>
            </w:r>
          </w:p>
        </w:tc>
      </w:tr>
      <w:tr w:rsidR="007E2BBF" w:rsidRPr="00CE0550" w:rsidTr="007E2BBF">
        <w:trPr>
          <w:trHeight w:val="277"/>
        </w:trPr>
        <w:tc>
          <w:tcPr>
            <w:tcW w:w="1570" w:type="dxa"/>
            <w:tcBorders>
              <w:top w:val="nil"/>
              <w:left w:val="single" w:sz="4" w:space="0" w:color="auto"/>
              <w:bottom w:val="single" w:sz="4" w:space="0" w:color="auto"/>
              <w:right w:val="single" w:sz="4" w:space="0" w:color="auto"/>
            </w:tcBorders>
            <w:shd w:val="clear" w:color="auto" w:fill="FFFF00"/>
            <w:noWrap/>
            <w:vAlign w:val="bottom"/>
            <w:hideMark/>
          </w:tcPr>
          <w:p w:rsidR="000638E8" w:rsidRPr="00930983" w:rsidRDefault="00930983" w:rsidP="0005583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Негізгі мектеп</w:t>
            </w:r>
          </w:p>
        </w:tc>
        <w:tc>
          <w:tcPr>
            <w:tcW w:w="964"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108</w:t>
            </w:r>
          </w:p>
        </w:tc>
        <w:tc>
          <w:tcPr>
            <w:tcW w:w="83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14</w:t>
            </w:r>
          </w:p>
        </w:tc>
        <w:tc>
          <w:tcPr>
            <w:tcW w:w="88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8,1</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84</w:t>
            </w:r>
          </w:p>
        </w:tc>
        <w:tc>
          <w:tcPr>
            <w:tcW w:w="838"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10</w:t>
            </w:r>
          </w:p>
        </w:tc>
        <w:tc>
          <w:tcPr>
            <w:tcW w:w="921"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8,4</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83</w:t>
            </w:r>
          </w:p>
        </w:tc>
        <w:tc>
          <w:tcPr>
            <w:tcW w:w="70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11</w:t>
            </w:r>
          </w:p>
        </w:tc>
        <w:tc>
          <w:tcPr>
            <w:tcW w:w="105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8,3</w:t>
            </w:r>
          </w:p>
        </w:tc>
      </w:tr>
      <w:tr w:rsidR="007E2BBF" w:rsidRPr="00CE0550" w:rsidTr="007E2BBF">
        <w:trPr>
          <w:trHeight w:val="277"/>
        </w:trPr>
        <w:tc>
          <w:tcPr>
            <w:tcW w:w="1570" w:type="dxa"/>
            <w:tcBorders>
              <w:top w:val="nil"/>
              <w:left w:val="single" w:sz="4" w:space="0" w:color="auto"/>
              <w:bottom w:val="single" w:sz="4" w:space="0" w:color="auto"/>
              <w:right w:val="single" w:sz="4" w:space="0" w:color="auto"/>
            </w:tcBorders>
            <w:shd w:val="clear" w:color="auto" w:fill="FFFF00"/>
            <w:noWrap/>
            <w:vAlign w:val="bottom"/>
            <w:hideMark/>
          </w:tcPr>
          <w:p w:rsidR="000638E8" w:rsidRPr="00930983" w:rsidRDefault="00930983" w:rsidP="0005583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Орта мектеп </w:t>
            </w:r>
          </w:p>
        </w:tc>
        <w:tc>
          <w:tcPr>
            <w:tcW w:w="964"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22</w:t>
            </w:r>
          </w:p>
        </w:tc>
        <w:tc>
          <w:tcPr>
            <w:tcW w:w="83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2</w:t>
            </w:r>
          </w:p>
        </w:tc>
        <w:tc>
          <w:tcPr>
            <w:tcW w:w="88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11</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35</w:t>
            </w:r>
          </w:p>
        </w:tc>
        <w:tc>
          <w:tcPr>
            <w:tcW w:w="838"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5</w:t>
            </w:r>
          </w:p>
        </w:tc>
        <w:tc>
          <w:tcPr>
            <w:tcW w:w="921"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10</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16</w:t>
            </w:r>
          </w:p>
        </w:tc>
        <w:tc>
          <w:tcPr>
            <w:tcW w:w="70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2</w:t>
            </w:r>
          </w:p>
        </w:tc>
        <w:tc>
          <w:tcPr>
            <w:tcW w:w="105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w:t>
            </w:r>
          </w:p>
        </w:tc>
      </w:tr>
      <w:tr w:rsidR="007E2BBF" w:rsidRPr="00CE0550" w:rsidTr="007E2BBF">
        <w:trPr>
          <w:trHeight w:val="277"/>
        </w:trPr>
        <w:tc>
          <w:tcPr>
            <w:tcW w:w="1570" w:type="dxa"/>
            <w:tcBorders>
              <w:top w:val="nil"/>
              <w:left w:val="single" w:sz="4" w:space="0" w:color="auto"/>
              <w:bottom w:val="single" w:sz="4" w:space="0" w:color="auto"/>
              <w:right w:val="single" w:sz="4" w:space="0" w:color="auto"/>
            </w:tcBorders>
            <w:shd w:val="clear" w:color="auto" w:fill="FFFF00"/>
            <w:noWrap/>
            <w:vAlign w:val="bottom"/>
            <w:hideMark/>
          </w:tcPr>
          <w:p w:rsidR="000638E8" w:rsidRPr="00930983" w:rsidRDefault="00930983" w:rsidP="0005583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 бойынша барлығы</w:t>
            </w:r>
          </w:p>
        </w:tc>
        <w:tc>
          <w:tcPr>
            <w:tcW w:w="964"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286</w:t>
            </w:r>
          </w:p>
        </w:tc>
        <w:tc>
          <w:tcPr>
            <w:tcW w:w="83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35</w:t>
            </w:r>
          </w:p>
        </w:tc>
        <w:tc>
          <w:tcPr>
            <w:tcW w:w="88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8,9</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299</w:t>
            </w:r>
          </w:p>
        </w:tc>
        <w:tc>
          <w:tcPr>
            <w:tcW w:w="838"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34</w:t>
            </w:r>
          </w:p>
        </w:tc>
        <w:tc>
          <w:tcPr>
            <w:tcW w:w="921"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8,7</w:t>
            </w:r>
          </w:p>
        </w:tc>
        <w:tc>
          <w:tcPr>
            <w:tcW w:w="1113" w:type="dxa"/>
            <w:tcBorders>
              <w:top w:val="nil"/>
              <w:left w:val="nil"/>
              <w:bottom w:val="single" w:sz="4" w:space="0" w:color="auto"/>
              <w:right w:val="single" w:sz="4" w:space="0" w:color="auto"/>
            </w:tcBorders>
            <w:shd w:val="clear" w:color="auto" w:fill="auto"/>
            <w:noWrap/>
            <w:vAlign w:val="bottom"/>
            <w:hideMark/>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 338</w:t>
            </w:r>
          </w:p>
        </w:tc>
        <w:tc>
          <w:tcPr>
            <w:tcW w:w="705"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38</w:t>
            </w:r>
          </w:p>
        </w:tc>
        <w:tc>
          <w:tcPr>
            <w:tcW w:w="1054" w:type="dxa"/>
            <w:tcBorders>
              <w:top w:val="nil"/>
              <w:left w:val="nil"/>
              <w:bottom w:val="single" w:sz="4" w:space="0" w:color="auto"/>
              <w:right w:val="single" w:sz="4" w:space="0" w:color="auto"/>
            </w:tcBorders>
            <w:shd w:val="clear" w:color="auto" w:fill="auto"/>
            <w:vAlign w:val="bottom"/>
          </w:tcPr>
          <w:p w:rsidR="000638E8" w:rsidRPr="00CE0550" w:rsidRDefault="000638E8" w:rsidP="0005583F">
            <w:pPr>
              <w:spacing w:after="0" w:line="240" w:lineRule="auto"/>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8,6</w:t>
            </w:r>
          </w:p>
        </w:tc>
      </w:tr>
    </w:tbl>
    <w:p w:rsidR="00930983" w:rsidRDefault="00600BC0" w:rsidP="00686E22">
      <w:pPr>
        <w:pStyle w:val="ac"/>
        <w:jc w:val="both"/>
        <w:rPr>
          <w:rFonts w:ascii="Times New Roman" w:hAnsi="Times New Roman"/>
          <w:bCs/>
          <w:sz w:val="24"/>
          <w:szCs w:val="24"/>
          <w:lang w:val="kk-KZ"/>
        </w:rPr>
      </w:pPr>
      <w:r w:rsidRPr="00CE0550">
        <w:rPr>
          <w:rFonts w:ascii="Times New Roman" w:hAnsi="Times New Roman"/>
          <w:bCs/>
          <w:sz w:val="24"/>
          <w:szCs w:val="24"/>
        </w:rPr>
        <w:tab/>
      </w:r>
      <w:r w:rsidR="00930983" w:rsidRPr="00930983">
        <w:rPr>
          <w:rFonts w:ascii="Times New Roman" w:hAnsi="Times New Roman"/>
          <w:bCs/>
          <w:sz w:val="24"/>
          <w:szCs w:val="24"/>
        </w:rPr>
        <w:t>2022-2023 оқу жылында 28 оқушы жеке бағдарлама бойынша үйде оқытылды. Медициналық қорытынды мен ата-аналардың өтініші негізінде денсаулық жағдайына байланысты мектепке ұзақ уақыт бара алмайтын 1-10 сынып оқушылары үшін мектепте тегін жеке үйде оқыту ұйымдастырылды.</w:t>
      </w:r>
    </w:p>
    <w:p w:rsidR="00930983" w:rsidRDefault="00123ED5" w:rsidP="00123ED5">
      <w:pPr>
        <w:pStyle w:val="ac"/>
        <w:ind w:firstLine="708"/>
        <w:jc w:val="both"/>
        <w:rPr>
          <w:rFonts w:ascii="Times New Roman" w:hAnsi="Times New Roman"/>
          <w:bCs/>
          <w:sz w:val="24"/>
          <w:szCs w:val="24"/>
          <w:lang w:val="kk-KZ"/>
        </w:rPr>
      </w:pPr>
      <w:r>
        <w:rPr>
          <w:rFonts w:ascii="Times New Roman" w:hAnsi="Times New Roman"/>
          <w:bCs/>
          <w:sz w:val="24"/>
          <w:szCs w:val="24"/>
          <w:lang w:val="kk-KZ"/>
        </w:rPr>
        <w:t xml:space="preserve"> </w:t>
      </w:r>
      <w:r w:rsidRPr="00123ED5">
        <w:rPr>
          <w:rFonts w:ascii="Times New Roman" w:hAnsi="Times New Roman"/>
          <w:bCs/>
          <w:sz w:val="24"/>
          <w:szCs w:val="24"/>
          <w:lang w:val="kk-KZ"/>
        </w:rPr>
        <w:t>Үйде оқытудың оқу-тәрбие процесін ұйымдастыру мектеп директоры бекіткен оқу жоспарымен және сабақ кестесімен реттеледі. Сабақтар кестеге сәйк</w:t>
      </w:r>
      <w:r>
        <w:rPr>
          <w:rFonts w:ascii="Times New Roman" w:hAnsi="Times New Roman"/>
          <w:bCs/>
          <w:sz w:val="24"/>
          <w:szCs w:val="24"/>
          <w:lang w:val="kk-KZ"/>
        </w:rPr>
        <w:t>ес өткізіледі. Бастауыш буында</w:t>
      </w:r>
      <w:r w:rsidRPr="00123ED5">
        <w:rPr>
          <w:rFonts w:ascii="Times New Roman" w:hAnsi="Times New Roman"/>
          <w:bCs/>
          <w:sz w:val="24"/>
          <w:szCs w:val="24"/>
          <w:lang w:val="kk-KZ"/>
        </w:rPr>
        <w:t xml:space="preserve"> аптас</w:t>
      </w:r>
      <w:r>
        <w:rPr>
          <w:rFonts w:ascii="Times New Roman" w:hAnsi="Times New Roman"/>
          <w:bCs/>
          <w:sz w:val="24"/>
          <w:szCs w:val="24"/>
          <w:lang w:val="kk-KZ"/>
        </w:rPr>
        <w:t xml:space="preserve">ына 8 оқу сағаты, орта буында </w:t>
      </w:r>
      <w:r w:rsidRPr="00123ED5">
        <w:rPr>
          <w:rFonts w:ascii="Times New Roman" w:hAnsi="Times New Roman"/>
          <w:bCs/>
          <w:sz w:val="24"/>
          <w:szCs w:val="24"/>
          <w:lang w:val="kk-KZ"/>
        </w:rPr>
        <w:t>10 сағат.</w:t>
      </w:r>
    </w:p>
    <w:p w:rsidR="003C489F" w:rsidRPr="00123ED5" w:rsidRDefault="00123ED5" w:rsidP="007E2BBF">
      <w:pPr>
        <w:pStyle w:val="ac"/>
        <w:ind w:firstLine="708"/>
        <w:jc w:val="both"/>
        <w:rPr>
          <w:rFonts w:ascii="Times New Roman" w:hAnsi="Times New Roman"/>
          <w:sz w:val="24"/>
          <w:szCs w:val="24"/>
          <w:lang w:val="kk-KZ"/>
        </w:rPr>
      </w:pPr>
      <w:r w:rsidRPr="00123ED5">
        <w:rPr>
          <w:rFonts w:ascii="Times New Roman" w:hAnsi="Times New Roman"/>
          <w:bCs/>
          <w:sz w:val="24"/>
          <w:szCs w:val="24"/>
          <w:lang w:val="kk-KZ"/>
        </w:rPr>
        <w:t>Үйде жеке оқыту науқас балалардың білім стандартына сай болуын қамтамасыз етеді, мұғалімдер салыстырмалы түрде қысқа мерзімде білім беру бағдарламасын меңгеру үшін оқушылардың іс-әрекетін белсендіреді.</w:t>
      </w:r>
      <w:r>
        <w:rPr>
          <w:rFonts w:ascii="Times New Roman" w:hAnsi="Times New Roman"/>
          <w:sz w:val="24"/>
          <w:szCs w:val="24"/>
          <w:lang w:val="kk-KZ"/>
        </w:rPr>
        <w:t xml:space="preserve"> </w:t>
      </w:r>
    </w:p>
    <w:tbl>
      <w:tblPr>
        <w:tblStyle w:val="-11"/>
        <w:tblpPr w:leftFromText="180" w:rightFromText="180" w:bottomFromText="200" w:vertAnchor="text" w:tblpX="40" w:tblpY="1"/>
        <w:tblW w:w="9889" w:type="dxa"/>
        <w:tblLayout w:type="fixed"/>
        <w:tblLook w:val="04A0"/>
      </w:tblPr>
      <w:tblGrid>
        <w:gridCol w:w="7763"/>
        <w:gridCol w:w="2126"/>
      </w:tblGrid>
      <w:tr w:rsidR="002D4BC3" w:rsidRPr="00CE0550" w:rsidTr="007E2BBF">
        <w:trPr>
          <w:cnfStyle w:val="100000000000"/>
          <w:trHeight w:val="15"/>
        </w:trPr>
        <w:tc>
          <w:tcPr>
            <w:cnfStyle w:val="001000000000"/>
            <w:tcW w:w="9889" w:type="dxa"/>
            <w:gridSpan w:val="2"/>
          </w:tcPr>
          <w:p w:rsidR="0005583F" w:rsidRPr="00123ED5" w:rsidRDefault="00123ED5" w:rsidP="0005583F">
            <w:pPr>
              <w:pStyle w:val="a8"/>
              <w:widowControl w:val="0"/>
              <w:tabs>
                <w:tab w:val="left" w:pos="142"/>
              </w:tabs>
              <w:jc w:val="center"/>
              <w:rPr>
                <w:lang w:val="kk-KZ"/>
              </w:rPr>
            </w:pPr>
            <w:r>
              <w:rPr>
                <w:lang w:val="kk-KZ"/>
              </w:rPr>
              <w:t>Мектептің әлеуметтік паспорты</w:t>
            </w:r>
          </w:p>
        </w:tc>
      </w:tr>
      <w:tr w:rsidR="002D4BC3" w:rsidRPr="00CE0550" w:rsidTr="007E2BBF">
        <w:trPr>
          <w:cnfStyle w:val="000000100000"/>
          <w:trHeight w:val="15"/>
        </w:trPr>
        <w:tc>
          <w:tcPr>
            <w:cnfStyle w:val="001000000000"/>
            <w:tcW w:w="7763" w:type="dxa"/>
            <w:shd w:val="clear" w:color="auto" w:fill="FFFF00"/>
          </w:tcPr>
          <w:p w:rsidR="002D4BC3" w:rsidRPr="00123ED5" w:rsidRDefault="00123ED5" w:rsidP="00264CB2">
            <w:pPr>
              <w:pStyle w:val="a8"/>
              <w:widowControl w:val="0"/>
              <w:tabs>
                <w:tab w:val="left" w:pos="142"/>
              </w:tabs>
              <w:rPr>
                <w:lang w:val="kk-KZ"/>
              </w:rPr>
            </w:pPr>
            <w:r>
              <w:rPr>
                <w:lang w:val="kk-KZ"/>
              </w:rPr>
              <w:t>Барлық оқушылар</w:t>
            </w:r>
          </w:p>
        </w:tc>
        <w:tc>
          <w:tcPr>
            <w:tcW w:w="2126" w:type="dxa"/>
            <w:shd w:val="clear" w:color="auto" w:fill="FFFF00"/>
          </w:tcPr>
          <w:p w:rsidR="002D4BC3" w:rsidRPr="00CE0550" w:rsidRDefault="003B3D49" w:rsidP="00264CB2">
            <w:pPr>
              <w:pStyle w:val="a8"/>
              <w:widowControl w:val="0"/>
              <w:tabs>
                <w:tab w:val="left" w:pos="142"/>
              </w:tabs>
              <w:jc w:val="center"/>
              <w:cnfStyle w:val="000000100000"/>
              <w:rPr>
                <w:b/>
                <w:bCs/>
              </w:rPr>
            </w:pPr>
            <w:r w:rsidRPr="00CE0550">
              <w:rPr>
                <w:b/>
                <w:bCs/>
              </w:rPr>
              <w:t>338</w:t>
            </w:r>
          </w:p>
        </w:tc>
      </w:tr>
      <w:tr w:rsidR="002D4BC3" w:rsidRPr="00CE0550" w:rsidTr="007E2BBF">
        <w:trPr>
          <w:cnfStyle w:val="000000010000"/>
          <w:trHeight w:val="15"/>
        </w:trPr>
        <w:tc>
          <w:tcPr>
            <w:cnfStyle w:val="001000000000"/>
            <w:tcW w:w="7763" w:type="dxa"/>
            <w:shd w:val="clear" w:color="auto" w:fill="auto"/>
            <w:hideMark/>
          </w:tcPr>
          <w:p w:rsidR="002D4BC3" w:rsidRPr="00123ED5" w:rsidRDefault="00123ED5" w:rsidP="00264CB2">
            <w:pPr>
              <w:pStyle w:val="a8"/>
              <w:widowControl w:val="0"/>
              <w:tabs>
                <w:tab w:val="left" w:pos="142"/>
              </w:tabs>
              <w:rPr>
                <w:b w:val="0"/>
                <w:lang w:val="kk-KZ"/>
              </w:rPr>
            </w:pPr>
            <w:r>
              <w:rPr>
                <w:b w:val="0"/>
                <w:lang w:val="kk-KZ"/>
              </w:rPr>
              <w:t>Көпбалалы отбасылардан балалар</w:t>
            </w:r>
          </w:p>
        </w:tc>
        <w:tc>
          <w:tcPr>
            <w:tcW w:w="2126" w:type="dxa"/>
            <w:shd w:val="clear" w:color="auto" w:fill="auto"/>
            <w:hideMark/>
          </w:tcPr>
          <w:p w:rsidR="002D4BC3" w:rsidRPr="00CE0550" w:rsidRDefault="00C405C4" w:rsidP="00264CB2">
            <w:pPr>
              <w:pStyle w:val="a8"/>
              <w:widowControl w:val="0"/>
              <w:tabs>
                <w:tab w:val="left" w:pos="142"/>
              </w:tabs>
              <w:jc w:val="center"/>
              <w:cnfStyle w:val="000000010000"/>
              <w:rPr>
                <w:b/>
                <w:bCs/>
              </w:rPr>
            </w:pPr>
            <w:r w:rsidRPr="00CE0550">
              <w:rPr>
                <w:b/>
                <w:bCs/>
              </w:rPr>
              <w:t>27</w:t>
            </w:r>
          </w:p>
        </w:tc>
      </w:tr>
      <w:tr w:rsidR="002D4BC3" w:rsidRPr="00CE0550" w:rsidTr="007E2BBF">
        <w:trPr>
          <w:cnfStyle w:val="000000100000"/>
          <w:trHeight w:val="15"/>
        </w:trPr>
        <w:tc>
          <w:tcPr>
            <w:cnfStyle w:val="001000000000"/>
            <w:tcW w:w="7763" w:type="dxa"/>
            <w:shd w:val="clear" w:color="auto" w:fill="auto"/>
            <w:hideMark/>
          </w:tcPr>
          <w:p w:rsidR="002D4BC3" w:rsidRPr="00123ED5" w:rsidRDefault="00123ED5" w:rsidP="00264CB2">
            <w:pPr>
              <w:pStyle w:val="a8"/>
              <w:widowControl w:val="0"/>
              <w:tabs>
                <w:tab w:val="left" w:pos="142"/>
              </w:tabs>
              <w:rPr>
                <w:b w:val="0"/>
                <w:lang w:val="kk-KZ"/>
              </w:rPr>
            </w:pPr>
            <w:r>
              <w:rPr>
                <w:b w:val="0"/>
                <w:lang w:val="kk-KZ"/>
              </w:rPr>
              <w:t>Толық емес отбасылардар балалар</w:t>
            </w:r>
          </w:p>
        </w:tc>
        <w:tc>
          <w:tcPr>
            <w:tcW w:w="2126" w:type="dxa"/>
            <w:shd w:val="clear" w:color="auto" w:fill="auto"/>
            <w:hideMark/>
          </w:tcPr>
          <w:p w:rsidR="002D4BC3" w:rsidRPr="00CE0550" w:rsidRDefault="00C405C4" w:rsidP="00264CB2">
            <w:pPr>
              <w:pStyle w:val="a8"/>
              <w:widowControl w:val="0"/>
              <w:tabs>
                <w:tab w:val="left" w:pos="142"/>
              </w:tabs>
              <w:jc w:val="center"/>
              <w:cnfStyle w:val="000000100000"/>
              <w:rPr>
                <w:b/>
                <w:bCs/>
              </w:rPr>
            </w:pPr>
            <w:r w:rsidRPr="00CE0550">
              <w:rPr>
                <w:b/>
                <w:bCs/>
              </w:rPr>
              <w:t>105</w:t>
            </w:r>
          </w:p>
        </w:tc>
      </w:tr>
      <w:tr w:rsidR="002D4BC3" w:rsidRPr="00CE0550" w:rsidTr="007E2BBF">
        <w:trPr>
          <w:cnfStyle w:val="000000010000"/>
          <w:trHeight w:val="15"/>
        </w:trPr>
        <w:tc>
          <w:tcPr>
            <w:cnfStyle w:val="001000000000"/>
            <w:tcW w:w="7763" w:type="dxa"/>
            <w:shd w:val="clear" w:color="auto" w:fill="auto"/>
            <w:hideMark/>
          </w:tcPr>
          <w:p w:rsidR="002D4BC3" w:rsidRPr="00510DE7" w:rsidRDefault="00123ED5" w:rsidP="00C405C4">
            <w:pPr>
              <w:pStyle w:val="a8"/>
              <w:widowControl w:val="0"/>
              <w:tabs>
                <w:tab w:val="left" w:pos="142"/>
              </w:tabs>
              <w:rPr>
                <w:b w:val="0"/>
                <w:lang w:val="kk-KZ"/>
              </w:rPr>
            </w:pPr>
            <w:r>
              <w:rPr>
                <w:b w:val="0"/>
                <w:lang w:val="kk-KZ"/>
              </w:rPr>
              <w:t xml:space="preserve">Жетім балалар және </w:t>
            </w:r>
            <w:r w:rsidR="00C71D43" w:rsidRPr="00CE0550">
              <w:rPr>
                <w:b w:val="0"/>
              </w:rPr>
              <w:t xml:space="preserve"> </w:t>
            </w:r>
            <w:r w:rsidR="00510DE7">
              <w:rPr>
                <w:b w:val="0"/>
                <w:lang w:val="kk-KZ"/>
              </w:rPr>
              <w:t>ААҚҚ</w:t>
            </w:r>
          </w:p>
        </w:tc>
        <w:tc>
          <w:tcPr>
            <w:tcW w:w="2126" w:type="dxa"/>
            <w:shd w:val="clear" w:color="auto" w:fill="auto"/>
            <w:hideMark/>
          </w:tcPr>
          <w:p w:rsidR="002D4BC3" w:rsidRPr="00CE0550" w:rsidRDefault="00C405C4" w:rsidP="00264CB2">
            <w:pPr>
              <w:pStyle w:val="a8"/>
              <w:widowControl w:val="0"/>
              <w:tabs>
                <w:tab w:val="left" w:pos="142"/>
              </w:tabs>
              <w:jc w:val="center"/>
              <w:cnfStyle w:val="000000010000"/>
              <w:rPr>
                <w:b/>
                <w:bCs/>
              </w:rPr>
            </w:pPr>
            <w:r w:rsidRPr="00CE0550">
              <w:rPr>
                <w:b/>
                <w:bCs/>
              </w:rPr>
              <w:t>7</w:t>
            </w:r>
          </w:p>
        </w:tc>
      </w:tr>
      <w:tr w:rsidR="002D4BC3" w:rsidRPr="00CE0550" w:rsidTr="007E2BBF">
        <w:trPr>
          <w:cnfStyle w:val="000000100000"/>
          <w:trHeight w:val="15"/>
        </w:trPr>
        <w:tc>
          <w:tcPr>
            <w:cnfStyle w:val="001000000000"/>
            <w:tcW w:w="7763" w:type="dxa"/>
            <w:shd w:val="clear" w:color="auto" w:fill="auto"/>
            <w:hideMark/>
          </w:tcPr>
          <w:p w:rsidR="002D4BC3" w:rsidRPr="00510DE7" w:rsidRDefault="00510DE7" w:rsidP="00264CB2">
            <w:pPr>
              <w:pStyle w:val="a8"/>
              <w:widowControl w:val="0"/>
              <w:tabs>
                <w:tab w:val="left" w:pos="142"/>
              </w:tabs>
              <w:rPr>
                <w:b w:val="0"/>
                <w:lang w:val="kk-KZ"/>
              </w:rPr>
            </w:pPr>
            <w:r>
              <w:rPr>
                <w:b w:val="0"/>
                <w:lang w:val="kk-KZ"/>
              </w:rPr>
              <w:t>Азқамтылған отбасылардан және МЖӘК алатын отбасылар балалары</w:t>
            </w:r>
          </w:p>
        </w:tc>
        <w:tc>
          <w:tcPr>
            <w:tcW w:w="2126" w:type="dxa"/>
            <w:shd w:val="clear" w:color="auto" w:fill="auto"/>
            <w:hideMark/>
          </w:tcPr>
          <w:p w:rsidR="002D4BC3" w:rsidRPr="00CE0550" w:rsidRDefault="00C405C4" w:rsidP="00264CB2">
            <w:pPr>
              <w:pStyle w:val="a8"/>
              <w:widowControl w:val="0"/>
              <w:tabs>
                <w:tab w:val="left" w:pos="142"/>
              </w:tabs>
              <w:jc w:val="center"/>
              <w:cnfStyle w:val="000000100000"/>
              <w:rPr>
                <w:b/>
                <w:bCs/>
              </w:rPr>
            </w:pPr>
            <w:r w:rsidRPr="00CE0550">
              <w:rPr>
                <w:b/>
                <w:bCs/>
              </w:rPr>
              <w:t>18</w:t>
            </w:r>
          </w:p>
        </w:tc>
      </w:tr>
      <w:tr w:rsidR="002D4BC3" w:rsidRPr="00CE0550" w:rsidTr="007E2BBF">
        <w:trPr>
          <w:cnfStyle w:val="000000010000"/>
          <w:trHeight w:val="15"/>
        </w:trPr>
        <w:tc>
          <w:tcPr>
            <w:cnfStyle w:val="001000000000"/>
            <w:tcW w:w="7763" w:type="dxa"/>
            <w:shd w:val="clear" w:color="auto" w:fill="auto"/>
            <w:hideMark/>
          </w:tcPr>
          <w:p w:rsidR="002D4BC3" w:rsidRPr="00510DE7" w:rsidRDefault="00510DE7" w:rsidP="00264CB2">
            <w:pPr>
              <w:pStyle w:val="a8"/>
              <w:widowControl w:val="0"/>
              <w:tabs>
                <w:tab w:val="left" w:pos="142"/>
              </w:tabs>
              <w:rPr>
                <w:b w:val="0"/>
                <w:lang w:val="kk-KZ"/>
              </w:rPr>
            </w:pPr>
            <w:r>
              <w:rPr>
                <w:b w:val="0"/>
                <w:lang w:val="kk-KZ"/>
              </w:rPr>
              <w:t xml:space="preserve">ЕББҚ балалар </w:t>
            </w:r>
          </w:p>
        </w:tc>
        <w:tc>
          <w:tcPr>
            <w:tcW w:w="2126" w:type="dxa"/>
            <w:shd w:val="clear" w:color="auto" w:fill="auto"/>
            <w:hideMark/>
          </w:tcPr>
          <w:p w:rsidR="002D4BC3" w:rsidRPr="00CE0550" w:rsidRDefault="003B3D49" w:rsidP="00264CB2">
            <w:pPr>
              <w:pStyle w:val="a8"/>
              <w:widowControl w:val="0"/>
              <w:tabs>
                <w:tab w:val="left" w:pos="142"/>
              </w:tabs>
              <w:jc w:val="center"/>
              <w:cnfStyle w:val="000000010000"/>
              <w:rPr>
                <w:b/>
                <w:bCs/>
              </w:rPr>
            </w:pPr>
            <w:r w:rsidRPr="00CE0550">
              <w:rPr>
                <w:b/>
                <w:bCs/>
              </w:rPr>
              <w:t>338</w:t>
            </w:r>
          </w:p>
        </w:tc>
      </w:tr>
      <w:tr w:rsidR="002D4BC3" w:rsidRPr="00CE0550" w:rsidTr="007E2BBF">
        <w:trPr>
          <w:cnfStyle w:val="000000100000"/>
          <w:trHeight w:val="15"/>
        </w:trPr>
        <w:tc>
          <w:tcPr>
            <w:cnfStyle w:val="001000000000"/>
            <w:tcW w:w="7763" w:type="dxa"/>
            <w:shd w:val="clear" w:color="auto" w:fill="auto"/>
            <w:hideMark/>
          </w:tcPr>
          <w:p w:rsidR="002D4BC3" w:rsidRPr="00510DE7" w:rsidRDefault="00510DE7" w:rsidP="00264CB2">
            <w:pPr>
              <w:pStyle w:val="a8"/>
              <w:widowControl w:val="0"/>
              <w:tabs>
                <w:tab w:val="left" w:pos="142"/>
              </w:tabs>
              <w:rPr>
                <w:b w:val="0"/>
                <w:lang w:val="kk-KZ"/>
              </w:rPr>
            </w:pPr>
            <w:r>
              <w:rPr>
                <w:b w:val="0"/>
                <w:lang w:val="kk-KZ"/>
              </w:rPr>
              <w:t>Үйде оқытылатын отбасылардан балалар</w:t>
            </w:r>
          </w:p>
        </w:tc>
        <w:tc>
          <w:tcPr>
            <w:tcW w:w="2126" w:type="dxa"/>
            <w:shd w:val="clear" w:color="auto" w:fill="auto"/>
            <w:hideMark/>
          </w:tcPr>
          <w:p w:rsidR="002D4BC3" w:rsidRPr="00CE0550" w:rsidRDefault="003B3D49" w:rsidP="00264CB2">
            <w:pPr>
              <w:pStyle w:val="a8"/>
              <w:widowControl w:val="0"/>
              <w:tabs>
                <w:tab w:val="left" w:pos="142"/>
              </w:tabs>
              <w:jc w:val="center"/>
              <w:cnfStyle w:val="000000100000"/>
              <w:rPr>
                <w:b/>
                <w:bCs/>
                <w:lang w:val="en-US"/>
              </w:rPr>
            </w:pPr>
            <w:r w:rsidRPr="00CE0550">
              <w:rPr>
                <w:b/>
                <w:bCs/>
              </w:rPr>
              <w:t>2</w:t>
            </w:r>
            <w:r w:rsidR="00C71D43" w:rsidRPr="00CE0550">
              <w:rPr>
                <w:b/>
                <w:bCs/>
              </w:rPr>
              <w:t>8</w:t>
            </w:r>
          </w:p>
        </w:tc>
      </w:tr>
    </w:tbl>
    <w:p w:rsidR="00186BC1" w:rsidRPr="00186BC1" w:rsidRDefault="00BB6C9A" w:rsidP="00186BC1">
      <w:pPr>
        <w:pStyle w:val="a8"/>
        <w:widowControl w:val="0"/>
        <w:tabs>
          <w:tab w:val="left" w:pos="142"/>
        </w:tabs>
        <w:jc w:val="both"/>
        <w:rPr>
          <w:bCs/>
          <w:lang w:val="kk-KZ"/>
        </w:rPr>
      </w:pPr>
      <w:r w:rsidRPr="00CE0550">
        <w:rPr>
          <w:bCs/>
          <w:lang w:val="kk-KZ"/>
        </w:rPr>
        <w:t xml:space="preserve">       </w:t>
      </w:r>
      <w:r w:rsidR="00186BC1" w:rsidRPr="00186BC1">
        <w:rPr>
          <w:bCs/>
          <w:lang w:val="kk-KZ"/>
        </w:rPr>
        <w:t>Мектептің әлеуметтік төлқұжатын талдау толық емес отбасынан шыққан оқушылардың үлесі 31 пайызды құрап, аз қамтылған отбасынан шыққандар саны артып отырғанын көрсетеді. Ерекше білім беруді қажет ететін балалар мен үйде оқитын балалардың саны артып келеді.</w:t>
      </w:r>
    </w:p>
    <w:p w:rsidR="0089644E" w:rsidRPr="00CE0550" w:rsidRDefault="00186BC1" w:rsidP="003B3D49">
      <w:pPr>
        <w:pStyle w:val="a8"/>
        <w:widowControl w:val="0"/>
        <w:tabs>
          <w:tab w:val="left" w:pos="142"/>
        </w:tabs>
        <w:jc w:val="both"/>
        <w:rPr>
          <w:bCs/>
          <w:lang w:val="kk-KZ"/>
        </w:rPr>
      </w:pPr>
      <w:r w:rsidRPr="00186BC1">
        <w:rPr>
          <w:bCs/>
          <w:lang w:val="kk-KZ"/>
        </w:rPr>
        <w:t xml:space="preserve">        Осылайша, мектеп оқушыларының және ата-аналардың әртүрлі санаттарының қажеттіліктеріне назар аударуы керек: білім берудің вариативті мазмұнын жақсарту және білім беру жүйесі арқылы оқушылардың шығармашылық қабілеттерін дамытуға жағдай жасау.</w:t>
      </w:r>
    </w:p>
    <w:p w:rsidR="00E838F2" w:rsidRPr="00186BC1" w:rsidRDefault="00E838F2" w:rsidP="00DA1FE6">
      <w:pPr>
        <w:tabs>
          <w:tab w:val="left" w:pos="1050"/>
        </w:tabs>
        <w:spacing w:after="0" w:line="240" w:lineRule="auto"/>
        <w:jc w:val="center"/>
        <w:rPr>
          <w:rFonts w:ascii="Times New Roman" w:hAnsi="Times New Roman" w:cs="Times New Roman"/>
          <w:b/>
          <w:caps/>
          <w:sz w:val="24"/>
          <w:szCs w:val="24"/>
          <w:lang w:val="kk-KZ"/>
        </w:rPr>
      </w:pPr>
    </w:p>
    <w:p w:rsidR="00186BC1" w:rsidRPr="00186BC1" w:rsidRDefault="00186BC1" w:rsidP="00186BC1">
      <w:pPr>
        <w:pStyle w:val="ac"/>
        <w:jc w:val="center"/>
        <w:rPr>
          <w:rFonts w:ascii="Times New Roman" w:eastAsiaTheme="minorEastAsia" w:hAnsi="Times New Roman"/>
          <w:b/>
          <w:caps/>
          <w:sz w:val="24"/>
          <w:szCs w:val="24"/>
          <w:lang w:val="kk-KZ"/>
        </w:rPr>
      </w:pPr>
      <w:r w:rsidRPr="00186BC1">
        <w:rPr>
          <w:rFonts w:ascii="Times New Roman" w:eastAsiaTheme="minorEastAsia" w:hAnsi="Times New Roman"/>
          <w:b/>
          <w:caps/>
          <w:sz w:val="24"/>
          <w:szCs w:val="24"/>
          <w:lang w:val="kk-KZ"/>
        </w:rPr>
        <w:t>БІЛІМ БЕРУДІҢ МАЗМҰНЫ</w:t>
      </w:r>
    </w:p>
    <w:p w:rsidR="00186BC1" w:rsidRPr="00186BC1" w:rsidRDefault="00186BC1" w:rsidP="00B062ED">
      <w:pPr>
        <w:pStyle w:val="ac"/>
        <w:jc w:val="both"/>
        <w:rPr>
          <w:rFonts w:ascii="Times New Roman" w:hAnsi="Times New Roman"/>
          <w:color w:val="000000" w:themeColor="text1"/>
          <w:sz w:val="24"/>
          <w:szCs w:val="24"/>
          <w:lang w:val="kk-KZ"/>
        </w:rPr>
      </w:pPr>
      <w:r w:rsidRPr="00186BC1">
        <w:rPr>
          <w:rFonts w:ascii="Times New Roman" w:hAnsi="Times New Roman"/>
          <w:color w:val="000000" w:themeColor="text1"/>
          <w:sz w:val="24"/>
          <w:szCs w:val="24"/>
          <w:lang w:val="kk-KZ"/>
        </w:rPr>
        <w:lastRenderedPageBreak/>
        <w:t xml:space="preserve">Жұмыс оқу жоспары Қазақстан Республикасы Білім министрінің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білімнің Қазақстан Республикасының 2022 жылғы 3 тамыздағы </w:t>
      </w:r>
      <w:r>
        <w:rPr>
          <w:rFonts w:ascii="Times New Roman" w:hAnsi="Times New Roman"/>
          <w:color w:val="000000" w:themeColor="text1"/>
          <w:sz w:val="24"/>
          <w:szCs w:val="24"/>
          <w:lang w:val="kk-KZ"/>
        </w:rPr>
        <w:t>№ 348бұйрығымен бекітілген</w:t>
      </w:r>
      <w:r w:rsidRPr="00186BC1">
        <w:rPr>
          <w:lang w:val="kk-KZ"/>
        </w:rPr>
        <w:t xml:space="preserve"> </w:t>
      </w:r>
      <w:r w:rsidRPr="00186BC1">
        <w:rPr>
          <w:rFonts w:ascii="Times New Roman" w:hAnsi="Times New Roman"/>
          <w:color w:val="000000" w:themeColor="text1"/>
          <w:sz w:val="24"/>
          <w:szCs w:val="24"/>
          <w:lang w:val="kk-KZ"/>
        </w:rPr>
        <w:t>мемлекеттік жалпыға міндетті стандартының негізгі оқу жоспары негізінде құрастырылады.</w:t>
      </w:r>
      <w:r w:rsidRPr="00186BC1">
        <w:rPr>
          <w:lang w:val="kk-KZ"/>
        </w:rPr>
        <w:t xml:space="preserve"> </w:t>
      </w:r>
      <w:r w:rsidRPr="00186BC1">
        <w:rPr>
          <w:rFonts w:ascii="Times New Roman" w:hAnsi="Times New Roman"/>
          <w:color w:val="000000" w:themeColor="text1"/>
          <w:sz w:val="24"/>
          <w:szCs w:val="24"/>
          <w:lang w:val="kk-KZ"/>
        </w:rPr>
        <w:t>Мектепті дамыту бағдарламалары; Павлодар қаласы әкімдігі</w:t>
      </w:r>
      <w:r>
        <w:rPr>
          <w:rFonts w:ascii="Times New Roman" w:hAnsi="Times New Roman"/>
          <w:color w:val="000000" w:themeColor="text1"/>
          <w:sz w:val="24"/>
          <w:szCs w:val="24"/>
          <w:lang w:val="kk-KZ"/>
        </w:rPr>
        <w:t xml:space="preserve">нің 2021 жылғы 13 қаңтардағы № </w:t>
      </w:r>
      <w:r w:rsidRPr="00186BC1">
        <w:rPr>
          <w:rFonts w:ascii="Times New Roman" w:hAnsi="Times New Roman"/>
          <w:color w:val="000000" w:themeColor="text1"/>
          <w:sz w:val="24"/>
          <w:szCs w:val="24"/>
          <w:lang w:val="kk-KZ"/>
        </w:rPr>
        <w:t>2630-1945-ММ қаулысымен бекіті</w:t>
      </w:r>
      <w:r>
        <w:rPr>
          <w:rFonts w:ascii="Times New Roman" w:hAnsi="Times New Roman"/>
          <w:color w:val="000000" w:themeColor="text1"/>
          <w:sz w:val="24"/>
          <w:szCs w:val="24"/>
          <w:lang w:val="kk-KZ"/>
        </w:rPr>
        <w:t xml:space="preserve">лген "Павлодар қаласының № </w:t>
      </w:r>
      <w:r w:rsidRPr="00186BC1">
        <w:rPr>
          <w:rFonts w:ascii="Times New Roman" w:hAnsi="Times New Roman"/>
          <w:color w:val="000000" w:themeColor="text1"/>
          <w:sz w:val="24"/>
          <w:szCs w:val="24"/>
          <w:lang w:val="kk-KZ"/>
        </w:rPr>
        <w:t>15 орта мектебі" коммуналдық мемлекеттік мекемесінің жарғысы; Үлгілік оқу жоспары Қазақстан Республикасы Білім министрінің 2022 жылғы 30 қыркүйектегі № 412 бұ</w:t>
      </w:r>
      <w:r w:rsidR="002A1797">
        <w:rPr>
          <w:rFonts w:ascii="Times New Roman" w:hAnsi="Times New Roman"/>
          <w:color w:val="000000" w:themeColor="text1"/>
          <w:sz w:val="24"/>
          <w:szCs w:val="24"/>
          <w:lang w:val="kk-KZ"/>
        </w:rPr>
        <w:t>йрығымен бекітілген және келесі  құрылымы бар</w:t>
      </w:r>
      <w:r w:rsidRPr="00186BC1">
        <w:rPr>
          <w:rFonts w:ascii="Times New Roman" w:hAnsi="Times New Roman"/>
          <w:color w:val="000000" w:themeColor="text1"/>
          <w:sz w:val="24"/>
          <w:szCs w:val="24"/>
          <w:lang w:val="kk-KZ"/>
        </w:rPr>
        <w:t>:</w:t>
      </w:r>
    </w:p>
    <w:p w:rsidR="002A1797" w:rsidRPr="002A1797" w:rsidRDefault="002A1797" w:rsidP="002A1797">
      <w:pPr>
        <w:pStyle w:val="ac"/>
        <w:jc w:val="both"/>
        <w:rPr>
          <w:rFonts w:ascii="Times New Roman" w:hAnsi="Times New Roman"/>
          <w:color w:val="000000" w:themeColor="text1"/>
          <w:sz w:val="24"/>
          <w:szCs w:val="24"/>
          <w:u w:val="single"/>
          <w:lang w:val="kk-KZ"/>
        </w:rPr>
      </w:pPr>
      <w:r w:rsidRPr="002A1797">
        <w:rPr>
          <w:rFonts w:ascii="Times New Roman" w:hAnsi="Times New Roman"/>
          <w:color w:val="000000" w:themeColor="text1"/>
          <w:sz w:val="24"/>
          <w:szCs w:val="24"/>
          <w:u w:val="single"/>
          <w:lang w:val="kk-KZ"/>
        </w:rPr>
        <w:t>1. 0-4 сынып оқушылары үшін мыналар негізінде құрастырылады:</w:t>
      </w:r>
    </w:p>
    <w:p w:rsidR="002A1797" w:rsidRPr="002A1797" w:rsidRDefault="002A1797" w:rsidP="002A1797">
      <w:pPr>
        <w:pStyle w:val="ac"/>
        <w:jc w:val="both"/>
        <w:rPr>
          <w:rFonts w:ascii="Times New Roman" w:hAnsi="Times New Roman"/>
          <w:color w:val="000000" w:themeColor="text1"/>
          <w:sz w:val="24"/>
          <w:szCs w:val="24"/>
          <w:lang w:val="kk-KZ"/>
        </w:rPr>
      </w:pPr>
      <w:r w:rsidRPr="002A1797">
        <w:rPr>
          <w:rFonts w:ascii="Times New Roman" w:hAnsi="Times New Roman"/>
          <w:color w:val="000000" w:themeColor="text1"/>
          <w:sz w:val="24"/>
          <w:szCs w:val="24"/>
          <w:lang w:val="kk-KZ"/>
        </w:rPr>
        <w:t>1.1.Оқыту қазақ тілінде жүргізілетін психикалық дамуы тежелген оқушыларға арналған бастауыш білім берудің үлгілік оқу бағдарламасы (4-қосымша, 6-тарау);</w:t>
      </w:r>
    </w:p>
    <w:p w:rsidR="002A1797" w:rsidRPr="002A1797" w:rsidRDefault="002A1797" w:rsidP="002A1797">
      <w:pPr>
        <w:pStyle w:val="ac"/>
        <w:jc w:val="both"/>
        <w:rPr>
          <w:rFonts w:ascii="Times New Roman" w:hAnsi="Times New Roman"/>
          <w:color w:val="000000" w:themeColor="text1"/>
          <w:sz w:val="24"/>
          <w:szCs w:val="24"/>
          <w:lang w:val="kk-KZ"/>
        </w:rPr>
      </w:pPr>
      <w:r w:rsidRPr="002A1797">
        <w:rPr>
          <w:rFonts w:ascii="Times New Roman" w:hAnsi="Times New Roman"/>
          <w:color w:val="000000" w:themeColor="text1"/>
          <w:sz w:val="24"/>
          <w:szCs w:val="24"/>
          <w:lang w:val="kk-KZ"/>
        </w:rPr>
        <w:t>1.2.Оқыту орыс тілінде жүргізілетін сөйлеу тілі бұзылыстары ауыр оқушыларға арналған бастауыш білім берудің үлгілік оқу бағдарламасы (5-қосымша, 5-тарау);</w:t>
      </w:r>
    </w:p>
    <w:p w:rsidR="002A1797" w:rsidRPr="002A1797" w:rsidRDefault="002A1797" w:rsidP="002A1797">
      <w:pPr>
        <w:pStyle w:val="ac"/>
        <w:jc w:val="both"/>
        <w:rPr>
          <w:rFonts w:ascii="Times New Roman" w:hAnsi="Times New Roman"/>
          <w:color w:val="000000" w:themeColor="text1"/>
          <w:sz w:val="24"/>
          <w:szCs w:val="24"/>
          <w:lang w:val="kk-KZ"/>
        </w:rPr>
      </w:pPr>
      <w:r w:rsidRPr="002A1797">
        <w:rPr>
          <w:rFonts w:ascii="Times New Roman" w:hAnsi="Times New Roman"/>
          <w:color w:val="000000" w:themeColor="text1"/>
          <w:sz w:val="24"/>
          <w:szCs w:val="24"/>
          <w:lang w:val="kk-KZ"/>
        </w:rPr>
        <w:t>1.3.Оқыту орыс тілінде жүргізілетін психикалық дамуы тежелген оқушыларға арналған бастауыш білім берудің үлгілік оқу бағдарламасы (5-қосымша, 6-тарау);</w:t>
      </w:r>
    </w:p>
    <w:p w:rsidR="00186BC1" w:rsidRPr="00186BC1" w:rsidRDefault="002A1797" w:rsidP="002A1797">
      <w:pPr>
        <w:pStyle w:val="ac"/>
        <w:jc w:val="both"/>
        <w:rPr>
          <w:rFonts w:ascii="Times New Roman" w:hAnsi="Times New Roman"/>
          <w:color w:val="000000" w:themeColor="text1"/>
          <w:sz w:val="24"/>
          <w:szCs w:val="24"/>
          <w:lang w:val="kk-KZ"/>
        </w:rPr>
      </w:pPr>
      <w:r w:rsidRPr="002A1797">
        <w:rPr>
          <w:rFonts w:ascii="Times New Roman" w:hAnsi="Times New Roman"/>
          <w:color w:val="000000" w:themeColor="text1"/>
          <w:sz w:val="24"/>
          <w:szCs w:val="24"/>
          <w:lang w:val="kk-KZ"/>
        </w:rPr>
        <w:t>1.4. Орыс тілінде оқытатын үйде жеке дара тегін білім алуға арналған бастауыш білім берудің үлгілік оқу бағдарламасы (арнайы білім беру бағда</w:t>
      </w:r>
      <w:r w:rsidR="00992BA0">
        <w:rPr>
          <w:rFonts w:ascii="Times New Roman" w:hAnsi="Times New Roman"/>
          <w:color w:val="000000" w:themeColor="text1"/>
          <w:sz w:val="24"/>
          <w:szCs w:val="24"/>
          <w:lang w:val="kk-KZ"/>
        </w:rPr>
        <w:t>рламалары бойынша), (5-қосымша,9-</w:t>
      </w:r>
      <w:r w:rsidRPr="002A1797">
        <w:rPr>
          <w:rFonts w:ascii="Times New Roman" w:hAnsi="Times New Roman"/>
          <w:color w:val="000000" w:themeColor="text1"/>
          <w:sz w:val="24"/>
          <w:szCs w:val="24"/>
          <w:lang w:val="kk-KZ"/>
        </w:rPr>
        <w:t>тарау)</w:t>
      </w:r>
      <w:r w:rsidR="00992BA0">
        <w:rPr>
          <w:rFonts w:ascii="Times New Roman" w:hAnsi="Times New Roman"/>
          <w:color w:val="000000" w:themeColor="text1"/>
          <w:sz w:val="24"/>
          <w:szCs w:val="24"/>
          <w:lang w:val="kk-KZ"/>
        </w:rPr>
        <w:t>;</w:t>
      </w:r>
    </w:p>
    <w:p w:rsidR="00992BA0" w:rsidRPr="00992BA0" w:rsidRDefault="00992BA0" w:rsidP="00992BA0">
      <w:pPr>
        <w:pStyle w:val="ac"/>
        <w:jc w:val="both"/>
        <w:rPr>
          <w:rFonts w:ascii="Times New Roman" w:hAnsi="Times New Roman"/>
          <w:color w:val="000000" w:themeColor="text1"/>
          <w:sz w:val="24"/>
          <w:szCs w:val="24"/>
          <w:u w:val="single"/>
          <w:lang w:val="kk-KZ"/>
        </w:rPr>
      </w:pPr>
      <w:r w:rsidRPr="00992BA0">
        <w:rPr>
          <w:rFonts w:ascii="Times New Roman" w:hAnsi="Times New Roman"/>
          <w:color w:val="000000" w:themeColor="text1"/>
          <w:sz w:val="24"/>
          <w:szCs w:val="24"/>
          <w:u w:val="single"/>
          <w:lang w:val="kk-KZ"/>
        </w:rPr>
        <w:t>2. 5-10 сынып оқушылары үшін мыналар негізінде құрастырылады:</w:t>
      </w:r>
    </w:p>
    <w:p w:rsidR="00992BA0" w:rsidRPr="00992BA0" w:rsidRDefault="00992BA0" w:rsidP="00992BA0">
      <w:pPr>
        <w:pStyle w:val="ac"/>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2.1.Оқыту орыс тілінде жүргізілетін сөйлеу тілі бұзылыстары ауыр оқушыларға арналған негізгі орта білім берудің үлгілік оқу бағдарламасы (10-қосымша, 5-тарау);</w:t>
      </w:r>
    </w:p>
    <w:p w:rsidR="00992BA0" w:rsidRPr="00992BA0" w:rsidRDefault="00992BA0" w:rsidP="00992BA0">
      <w:pPr>
        <w:pStyle w:val="ac"/>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2.2.Оқыту орыс тілінде жүргізілетін психикалық дамуы тежелген білім алушыларға арналған негізгі орта білім берудің үлгілік оқу бағдарламасы (10-қосымша, 6-тарау);</w:t>
      </w:r>
    </w:p>
    <w:p w:rsidR="00186BC1" w:rsidRPr="00186BC1" w:rsidRDefault="00992BA0" w:rsidP="00992BA0">
      <w:pPr>
        <w:pStyle w:val="ac"/>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2.3.Оқыту орыс тілінде (арнайы білім беру бағдарламалары бойынша) үйде жеке тегін оқытуға арналған негізгі орта білім берудің үлгілік оқу бағдарламасы (10-қосымша, 9-тарау);</w:t>
      </w:r>
    </w:p>
    <w:p w:rsidR="00992BA0" w:rsidRPr="00992BA0" w:rsidRDefault="002A1797" w:rsidP="00992BA0">
      <w:pPr>
        <w:pStyle w:val="ac"/>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00992BA0">
        <w:rPr>
          <w:rFonts w:ascii="Times New Roman" w:hAnsi="Times New Roman"/>
          <w:color w:val="000000" w:themeColor="text1"/>
          <w:sz w:val="24"/>
          <w:szCs w:val="24"/>
          <w:lang w:val="kk-KZ"/>
        </w:rPr>
        <w:tab/>
      </w:r>
      <w:r w:rsidR="00992BA0" w:rsidRPr="00992BA0">
        <w:rPr>
          <w:rFonts w:ascii="Times New Roman" w:hAnsi="Times New Roman"/>
          <w:color w:val="000000" w:themeColor="text1"/>
          <w:sz w:val="24"/>
          <w:szCs w:val="24"/>
          <w:lang w:val="kk-KZ"/>
        </w:rPr>
        <w:t>Оқу жоспарының мазмұнының көлемі оқу жоспарының инвариантты бөлігінің оқу жүктемесі, сондай-ақ вариативті компоненттің оқу жүктемесі шегінде жүзеге асырылады.</w:t>
      </w:r>
    </w:p>
    <w:p w:rsidR="00B062ED" w:rsidRPr="00992BA0" w:rsidRDefault="00992BA0" w:rsidP="00992BA0">
      <w:pPr>
        <w:pStyle w:val="ac"/>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Оқушыларды</w:t>
      </w:r>
      <w:r w:rsidRPr="00992BA0">
        <w:rPr>
          <w:rFonts w:ascii="Times New Roman" w:hAnsi="Times New Roman"/>
          <w:color w:val="000000" w:themeColor="text1"/>
          <w:sz w:val="24"/>
          <w:szCs w:val="24"/>
          <w:lang w:val="kk-KZ"/>
        </w:rPr>
        <w:t>ң қызығушылықтарын қанағаттандыру, сондай-ақ пәндер бойынша бағдарламаны сәтті меңгеру міндетін орындау үшін вариативті компоненттен оқу жүктемесі келесі құрылымға ие:</w:t>
      </w:r>
    </w:p>
    <w:p w:rsidR="00B062ED" w:rsidRPr="00992BA0" w:rsidRDefault="00992BA0" w:rsidP="00992BA0">
      <w:pPr>
        <w:pStyle w:val="ac"/>
        <w:ind w:firstLine="708"/>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1. 0-4 сыныптарда математикалық сауаттылықты арттыру, оқу әдістемесін жетілдіру мақ</w:t>
      </w:r>
      <w:r>
        <w:rPr>
          <w:rFonts w:ascii="Times New Roman" w:hAnsi="Times New Roman"/>
          <w:color w:val="000000" w:themeColor="text1"/>
          <w:sz w:val="24"/>
          <w:szCs w:val="24"/>
          <w:lang w:val="kk-KZ"/>
        </w:rPr>
        <w:t>сатында «Математика», «Әліппе, Ана тілі», «Букварь</w:t>
      </w:r>
      <w:r w:rsidRPr="00992BA0">
        <w:rPr>
          <w:rFonts w:ascii="Times New Roman" w:hAnsi="Times New Roman"/>
          <w:color w:val="000000" w:themeColor="text1"/>
          <w:sz w:val="24"/>
          <w:szCs w:val="24"/>
          <w:lang w:val="kk-KZ"/>
        </w:rPr>
        <w:t>, сауат ашу» пәндеріне вариативті компоненттен таңдау пәндері беріледі.</w:t>
      </w:r>
    </w:p>
    <w:p w:rsidR="00B062ED" w:rsidRDefault="00B062ED" w:rsidP="00992BA0">
      <w:pPr>
        <w:pStyle w:val="ac"/>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ab/>
      </w:r>
      <w:r w:rsidR="00992BA0">
        <w:rPr>
          <w:rFonts w:ascii="Times New Roman" w:hAnsi="Times New Roman"/>
          <w:color w:val="000000" w:themeColor="text1"/>
          <w:sz w:val="24"/>
          <w:szCs w:val="24"/>
          <w:lang w:val="kk-KZ"/>
        </w:rPr>
        <w:t xml:space="preserve"> </w:t>
      </w:r>
      <w:r w:rsidR="00992BA0" w:rsidRPr="00992BA0">
        <w:rPr>
          <w:rFonts w:ascii="Times New Roman" w:hAnsi="Times New Roman"/>
          <w:color w:val="000000" w:themeColor="text1"/>
          <w:sz w:val="24"/>
          <w:szCs w:val="24"/>
          <w:lang w:val="kk-KZ"/>
        </w:rPr>
        <w:t>Білімдегі олқылықтарды толтыру үшін жеке және топтық түзету-дамыту сабақтары негізгі пәндер бойынша білімдерді түзетуге арналған: Әліппе</w:t>
      </w:r>
      <w:r w:rsidR="00992BA0">
        <w:rPr>
          <w:rFonts w:ascii="Times New Roman" w:hAnsi="Times New Roman"/>
          <w:color w:val="000000" w:themeColor="text1"/>
          <w:sz w:val="24"/>
          <w:szCs w:val="24"/>
          <w:lang w:val="kk-KZ"/>
        </w:rPr>
        <w:t>, Ана тілі, Қазақ тілі, Букварь</w:t>
      </w:r>
      <w:r w:rsidR="00992BA0" w:rsidRPr="00992BA0">
        <w:rPr>
          <w:rFonts w:ascii="Times New Roman" w:hAnsi="Times New Roman"/>
          <w:color w:val="000000" w:themeColor="text1"/>
          <w:sz w:val="24"/>
          <w:szCs w:val="24"/>
          <w:lang w:val="kk-KZ"/>
        </w:rPr>
        <w:t>, Сауат ашу, математика, Орыс тілі.</w:t>
      </w:r>
      <w:r w:rsidR="00992BA0" w:rsidRPr="00992BA0">
        <w:rPr>
          <w:lang w:val="kk-KZ"/>
        </w:rPr>
        <w:t xml:space="preserve"> </w:t>
      </w:r>
      <w:r w:rsidR="00992BA0" w:rsidRPr="00992BA0">
        <w:rPr>
          <w:rFonts w:ascii="Times New Roman" w:hAnsi="Times New Roman"/>
          <w:color w:val="000000" w:themeColor="text1"/>
          <w:sz w:val="24"/>
          <w:szCs w:val="24"/>
          <w:lang w:val="kk-KZ"/>
        </w:rPr>
        <w:t>«Айналадағы әлеммен танысу» (2 сағат) психикалық дамуы тежелген 1-сыныптарда «Жаратылыстану» және «Дүниетану» пәндерін оқытуға бөлінеді.</w:t>
      </w:r>
    </w:p>
    <w:p w:rsidR="00992BA0" w:rsidRPr="00992BA0" w:rsidRDefault="00992BA0" w:rsidP="007273B5">
      <w:pPr>
        <w:pStyle w:val="ac"/>
        <w:ind w:firstLine="708"/>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2. 5-10 сыныптарда оқу жүктемесін вариативті бөліктен бөлу кезінде оқушылардың тілегі, мұғалімдердің кадрлық дайындығы және мектептің тәрбие жұмысының экологиялық бағыты ескерілді.</w:t>
      </w:r>
      <w:r w:rsidR="007273B5" w:rsidRPr="007273B5">
        <w:rPr>
          <w:lang w:val="kk-KZ"/>
        </w:rPr>
        <w:t xml:space="preserve"> </w:t>
      </w:r>
      <w:r w:rsidR="007273B5" w:rsidRPr="007273B5">
        <w:rPr>
          <w:rFonts w:ascii="Times New Roman" w:hAnsi="Times New Roman"/>
          <w:color w:val="000000" w:themeColor="text1"/>
          <w:sz w:val="24"/>
          <w:szCs w:val="24"/>
          <w:lang w:val="kk-KZ"/>
        </w:rPr>
        <w:t>6-сыныпта «Экологиялық мәдениет» курсы элективті курстарда оқытылады.</w:t>
      </w:r>
    </w:p>
    <w:p w:rsidR="00B062ED" w:rsidRPr="00992BA0" w:rsidRDefault="00992BA0" w:rsidP="00B062ED">
      <w:pPr>
        <w:pStyle w:val="ac"/>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00B062ED" w:rsidRPr="00992BA0">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 </w:t>
      </w:r>
      <w:r w:rsidR="007273B5">
        <w:rPr>
          <w:rFonts w:ascii="Times New Roman" w:hAnsi="Times New Roman"/>
          <w:color w:val="000000" w:themeColor="text1"/>
          <w:sz w:val="24"/>
          <w:szCs w:val="24"/>
          <w:lang w:val="kk-KZ"/>
        </w:rPr>
        <w:t xml:space="preserve">       </w:t>
      </w:r>
      <w:r w:rsidR="007273B5" w:rsidRPr="007273B5">
        <w:rPr>
          <w:rFonts w:ascii="Times New Roman" w:hAnsi="Times New Roman"/>
          <w:color w:val="000000" w:themeColor="text1"/>
          <w:sz w:val="24"/>
          <w:szCs w:val="24"/>
          <w:lang w:val="kk-KZ"/>
        </w:rPr>
        <w:t>3. «Жаһандық құзыреттер» вариативті компоненті бойынша оқу жүктемесі 5-10-сыныптар арасында бөлінеді (5-9-сыныптар – 0,5 сағат, 10-сыныптар – аптасына 1 сағат).</w:t>
      </w:r>
    </w:p>
    <w:p w:rsidR="00CE0550" w:rsidRDefault="00BE5081" w:rsidP="007273B5">
      <w:pPr>
        <w:pStyle w:val="ac"/>
        <w:jc w:val="both"/>
        <w:rPr>
          <w:rFonts w:ascii="Times New Roman" w:hAnsi="Times New Roman"/>
          <w:color w:val="000000" w:themeColor="text1"/>
          <w:sz w:val="24"/>
          <w:szCs w:val="24"/>
          <w:lang w:val="kk-KZ"/>
        </w:rPr>
      </w:pPr>
      <w:r w:rsidRPr="00992BA0">
        <w:rPr>
          <w:rFonts w:ascii="Times New Roman" w:hAnsi="Times New Roman"/>
          <w:color w:val="000000" w:themeColor="text1"/>
          <w:sz w:val="24"/>
          <w:szCs w:val="24"/>
          <w:lang w:val="kk-KZ"/>
        </w:rPr>
        <w:tab/>
      </w:r>
      <w:r w:rsidR="007273B5">
        <w:rPr>
          <w:rFonts w:ascii="Times New Roman" w:hAnsi="Times New Roman"/>
          <w:color w:val="000000" w:themeColor="text1"/>
          <w:sz w:val="24"/>
          <w:szCs w:val="24"/>
          <w:lang w:val="kk-KZ"/>
        </w:rPr>
        <w:t xml:space="preserve">  </w:t>
      </w:r>
    </w:p>
    <w:p w:rsidR="007273B5" w:rsidRDefault="007273B5" w:rsidP="007273B5">
      <w:pPr>
        <w:pStyle w:val="ac"/>
        <w:jc w:val="both"/>
        <w:rPr>
          <w:rFonts w:ascii="Times New Roman" w:hAnsi="Times New Roman"/>
          <w:color w:val="000000" w:themeColor="text1"/>
          <w:sz w:val="24"/>
          <w:szCs w:val="24"/>
          <w:lang w:val="kk-KZ"/>
        </w:rPr>
      </w:pPr>
    </w:p>
    <w:p w:rsidR="007273B5" w:rsidRDefault="007273B5" w:rsidP="007273B5">
      <w:pPr>
        <w:pStyle w:val="ac"/>
        <w:jc w:val="both"/>
        <w:rPr>
          <w:rFonts w:ascii="Times New Roman" w:hAnsi="Times New Roman"/>
          <w:color w:val="000000" w:themeColor="text1"/>
          <w:sz w:val="24"/>
          <w:szCs w:val="24"/>
          <w:lang w:val="kk-KZ"/>
        </w:rPr>
      </w:pPr>
    </w:p>
    <w:p w:rsidR="00EC2561" w:rsidRDefault="00EC2561" w:rsidP="007273B5">
      <w:pPr>
        <w:pStyle w:val="ac"/>
        <w:jc w:val="both"/>
        <w:rPr>
          <w:rFonts w:ascii="Times New Roman" w:hAnsi="Times New Roman"/>
          <w:color w:val="000000" w:themeColor="text1"/>
          <w:sz w:val="24"/>
          <w:szCs w:val="24"/>
          <w:lang w:val="kk-KZ"/>
        </w:rPr>
      </w:pPr>
    </w:p>
    <w:p w:rsidR="007E2BBF" w:rsidRDefault="007E2BBF" w:rsidP="007273B5">
      <w:pPr>
        <w:pStyle w:val="ac"/>
        <w:jc w:val="both"/>
        <w:rPr>
          <w:rFonts w:ascii="Times New Roman" w:hAnsi="Times New Roman"/>
          <w:color w:val="000000" w:themeColor="text1"/>
          <w:sz w:val="24"/>
          <w:szCs w:val="24"/>
          <w:lang w:val="kk-KZ"/>
        </w:rPr>
      </w:pPr>
    </w:p>
    <w:p w:rsidR="00EC2561" w:rsidRDefault="00EC2561" w:rsidP="007273B5">
      <w:pPr>
        <w:pStyle w:val="ac"/>
        <w:jc w:val="both"/>
        <w:rPr>
          <w:rFonts w:ascii="Times New Roman" w:hAnsi="Times New Roman"/>
          <w:color w:val="000000" w:themeColor="text1"/>
          <w:sz w:val="24"/>
          <w:szCs w:val="24"/>
          <w:lang w:val="kk-KZ"/>
        </w:rPr>
      </w:pPr>
    </w:p>
    <w:p w:rsidR="007273B5" w:rsidRDefault="007273B5" w:rsidP="00264CB2">
      <w:pPr>
        <w:spacing w:after="0" w:line="240" w:lineRule="auto"/>
        <w:ind w:firstLine="709"/>
        <w:jc w:val="both"/>
        <w:rPr>
          <w:rFonts w:ascii="Times New Roman" w:hAnsi="Times New Roman" w:cs="Times New Roman"/>
          <w:b/>
          <w:bCs/>
          <w:caps/>
          <w:sz w:val="24"/>
          <w:szCs w:val="24"/>
          <w:lang w:val="kk-KZ"/>
        </w:rPr>
      </w:pPr>
      <w:r>
        <w:rPr>
          <w:rFonts w:ascii="Times New Roman" w:hAnsi="Times New Roman" w:cs="Times New Roman"/>
          <w:b/>
          <w:bCs/>
          <w:caps/>
          <w:sz w:val="24"/>
          <w:szCs w:val="24"/>
        </w:rPr>
        <w:t>ЖЕТІСТІК ДИНАМИКАСЫ</w:t>
      </w:r>
      <w:r w:rsidRPr="007273B5">
        <w:rPr>
          <w:rFonts w:ascii="Times New Roman" w:hAnsi="Times New Roman" w:cs="Times New Roman"/>
          <w:b/>
          <w:bCs/>
          <w:caps/>
          <w:sz w:val="24"/>
          <w:szCs w:val="24"/>
        </w:rPr>
        <w:t xml:space="preserve"> МЕН БІЛІМ САПАСЫН ТАЛДАУ</w:t>
      </w:r>
    </w:p>
    <w:p w:rsidR="007273B5" w:rsidRDefault="007273B5" w:rsidP="00264CB2">
      <w:pPr>
        <w:spacing w:after="0" w:line="240" w:lineRule="auto"/>
        <w:ind w:firstLine="709"/>
        <w:jc w:val="both"/>
        <w:rPr>
          <w:rFonts w:ascii="Times New Roman" w:hAnsi="Times New Roman" w:cs="Times New Roman"/>
          <w:bCs/>
          <w:sz w:val="24"/>
          <w:szCs w:val="24"/>
          <w:lang w:val="kk-KZ"/>
        </w:rPr>
      </w:pPr>
    </w:p>
    <w:p w:rsidR="0089644E" w:rsidRPr="007273B5" w:rsidRDefault="007273B5" w:rsidP="00264CB2">
      <w:pPr>
        <w:spacing w:after="0" w:line="240" w:lineRule="auto"/>
        <w:ind w:firstLine="709"/>
        <w:jc w:val="both"/>
        <w:rPr>
          <w:rFonts w:ascii="Times New Roman" w:hAnsi="Times New Roman" w:cs="Times New Roman"/>
          <w:bCs/>
          <w:sz w:val="24"/>
          <w:szCs w:val="24"/>
          <w:lang w:val="kk-KZ"/>
        </w:rPr>
      </w:pPr>
      <w:r w:rsidRPr="007273B5">
        <w:rPr>
          <w:rFonts w:ascii="Times New Roman" w:hAnsi="Times New Roman" w:cs="Times New Roman"/>
          <w:bCs/>
          <w:sz w:val="24"/>
          <w:szCs w:val="24"/>
          <w:lang w:val="kk-KZ"/>
        </w:rPr>
        <w:t>2022-2023 оқу жылында білім беру бағдарламаларын қорытынды аттестаттауды есепке ала отырып, 100% тыңдаушылар толық көлемде аяқтады.</w:t>
      </w:r>
    </w:p>
    <w:tbl>
      <w:tblPr>
        <w:tblStyle w:val="a3"/>
        <w:tblW w:w="10208" w:type="dxa"/>
        <w:tblInd w:w="-177" w:type="dxa"/>
        <w:tblLayout w:type="fixed"/>
        <w:tblLook w:val="04A0"/>
      </w:tblPr>
      <w:tblGrid>
        <w:gridCol w:w="553"/>
        <w:gridCol w:w="1433"/>
        <w:gridCol w:w="1276"/>
        <w:gridCol w:w="992"/>
        <w:gridCol w:w="1134"/>
        <w:gridCol w:w="993"/>
        <w:gridCol w:w="1134"/>
        <w:gridCol w:w="1134"/>
        <w:gridCol w:w="1559"/>
      </w:tblGrid>
      <w:tr w:rsidR="00851EC2" w:rsidRPr="00CE0550" w:rsidTr="00C37D33">
        <w:trPr>
          <w:trHeight w:val="583"/>
        </w:trPr>
        <w:tc>
          <w:tcPr>
            <w:tcW w:w="553" w:type="dxa"/>
            <w:shd w:val="clear" w:color="auto" w:fill="FFFF00"/>
          </w:tcPr>
          <w:p w:rsidR="00851EC2" w:rsidRPr="00CE0550" w:rsidRDefault="00851EC2" w:rsidP="00486FA4">
            <w:pPr>
              <w:jc w:val="center"/>
              <w:rPr>
                <w:rFonts w:ascii="Times New Roman" w:hAnsi="Times New Roman" w:cs="Times New Roman"/>
                <w:b/>
                <w:bCs/>
                <w:lang w:val="kk-KZ"/>
              </w:rPr>
            </w:pPr>
            <w:r w:rsidRPr="00CE0550">
              <w:rPr>
                <w:rFonts w:ascii="Times New Roman" w:hAnsi="Times New Roman" w:cs="Times New Roman"/>
                <w:b/>
                <w:bCs/>
                <w:lang w:val="kk-KZ"/>
              </w:rPr>
              <w:t>№</w:t>
            </w:r>
          </w:p>
        </w:tc>
        <w:tc>
          <w:tcPr>
            <w:tcW w:w="1433" w:type="dxa"/>
            <w:shd w:val="clear" w:color="auto" w:fill="FFFF00"/>
          </w:tcPr>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 xml:space="preserve">Сынып </w:t>
            </w:r>
          </w:p>
        </w:tc>
        <w:tc>
          <w:tcPr>
            <w:tcW w:w="1276" w:type="dxa"/>
            <w:shd w:val="clear" w:color="auto" w:fill="FFFF00"/>
          </w:tcPr>
          <w:p w:rsidR="00851EC2" w:rsidRPr="00CE0550" w:rsidRDefault="007273B5" w:rsidP="00C37D33">
            <w:pPr>
              <w:rPr>
                <w:rFonts w:ascii="Times New Roman" w:hAnsi="Times New Roman" w:cs="Times New Roman"/>
                <w:b/>
                <w:bCs/>
                <w:lang w:val="kk-KZ"/>
              </w:rPr>
            </w:pPr>
            <w:r>
              <w:rPr>
                <w:rFonts w:ascii="Times New Roman" w:hAnsi="Times New Roman" w:cs="Times New Roman"/>
                <w:b/>
                <w:bCs/>
                <w:lang w:val="kk-KZ"/>
              </w:rPr>
              <w:t xml:space="preserve">Оқушылар саны </w:t>
            </w:r>
          </w:p>
        </w:tc>
        <w:tc>
          <w:tcPr>
            <w:tcW w:w="992" w:type="dxa"/>
            <w:shd w:val="clear" w:color="auto" w:fill="FFFF00"/>
          </w:tcPr>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 xml:space="preserve">Үздіктер </w:t>
            </w:r>
          </w:p>
        </w:tc>
        <w:tc>
          <w:tcPr>
            <w:tcW w:w="1134" w:type="dxa"/>
            <w:shd w:val="clear" w:color="auto" w:fill="FFFF00"/>
          </w:tcPr>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 xml:space="preserve">Озаттар </w:t>
            </w:r>
          </w:p>
        </w:tc>
        <w:tc>
          <w:tcPr>
            <w:tcW w:w="993" w:type="dxa"/>
            <w:shd w:val="clear" w:color="auto" w:fill="FFFF00"/>
          </w:tcPr>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 xml:space="preserve">Үлгерушілер </w:t>
            </w:r>
          </w:p>
        </w:tc>
        <w:tc>
          <w:tcPr>
            <w:tcW w:w="1134" w:type="dxa"/>
            <w:shd w:val="clear" w:color="auto" w:fill="FFFF00"/>
          </w:tcPr>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үлгермеушілер</w:t>
            </w:r>
          </w:p>
        </w:tc>
        <w:tc>
          <w:tcPr>
            <w:tcW w:w="1134" w:type="dxa"/>
            <w:shd w:val="clear" w:color="auto" w:fill="FFFF00"/>
          </w:tcPr>
          <w:p w:rsidR="00851EC2" w:rsidRPr="00CE0550" w:rsidRDefault="00851EC2" w:rsidP="00486FA4">
            <w:pPr>
              <w:jc w:val="center"/>
              <w:rPr>
                <w:rFonts w:ascii="Times New Roman" w:hAnsi="Times New Roman" w:cs="Times New Roman"/>
                <w:b/>
                <w:bCs/>
                <w:lang w:val="kk-KZ"/>
              </w:rPr>
            </w:pPr>
            <w:r w:rsidRPr="00CE0550">
              <w:rPr>
                <w:rFonts w:ascii="Times New Roman" w:hAnsi="Times New Roman" w:cs="Times New Roman"/>
                <w:b/>
                <w:bCs/>
                <w:lang w:val="kk-KZ"/>
              </w:rPr>
              <w:t xml:space="preserve">% </w:t>
            </w:r>
          </w:p>
          <w:p w:rsidR="00851EC2" w:rsidRPr="00CE0550" w:rsidRDefault="007273B5" w:rsidP="00486FA4">
            <w:pPr>
              <w:jc w:val="center"/>
              <w:rPr>
                <w:rFonts w:ascii="Times New Roman" w:hAnsi="Times New Roman" w:cs="Times New Roman"/>
                <w:b/>
                <w:bCs/>
                <w:lang w:val="kk-KZ"/>
              </w:rPr>
            </w:pPr>
            <w:r>
              <w:rPr>
                <w:rFonts w:ascii="Times New Roman" w:hAnsi="Times New Roman" w:cs="Times New Roman"/>
                <w:b/>
                <w:bCs/>
                <w:lang w:val="kk-KZ"/>
              </w:rPr>
              <w:t>сапа</w:t>
            </w:r>
          </w:p>
        </w:tc>
        <w:tc>
          <w:tcPr>
            <w:tcW w:w="1559" w:type="dxa"/>
            <w:shd w:val="clear" w:color="auto" w:fill="FFFF00"/>
          </w:tcPr>
          <w:p w:rsidR="007273B5" w:rsidRDefault="00851EC2" w:rsidP="007273B5">
            <w:pPr>
              <w:jc w:val="center"/>
              <w:rPr>
                <w:rFonts w:ascii="Times New Roman" w:hAnsi="Times New Roman" w:cs="Times New Roman"/>
                <w:b/>
                <w:bCs/>
                <w:lang w:val="kk-KZ"/>
              </w:rPr>
            </w:pPr>
            <w:r w:rsidRPr="00CE0550">
              <w:rPr>
                <w:rFonts w:ascii="Times New Roman" w:hAnsi="Times New Roman" w:cs="Times New Roman"/>
                <w:b/>
                <w:bCs/>
                <w:lang w:val="kk-KZ"/>
              </w:rPr>
              <w:t xml:space="preserve">% </w:t>
            </w:r>
          </w:p>
          <w:p w:rsidR="00851EC2" w:rsidRPr="00CE0550" w:rsidRDefault="007273B5" w:rsidP="007273B5">
            <w:pPr>
              <w:jc w:val="center"/>
              <w:rPr>
                <w:rFonts w:ascii="Times New Roman" w:hAnsi="Times New Roman" w:cs="Times New Roman"/>
                <w:b/>
                <w:bCs/>
                <w:lang w:val="kk-KZ"/>
              </w:rPr>
            </w:pPr>
            <w:r>
              <w:rPr>
                <w:rFonts w:ascii="Times New Roman" w:hAnsi="Times New Roman" w:cs="Times New Roman"/>
                <w:b/>
                <w:bCs/>
                <w:lang w:val="kk-KZ"/>
              </w:rPr>
              <w:t>үлгерім</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sz w:val="24"/>
                <w:szCs w:val="24"/>
                <w:lang w:val="kk-KZ"/>
              </w:rPr>
            </w:pPr>
            <w:r w:rsidRPr="00CE0550">
              <w:rPr>
                <w:rFonts w:ascii="Times New Roman" w:hAnsi="Times New Roman" w:cs="Times New Roman"/>
                <w:sz w:val="24"/>
                <w:szCs w:val="24"/>
                <w:lang w:val="kk-KZ"/>
              </w:rPr>
              <w:lastRenderedPageBreak/>
              <w:t>1</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992"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50%</w:t>
            </w:r>
          </w:p>
        </w:tc>
        <w:tc>
          <w:tcPr>
            <w:tcW w:w="1559"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sz w:val="24"/>
                <w:szCs w:val="24"/>
                <w:lang w:val="kk-KZ"/>
              </w:rPr>
              <w:t>2</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sz w:val="24"/>
                <w:szCs w:val="24"/>
                <w:lang w:val="kk-KZ"/>
              </w:rPr>
              <w:t>3</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«В»</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«Г»</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12</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8,33%</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«Д»</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12</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8,33%</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 «Е»</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33,33%</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14,29%</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 «В»</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 «Г»</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13"/>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 «Д»</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12</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14,29%</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13</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3</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42,86%</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14</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 «В»</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12</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8,33%</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15</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 «Г»</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16</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 «Д»</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17</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12,5%</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18</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11,11%</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19</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 «В»</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20</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8,7%</w:t>
            </w:r>
          </w:p>
        </w:tc>
        <w:tc>
          <w:tcPr>
            <w:tcW w:w="1559"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21</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6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22</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23</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11,11%</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24</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8</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25</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5</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26</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4</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24"/>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27</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 «В»</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377"/>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28</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 «А»</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410"/>
        </w:trPr>
        <w:tc>
          <w:tcPr>
            <w:tcW w:w="55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29</w:t>
            </w:r>
          </w:p>
        </w:tc>
        <w:tc>
          <w:tcPr>
            <w:tcW w:w="143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10 «Б»</w:t>
            </w:r>
          </w:p>
        </w:tc>
        <w:tc>
          <w:tcPr>
            <w:tcW w:w="1276"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7</w:t>
            </w:r>
          </w:p>
        </w:tc>
        <w:tc>
          <w:tcPr>
            <w:tcW w:w="992"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993"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9</w:t>
            </w:r>
          </w:p>
        </w:tc>
        <w:tc>
          <w:tcPr>
            <w:tcW w:w="1134"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0</w:t>
            </w:r>
          </w:p>
        </w:tc>
        <w:tc>
          <w:tcPr>
            <w:tcW w:w="1134" w:type="dxa"/>
          </w:tcPr>
          <w:p w:rsidR="00851EC2" w:rsidRPr="00CE0550" w:rsidRDefault="00851EC2"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lang w:val="kk-KZ"/>
              </w:rPr>
              <w:t>0%</w:t>
            </w:r>
          </w:p>
        </w:tc>
        <w:tc>
          <w:tcPr>
            <w:tcW w:w="1559" w:type="dxa"/>
          </w:tcPr>
          <w:p w:rsidR="00851EC2" w:rsidRPr="00CE0550" w:rsidRDefault="00851EC2" w:rsidP="00486FA4">
            <w:pPr>
              <w:jc w:val="center"/>
              <w:rPr>
                <w:rFonts w:ascii="Times New Roman" w:hAnsi="Times New Roman" w:cs="Times New Roman"/>
                <w:sz w:val="24"/>
                <w:szCs w:val="24"/>
              </w:rPr>
            </w:pPr>
            <w:r w:rsidRPr="00CE0550">
              <w:rPr>
                <w:rFonts w:ascii="Times New Roman" w:hAnsi="Times New Roman" w:cs="Times New Roman"/>
                <w:bCs/>
                <w:sz w:val="24"/>
                <w:szCs w:val="24"/>
                <w:lang w:val="kk-KZ"/>
              </w:rPr>
              <w:t>100%</w:t>
            </w:r>
          </w:p>
        </w:tc>
      </w:tr>
      <w:tr w:rsidR="00851EC2" w:rsidRPr="00CE0550" w:rsidTr="00C37D33">
        <w:trPr>
          <w:trHeight w:val="235"/>
        </w:trPr>
        <w:tc>
          <w:tcPr>
            <w:tcW w:w="1986" w:type="dxa"/>
            <w:gridSpan w:val="2"/>
            <w:shd w:val="clear" w:color="auto" w:fill="FFFF00"/>
          </w:tcPr>
          <w:p w:rsidR="00851EC2" w:rsidRPr="00C37D33" w:rsidRDefault="007273B5" w:rsidP="00C37D33">
            <w:pPr>
              <w:rPr>
                <w:rFonts w:ascii="Times New Roman" w:hAnsi="Times New Roman" w:cs="Times New Roman"/>
                <w:b/>
                <w:bCs/>
                <w:lang w:val="kk-KZ"/>
              </w:rPr>
            </w:pPr>
            <w:r>
              <w:rPr>
                <w:rFonts w:ascii="Times New Roman" w:hAnsi="Times New Roman" w:cs="Times New Roman"/>
                <w:b/>
                <w:lang w:val="kk-KZ"/>
              </w:rPr>
              <w:t xml:space="preserve">Мектеп бойынша барлығы </w:t>
            </w:r>
          </w:p>
        </w:tc>
        <w:tc>
          <w:tcPr>
            <w:tcW w:w="1276" w:type="dxa"/>
            <w:shd w:val="clear" w:color="auto" w:fill="FFFF00"/>
          </w:tcPr>
          <w:p w:rsidR="00851EC2" w:rsidRPr="00CE0550" w:rsidRDefault="00851EC2"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250</w:t>
            </w:r>
          </w:p>
        </w:tc>
        <w:tc>
          <w:tcPr>
            <w:tcW w:w="992" w:type="dxa"/>
            <w:shd w:val="clear" w:color="auto" w:fill="FFFF00"/>
          </w:tcPr>
          <w:p w:rsidR="00851EC2" w:rsidRPr="00CE0550" w:rsidRDefault="00851EC2" w:rsidP="00486FA4">
            <w:pPr>
              <w:jc w:val="center"/>
              <w:rPr>
                <w:rFonts w:ascii="Times New Roman" w:hAnsi="Times New Roman" w:cs="Times New Roman"/>
                <w:b/>
                <w:sz w:val="24"/>
                <w:szCs w:val="24"/>
              </w:rPr>
            </w:pPr>
            <w:r w:rsidRPr="00CE0550">
              <w:rPr>
                <w:rFonts w:ascii="Times New Roman" w:hAnsi="Times New Roman" w:cs="Times New Roman"/>
                <w:b/>
                <w:bCs/>
                <w:sz w:val="24"/>
                <w:szCs w:val="24"/>
                <w:lang w:val="kk-KZ"/>
              </w:rPr>
              <w:t>0</w:t>
            </w:r>
          </w:p>
        </w:tc>
        <w:tc>
          <w:tcPr>
            <w:tcW w:w="1134" w:type="dxa"/>
            <w:shd w:val="clear" w:color="auto" w:fill="FFFF00"/>
          </w:tcPr>
          <w:p w:rsidR="00851EC2" w:rsidRPr="00CE0550" w:rsidRDefault="00851EC2"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21</w:t>
            </w:r>
          </w:p>
        </w:tc>
        <w:tc>
          <w:tcPr>
            <w:tcW w:w="993" w:type="dxa"/>
            <w:shd w:val="clear" w:color="auto" w:fill="FFFF00"/>
          </w:tcPr>
          <w:p w:rsidR="00851EC2" w:rsidRPr="00CE0550" w:rsidRDefault="00851EC2"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229</w:t>
            </w:r>
          </w:p>
        </w:tc>
        <w:tc>
          <w:tcPr>
            <w:tcW w:w="1134" w:type="dxa"/>
            <w:shd w:val="clear" w:color="auto" w:fill="FFFF00"/>
          </w:tcPr>
          <w:p w:rsidR="00851EC2" w:rsidRPr="00CE0550" w:rsidRDefault="00851EC2" w:rsidP="00486FA4">
            <w:pPr>
              <w:jc w:val="center"/>
              <w:rPr>
                <w:rFonts w:ascii="Times New Roman" w:hAnsi="Times New Roman" w:cs="Times New Roman"/>
                <w:b/>
                <w:sz w:val="24"/>
                <w:szCs w:val="24"/>
              </w:rPr>
            </w:pPr>
            <w:r w:rsidRPr="00CE0550">
              <w:rPr>
                <w:rFonts w:ascii="Times New Roman" w:hAnsi="Times New Roman" w:cs="Times New Roman"/>
                <w:b/>
                <w:bCs/>
                <w:sz w:val="24"/>
                <w:szCs w:val="24"/>
                <w:lang w:val="kk-KZ"/>
              </w:rPr>
              <w:t>0</w:t>
            </w:r>
          </w:p>
        </w:tc>
        <w:tc>
          <w:tcPr>
            <w:tcW w:w="1134" w:type="dxa"/>
            <w:shd w:val="clear" w:color="auto" w:fill="FFFF00"/>
          </w:tcPr>
          <w:p w:rsidR="00851EC2" w:rsidRPr="00CE0550" w:rsidRDefault="00851EC2"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8,4%</w:t>
            </w:r>
          </w:p>
        </w:tc>
        <w:tc>
          <w:tcPr>
            <w:tcW w:w="1559" w:type="dxa"/>
            <w:shd w:val="clear" w:color="auto" w:fill="FFFF00"/>
          </w:tcPr>
          <w:p w:rsidR="00851EC2" w:rsidRPr="00CE0550" w:rsidRDefault="00851EC2" w:rsidP="00486FA4">
            <w:pPr>
              <w:jc w:val="center"/>
              <w:rPr>
                <w:rFonts w:ascii="Times New Roman" w:hAnsi="Times New Roman" w:cs="Times New Roman"/>
                <w:b/>
                <w:sz w:val="24"/>
                <w:szCs w:val="24"/>
              </w:rPr>
            </w:pPr>
            <w:r w:rsidRPr="00CE0550">
              <w:rPr>
                <w:rFonts w:ascii="Times New Roman" w:hAnsi="Times New Roman" w:cs="Times New Roman"/>
                <w:b/>
                <w:bCs/>
                <w:sz w:val="24"/>
                <w:szCs w:val="24"/>
                <w:lang w:val="kk-KZ"/>
              </w:rPr>
              <w:t>100%</w:t>
            </w:r>
          </w:p>
        </w:tc>
      </w:tr>
    </w:tbl>
    <w:p w:rsidR="007273B5" w:rsidRPr="007273B5" w:rsidRDefault="007273B5" w:rsidP="007273B5">
      <w:pPr>
        <w:spacing w:after="0" w:line="240" w:lineRule="auto"/>
        <w:jc w:val="both"/>
        <w:rPr>
          <w:rFonts w:ascii="Times New Roman" w:hAnsi="Times New Roman" w:cs="Times New Roman"/>
          <w:bCs/>
          <w:sz w:val="24"/>
          <w:szCs w:val="24"/>
        </w:rPr>
      </w:pPr>
      <w:r w:rsidRPr="007273B5">
        <w:rPr>
          <w:rFonts w:ascii="Times New Roman" w:hAnsi="Times New Roman" w:cs="Times New Roman"/>
          <w:bCs/>
          <w:sz w:val="24"/>
          <w:szCs w:val="24"/>
        </w:rPr>
        <w:t>Білім сапасының төмендеуінің себептері:</w:t>
      </w:r>
    </w:p>
    <w:p w:rsidR="007273B5" w:rsidRPr="007273B5" w:rsidRDefault="007273B5" w:rsidP="007273B5">
      <w:pPr>
        <w:spacing w:after="0" w:line="240" w:lineRule="auto"/>
        <w:jc w:val="both"/>
        <w:rPr>
          <w:rFonts w:ascii="Times New Roman" w:hAnsi="Times New Roman" w:cs="Times New Roman"/>
          <w:bCs/>
          <w:sz w:val="24"/>
          <w:szCs w:val="24"/>
        </w:rPr>
      </w:pPr>
      <w:r w:rsidRPr="007273B5">
        <w:rPr>
          <w:rFonts w:ascii="Times New Roman" w:hAnsi="Times New Roman" w:cs="Times New Roman"/>
          <w:bCs/>
          <w:sz w:val="24"/>
          <w:szCs w:val="24"/>
        </w:rPr>
        <w:t>*психикалық дамуы тежелген балаларға тән: есте сақтау, моторика, ойлау, сөйлеу, зейін, өзін-өзі бақылаудың жеткіліксіз дамуы.</w:t>
      </w:r>
    </w:p>
    <w:p w:rsidR="007273B5" w:rsidRDefault="007273B5" w:rsidP="007273B5">
      <w:pPr>
        <w:spacing w:after="0" w:line="240" w:lineRule="auto"/>
        <w:jc w:val="both"/>
        <w:rPr>
          <w:rFonts w:ascii="Times New Roman" w:hAnsi="Times New Roman" w:cs="Times New Roman"/>
          <w:bCs/>
          <w:sz w:val="24"/>
          <w:szCs w:val="24"/>
          <w:lang w:val="kk-KZ"/>
        </w:rPr>
      </w:pPr>
      <w:r w:rsidRPr="007273B5">
        <w:rPr>
          <w:rFonts w:ascii="Times New Roman" w:hAnsi="Times New Roman" w:cs="Times New Roman"/>
          <w:bCs/>
          <w:sz w:val="24"/>
          <w:szCs w:val="24"/>
        </w:rPr>
        <w:t>*5 сынып оқушыларының орта білім беру деңгейіне көшу кезеңінде бейімделу жұмыстарының жеткіліксіз тиімділігі;</w:t>
      </w:r>
    </w:p>
    <w:p w:rsidR="00A80CD8" w:rsidRDefault="00A80CD8" w:rsidP="00C37D33">
      <w:pPr>
        <w:spacing w:after="0" w:line="240" w:lineRule="auto"/>
        <w:jc w:val="both"/>
        <w:rPr>
          <w:rFonts w:ascii="Times New Roman" w:hAnsi="Times New Roman" w:cs="Times New Roman"/>
          <w:bCs/>
          <w:sz w:val="24"/>
          <w:szCs w:val="24"/>
          <w:lang w:val="kk-KZ"/>
        </w:rPr>
      </w:pPr>
    </w:p>
    <w:p w:rsidR="00F56D07" w:rsidRDefault="00F56D07" w:rsidP="00C37D33">
      <w:pPr>
        <w:spacing w:after="0" w:line="240" w:lineRule="auto"/>
        <w:jc w:val="both"/>
        <w:rPr>
          <w:rFonts w:ascii="Times New Roman" w:hAnsi="Times New Roman" w:cs="Times New Roman"/>
          <w:bCs/>
          <w:sz w:val="24"/>
          <w:szCs w:val="24"/>
          <w:lang w:val="kk-KZ"/>
        </w:rPr>
      </w:pPr>
    </w:p>
    <w:p w:rsidR="007273B5" w:rsidRDefault="007273B5" w:rsidP="00C37D33">
      <w:pPr>
        <w:spacing w:after="0" w:line="240" w:lineRule="auto"/>
        <w:jc w:val="both"/>
        <w:rPr>
          <w:rFonts w:ascii="Times New Roman" w:hAnsi="Times New Roman" w:cs="Times New Roman"/>
          <w:bCs/>
          <w:sz w:val="24"/>
          <w:szCs w:val="24"/>
          <w:lang w:val="kk-KZ"/>
        </w:rPr>
      </w:pPr>
    </w:p>
    <w:p w:rsidR="007273B5" w:rsidRDefault="007273B5" w:rsidP="00C37D33">
      <w:pPr>
        <w:spacing w:after="0" w:line="240" w:lineRule="auto"/>
        <w:jc w:val="both"/>
        <w:rPr>
          <w:rFonts w:ascii="Times New Roman" w:hAnsi="Times New Roman" w:cs="Times New Roman"/>
          <w:bCs/>
          <w:sz w:val="24"/>
          <w:szCs w:val="24"/>
          <w:lang w:val="kk-KZ"/>
        </w:rPr>
      </w:pPr>
    </w:p>
    <w:p w:rsidR="00C37D33" w:rsidRDefault="00C37D33" w:rsidP="0089644E">
      <w:pPr>
        <w:spacing w:after="0" w:line="240" w:lineRule="auto"/>
        <w:textAlignment w:val="baseline"/>
        <w:rPr>
          <w:rFonts w:ascii="Times New Roman" w:hAnsi="Times New Roman" w:cs="Times New Roman"/>
          <w:b/>
          <w:bCs/>
          <w:iCs/>
          <w:color w:val="000000"/>
          <w:sz w:val="24"/>
          <w:szCs w:val="24"/>
        </w:rPr>
      </w:pPr>
    </w:p>
    <w:p w:rsidR="00C37D33" w:rsidRPr="00CE0550" w:rsidRDefault="007273B5" w:rsidP="00815081">
      <w:pPr>
        <w:spacing w:after="0" w:line="240" w:lineRule="auto"/>
        <w:jc w:val="center"/>
        <w:textAlignment w:val="baseline"/>
        <w:rPr>
          <w:rFonts w:ascii="Times New Roman" w:hAnsi="Times New Roman" w:cs="Times New Roman"/>
          <w:b/>
          <w:bCs/>
          <w:iCs/>
          <w:color w:val="000000"/>
          <w:sz w:val="24"/>
          <w:szCs w:val="24"/>
        </w:rPr>
      </w:pPr>
      <w:r w:rsidRPr="007273B5">
        <w:rPr>
          <w:rFonts w:ascii="Times New Roman" w:hAnsi="Times New Roman" w:cs="Times New Roman"/>
          <w:b/>
          <w:bCs/>
          <w:iCs/>
          <w:color w:val="000000"/>
          <w:sz w:val="24"/>
          <w:szCs w:val="24"/>
        </w:rPr>
        <w:t>Қорытынды</w:t>
      </w:r>
      <w:r>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lang w:val="kk-KZ"/>
        </w:rPr>
        <w:t>аттестациялау</w:t>
      </w:r>
      <w:r w:rsidRPr="007273B5">
        <w:rPr>
          <w:rFonts w:ascii="Times New Roman" w:hAnsi="Times New Roman" w:cs="Times New Roman"/>
          <w:b/>
          <w:bCs/>
          <w:iCs/>
          <w:color w:val="000000"/>
          <w:sz w:val="24"/>
          <w:szCs w:val="24"/>
        </w:rPr>
        <w:t xml:space="preserve"> нәтижелері</w:t>
      </w:r>
    </w:p>
    <w:tbl>
      <w:tblPr>
        <w:tblStyle w:val="-11"/>
        <w:tblpPr w:leftFromText="45" w:rightFromText="45" w:bottomFromText="200" w:vertAnchor="text" w:horzAnchor="margin" w:tblpXSpec="center" w:tblpY="259"/>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2552"/>
        <w:gridCol w:w="1251"/>
      </w:tblGrid>
      <w:tr w:rsidR="00C37D33" w:rsidRPr="00CE0550" w:rsidTr="00C37D33">
        <w:trPr>
          <w:cnfStyle w:val="100000000000"/>
          <w:trHeight w:val="300"/>
        </w:trPr>
        <w:tc>
          <w:tcPr>
            <w:cnfStyle w:val="001000000000"/>
            <w:tcW w:w="2802" w:type="dxa"/>
            <w:vMerge w:val="restart"/>
            <w:hideMark/>
          </w:tcPr>
          <w:p w:rsidR="00B206EA" w:rsidRPr="00B206EA" w:rsidRDefault="00B206EA" w:rsidP="00B206EA">
            <w:pPr>
              <w:jc w:val="center"/>
              <w:textAlignment w:val="baseline"/>
              <w:rPr>
                <w:rFonts w:ascii="Times New Roman" w:hAnsi="Times New Roman" w:cs="Times New Roman"/>
                <w:color w:val="000000"/>
                <w:lang w:val="kk-KZ"/>
              </w:rPr>
            </w:pPr>
            <w:r>
              <w:rPr>
                <w:rFonts w:ascii="Times New Roman" w:hAnsi="Times New Roman" w:cs="Times New Roman"/>
                <w:color w:val="000000"/>
                <w:lang w:val="kk-KZ"/>
              </w:rPr>
              <w:t>10 сынып о</w:t>
            </w:r>
            <w:r w:rsidRPr="00B206EA">
              <w:rPr>
                <w:rFonts w:ascii="Times New Roman" w:hAnsi="Times New Roman" w:cs="Times New Roman"/>
                <w:color w:val="000000"/>
              </w:rPr>
              <w:t>қушылар</w:t>
            </w:r>
            <w:r>
              <w:rPr>
                <w:rFonts w:ascii="Times New Roman" w:hAnsi="Times New Roman" w:cs="Times New Roman"/>
                <w:color w:val="000000"/>
                <w:lang w:val="kk-KZ"/>
              </w:rPr>
              <w:t>ының</w:t>
            </w:r>
            <w:r>
              <w:rPr>
                <w:rFonts w:ascii="Times New Roman" w:hAnsi="Times New Roman" w:cs="Times New Roman"/>
                <w:color w:val="000000"/>
              </w:rPr>
              <w:t xml:space="preserve"> саны</w:t>
            </w:r>
          </w:p>
          <w:p w:rsidR="00C37D33" w:rsidRPr="00CE0550" w:rsidRDefault="00B206EA" w:rsidP="00B206EA">
            <w:pPr>
              <w:jc w:val="center"/>
              <w:textAlignment w:val="baseline"/>
              <w:rPr>
                <w:rFonts w:ascii="Times New Roman" w:eastAsia="Times New Roman" w:hAnsi="Times New Roman" w:cs="Times New Roman"/>
                <w:color w:val="000000"/>
                <w:sz w:val="24"/>
                <w:szCs w:val="24"/>
              </w:rPr>
            </w:pPr>
            <w:r w:rsidRPr="00B206EA">
              <w:rPr>
                <w:rFonts w:ascii="Times New Roman" w:hAnsi="Times New Roman" w:cs="Times New Roman"/>
                <w:color w:val="000000"/>
              </w:rPr>
              <w:t>жылдың соңында</w:t>
            </w:r>
          </w:p>
        </w:tc>
        <w:tc>
          <w:tcPr>
            <w:tcW w:w="5670" w:type="dxa"/>
            <w:gridSpan w:val="2"/>
            <w:hideMark/>
          </w:tcPr>
          <w:p w:rsidR="00C37D33" w:rsidRPr="0067598C" w:rsidRDefault="0067598C" w:rsidP="00C37D33">
            <w:pPr>
              <w:jc w:val="center"/>
              <w:textAlignment w:val="baseline"/>
              <w:cnfStyle w:val="100000000000"/>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Оның ішінде</w:t>
            </w:r>
          </w:p>
        </w:tc>
        <w:tc>
          <w:tcPr>
            <w:tcW w:w="1251" w:type="dxa"/>
            <w:vMerge w:val="restart"/>
            <w:hideMark/>
          </w:tcPr>
          <w:p w:rsidR="00C37D33" w:rsidRPr="00B206EA" w:rsidRDefault="00B206EA" w:rsidP="00C37D33">
            <w:pPr>
              <w:jc w:val="center"/>
              <w:textAlignment w:val="baseline"/>
              <w:cnfStyle w:val="100000000000"/>
              <w:rPr>
                <w:rFonts w:ascii="Times New Roman" w:eastAsia="Times New Roman" w:hAnsi="Times New Roman" w:cs="Times New Roman"/>
                <w:b w:val="0"/>
                <w:color w:val="000000"/>
                <w:sz w:val="24"/>
                <w:szCs w:val="24"/>
                <w:lang w:val="kk-KZ"/>
              </w:rPr>
            </w:pPr>
            <w:r>
              <w:rPr>
                <w:rFonts w:ascii="Times New Roman" w:hAnsi="Times New Roman" w:cs="Times New Roman"/>
                <w:color w:val="000000"/>
                <w:sz w:val="24"/>
                <w:szCs w:val="24"/>
                <w:lang w:val="kk-KZ"/>
              </w:rPr>
              <w:t>Білім сапасы</w:t>
            </w:r>
          </w:p>
        </w:tc>
      </w:tr>
      <w:tr w:rsidR="00C37D33" w:rsidRPr="00CE0550" w:rsidTr="00C37D33">
        <w:trPr>
          <w:cnfStyle w:val="000000100000"/>
          <w:trHeight w:val="477"/>
        </w:trPr>
        <w:tc>
          <w:tcPr>
            <w:cnfStyle w:val="001000000000"/>
            <w:tcW w:w="2802" w:type="dxa"/>
            <w:vMerge/>
            <w:hideMark/>
          </w:tcPr>
          <w:p w:rsidR="00C37D33" w:rsidRPr="00CE0550" w:rsidRDefault="00C37D33" w:rsidP="00C37D33">
            <w:pPr>
              <w:rPr>
                <w:rFonts w:ascii="Times New Roman" w:eastAsia="Times New Roman" w:hAnsi="Times New Roman" w:cs="Times New Roman"/>
                <w:color w:val="000000"/>
                <w:sz w:val="24"/>
                <w:szCs w:val="24"/>
              </w:rPr>
            </w:pPr>
          </w:p>
        </w:tc>
        <w:tc>
          <w:tcPr>
            <w:tcW w:w="3118" w:type="dxa"/>
            <w:hideMark/>
          </w:tcPr>
          <w:p w:rsidR="00C37D33" w:rsidRPr="00B206EA" w:rsidRDefault="00B206EA" w:rsidP="00C37D33">
            <w:pPr>
              <w:jc w:val="center"/>
              <w:textAlignment w:val="baseline"/>
              <w:cnfStyle w:val="000000100000"/>
              <w:rPr>
                <w:rFonts w:ascii="Times New Roman" w:eastAsia="Times New Roman" w:hAnsi="Times New Roman" w:cs="Times New Roman"/>
                <w:b/>
                <w:color w:val="000000"/>
                <w:sz w:val="24"/>
                <w:szCs w:val="24"/>
                <w:lang w:val="kk-KZ"/>
              </w:rPr>
            </w:pPr>
            <w:r>
              <w:rPr>
                <w:rFonts w:ascii="Times New Roman" w:hAnsi="Times New Roman" w:cs="Times New Roman"/>
                <w:b/>
                <w:color w:val="000000"/>
                <w:sz w:val="24"/>
                <w:szCs w:val="24"/>
                <w:lang w:val="kk-KZ"/>
              </w:rPr>
              <w:t>Үздік аттестат алғандар</w:t>
            </w:r>
          </w:p>
        </w:tc>
        <w:tc>
          <w:tcPr>
            <w:tcW w:w="2552" w:type="dxa"/>
            <w:hideMark/>
          </w:tcPr>
          <w:p w:rsidR="00C37D33" w:rsidRPr="00B206EA" w:rsidRDefault="00B206EA" w:rsidP="00C37D33">
            <w:pPr>
              <w:jc w:val="center"/>
              <w:textAlignment w:val="baseline"/>
              <w:cnfStyle w:val="000000100000"/>
              <w:rPr>
                <w:rFonts w:ascii="Times New Roman" w:eastAsia="Times New Roman" w:hAnsi="Times New Roman" w:cs="Times New Roman"/>
                <w:b/>
                <w:color w:val="000000"/>
                <w:sz w:val="24"/>
                <w:szCs w:val="24"/>
                <w:lang w:val="kk-KZ"/>
              </w:rPr>
            </w:pPr>
            <w:r>
              <w:rPr>
                <w:rFonts w:ascii="Times New Roman" w:hAnsi="Times New Roman" w:cs="Times New Roman"/>
                <w:b/>
                <w:color w:val="000000"/>
                <w:sz w:val="24"/>
                <w:szCs w:val="24"/>
                <w:lang w:val="kk-KZ"/>
              </w:rPr>
              <w:t>Мектепті</w:t>
            </w:r>
            <w:r w:rsidR="00C37D33" w:rsidRPr="00CE0550">
              <w:rPr>
                <w:rFonts w:ascii="Times New Roman" w:hAnsi="Times New Roman" w:cs="Times New Roman"/>
                <w:b/>
                <w:color w:val="000000"/>
                <w:sz w:val="24"/>
                <w:szCs w:val="24"/>
              </w:rPr>
              <w:t xml:space="preserve"> «4» и «5»</w:t>
            </w:r>
            <w:r>
              <w:rPr>
                <w:rFonts w:ascii="Times New Roman" w:hAnsi="Times New Roman" w:cs="Times New Roman"/>
                <w:b/>
                <w:color w:val="000000"/>
                <w:sz w:val="24"/>
                <w:szCs w:val="24"/>
                <w:lang w:val="kk-KZ"/>
              </w:rPr>
              <w:t>-ке аяқтағандар</w:t>
            </w:r>
          </w:p>
        </w:tc>
        <w:tc>
          <w:tcPr>
            <w:tcW w:w="1251" w:type="dxa"/>
            <w:vMerge/>
            <w:hideMark/>
          </w:tcPr>
          <w:p w:rsidR="00C37D33" w:rsidRPr="00CE0550" w:rsidRDefault="00C37D33" w:rsidP="00C37D33">
            <w:pPr>
              <w:cnfStyle w:val="000000100000"/>
              <w:rPr>
                <w:rFonts w:ascii="Times New Roman" w:eastAsia="Times New Roman" w:hAnsi="Times New Roman" w:cs="Times New Roman"/>
                <w:b/>
                <w:bCs/>
                <w:color w:val="000000"/>
                <w:sz w:val="24"/>
                <w:szCs w:val="24"/>
              </w:rPr>
            </w:pPr>
          </w:p>
        </w:tc>
      </w:tr>
      <w:tr w:rsidR="00C37D33" w:rsidRPr="00CE0550" w:rsidTr="00C37D33">
        <w:trPr>
          <w:cnfStyle w:val="000000010000"/>
          <w:trHeight w:val="193"/>
        </w:trPr>
        <w:tc>
          <w:tcPr>
            <w:cnfStyle w:val="001000000000"/>
            <w:tcW w:w="2802" w:type="dxa"/>
            <w:shd w:val="clear" w:color="auto" w:fill="FFFF00"/>
          </w:tcPr>
          <w:p w:rsidR="00C37D33" w:rsidRPr="00CE0550" w:rsidRDefault="00C37D33" w:rsidP="00C37D33">
            <w:pPr>
              <w:jc w:val="center"/>
              <w:textAlignment w:val="baseline"/>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16</w:t>
            </w:r>
          </w:p>
        </w:tc>
        <w:tc>
          <w:tcPr>
            <w:tcW w:w="3118" w:type="dxa"/>
            <w:shd w:val="clear" w:color="auto" w:fill="FFFF00"/>
          </w:tcPr>
          <w:p w:rsidR="00C37D33" w:rsidRPr="00CE0550" w:rsidRDefault="00C37D33" w:rsidP="00C37D33">
            <w:pPr>
              <w:jc w:val="center"/>
              <w:textAlignment w:val="baseline"/>
              <w:cnfStyle w:val="000000010000"/>
              <w:rPr>
                <w:rFonts w:ascii="Times New Roman" w:eastAsia="Times New Roman" w:hAnsi="Times New Roman" w:cs="Times New Roman"/>
                <w:b/>
                <w:color w:val="000000"/>
                <w:sz w:val="24"/>
                <w:szCs w:val="24"/>
              </w:rPr>
            </w:pPr>
            <w:r w:rsidRPr="00CE0550">
              <w:rPr>
                <w:rFonts w:ascii="Times New Roman" w:eastAsia="Times New Roman" w:hAnsi="Times New Roman" w:cs="Times New Roman"/>
                <w:b/>
                <w:color w:val="000000"/>
                <w:sz w:val="24"/>
                <w:szCs w:val="24"/>
              </w:rPr>
              <w:t>0</w:t>
            </w:r>
          </w:p>
        </w:tc>
        <w:tc>
          <w:tcPr>
            <w:tcW w:w="2552" w:type="dxa"/>
            <w:shd w:val="clear" w:color="auto" w:fill="FFFF00"/>
          </w:tcPr>
          <w:p w:rsidR="00C37D33" w:rsidRPr="00CE0550" w:rsidRDefault="00C37D33" w:rsidP="00C37D33">
            <w:pPr>
              <w:jc w:val="center"/>
              <w:textAlignment w:val="baseline"/>
              <w:cnfStyle w:val="000000010000"/>
              <w:rPr>
                <w:rFonts w:ascii="Times New Roman" w:eastAsia="Times New Roman" w:hAnsi="Times New Roman" w:cs="Times New Roman"/>
                <w:b/>
                <w:color w:val="000000"/>
                <w:sz w:val="24"/>
                <w:szCs w:val="24"/>
              </w:rPr>
            </w:pPr>
            <w:r w:rsidRPr="00CE0550">
              <w:rPr>
                <w:rFonts w:ascii="Times New Roman" w:eastAsia="Times New Roman" w:hAnsi="Times New Roman" w:cs="Times New Roman"/>
                <w:b/>
                <w:color w:val="000000"/>
                <w:sz w:val="24"/>
                <w:szCs w:val="24"/>
              </w:rPr>
              <w:t>0</w:t>
            </w:r>
          </w:p>
        </w:tc>
        <w:tc>
          <w:tcPr>
            <w:tcW w:w="1251" w:type="dxa"/>
            <w:shd w:val="clear" w:color="auto" w:fill="FFFF00"/>
          </w:tcPr>
          <w:p w:rsidR="00C37D33" w:rsidRPr="00CE0550" w:rsidRDefault="00C37D33" w:rsidP="00C37D33">
            <w:pPr>
              <w:jc w:val="center"/>
              <w:textAlignment w:val="baseline"/>
              <w:cnfStyle w:val="000000010000"/>
              <w:rPr>
                <w:rFonts w:ascii="Times New Roman" w:eastAsia="Times New Roman" w:hAnsi="Times New Roman" w:cs="Times New Roman"/>
                <w:color w:val="000000"/>
                <w:sz w:val="24"/>
                <w:szCs w:val="24"/>
              </w:rPr>
            </w:pPr>
            <w:r w:rsidRPr="00CE0550">
              <w:rPr>
                <w:rFonts w:ascii="Times New Roman" w:eastAsia="Times New Roman" w:hAnsi="Times New Roman" w:cs="Times New Roman"/>
                <w:color w:val="000000"/>
                <w:sz w:val="24"/>
                <w:szCs w:val="24"/>
              </w:rPr>
              <w:t>0</w:t>
            </w:r>
          </w:p>
        </w:tc>
      </w:tr>
    </w:tbl>
    <w:p w:rsidR="00815081" w:rsidRPr="00B206EA" w:rsidRDefault="00B206EA" w:rsidP="00B206EA">
      <w:pPr>
        <w:spacing w:after="0" w:line="240" w:lineRule="auto"/>
        <w:jc w:val="center"/>
        <w:textAlignment w:val="baseline"/>
        <w:rPr>
          <w:rFonts w:ascii="Times New Roman" w:hAnsi="Times New Roman" w:cs="Times New Roman"/>
          <w:b/>
          <w:bCs/>
          <w:iCs/>
          <w:color w:val="000000"/>
          <w:sz w:val="24"/>
          <w:szCs w:val="24"/>
        </w:rPr>
      </w:pPr>
      <w:r w:rsidRPr="00B206EA">
        <w:rPr>
          <w:rFonts w:ascii="Times New Roman" w:hAnsi="Times New Roman" w:cs="Times New Roman"/>
          <w:b/>
          <w:bCs/>
          <w:iCs/>
          <w:color w:val="000000"/>
          <w:sz w:val="24"/>
          <w:szCs w:val="24"/>
        </w:rPr>
        <w:lastRenderedPageBreak/>
        <w:t>Негізгі орта білім беруді бітіру</w:t>
      </w:r>
    </w:p>
    <w:p w:rsidR="00B206EA" w:rsidRPr="008D1217" w:rsidRDefault="008D1217" w:rsidP="008D1217">
      <w:pPr>
        <w:spacing w:after="0" w:line="240" w:lineRule="auto"/>
        <w:textAlignment w:val="baseline"/>
        <w:rPr>
          <w:rFonts w:ascii="Times New Roman" w:hAnsi="Times New Roman" w:cs="Times New Roman"/>
          <w:bCs/>
          <w:iCs/>
          <w:color w:val="000000"/>
          <w:sz w:val="24"/>
          <w:szCs w:val="24"/>
        </w:rPr>
      </w:pPr>
      <w:r>
        <w:rPr>
          <w:rFonts w:ascii="Times New Roman" w:hAnsi="Times New Roman" w:cs="Times New Roman"/>
          <w:bCs/>
          <w:iCs/>
          <w:color w:val="000000"/>
          <w:sz w:val="24"/>
          <w:szCs w:val="24"/>
          <w:lang w:val="kk-KZ"/>
        </w:rPr>
        <w:t xml:space="preserve">         </w:t>
      </w:r>
      <w:r w:rsidR="00B206EA" w:rsidRPr="008D1217">
        <w:rPr>
          <w:rFonts w:ascii="Times New Roman" w:hAnsi="Times New Roman" w:cs="Times New Roman"/>
          <w:bCs/>
          <w:iCs/>
          <w:color w:val="000000"/>
          <w:sz w:val="24"/>
          <w:szCs w:val="24"/>
        </w:rPr>
        <w:t>10-сынып оқушыларының білім сапасы 0% құрады.</w:t>
      </w:r>
    </w:p>
    <w:p w:rsidR="00B206EA" w:rsidRPr="008D1217" w:rsidRDefault="00B206EA" w:rsidP="008D1217">
      <w:pPr>
        <w:spacing w:after="0" w:line="240" w:lineRule="auto"/>
        <w:textAlignment w:val="baseline"/>
        <w:rPr>
          <w:rFonts w:ascii="Times New Roman" w:hAnsi="Times New Roman" w:cs="Times New Roman"/>
          <w:b/>
          <w:bCs/>
          <w:i/>
          <w:iCs/>
          <w:color w:val="000000"/>
          <w:sz w:val="24"/>
          <w:szCs w:val="24"/>
        </w:rPr>
      </w:pPr>
      <w:r w:rsidRPr="008D1217">
        <w:rPr>
          <w:rFonts w:ascii="Times New Roman" w:hAnsi="Times New Roman" w:cs="Times New Roman"/>
          <w:b/>
          <w:bCs/>
          <w:i/>
          <w:iCs/>
          <w:color w:val="000000"/>
          <w:sz w:val="24"/>
          <w:szCs w:val="24"/>
        </w:rPr>
        <w:t>Оң тенденциялар:</w:t>
      </w:r>
    </w:p>
    <w:p w:rsidR="00B206EA" w:rsidRDefault="00B206EA" w:rsidP="008D1217">
      <w:pPr>
        <w:spacing w:after="0" w:line="240" w:lineRule="auto"/>
        <w:textAlignment w:val="baseline"/>
        <w:rPr>
          <w:rFonts w:ascii="Times New Roman" w:hAnsi="Times New Roman" w:cs="Times New Roman"/>
          <w:bCs/>
          <w:iCs/>
          <w:color w:val="000000"/>
          <w:sz w:val="24"/>
          <w:szCs w:val="24"/>
          <w:lang w:val="kk-KZ"/>
        </w:rPr>
      </w:pPr>
      <w:r w:rsidRPr="008D1217">
        <w:rPr>
          <w:rFonts w:ascii="Times New Roman" w:hAnsi="Times New Roman" w:cs="Times New Roman"/>
          <w:bCs/>
          <w:iCs/>
          <w:color w:val="000000"/>
          <w:sz w:val="24"/>
          <w:szCs w:val="24"/>
        </w:rPr>
        <w:t>• мектептегі үлгерім – 100%.</w:t>
      </w:r>
    </w:p>
    <w:p w:rsidR="00B206EA" w:rsidRPr="008D1217" w:rsidRDefault="008D1217" w:rsidP="008D1217">
      <w:pPr>
        <w:spacing w:after="0" w:line="240" w:lineRule="auto"/>
        <w:textAlignment w:val="baseline"/>
        <w:rPr>
          <w:rFonts w:ascii="Times New Roman" w:hAnsi="Times New Roman" w:cs="Times New Roman"/>
          <w:b/>
          <w:bCs/>
          <w:i/>
          <w:iCs/>
          <w:color w:val="000000"/>
          <w:sz w:val="24"/>
          <w:szCs w:val="24"/>
          <w:lang w:val="kk-KZ"/>
        </w:rPr>
      </w:pPr>
      <w:r w:rsidRPr="008D1217">
        <w:rPr>
          <w:rFonts w:ascii="Times New Roman" w:hAnsi="Times New Roman" w:cs="Times New Roman"/>
          <w:b/>
          <w:bCs/>
          <w:i/>
          <w:iCs/>
          <w:color w:val="000000"/>
          <w:sz w:val="24"/>
          <w:szCs w:val="24"/>
          <w:lang w:val="kk-KZ"/>
        </w:rPr>
        <w:t>Мәселелер:</w:t>
      </w:r>
    </w:p>
    <w:p w:rsidR="008D1217" w:rsidRPr="008D1217" w:rsidRDefault="008D1217" w:rsidP="008D1217">
      <w:pPr>
        <w:tabs>
          <w:tab w:val="left" w:pos="0"/>
        </w:tabs>
        <w:spacing w:after="0" w:line="240" w:lineRule="auto"/>
        <w:jc w:val="both"/>
        <w:rPr>
          <w:rFonts w:ascii="Times New Roman" w:hAnsi="Times New Roman" w:cs="Times New Roman"/>
          <w:bCs/>
          <w:iCs/>
          <w:color w:val="000000"/>
          <w:sz w:val="24"/>
          <w:szCs w:val="24"/>
          <w:lang w:val="kk-KZ"/>
        </w:rPr>
      </w:pPr>
      <w:r>
        <w:rPr>
          <w:rFonts w:ascii="Times New Roman" w:hAnsi="Times New Roman" w:cs="Times New Roman"/>
          <w:b/>
          <w:bCs/>
          <w:iCs/>
          <w:color w:val="000000"/>
          <w:sz w:val="24"/>
          <w:szCs w:val="24"/>
          <w:lang w:val="kk-KZ"/>
        </w:rPr>
        <w:t xml:space="preserve"> </w:t>
      </w:r>
      <w:r w:rsidRPr="008D1217">
        <w:rPr>
          <w:rFonts w:ascii="Times New Roman" w:hAnsi="Times New Roman" w:cs="Times New Roman"/>
          <w:b/>
          <w:bCs/>
          <w:iCs/>
          <w:color w:val="000000"/>
          <w:sz w:val="24"/>
          <w:szCs w:val="24"/>
          <w:lang w:val="kk-KZ"/>
        </w:rPr>
        <w:t xml:space="preserve">• </w:t>
      </w:r>
      <w:r w:rsidRPr="008D1217">
        <w:rPr>
          <w:rFonts w:ascii="Times New Roman" w:hAnsi="Times New Roman" w:cs="Times New Roman"/>
          <w:bCs/>
          <w:iCs/>
          <w:color w:val="000000"/>
          <w:sz w:val="24"/>
          <w:szCs w:val="24"/>
          <w:lang w:val="kk-KZ"/>
        </w:rPr>
        <w:t>жалпы мектептегі білім сапасы 2023 жылы өткен жылмен салыстырғанда 7%-ға төмендеді;</w:t>
      </w:r>
    </w:p>
    <w:p w:rsidR="008D1217" w:rsidRDefault="008D1217" w:rsidP="008D1217">
      <w:pPr>
        <w:tabs>
          <w:tab w:val="left" w:pos="0"/>
        </w:tabs>
        <w:spacing w:after="0" w:line="240" w:lineRule="auto"/>
        <w:jc w:val="both"/>
        <w:rPr>
          <w:rFonts w:ascii="Times New Roman" w:hAnsi="Times New Roman" w:cs="Times New Roman"/>
          <w:bCs/>
          <w:iCs/>
          <w:color w:val="000000"/>
          <w:sz w:val="24"/>
          <w:szCs w:val="24"/>
          <w:lang w:val="kk-KZ"/>
        </w:rPr>
      </w:pPr>
      <w:r w:rsidRPr="008D1217">
        <w:rPr>
          <w:rFonts w:ascii="Times New Roman" w:hAnsi="Times New Roman" w:cs="Times New Roman"/>
          <w:b/>
          <w:bCs/>
          <w:iCs/>
          <w:color w:val="000000"/>
          <w:sz w:val="24"/>
          <w:szCs w:val="24"/>
          <w:lang w:val="kk-KZ"/>
        </w:rPr>
        <w:t xml:space="preserve">• </w:t>
      </w:r>
      <w:r w:rsidRPr="008D1217">
        <w:rPr>
          <w:rFonts w:ascii="Times New Roman" w:hAnsi="Times New Roman" w:cs="Times New Roman"/>
          <w:bCs/>
          <w:iCs/>
          <w:color w:val="000000"/>
          <w:sz w:val="24"/>
          <w:szCs w:val="24"/>
          <w:lang w:val="kk-KZ"/>
        </w:rPr>
        <w:t>білім сапасы төмен сыны</w:t>
      </w:r>
      <w:r>
        <w:rPr>
          <w:rFonts w:ascii="Times New Roman" w:hAnsi="Times New Roman" w:cs="Times New Roman"/>
          <w:bCs/>
          <w:iCs/>
          <w:color w:val="000000"/>
          <w:sz w:val="24"/>
          <w:szCs w:val="24"/>
          <w:lang w:val="kk-KZ"/>
        </w:rPr>
        <w:t>птар саны айтарлықтай өсті (2«Б», 2«В», 3 «В», 3«Г», 4«Д», 5«В»,</w:t>
      </w:r>
    </w:p>
    <w:p w:rsidR="0089644E" w:rsidRDefault="008D1217" w:rsidP="008D1217">
      <w:pPr>
        <w:tabs>
          <w:tab w:val="left" w:pos="0"/>
        </w:tabs>
        <w:spacing w:after="0" w:line="240" w:lineRule="auto"/>
        <w:jc w:val="both"/>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 xml:space="preserve"> 6«Б», 7«А», 9</w:t>
      </w:r>
      <w:r w:rsidRPr="008D1217">
        <w:rPr>
          <w:rFonts w:ascii="Times New Roman" w:hAnsi="Times New Roman" w:cs="Times New Roman"/>
          <w:bCs/>
          <w:iCs/>
          <w:color w:val="000000"/>
          <w:sz w:val="24"/>
          <w:szCs w:val="24"/>
          <w:lang w:val="kk-KZ"/>
        </w:rPr>
        <w:t>«Б» және 10 сыныптар.</w:t>
      </w:r>
    </w:p>
    <w:p w:rsidR="005A1D39" w:rsidRDefault="008D1217" w:rsidP="008D1217">
      <w:pPr>
        <w:spacing w:after="0"/>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Шешу жолдары:</w:t>
      </w:r>
    </w:p>
    <w:p w:rsidR="00670B73" w:rsidRDefault="008D1217" w:rsidP="008229C1">
      <w:pPr>
        <w:spacing w:after="0"/>
        <w:jc w:val="both"/>
        <w:rPr>
          <w:rFonts w:ascii="Times New Roman" w:hAnsi="Times New Roman" w:cs="Times New Roman"/>
          <w:sz w:val="24"/>
          <w:szCs w:val="24"/>
          <w:lang w:val="kk-KZ"/>
        </w:rPr>
      </w:pPr>
      <w:r w:rsidRPr="008D1217">
        <w:rPr>
          <w:lang w:val="kk-KZ"/>
        </w:rPr>
        <w:t xml:space="preserve">• </w:t>
      </w:r>
      <w:r w:rsidRPr="008D1217">
        <w:rPr>
          <w:rFonts w:ascii="Times New Roman" w:hAnsi="Times New Roman" w:cs="Times New Roman"/>
          <w:sz w:val="24"/>
          <w:szCs w:val="24"/>
          <w:lang w:val="kk-KZ"/>
        </w:rPr>
        <w:t>мектептің ішкі бақылау жоспарына 2022-2023 оқу жылының қорытындысы бойынша біл</w:t>
      </w:r>
      <w:r>
        <w:rPr>
          <w:rFonts w:ascii="Times New Roman" w:hAnsi="Times New Roman" w:cs="Times New Roman"/>
          <w:sz w:val="24"/>
          <w:szCs w:val="24"/>
          <w:lang w:val="kk-KZ"/>
        </w:rPr>
        <w:t>ім сапасы төмен (3«Б», 3«В</w:t>
      </w:r>
      <w:r w:rsidRPr="008D1217">
        <w:rPr>
          <w:rFonts w:ascii="Times New Roman" w:hAnsi="Times New Roman" w:cs="Times New Roman"/>
          <w:sz w:val="24"/>
          <w:szCs w:val="24"/>
          <w:lang w:val="kk-KZ"/>
        </w:rPr>
        <w:t>», 7</w:t>
      </w:r>
      <w:r>
        <w:rPr>
          <w:rFonts w:ascii="Times New Roman" w:hAnsi="Times New Roman" w:cs="Times New Roman"/>
          <w:sz w:val="24"/>
          <w:szCs w:val="24"/>
          <w:lang w:val="kk-KZ"/>
        </w:rPr>
        <w:t>«Б</w:t>
      </w:r>
      <w:r w:rsidRPr="008D1217">
        <w:rPr>
          <w:rFonts w:ascii="Times New Roman" w:hAnsi="Times New Roman" w:cs="Times New Roman"/>
          <w:sz w:val="24"/>
          <w:szCs w:val="24"/>
          <w:lang w:val="kk-KZ"/>
        </w:rPr>
        <w:t xml:space="preserve">» сыныптардағы оқушыларды </w:t>
      </w:r>
      <w:r>
        <w:rPr>
          <w:rFonts w:ascii="Times New Roman" w:hAnsi="Times New Roman" w:cs="Times New Roman"/>
          <w:sz w:val="24"/>
          <w:szCs w:val="24"/>
          <w:lang w:val="kk-KZ"/>
        </w:rPr>
        <w:t>сынып-жалпы бақылауды енгізу</w:t>
      </w:r>
      <w:r w:rsidRPr="008D121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8D1217">
        <w:rPr>
          <w:rFonts w:ascii="Times New Roman" w:hAnsi="Times New Roman" w:cs="Times New Roman"/>
          <w:sz w:val="24"/>
          <w:szCs w:val="24"/>
          <w:lang w:val="kk-KZ"/>
        </w:rPr>
        <w:t>• 1-11 сыныпта</w:t>
      </w:r>
      <w:r>
        <w:rPr>
          <w:rFonts w:ascii="Times New Roman" w:hAnsi="Times New Roman" w:cs="Times New Roman"/>
          <w:sz w:val="24"/>
          <w:szCs w:val="24"/>
          <w:lang w:val="kk-KZ"/>
        </w:rPr>
        <w:t>рдағы білім сапасын бақылау үшін, МІБ</w:t>
      </w:r>
      <w:r w:rsidRPr="008D1217">
        <w:rPr>
          <w:rFonts w:ascii="Times New Roman" w:hAnsi="Times New Roman" w:cs="Times New Roman"/>
          <w:sz w:val="24"/>
          <w:szCs w:val="24"/>
          <w:lang w:val="kk-KZ"/>
        </w:rPr>
        <w:t xml:space="preserve"> жоспарына сәйкес пәндер бойынша</w:t>
      </w:r>
      <w:r>
        <w:rPr>
          <w:rFonts w:ascii="Times New Roman" w:hAnsi="Times New Roman" w:cs="Times New Roman"/>
          <w:sz w:val="24"/>
          <w:szCs w:val="24"/>
          <w:lang w:val="kk-KZ"/>
        </w:rPr>
        <w:t xml:space="preserve"> тақырыптық бақылау </w:t>
      </w:r>
      <w:r w:rsidRPr="008D1217">
        <w:rPr>
          <w:rFonts w:ascii="Times New Roman" w:hAnsi="Times New Roman" w:cs="Times New Roman"/>
          <w:sz w:val="24"/>
          <w:szCs w:val="24"/>
          <w:lang w:val="kk-KZ"/>
        </w:rPr>
        <w:t>өткізу;</w:t>
      </w:r>
    </w:p>
    <w:p w:rsidR="008D1217" w:rsidRDefault="008D1217" w:rsidP="008229C1">
      <w:pPr>
        <w:spacing w:after="0"/>
        <w:jc w:val="both"/>
        <w:rPr>
          <w:rFonts w:ascii="Times New Roman" w:hAnsi="Times New Roman" w:cs="Times New Roman"/>
          <w:sz w:val="24"/>
          <w:szCs w:val="24"/>
          <w:lang w:val="kk-KZ"/>
        </w:rPr>
      </w:pPr>
      <w:r w:rsidRPr="008D1217">
        <w:rPr>
          <w:rFonts w:ascii="Times New Roman" w:hAnsi="Times New Roman" w:cs="Times New Roman"/>
          <w:sz w:val="24"/>
          <w:szCs w:val="24"/>
          <w:lang w:val="kk-KZ"/>
        </w:rPr>
        <w:t>• мектеп әкімшілігі пән мұғалімдерінің сабаққа сапалы дайындығына бақылауды күшейтсін;</w:t>
      </w:r>
    </w:p>
    <w:p w:rsidR="008229C1" w:rsidRDefault="008229C1" w:rsidP="008229C1">
      <w:pPr>
        <w:spacing w:after="0"/>
        <w:jc w:val="both"/>
        <w:rPr>
          <w:rFonts w:ascii="Times New Roman" w:hAnsi="Times New Roman" w:cs="Times New Roman"/>
          <w:sz w:val="24"/>
          <w:szCs w:val="24"/>
          <w:lang w:val="kk-KZ"/>
        </w:rPr>
      </w:pPr>
      <w:r w:rsidRPr="008229C1">
        <w:rPr>
          <w:rFonts w:ascii="Times New Roman" w:hAnsi="Times New Roman" w:cs="Times New Roman"/>
          <w:sz w:val="24"/>
          <w:szCs w:val="24"/>
          <w:lang w:val="kk-KZ"/>
        </w:rPr>
        <w:t>• 5-сынып оқушыларын оқытудың жаңа жағдайларына бейімдеу бағдарламасын іске асыруды жалғастыру (ата-аналар, бастауыш және орта мектеп мұғалімдері, оқушылар арасындағы өзара әрекеттестіктің белсенді формалары);</w:t>
      </w:r>
    </w:p>
    <w:p w:rsidR="00A76724" w:rsidRDefault="008229C1" w:rsidP="008229C1">
      <w:pPr>
        <w:spacing w:after="0"/>
        <w:jc w:val="both"/>
        <w:rPr>
          <w:rFonts w:ascii="Times New Roman" w:hAnsi="Times New Roman" w:cs="Times New Roman"/>
          <w:sz w:val="24"/>
          <w:szCs w:val="24"/>
          <w:lang w:val="kk-KZ"/>
        </w:rPr>
      </w:pPr>
      <w:r w:rsidRPr="008229C1">
        <w:rPr>
          <w:lang w:val="kk-KZ"/>
        </w:rPr>
        <w:t xml:space="preserve"> </w:t>
      </w:r>
      <w:r>
        <w:rPr>
          <w:rFonts w:ascii="Times New Roman" w:hAnsi="Times New Roman" w:cs="Times New Roman"/>
          <w:sz w:val="24"/>
          <w:szCs w:val="24"/>
          <w:lang w:val="kk-KZ"/>
        </w:rPr>
        <w:t xml:space="preserve">• </w:t>
      </w:r>
      <w:r w:rsidRPr="008229C1">
        <w:rPr>
          <w:rFonts w:ascii="Times New Roman" w:hAnsi="Times New Roman" w:cs="Times New Roman"/>
          <w:sz w:val="24"/>
          <w:szCs w:val="24"/>
          <w:lang w:val="kk-KZ"/>
        </w:rPr>
        <w:t>үлгермеушіліктің алдын алу және білім сапасын арттыру бойынша жұмысты жалғастыру (а</w:t>
      </w:r>
      <w:r>
        <w:rPr>
          <w:rFonts w:ascii="Times New Roman" w:hAnsi="Times New Roman" w:cs="Times New Roman"/>
          <w:sz w:val="24"/>
          <w:szCs w:val="24"/>
          <w:lang w:val="kk-KZ"/>
        </w:rPr>
        <w:t>лдын ала оқу үлгерімі, оқушыла</w:t>
      </w:r>
      <w:r w:rsidRPr="008229C1">
        <w:rPr>
          <w:rFonts w:ascii="Times New Roman" w:hAnsi="Times New Roman" w:cs="Times New Roman"/>
          <w:sz w:val="24"/>
          <w:szCs w:val="24"/>
          <w:lang w:val="kk-KZ"/>
        </w:rPr>
        <w:t>рмен жеке жұмыс);</w:t>
      </w:r>
    </w:p>
    <w:p w:rsidR="008229C1" w:rsidRDefault="008229C1" w:rsidP="008229C1">
      <w:pPr>
        <w:spacing w:after="0"/>
        <w:jc w:val="both"/>
        <w:rPr>
          <w:rFonts w:ascii="Times New Roman" w:hAnsi="Times New Roman" w:cs="Times New Roman"/>
          <w:sz w:val="24"/>
          <w:szCs w:val="24"/>
          <w:lang w:val="kk-KZ"/>
        </w:rPr>
      </w:pPr>
      <w:r w:rsidRPr="008229C1">
        <w:rPr>
          <w:rFonts w:ascii="Times New Roman" w:hAnsi="Times New Roman" w:cs="Times New Roman"/>
          <w:sz w:val="24"/>
          <w:szCs w:val="24"/>
          <w:lang w:val="kk-KZ"/>
        </w:rPr>
        <w:t>• пән мұғалімдері сабаққа әдістемелік дайындықты күшейтіп, сабақ формаларын түрлендіріп, оқушылардың функционалдық сауаттылығын дамытып, пәнге деген қызығушылығын арттыруы керек.</w:t>
      </w:r>
    </w:p>
    <w:p w:rsidR="008229C1" w:rsidRDefault="008229C1" w:rsidP="00A13F85">
      <w:pPr>
        <w:spacing w:after="0" w:line="240" w:lineRule="auto"/>
        <w:jc w:val="center"/>
        <w:rPr>
          <w:rFonts w:ascii="Times New Roman" w:hAnsi="Times New Roman" w:cs="Times New Roman"/>
          <w:b/>
          <w:caps/>
          <w:sz w:val="24"/>
          <w:szCs w:val="24"/>
          <w:lang w:val="kk-KZ"/>
        </w:rPr>
      </w:pPr>
      <w:r w:rsidRPr="008229C1">
        <w:rPr>
          <w:rFonts w:ascii="Times New Roman" w:hAnsi="Times New Roman" w:cs="Times New Roman"/>
          <w:b/>
          <w:caps/>
          <w:sz w:val="24"/>
          <w:szCs w:val="24"/>
          <w:lang w:val="kk-KZ"/>
        </w:rPr>
        <w:t xml:space="preserve">МЕКТЕПТІҢ ӘДІСТЕМЕЛІК ҚЫЗМЕТІНІҢ </w:t>
      </w:r>
      <w:r>
        <w:rPr>
          <w:rFonts w:ascii="Times New Roman" w:hAnsi="Times New Roman" w:cs="Times New Roman"/>
          <w:b/>
          <w:caps/>
          <w:sz w:val="24"/>
          <w:szCs w:val="24"/>
          <w:lang w:val="kk-KZ"/>
        </w:rPr>
        <w:t>жағдайы</w:t>
      </w:r>
      <w:r w:rsidRPr="008229C1">
        <w:rPr>
          <w:rFonts w:ascii="Times New Roman" w:hAnsi="Times New Roman" w:cs="Times New Roman"/>
          <w:b/>
          <w:caps/>
          <w:sz w:val="24"/>
          <w:szCs w:val="24"/>
          <w:lang w:val="kk-KZ"/>
        </w:rPr>
        <w:t xml:space="preserve"> ЖӘНЕ ТИІМДІЛІГІН ТАЛДАУ</w:t>
      </w:r>
    </w:p>
    <w:p w:rsidR="0089644E" w:rsidRPr="008229C1" w:rsidRDefault="008229C1" w:rsidP="00A13F85">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 xml:space="preserve"> </w:t>
      </w:r>
    </w:p>
    <w:p w:rsidR="008229C1" w:rsidRDefault="008229C1" w:rsidP="00A13F8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С</w:t>
      </w:r>
      <w:r w:rsidRPr="0067598C">
        <w:rPr>
          <w:rFonts w:ascii="Times New Roman" w:hAnsi="Times New Roman" w:cs="Times New Roman"/>
          <w:b/>
          <w:sz w:val="24"/>
          <w:szCs w:val="24"/>
          <w:lang w:val="kk-KZ"/>
        </w:rPr>
        <w:t>апалы кадр</w:t>
      </w:r>
      <w:r>
        <w:rPr>
          <w:rFonts w:ascii="Times New Roman" w:hAnsi="Times New Roman" w:cs="Times New Roman"/>
          <w:b/>
          <w:sz w:val="24"/>
          <w:szCs w:val="24"/>
          <w:lang w:val="kk-KZ"/>
        </w:rPr>
        <w:t>лар</w:t>
      </w:r>
      <w:r w:rsidRPr="0067598C">
        <w:rPr>
          <w:rFonts w:ascii="Times New Roman" w:hAnsi="Times New Roman" w:cs="Times New Roman"/>
          <w:b/>
          <w:sz w:val="24"/>
          <w:szCs w:val="24"/>
          <w:lang w:val="kk-KZ"/>
        </w:rPr>
        <w:t xml:space="preserve"> құрамы.</w:t>
      </w:r>
    </w:p>
    <w:p w:rsidR="00A13F85" w:rsidRPr="008229C1" w:rsidRDefault="00A13F85" w:rsidP="00A13F85">
      <w:pPr>
        <w:spacing w:after="0"/>
        <w:jc w:val="both"/>
        <w:rPr>
          <w:rFonts w:ascii="Times New Roman" w:hAnsi="Times New Roman" w:cs="Times New Roman"/>
          <w:sz w:val="24"/>
          <w:szCs w:val="24"/>
          <w:lang w:val="kk-KZ"/>
        </w:rPr>
      </w:pPr>
      <w:r w:rsidRPr="0067598C">
        <w:rPr>
          <w:rFonts w:ascii="Times New Roman" w:hAnsi="Times New Roman" w:cs="Times New Roman"/>
          <w:sz w:val="24"/>
          <w:szCs w:val="24"/>
          <w:lang w:val="kk-KZ"/>
        </w:rPr>
        <w:tab/>
      </w:r>
      <w:r w:rsidR="008229C1" w:rsidRPr="0067598C">
        <w:rPr>
          <w:rFonts w:ascii="Times New Roman" w:hAnsi="Times New Roman" w:cs="Times New Roman"/>
          <w:sz w:val="24"/>
          <w:szCs w:val="24"/>
          <w:lang w:val="kk-KZ"/>
        </w:rPr>
        <w:t>Мектептегі мұғалімдер саны 83 адам, оның ішінде 80 (96,4%) адамның жоғары педагогикалық білімі бар, 3 (3,6%) адам орта арнаулы педагогикалық білімі бар.</w:t>
      </w:r>
    </w:p>
    <w:p w:rsidR="00A13F85" w:rsidRPr="008229C1" w:rsidRDefault="008229C1" w:rsidP="00486FA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Педагогтердің біліктілігі</w:t>
      </w:r>
    </w:p>
    <w:tbl>
      <w:tblPr>
        <w:tblStyle w:val="a3"/>
        <w:tblpPr w:leftFromText="180" w:rightFromText="180" w:vertAnchor="text" w:horzAnchor="margin" w:tblpY="216"/>
        <w:tblW w:w="10031" w:type="dxa"/>
        <w:tblLayout w:type="fixed"/>
        <w:tblLook w:val="04A0"/>
      </w:tblPr>
      <w:tblGrid>
        <w:gridCol w:w="1384"/>
        <w:gridCol w:w="1418"/>
        <w:gridCol w:w="1275"/>
        <w:gridCol w:w="1560"/>
        <w:gridCol w:w="1275"/>
        <w:gridCol w:w="709"/>
        <w:gridCol w:w="709"/>
        <w:gridCol w:w="742"/>
        <w:gridCol w:w="959"/>
      </w:tblGrid>
      <w:tr w:rsidR="00486FA4" w:rsidRPr="00CE0550" w:rsidTr="00F13086">
        <w:trPr>
          <w:trHeight w:val="1550"/>
        </w:trPr>
        <w:tc>
          <w:tcPr>
            <w:tcW w:w="1384" w:type="dxa"/>
            <w:shd w:val="clear" w:color="auto" w:fill="FFFF00"/>
          </w:tcPr>
          <w:p w:rsidR="00486FA4" w:rsidRPr="00CE0550" w:rsidRDefault="008229C1" w:rsidP="00486FA4">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kk-KZ"/>
              </w:rPr>
              <w:t>Ш</w:t>
            </w:r>
            <w:r w:rsidRPr="008229C1">
              <w:rPr>
                <w:rFonts w:ascii="Times New Roman" w:hAnsi="Times New Roman" w:cs="Times New Roman"/>
                <w:bCs/>
                <w:sz w:val="24"/>
                <w:szCs w:val="24"/>
              </w:rPr>
              <w:t>ебер мұғалім» біліктілік санаты</w:t>
            </w:r>
          </w:p>
        </w:tc>
        <w:tc>
          <w:tcPr>
            <w:tcW w:w="1418" w:type="dxa"/>
            <w:shd w:val="clear" w:color="auto" w:fill="FFFF00"/>
          </w:tcPr>
          <w:p w:rsidR="00486FA4" w:rsidRPr="00CE0550" w:rsidRDefault="00EE4B47" w:rsidP="00486FA4">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kk-KZ"/>
              </w:rPr>
              <w:t>П</w:t>
            </w:r>
            <w:r>
              <w:rPr>
                <w:rFonts w:ascii="Times New Roman" w:hAnsi="Times New Roman" w:cs="Times New Roman"/>
                <w:bCs/>
                <w:sz w:val="24"/>
                <w:szCs w:val="24"/>
              </w:rPr>
              <w:t>едагог-</w:t>
            </w:r>
            <w:r>
              <w:rPr>
                <w:rFonts w:ascii="Times New Roman" w:hAnsi="Times New Roman" w:cs="Times New Roman"/>
                <w:bCs/>
                <w:sz w:val="24"/>
                <w:szCs w:val="24"/>
                <w:lang w:val="kk-KZ"/>
              </w:rPr>
              <w:t>зерттеуші</w:t>
            </w:r>
            <w:r w:rsidR="00486FA4" w:rsidRPr="00CE0550">
              <w:rPr>
                <w:rFonts w:ascii="Times New Roman" w:hAnsi="Times New Roman" w:cs="Times New Roman"/>
                <w:bCs/>
                <w:sz w:val="24"/>
                <w:szCs w:val="24"/>
              </w:rPr>
              <w:t>»</w:t>
            </w:r>
            <w:r>
              <w:t xml:space="preserve"> </w:t>
            </w:r>
            <w:r w:rsidRPr="00EE4B47">
              <w:rPr>
                <w:rFonts w:ascii="Times New Roman" w:hAnsi="Times New Roman" w:cs="Times New Roman"/>
                <w:bCs/>
                <w:sz w:val="24"/>
                <w:szCs w:val="24"/>
              </w:rPr>
              <w:t>біліктілік санаты</w:t>
            </w:r>
          </w:p>
        </w:tc>
        <w:tc>
          <w:tcPr>
            <w:tcW w:w="1275" w:type="dxa"/>
            <w:shd w:val="clear" w:color="auto" w:fill="FFFF00"/>
          </w:tcPr>
          <w:p w:rsidR="00486FA4" w:rsidRPr="00EE4B47" w:rsidRDefault="00EE4B47" w:rsidP="00486FA4">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kk-KZ"/>
              </w:rPr>
              <w:t>П</w:t>
            </w:r>
            <w:r>
              <w:rPr>
                <w:rFonts w:ascii="Times New Roman" w:hAnsi="Times New Roman" w:cs="Times New Roman"/>
                <w:bCs/>
                <w:sz w:val="24"/>
                <w:szCs w:val="24"/>
              </w:rPr>
              <w:t>едагог-</w:t>
            </w:r>
            <w:r>
              <w:rPr>
                <w:rFonts w:ascii="Times New Roman" w:hAnsi="Times New Roman" w:cs="Times New Roman"/>
                <w:bCs/>
                <w:sz w:val="24"/>
                <w:szCs w:val="24"/>
                <w:lang w:val="kk-KZ"/>
              </w:rPr>
              <w:t>сарапшы</w:t>
            </w:r>
            <w:r w:rsidR="00486FA4" w:rsidRPr="00CE0550">
              <w:rPr>
                <w:rFonts w:ascii="Times New Roman" w:hAnsi="Times New Roman" w:cs="Times New Roman"/>
                <w:bCs/>
                <w:sz w:val="24"/>
                <w:szCs w:val="24"/>
              </w:rPr>
              <w:t>»</w:t>
            </w:r>
            <w:r>
              <w:t xml:space="preserve"> </w:t>
            </w:r>
            <w:r w:rsidRPr="00EE4B47">
              <w:rPr>
                <w:rFonts w:ascii="Times New Roman" w:hAnsi="Times New Roman" w:cs="Times New Roman"/>
                <w:bCs/>
                <w:sz w:val="24"/>
                <w:szCs w:val="24"/>
              </w:rPr>
              <w:t>біліктілік санаты</w:t>
            </w:r>
          </w:p>
        </w:tc>
        <w:tc>
          <w:tcPr>
            <w:tcW w:w="1560" w:type="dxa"/>
            <w:shd w:val="clear" w:color="auto" w:fill="FFFF00"/>
          </w:tcPr>
          <w:p w:rsidR="00486FA4" w:rsidRPr="00EE4B47" w:rsidRDefault="00EE4B47" w:rsidP="00486FA4">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kk-KZ"/>
              </w:rPr>
              <w:t>П</w:t>
            </w:r>
            <w:r w:rsidR="00486FA4" w:rsidRPr="00CE0550">
              <w:rPr>
                <w:rFonts w:ascii="Times New Roman" w:hAnsi="Times New Roman" w:cs="Times New Roman"/>
                <w:bCs/>
                <w:sz w:val="24"/>
                <w:szCs w:val="24"/>
              </w:rPr>
              <w:t>едагог-модератор»</w:t>
            </w:r>
            <w:r>
              <w:t xml:space="preserve"> </w:t>
            </w:r>
            <w:r w:rsidRPr="00EE4B47">
              <w:rPr>
                <w:rFonts w:ascii="Times New Roman" w:hAnsi="Times New Roman" w:cs="Times New Roman"/>
                <w:bCs/>
                <w:sz w:val="24"/>
                <w:szCs w:val="24"/>
              </w:rPr>
              <w:t>біліктілік санаты</w:t>
            </w:r>
          </w:p>
        </w:tc>
        <w:tc>
          <w:tcPr>
            <w:tcW w:w="1275" w:type="dxa"/>
            <w:shd w:val="clear" w:color="auto" w:fill="FFFF00"/>
          </w:tcPr>
          <w:p w:rsidR="00486FA4" w:rsidRPr="00EE4B47" w:rsidRDefault="00EE4B47" w:rsidP="00486FA4">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kk-KZ"/>
              </w:rPr>
              <w:t>П</w:t>
            </w:r>
            <w:r w:rsidR="00486FA4" w:rsidRPr="00CE0550">
              <w:rPr>
                <w:rFonts w:ascii="Times New Roman" w:hAnsi="Times New Roman" w:cs="Times New Roman"/>
                <w:bCs/>
                <w:sz w:val="24"/>
                <w:szCs w:val="24"/>
              </w:rPr>
              <w:t>едагог»</w:t>
            </w:r>
            <w:r>
              <w:t xml:space="preserve"> </w:t>
            </w:r>
            <w:r w:rsidRPr="00EE4B47">
              <w:rPr>
                <w:rFonts w:ascii="Times New Roman" w:hAnsi="Times New Roman" w:cs="Times New Roman"/>
                <w:bCs/>
                <w:sz w:val="24"/>
                <w:szCs w:val="24"/>
              </w:rPr>
              <w:t>біліктілік санаты</w:t>
            </w:r>
          </w:p>
        </w:tc>
        <w:tc>
          <w:tcPr>
            <w:tcW w:w="709" w:type="dxa"/>
            <w:shd w:val="clear" w:color="auto" w:fill="FFFF00"/>
          </w:tcPr>
          <w:p w:rsidR="00486FA4" w:rsidRPr="00CE0550" w:rsidRDefault="00EE4B47" w:rsidP="00486FA4">
            <w:pPr>
              <w:rPr>
                <w:rFonts w:ascii="Times New Roman" w:hAnsi="Times New Roman" w:cs="Times New Roman"/>
                <w:bCs/>
                <w:sz w:val="24"/>
                <w:szCs w:val="24"/>
              </w:rPr>
            </w:pPr>
            <w:r>
              <w:rPr>
                <w:rFonts w:ascii="Times New Roman" w:hAnsi="Times New Roman" w:cs="Times New Roman"/>
                <w:bCs/>
                <w:sz w:val="24"/>
                <w:szCs w:val="24"/>
                <w:lang w:val="kk-KZ"/>
              </w:rPr>
              <w:t>Жоғары</w:t>
            </w:r>
            <w:r w:rsidR="00486FA4" w:rsidRPr="00CE0550">
              <w:rPr>
                <w:rFonts w:ascii="Times New Roman" w:hAnsi="Times New Roman" w:cs="Times New Roman"/>
                <w:bCs/>
                <w:sz w:val="24"/>
                <w:szCs w:val="24"/>
              </w:rPr>
              <w:t>катего</w:t>
            </w:r>
          </w:p>
          <w:p w:rsidR="00486FA4" w:rsidRPr="00CE0550" w:rsidRDefault="00486FA4" w:rsidP="00486FA4">
            <w:pPr>
              <w:rPr>
                <w:rFonts w:ascii="Times New Roman" w:hAnsi="Times New Roman" w:cs="Times New Roman"/>
                <w:bCs/>
                <w:sz w:val="24"/>
                <w:szCs w:val="24"/>
              </w:rPr>
            </w:pPr>
            <w:r w:rsidRPr="00CE0550">
              <w:rPr>
                <w:rFonts w:ascii="Times New Roman" w:hAnsi="Times New Roman" w:cs="Times New Roman"/>
                <w:bCs/>
                <w:sz w:val="24"/>
                <w:szCs w:val="24"/>
              </w:rPr>
              <w:t>рия</w:t>
            </w:r>
          </w:p>
        </w:tc>
        <w:tc>
          <w:tcPr>
            <w:tcW w:w="709" w:type="dxa"/>
            <w:shd w:val="clear" w:color="auto" w:fill="FFFF00"/>
          </w:tcPr>
          <w:p w:rsidR="00486FA4" w:rsidRPr="00CE0550" w:rsidRDefault="00EE4B47" w:rsidP="00486FA4">
            <w:pPr>
              <w:rPr>
                <w:rFonts w:ascii="Times New Roman" w:hAnsi="Times New Roman" w:cs="Times New Roman"/>
                <w:bCs/>
                <w:sz w:val="24"/>
                <w:szCs w:val="24"/>
              </w:rPr>
            </w:pPr>
            <w:r>
              <w:rPr>
                <w:rFonts w:ascii="Times New Roman" w:hAnsi="Times New Roman" w:cs="Times New Roman"/>
                <w:bCs/>
                <w:sz w:val="24"/>
                <w:szCs w:val="24"/>
                <w:lang w:val="kk-KZ"/>
              </w:rPr>
              <w:t xml:space="preserve">Бірінші </w:t>
            </w:r>
            <w:r w:rsidR="00486FA4" w:rsidRPr="00CE0550">
              <w:rPr>
                <w:rFonts w:ascii="Times New Roman" w:hAnsi="Times New Roman" w:cs="Times New Roman"/>
                <w:bCs/>
                <w:sz w:val="24"/>
                <w:szCs w:val="24"/>
              </w:rPr>
              <w:t xml:space="preserve"> катего</w:t>
            </w:r>
          </w:p>
          <w:p w:rsidR="00486FA4" w:rsidRPr="00CE0550" w:rsidRDefault="00486FA4" w:rsidP="00486FA4">
            <w:pPr>
              <w:rPr>
                <w:rFonts w:ascii="Times New Roman" w:hAnsi="Times New Roman" w:cs="Times New Roman"/>
                <w:bCs/>
                <w:sz w:val="24"/>
                <w:szCs w:val="24"/>
              </w:rPr>
            </w:pPr>
            <w:r w:rsidRPr="00CE0550">
              <w:rPr>
                <w:rFonts w:ascii="Times New Roman" w:hAnsi="Times New Roman" w:cs="Times New Roman"/>
                <w:bCs/>
                <w:sz w:val="24"/>
                <w:szCs w:val="24"/>
              </w:rPr>
              <w:t>рия</w:t>
            </w:r>
          </w:p>
        </w:tc>
        <w:tc>
          <w:tcPr>
            <w:tcW w:w="742" w:type="dxa"/>
            <w:shd w:val="clear" w:color="auto" w:fill="FFFF00"/>
          </w:tcPr>
          <w:p w:rsidR="00486FA4" w:rsidRPr="00CE0550" w:rsidRDefault="00EE4B47" w:rsidP="00486FA4">
            <w:pPr>
              <w:rPr>
                <w:rFonts w:ascii="Times New Roman" w:hAnsi="Times New Roman" w:cs="Times New Roman"/>
                <w:bCs/>
                <w:sz w:val="24"/>
                <w:szCs w:val="24"/>
              </w:rPr>
            </w:pPr>
            <w:r>
              <w:rPr>
                <w:rFonts w:ascii="Times New Roman" w:hAnsi="Times New Roman" w:cs="Times New Roman"/>
                <w:bCs/>
                <w:sz w:val="24"/>
                <w:szCs w:val="24"/>
                <w:lang w:val="kk-KZ"/>
              </w:rPr>
              <w:t xml:space="preserve">Екінші </w:t>
            </w:r>
            <w:r w:rsidR="00486FA4" w:rsidRPr="00CE0550">
              <w:rPr>
                <w:rFonts w:ascii="Times New Roman" w:hAnsi="Times New Roman" w:cs="Times New Roman"/>
                <w:bCs/>
                <w:sz w:val="24"/>
                <w:szCs w:val="24"/>
              </w:rPr>
              <w:t>катего</w:t>
            </w:r>
          </w:p>
          <w:p w:rsidR="00486FA4" w:rsidRPr="00CE0550" w:rsidRDefault="00486FA4" w:rsidP="00486FA4">
            <w:pPr>
              <w:rPr>
                <w:rFonts w:ascii="Times New Roman" w:hAnsi="Times New Roman" w:cs="Times New Roman"/>
                <w:bCs/>
                <w:sz w:val="24"/>
                <w:szCs w:val="24"/>
              </w:rPr>
            </w:pPr>
            <w:r w:rsidRPr="00CE0550">
              <w:rPr>
                <w:rFonts w:ascii="Times New Roman" w:hAnsi="Times New Roman" w:cs="Times New Roman"/>
                <w:bCs/>
                <w:sz w:val="24"/>
                <w:szCs w:val="24"/>
              </w:rPr>
              <w:t>рия</w:t>
            </w:r>
          </w:p>
        </w:tc>
        <w:tc>
          <w:tcPr>
            <w:tcW w:w="959" w:type="dxa"/>
            <w:shd w:val="clear" w:color="auto" w:fill="FFFF00"/>
          </w:tcPr>
          <w:p w:rsidR="00486FA4" w:rsidRPr="00EE4B47" w:rsidRDefault="00EE4B47" w:rsidP="00486FA4">
            <w:pPr>
              <w:rPr>
                <w:rFonts w:ascii="Times New Roman" w:hAnsi="Times New Roman" w:cs="Times New Roman"/>
                <w:bCs/>
                <w:sz w:val="24"/>
                <w:szCs w:val="24"/>
                <w:lang w:val="kk-KZ"/>
              </w:rPr>
            </w:pPr>
            <w:r>
              <w:rPr>
                <w:rFonts w:ascii="Times New Roman" w:hAnsi="Times New Roman" w:cs="Times New Roman"/>
                <w:bCs/>
                <w:sz w:val="24"/>
                <w:szCs w:val="24"/>
                <w:lang w:val="kk-KZ"/>
              </w:rPr>
              <w:t>К</w:t>
            </w:r>
            <w:r>
              <w:rPr>
                <w:rFonts w:ascii="Times New Roman" w:hAnsi="Times New Roman" w:cs="Times New Roman"/>
                <w:bCs/>
                <w:sz w:val="24"/>
                <w:szCs w:val="24"/>
              </w:rPr>
              <w:t>атегори</w:t>
            </w:r>
            <w:r>
              <w:rPr>
                <w:rFonts w:ascii="Times New Roman" w:hAnsi="Times New Roman" w:cs="Times New Roman"/>
                <w:bCs/>
                <w:sz w:val="24"/>
                <w:szCs w:val="24"/>
                <w:lang w:val="kk-KZ"/>
              </w:rPr>
              <w:t>я-сыз</w:t>
            </w:r>
          </w:p>
        </w:tc>
      </w:tr>
      <w:tr w:rsidR="00486FA4" w:rsidRPr="00CE0550" w:rsidTr="00F13086">
        <w:trPr>
          <w:trHeight w:val="284"/>
        </w:trPr>
        <w:tc>
          <w:tcPr>
            <w:tcW w:w="1384"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0</w:t>
            </w:r>
          </w:p>
        </w:tc>
        <w:tc>
          <w:tcPr>
            <w:tcW w:w="1418"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30</w:t>
            </w:r>
          </w:p>
        </w:tc>
        <w:tc>
          <w:tcPr>
            <w:tcW w:w="1275"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14</w:t>
            </w:r>
          </w:p>
        </w:tc>
        <w:tc>
          <w:tcPr>
            <w:tcW w:w="1560"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7</w:t>
            </w:r>
          </w:p>
        </w:tc>
        <w:tc>
          <w:tcPr>
            <w:tcW w:w="1275"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15</w:t>
            </w:r>
          </w:p>
        </w:tc>
        <w:tc>
          <w:tcPr>
            <w:tcW w:w="709"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2</w:t>
            </w:r>
          </w:p>
        </w:tc>
        <w:tc>
          <w:tcPr>
            <w:tcW w:w="709"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3</w:t>
            </w:r>
          </w:p>
        </w:tc>
        <w:tc>
          <w:tcPr>
            <w:tcW w:w="742"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6</w:t>
            </w:r>
          </w:p>
        </w:tc>
        <w:tc>
          <w:tcPr>
            <w:tcW w:w="959" w:type="dxa"/>
          </w:tcPr>
          <w:p w:rsidR="00486FA4" w:rsidRPr="00CE0550" w:rsidRDefault="00486FA4" w:rsidP="00486FA4">
            <w:pPr>
              <w:jc w:val="center"/>
              <w:rPr>
                <w:rFonts w:ascii="Times New Roman" w:hAnsi="Times New Roman" w:cs="Times New Roman"/>
                <w:b/>
                <w:sz w:val="24"/>
                <w:szCs w:val="24"/>
              </w:rPr>
            </w:pPr>
            <w:r w:rsidRPr="00CE0550">
              <w:rPr>
                <w:rFonts w:ascii="Times New Roman" w:hAnsi="Times New Roman" w:cs="Times New Roman"/>
                <w:b/>
                <w:sz w:val="24"/>
                <w:szCs w:val="24"/>
              </w:rPr>
              <w:t>6</w:t>
            </w:r>
          </w:p>
        </w:tc>
      </w:tr>
    </w:tbl>
    <w:p w:rsidR="00A13F85" w:rsidRPr="00EE4B47" w:rsidRDefault="00A13F85" w:rsidP="00A13F85">
      <w:pPr>
        <w:spacing w:after="0"/>
        <w:jc w:val="center"/>
        <w:rPr>
          <w:rFonts w:ascii="Times New Roman" w:hAnsi="Times New Roman" w:cs="Times New Roman"/>
          <w:b/>
          <w:bCs/>
          <w:sz w:val="24"/>
          <w:szCs w:val="24"/>
          <w:lang w:val="kk-KZ"/>
        </w:rPr>
      </w:pPr>
      <w:r w:rsidRPr="00CE0550">
        <w:rPr>
          <w:rFonts w:ascii="Times New Roman" w:hAnsi="Times New Roman" w:cs="Times New Roman"/>
          <w:b/>
          <w:bCs/>
          <w:sz w:val="24"/>
          <w:szCs w:val="24"/>
        </w:rPr>
        <w:t>Педагоги</w:t>
      </w:r>
      <w:r w:rsidR="00EE4B47">
        <w:rPr>
          <w:rFonts w:ascii="Times New Roman" w:hAnsi="Times New Roman" w:cs="Times New Roman"/>
          <w:b/>
          <w:bCs/>
          <w:sz w:val="24"/>
          <w:szCs w:val="24"/>
          <w:lang w:val="kk-KZ"/>
        </w:rPr>
        <w:t>калық</w:t>
      </w:r>
      <w:r w:rsidR="00EE4B47">
        <w:rPr>
          <w:rFonts w:ascii="Times New Roman" w:hAnsi="Times New Roman" w:cs="Times New Roman"/>
          <w:b/>
          <w:bCs/>
          <w:sz w:val="24"/>
          <w:szCs w:val="24"/>
        </w:rPr>
        <w:t xml:space="preserve"> </w:t>
      </w:r>
      <w:r w:rsidR="00EE4B47">
        <w:rPr>
          <w:rFonts w:ascii="Times New Roman" w:hAnsi="Times New Roman" w:cs="Times New Roman"/>
          <w:b/>
          <w:bCs/>
          <w:sz w:val="24"/>
          <w:szCs w:val="24"/>
          <w:lang w:val="kk-KZ"/>
        </w:rPr>
        <w:t>өтіл</w:t>
      </w:r>
    </w:p>
    <w:tbl>
      <w:tblPr>
        <w:tblStyle w:val="a3"/>
        <w:tblW w:w="0" w:type="auto"/>
        <w:tblInd w:w="-34" w:type="dxa"/>
        <w:tblLook w:val="04A0"/>
      </w:tblPr>
      <w:tblGrid>
        <w:gridCol w:w="2127"/>
        <w:gridCol w:w="1984"/>
        <w:gridCol w:w="2835"/>
        <w:gridCol w:w="3085"/>
      </w:tblGrid>
      <w:tr w:rsidR="00486FA4" w:rsidRPr="00CE0550" w:rsidTr="00486FA4">
        <w:tc>
          <w:tcPr>
            <w:tcW w:w="2127" w:type="dxa"/>
            <w:shd w:val="clear" w:color="auto" w:fill="FFFF00"/>
          </w:tcPr>
          <w:p w:rsidR="00486FA4" w:rsidRPr="00EE4B47" w:rsidRDefault="00EE4B47" w:rsidP="00486FA4">
            <w:pPr>
              <w:jc w:val="center"/>
              <w:rPr>
                <w:rFonts w:ascii="Times New Roman" w:hAnsi="Times New Roman" w:cs="Times New Roman"/>
                <w:bCs/>
                <w:sz w:val="24"/>
                <w:szCs w:val="24"/>
                <w:lang w:val="kk-KZ"/>
              </w:rPr>
            </w:pPr>
            <w:r>
              <w:rPr>
                <w:rFonts w:ascii="Times New Roman" w:hAnsi="Times New Roman" w:cs="Times New Roman"/>
                <w:bCs/>
                <w:sz w:val="24"/>
                <w:szCs w:val="24"/>
              </w:rPr>
              <w:t xml:space="preserve">3 </w:t>
            </w:r>
            <w:r>
              <w:rPr>
                <w:rFonts w:ascii="Times New Roman" w:hAnsi="Times New Roman" w:cs="Times New Roman"/>
                <w:bCs/>
                <w:sz w:val="24"/>
                <w:szCs w:val="24"/>
                <w:lang w:val="kk-KZ"/>
              </w:rPr>
              <w:t>жасқа дейін</w:t>
            </w:r>
          </w:p>
        </w:tc>
        <w:tc>
          <w:tcPr>
            <w:tcW w:w="1984" w:type="dxa"/>
            <w:shd w:val="clear" w:color="auto" w:fill="FFFF00"/>
          </w:tcPr>
          <w:p w:rsidR="00486FA4" w:rsidRPr="00EE4B47" w:rsidRDefault="00486FA4" w:rsidP="00486FA4">
            <w:pPr>
              <w:jc w:val="center"/>
              <w:rPr>
                <w:rFonts w:ascii="Times New Roman" w:hAnsi="Times New Roman" w:cs="Times New Roman"/>
                <w:bCs/>
                <w:sz w:val="24"/>
                <w:szCs w:val="24"/>
                <w:lang w:val="kk-KZ"/>
              </w:rPr>
            </w:pPr>
            <w:r w:rsidRPr="00CE0550">
              <w:rPr>
                <w:rFonts w:ascii="Times New Roman" w:hAnsi="Times New Roman" w:cs="Times New Roman"/>
                <w:bCs/>
                <w:sz w:val="24"/>
                <w:szCs w:val="24"/>
              </w:rPr>
              <w:t>3</w:t>
            </w:r>
            <w:r w:rsidR="00EE4B47">
              <w:rPr>
                <w:rFonts w:ascii="Times New Roman" w:hAnsi="Times New Roman" w:cs="Times New Roman"/>
                <w:bCs/>
                <w:sz w:val="24"/>
                <w:szCs w:val="24"/>
                <w:lang w:val="kk-KZ"/>
              </w:rPr>
              <w:t>жастан</w:t>
            </w:r>
            <w:r w:rsidR="00EE4B47">
              <w:rPr>
                <w:rFonts w:ascii="Times New Roman" w:hAnsi="Times New Roman" w:cs="Times New Roman"/>
                <w:bCs/>
                <w:sz w:val="24"/>
                <w:szCs w:val="24"/>
              </w:rPr>
              <w:t xml:space="preserve"> 15 </w:t>
            </w:r>
            <w:r w:rsidR="00EE4B47">
              <w:rPr>
                <w:rFonts w:ascii="Times New Roman" w:hAnsi="Times New Roman" w:cs="Times New Roman"/>
                <w:bCs/>
                <w:sz w:val="24"/>
                <w:szCs w:val="24"/>
                <w:lang w:val="kk-KZ"/>
              </w:rPr>
              <w:t>жасқа дейін</w:t>
            </w:r>
          </w:p>
        </w:tc>
        <w:tc>
          <w:tcPr>
            <w:tcW w:w="2835" w:type="dxa"/>
            <w:shd w:val="clear" w:color="auto" w:fill="FFFF00"/>
          </w:tcPr>
          <w:p w:rsidR="00486FA4" w:rsidRPr="00CE0550" w:rsidRDefault="00EE4B47" w:rsidP="00486FA4">
            <w:pPr>
              <w:jc w:val="center"/>
              <w:rPr>
                <w:rFonts w:ascii="Times New Roman" w:hAnsi="Times New Roman" w:cs="Times New Roman"/>
                <w:bCs/>
                <w:sz w:val="24"/>
                <w:szCs w:val="24"/>
              </w:rPr>
            </w:pPr>
            <w:r>
              <w:rPr>
                <w:rFonts w:ascii="Times New Roman" w:hAnsi="Times New Roman" w:cs="Times New Roman"/>
                <w:bCs/>
                <w:sz w:val="24"/>
                <w:szCs w:val="24"/>
                <w:lang w:val="kk-KZ"/>
              </w:rPr>
              <w:t>16</w:t>
            </w:r>
            <w:r>
              <w:rPr>
                <w:rFonts w:ascii="Times New Roman" w:hAnsi="Times New Roman" w:cs="Times New Roman"/>
                <w:bCs/>
                <w:sz w:val="24"/>
                <w:szCs w:val="24"/>
              </w:rPr>
              <w:t xml:space="preserve">жастан </w:t>
            </w:r>
            <w:r>
              <w:rPr>
                <w:rFonts w:ascii="Times New Roman" w:hAnsi="Times New Roman" w:cs="Times New Roman"/>
                <w:bCs/>
                <w:sz w:val="24"/>
                <w:szCs w:val="24"/>
                <w:lang w:val="kk-KZ"/>
              </w:rPr>
              <w:t>2</w:t>
            </w:r>
            <w:r w:rsidRPr="00EE4B47">
              <w:rPr>
                <w:rFonts w:ascii="Times New Roman" w:hAnsi="Times New Roman" w:cs="Times New Roman"/>
                <w:bCs/>
                <w:sz w:val="24"/>
                <w:szCs w:val="24"/>
              </w:rPr>
              <w:t>5 жасқа дейін</w:t>
            </w:r>
          </w:p>
        </w:tc>
        <w:tc>
          <w:tcPr>
            <w:tcW w:w="3085" w:type="dxa"/>
            <w:shd w:val="clear" w:color="auto" w:fill="FFFF00"/>
          </w:tcPr>
          <w:p w:rsidR="00486FA4" w:rsidRPr="002965EC" w:rsidRDefault="002965EC" w:rsidP="00486FA4">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25 </w:t>
            </w:r>
            <w:r>
              <w:rPr>
                <w:rFonts w:ascii="Times New Roman" w:hAnsi="Times New Roman" w:cs="Times New Roman"/>
                <w:bCs/>
                <w:sz w:val="24"/>
                <w:szCs w:val="24"/>
                <w:lang w:val="kk-KZ"/>
              </w:rPr>
              <w:t>жастан жоғары</w:t>
            </w:r>
          </w:p>
          <w:p w:rsidR="00486FA4" w:rsidRPr="00CE0550" w:rsidRDefault="00486FA4" w:rsidP="00486FA4">
            <w:pPr>
              <w:jc w:val="center"/>
              <w:rPr>
                <w:rFonts w:ascii="Times New Roman" w:hAnsi="Times New Roman" w:cs="Times New Roman"/>
                <w:bCs/>
                <w:sz w:val="24"/>
                <w:szCs w:val="24"/>
              </w:rPr>
            </w:pPr>
          </w:p>
        </w:tc>
      </w:tr>
      <w:tr w:rsidR="00486FA4" w:rsidRPr="00CE0550" w:rsidTr="00486FA4">
        <w:tc>
          <w:tcPr>
            <w:tcW w:w="2127"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2</w:t>
            </w:r>
          </w:p>
        </w:tc>
        <w:tc>
          <w:tcPr>
            <w:tcW w:w="1984"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17</w:t>
            </w:r>
          </w:p>
        </w:tc>
        <w:tc>
          <w:tcPr>
            <w:tcW w:w="2835"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38</w:t>
            </w:r>
          </w:p>
        </w:tc>
        <w:tc>
          <w:tcPr>
            <w:tcW w:w="3085"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26</w:t>
            </w:r>
          </w:p>
        </w:tc>
      </w:tr>
    </w:tbl>
    <w:p w:rsidR="00A13F85" w:rsidRPr="00CE0550" w:rsidRDefault="00A13F85" w:rsidP="00A13F85">
      <w:pPr>
        <w:spacing w:after="0"/>
        <w:jc w:val="center"/>
        <w:rPr>
          <w:rFonts w:ascii="Times New Roman" w:hAnsi="Times New Roman" w:cs="Times New Roman"/>
          <w:bCs/>
          <w:sz w:val="24"/>
          <w:szCs w:val="24"/>
        </w:rPr>
      </w:pPr>
    </w:p>
    <w:p w:rsidR="003C489F" w:rsidRPr="00CE0550" w:rsidRDefault="003C489F" w:rsidP="00A13F85">
      <w:pPr>
        <w:spacing w:after="0"/>
        <w:jc w:val="center"/>
        <w:rPr>
          <w:rFonts w:ascii="Times New Roman" w:hAnsi="Times New Roman" w:cs="Times New Roman"/>
          <w:bCs/>
          <w:sz w:val="24"/>
          <w:szCs w:val="24"/>
        </w:rPr>
      </w:pPr>
    </w:p>
    <w:p w:rsidR="00F56D07" w:rsidRDefault="00F56D07" w:rsidP="00A13F85">
      <w:pPr>
        <w:spacing w:after="0"/>
        <w:jc w:val="center"/>
        <w:rPr>
          <w:rFonts w:ascii="Times New Roman" w:hAnsi="Times New Roman" w:cs="Times New Roman"/>
          <w:b/>
          <w:bCs/>
          <w:sz w:val="24"/>
          <w:szCs w:val="24"/>
        </w:rPr>
      </w:pPr>
    </w:p>
    <w:p w:rsidR="00A13F85" w:rsidRPr="00CE0550" w:rsidRDefault="00207DE8" w:rsidP="00A13F85">
      <w:pPr>
        <w:spacing w:after="0"/>
        <w:jc w:val="center"/>
        <w:rPr>
          <w:rFonts w:ascii="Times New Roman" w:hAnsi="Times New Roman" w:cs="Times New Roman"/>
          <w:b/>
          <w:bCs/>
          <w:sz w:val="24"/>
          <w:szCs w:val="24"/>
        </w:rPr>
      </w:pPr>
      <w:r w:rsidRPr="00207DE8">
        <w:rPr>
          <w:rFonts w:ascii="Times New Roman" w:hAnsi="Times New Roman" w:cs="Times New Roman"/>
          <w:b/>
          <w:bCs/>
          <w:sz w:val="24"/>
          <w:szCs w:val="24"/>
        </w:rPr>
        <w:t>Мұғалімдердің жас құрамы</w:t>
      </w:r>
    </w:p>
    <w:tbl>
      <w:tblPr>
        <w:tblStyle w:val="a3"/>
        <w:tblW w:w="0" w:type="auto"/>
        <w:tblLook w:val="04A0"/>
      </w:tblPr>
      <w:tblGrid>
        <w:gridCol w:w="2098"/>
        <w:gridCol w:w="1978"/>
        <w:gridCol w:w="1986"/>
        <w:gridCol w:w="3935"/>
      </w:tblGrid>
      <w:tr w:rsidR="00486FA4" w:rsidRPr="00CE0550" w:rsidTr="00486FA4">
        <w:tc>
          <w:tcPr>
            <w:tcW w:w="2098" w:type="dxa"/>
            <w:shd w:val="clear" w:color="auto" w:fill="FFFF00"/>
          </w:tcPr>
          <w:p w:rsidR="00486FA4" w:rsidRPr="00CE0550" w:rsidRDefault="002965EC" w:rsidP="00486FA4">
            <w:pPr>
              <w:jc w:val="center"/>
              <w:rPr>
                <w:rFonts w:ascii="Times New Roman" w:hAnsi="Times New Roman" w:cs="Times New Roman"/>
                <w:bCs/>
                <w:sz w:val="24"/>
                <w:szCs w:val="24"/>
              </w:rPr>
            </w:pPr>
            <w:r w:rsidRPr="002965EC">
              <w:rPr>
                <w:rFonts w:ascii="Times New Roman" w:hAnsi="Times New Roman" w:cs="Times New Roman"/>
                <w:bCs/>
                <w:sz w:val="24"/>
                <w:szCs w:val="24"/>
              </w:rPr>
              <w:t>3</w:t>
            </w:r>
            <w:r>
              <w:rPr>
                <w:rFonts w:ascii="Times New Roman" w:hAnsi="Times New Roman" w:cs="Times New Roman"/>
                <w:bCs/>
                <w:sz w:val="24"/>
                <w:szCs w:val="24"/>
                <w:lang w:val="kk-KZ"/>
              </w:rPr>
              <w:t>0</w:t>
            </w:r>
            <w:r w:rsidRPr="002965EC">
              <w:rPr>
                <w:rFonts w:ascii="Times New Roman" w:hAnsi="Times New Roman" w:cs="Times New Roman"/>
                <w:bCs/>
                <w:sz w:val="24"/>
                <w:szCs w:val="24"/>
              </w:rPr>
              <w:t xml:space="preserve"> жасқа дейін</w:t>
            </w:r>
          </w:p>
        </w:tc>
        <w:tc>
          <w:tcPr>
            <w:tcW w:w="1978" w:type="dxa"/>
            <w:shd w:val="clear" w:color="auto" w:fill="FFFF00"/>
          </w:tcPr>
          <w:p w:rsidR="00486FA4" w:rsidRPr="00CE0550" w:rsidRDefault="002965EC" w:rsidP="00486FA4">
            <w:pPr>
              <w:jc w:val="center"/>
              <w:rPr>
                <w:rFonts w:ascii="Times New Roman" w:hAnsi="Times New Roman" w:cs="Times New Roman"/>
                <w:bCs/>
                <w:sz w:val="24"/>
                <w:szCs w:val="24"/>
              </w:rPr>
            </w:pPr>
            <w:r w:rsidRPr="002965EC">
              <w:rPr>
                <w:rFonts w:ascii="Times New Roman" w:hAnsi="Times New Roman" w:cs="Times New Roman"/>
                <w:bCs/>
                <w:sz w:val="24"/>
                <w:szCs w:val="24"/>
              </w:rPr>
              <w:t>3</w:t>
            </w:r>
            <w:r>
              <w:rPr>
                <w:rFonts w:ascii="Times New Roman" w:hAnsi="Times New Roman" w:cs="Times New Roman"/>
                <w:bCs/>
                <w:sz w:val="24"/>
                <w:szCs w:val="24"/>
                <w:lang w:val="kk-KZ"/>
              </w:rPr>
              <w:t xml:space="preserve">0 </w:t>
            </w:r>
            <w:r>
              <w:rPr>
                <w:rFonts w:ascii="Times New Roman" w:hAnsi="Times New Roman" w:cs="Times New Roman"/>
                <w:bCs/>
                <w:sz w:val="24"/>
                <w:szCs w:val="24"/>
              </w:rPr>
              <w:t xml:space="preserve">жастан </w:t>
            </w:r>
            <w:r>
              <w:rPr>
                <w:rFonts w:ascii="Times New Roman" w:hAnsi="Times New Roman" w:cs="Times New Roman"/>
                <w:bCs/>
                <w:sz w:val="24"/>
                <w:szCs w:val="24"/>
                <w:lang w:val="kk-KZ"/>
              </w:rPr>
              <w:t>50</w:t>
            </w:r>
            <w:r w:rsidRPr="002965EC">
              <w:rPr>
                <w:rFonts w:ascii="Times New Roman" w:hAnsi="Times New Roman" w:cs="Times New Roman"/>
                <w:bCs/>
                <w:sz w:val="24"/>
                <w:szCs w:val="24"/>
              </w:rPr>
              <w:t xml:space="preserve"> жасқа дейін</w:t>
            </w:r>
          </w:p>
        </w:tc>
        <w:tc>
          <w:tcPr>
            <w:tcW w:w="1986" w:type="dxa"/>
            <w:shd w:val="clear" w:color="auto" w:fill="FFFF00"/>
          </w:tcPr>
          <w:p w:rsidR="00486FA4" w:rsidRPr="002965EC" w:rsidRDefault="00486FA4" w:rsidP="002965EC">
            <w:pPr>
              <w:rPr>
                <w:rFonts w:ascii="Times New Roman" w:hAnsi="Times New Roman" w:cs="Times New Roman"/>
                <w:bCs/>
                <w:sz w:val="24"/>
                <w:szCs w:val="24"/>
                <w:lang w:val="kk-KZ"/>
              </w:rPr>
            </w:pPr>
            <w:r w:rsidRPr="00CE0550">
              <w:rPr>
                <w:rFonts w:ascii="Times New Roman" w:hAnsi="Times New Roman" w:cs="Times New Roman"/>
                <w:bCs/>
                <w:sz w:val="24"/>
                <w:szCs w:val="24"/>
              </w:rPr>
              <w:t xml:space="preserve"> 50 </w:t>
            </w:r>
            <w:r w:rsidR="002965EC">
              <w:rPr>
                <w:rFonts w:ascii="Times New Roman" w:hAnsi="Times New Roman" w:cs="Times New Roman"/>
                <w:bCs/>
                <w:sz w:val="24"/>
                <w:szCs w:val="24"/>
                <w:lang w:val="kk-KZ"/>
              </w:rPr>
              <w:t>жастан жоғары</w:t>
            </w:r>
          </w:p>
        </w:tc>
        <w:tc>
          <w:tcPr>
            <w:tcW w:w="3935" w:type="dxa"/>
            <w:shd w:val="clear" w:color="auto" w:fill="FFFF00"/>
          </w:tcPr>
          <w:p w:rsidR="00486FA4" w:rsidRPr="002965EC" w:rsidRDefault="00207DE8" w:rsidP="00486FA4">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П</w:t>
            </w:r>
            <w:r w:rsidR="002965EC">
              <w:rPr>
                <w:rFonts w:ascii="Times New Roman" w:hAnsi="Times New Roman" w:cs="Times New Roman"/>
                <w:bCs/>
                <w:sz w:val="24"/>
                <w:szCs w:val="24"/>
              </w:rPr>
              <w:t>едагоги</w:t>
            </w:r>
            <w:r w:rsidR="002965EC">
              <w:rPr>
                <w:rFonts w:ascii="Times New Roman" w:hAnsi="Times New Roman" w:cs="Times New Roman"/>
                <w:bCs/>
                <w:sz w:val="24"/>
                <w:szCs w:val="24"/>
                <w:lang w:val="kk-KZ"/>
              </w:rPr>
              <w:t>калық ұжымның орташа жасы</w:t>
            </w:r>
          </w:p>
        </w:tc>
      </w:tr>
      <w:tr w:rsidR="00486FA4" w:rsidRPr="00CE0550" w:rsidTr="00486FA4">
        <w:tc>
          <w:tcPr>
            <w:tcW w:w="2098"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6</w:t>
            </w:r>
          </w:p>
        </w:tc>
        <w:tc>
          <w:tcPr>
            <w:tcW w:w="1978"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46</w:t>
            </w:r>
          </w:p>
        </w:tc>
        <w:tc>
          <w:tcPr>
            <w:tcW w:w="1986"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31</w:t>
            </w:r>
          </w:p>
        </w:tc>
        <w:tc>
          <w:tcPr>
            <w:tcW w:w="3935" w:type="dxa"/>
          </w:tcPr>
          <w:p w:rsidR="00486FA4" w:rsidRPr="00CE0550" w:rsidRDefault="00486FA4" w:rsidP="00486FA4">
            <w:pPr>
              <w:jc w:val="center"/>
              <w:rPr>
                <w:rFonts w:ascii="Times New Roman" w:hAnsi="Times New Roman" w:cs="Times New Roman"/>
                <w:b/>
                <w:bCs/>
                <w:sz w:val="24"/>
                <w:szCs w:val="24"/>
              </w:rPr>
            </w:pPr>
            <w:r w:rsidRPr="00CE0550">
              <w:rPr>
                <w:rFonts w:ascii="Times New Roman" w:hAnsi="Times New Roman" w:cs="Times New Roman"/>
                <w:b/>
                <w:bCs/>
                <w:sz w:val="24"/>
                <w:szCs w:val="24"/>
              </w:rPr>
              <w:t>45</w:t>
            </w:r>
          </w:p>
        </w:tc>
      </w:tr>
    </w:tbl>
    <w:p w:rsidR="002965EC" w:rsidRDefault="00A13F85" w:rsidP="00A13F85">
      <w:pPr>
        <w:spacing w:after="0"/>
        <w:jc w:val="both"/>
        <w:rPr>
          <w:rFonts w:ascii="Times New Roman" w:hAnsi="Times New Roman" w:cs="Times New Roman"/>
          <w:sz w:val="24"/>
          <w:szCs w:val="24"/>
          <w:lang w:val="kk-KZ"/>
        </w:rPr>
      </w:pPr>
      <w:r w:rsidRPr="00CE0550">
        <w:rPr>
          <w:rFonts w:ascii="Times New Roman" w:hAnsi="Times New Roman" w:cs="Times New Roman"/>
          <w:sz w:val="24"/>
          <w:szCs w:val="24"/>
        </w:rPr>
        <w:tab/>
      </w:r>
      <w:r w:rsidR="002965EC" w:rsidRPr="002965EC">
        <w:rPr>
          <w:rFonts w:ascii="Times New Roman" w:hAnsi="Times New Roman" w:cs="Times New Roman"/>
          <w:sz w:val="24"/>
          <w:szCs w:val="24"/>
        </w:rPr>
        <w:t>Жас және жаңадан келген мұғалімдерге әдістемелік көмек көрсетуді ұйымдастыру үшін Жас мұғалімдер мектебі құрылып, басшының бұйрығымен тәлімгерлер тағайындалды.</w:t>
      </w:r>
    </w:p>
    <w:p w:rsidR="00A13F85" w:rsidRPr="002965EC" w:rsidRDefault="002965EC" w:rsidP="00A13F85">
      <w:pPr>
        <w:spacing w:after="0"/>
        <w:jc w:val="both"/>
        <w:rPr>
          <w:rFonts w:ascii="Times New Roman" w:hAnsi="Times New Roman" w:cs="Times New Roman"/>
          <w:sz w:val="24"/>
          <w:szCs w:val="24"/>
          <w:lang w:val="kk-KZ"/>
        </w:rPr>
      </w:pPr>
      <w:r w:rsidRPr="002965EC">
        <w:rPr>
          <w:rFonts w:ascii="Times New Roman" w:hAnsi="Times New Roman" w:cs="Times New Roman"/>
          <w:sz w:val="24"/>
          <w:szCs w:val="24"/>
          <w:lang w:val="kk-KZ"/>
        </w:rPr>
        <w:lastRenderedPageBreak/>
        <w:t>Педагогикалық тәжірибені жалпыл</w:t>
      </w:r>
      <w:r>
        <w:rPr>
          <w:rFonts w:ascii="Times New Roman" w:hAnsi="Times New Roman" w:cs="Times New Roman"/>
          <w:sz w:val="24"/>
          <w:szCs w:val="24"/>
          <w:lang w:val="kk-KZ"/>
        </w:rPr>
        <w:t>ау, тарату және тереңдету үшін п</w:t>
      </w:r>
      <w:r w:rsidRPr="002965EC">
        <w:rPr>
          <w:rFonts w:ascii="Times New Roman" w:hAnsi="Times New Roman" w:cs="Times New Roman"/>
          <w:sz w:val="24"/>
          <w:szCs w:val="24"/>
          <w:lang w:val="kk-KZ"/>
        </w:rPr>
        <w:t xml:space="preserve">едагогтар өз жұмыстарымен </w:t>
      </w:r>
      <w:r>
        <w:rPr>
          <w:rFonts w:ascii="Times New Roman" w:hAnsi="Times New Roman" w:cs="Times New Roman"/>
          <w:sz w:val="24"/>
          <w:szCs w:val="24"/>
          <w:lang w:val="kk-KZ"/>
        </w:rPr>
        <w:t>және тәжірибелерімен бөлісетін п</w:t>
      </w:r>
      <w:r w:rsidRPr="002965EC">
        <w:rPr>
          <w:rFonts w:ascii="Times New Roman" w:hAnsi="Times New Roman" w:cs="Times New Roman"/>
          <w:sz w:val="24"/>
          <w:szCs w:val="24"/>
          <w:lang w:val="kk-KZ"/>
        </w:rPr>
        <w:t>едагогикалық шеберлік мектебі құрылды.</w:t>
      </w:r>
    </w:p>
    <w:p w:rsidR="00A13F85" w:rsidRPr="007F1FA7" w:rsidRDefault="007F1FA7" w:rsidP="007431E3">
      <w:pPr>
        <w:spacing w:after="0"/>
        <w:jc w:val="center"/>
        <w:rPr>
          <w:rFonts w:ascii="Times New Roman" w:hAnsi="Times New Roman" w:cs="Times New Roman"/>
          <w:b/>
          <w:sz w:val="24"/>
          <w:szCs w:val="24"/>
          <w:lang w:val="kk-KZ"/>
        </w:rPr>
      </w:pPr>
      <w:r w:rsidRPr="007F1FA7">
        <w:rPr>
          <w:rFonts w:ascii="Times New Roman" w:hAnsi="Times New Roman" w:cs="Times New Roman"/>
          <w:b/>
          <w:sz w:val="24"/>
          <w:szCs w:val="24"/>
          <w:lang w:val="kk-KZ"/>
        </w:rPr>
        <w:t>Мұғалімд</w:t>
      </w:r>
      <w:r>
        <w:rPr>
          <w:rFonts w:ascii="Times New Roman" w:hAnsi="Times New Roman" w:cs="Times New Roman"/>
          <w:b/>
          <w:sz w:val="24"/>
          <w:szCs w:val="24"/>
          <w:lang w:val="kk-KZ"/>
        </w:rPr>
        <w:t>ерге қайта даярлау курсын өту</w:t>
      </w:r>
    </w:p>
    <w:tbl>
      <w:tblPr>
        <w:tblStyle w:val="a3"/>
        <w:tblW w:w="0" w:type="auto"/>
        <w:tblLook w:val="04A0"/>
      </w:tblPr>
      <w:tblGrid>
        <w:gridCol w:w="1952"/>
        <w:gridCol w:w="3542"/>
        <w:gridCol w:w="2285"/>
        <w:gridCol w:w="2360"/>
      </w:tblGrid>
      <w:tr w:rsidR="00A13F85" w:rsidRPr="007A616B" w:rsidTr="007F1FA7">
        <w:trPr>
          <w:trHeight w:val="926"/>
        </w:trPr>
        <w:tc>
          <w:tcPr>
            <w:tcW w:w="2039" w:type="dxa"/>
            <w:shd w:val="clear" w:color="auto" w:fill="FFFF00"/>
          </w:tcPr>
          <w:p w:rsidR="00A13F85" w:rsidRPr="00CE0550" w:rsidRDefault="007F1FA7" w:rsidP="00486FA4">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Оқу жылы</w:t>
            </w:r>
          </w:p>
        </w:tc>
        <w:tc>
          <w:tcPr>
            <w:tcW w:w="3737" w:type="dxa"/>
            <w:shd w:val="clear" w:color="auto" w:fill="FFFF00"/>
          </w:tcPr>
          <w:p w:rsidR="00A13F85" w:rsidRPr="007F1FA7" w:rsidRDefault="007F1FA7" w:rsidP="007F1FA7">
            <w:pPr>
              <w:jc w:val="center"/>
              <w:rPr>
                <w:rFonts w:ascii="Times New Roman" w:hAnsi="Times New Roman" w:cs="Times New Roman"/>
                <w:bCs/>
                <w:sz w:val="24"/>
                <w:szCs w:val="24"/>
                <w:lang w:val="kk-KZ"/>
              </w:rPr>
            </w:pPr>
            <w:r w:rsidRPr="007F1FA7">
              <w:rPr>
                <w:rFonts w:ascii="Times New Roman" w:hAnsi="Times New Roman" w:cs="Times New Roman"/>
                <w:bCs/>
                <w:sz w:val="24"/>
                <w:szCs w:val="24"/>
                <w:lang w:val="kk-KZ"/>
              </w:rPr>
              <w:t>Қайта даярлау курстарына жататын педагогикалық қызметкерлердің жалпы саны</w:t>
            </w:r>
          </w:p>
        </w:tc>
        <w:tc>
          <w:tcPr>
            <w:tcW w:w="2441" w:type="dxa"/>
            <w:shd w:val="clear" w:color="auto" w:fill="FFFF00"/>
          </w:tcPr>
          <w:p w:rsidR="00A13F85" w:rsidRPr="00CE0550" w:rsidRDefault="007F1FA7" w:rsidP="00486FA4">
            <w:pPr>
              <w:jc w:val="center"/>
              <w:rPr>
                <w:rFonts w:ascii="Times New Roman" w:hAnsi="Times New Roman" w:cs="Times New Roman"/>
                <w:bCs/>
                <w:sz w:val="24"/>
                <w:szCs w:val="24"/>
                <w:lang w:val="kk-KZ"/>
              </w:rPr>
            </w:pPr>
            <w:r w:rsidRPr="007F1FA7">
              <w:rPr>
                <w:rFonts w:ascii="Times New Roman" w:hAnsi="Times New Roman" w:cs="Times New Roman"/>
                <w:bCs/>
                <w:sz w:val="24"/>
                <w:szCs w:val="24"/>
                <w:lang w:val="kk-KZ"/>
              </w:rPr>
              <w:t>Қайта</w:t>
            </w:r>
            <w:r>
              <w:rPr>
                <w:rFonts w:ascii="Times New Roman" w:hAnsi="Times New Roman" w:cs="Times New Roman"/>
                <w:bCs/>
                <w:sz w:val="24"/>
                <w:szCs w:val="24"/>
                <w:lang w:val="kk-KZ"/>
              </w:rPr>
              <w:t xml:space="preserve"> даярлау курсын өтті</w:t>
            </w:r>
          </w:p>
        </w:tc>
        <w:tc>
          <w:tcPr>
            <w:tcW w:w="2442" w:type="dxa"/>
            <w:shd w:val="clear" w:color="auto" w:fill="FFFF00"/>
          </w:tcPr>
          <w:p w:rsidR="00A13F85" w:rsidRPr="00CE0550" w:rsidRDefault="007F1FA7" w:rsidP="00486FA4">
            <w:pPr>
              <w:jc w:val="center"/>
              <w:rPr>
                <w:rFonts w:ascii="Times New Roman" w:hAnsi="Times New Roman" w:cs="Times New Roman"/>
                <w:bCs/>
                <w:sz w:val="24"/>
                <w:szCs w:val="24"/>
                <w:lang w:val="kk-KZ"/>
              </w:rPr>
            </w:pPr>
            <w:r w:rsidRPr="007F1FA7">
              <w:rPr>
                <w:rFonts w:ascii="Times New Roman" w:hAnsi="Times New Roman" w:cs="Times New Roman"/>
                <w:bCs/>
                <w:sz w:val="24"/>
                <w:szCs w:val="24"/>
                <w:lang w:val="kk-KZ"/>
              </w:rPr>
              <w:t>Қайта даярлау курстарынан өткен мұғалімдердің үлесі</w:t>
            </w:r>
          </w:p>
        </w:tc>
      </w:tr>
      <w:tr w:rsidR="00A13F85" w:rsidRPr="00CE0550" w:rsidTr="00486FA4">
        <w:trPr>
          <w:trHeight w:val="320"/>
        </w:trPr>
        <w:tc>
          <w:tcPr>
            <w:tcW w:w="2039" w:type="dxa"/>
          </w:tcPr>
          <w:p w:rsidR="00A13F85" w:rsidRPr="00CE0550" w:rsidRDefault="00A13F85" w:rsidP="00486FA4">
            <w:pPr>
              <w:jc w:val="center"/>
              <w:rPr>
                <w:rFonts w:ascii="Times New Roman" w:hAnsi="Times New Roman" w:cs="Times New Roman"/>
                <w:b/>
                <w:sz w:val="24"/>
                <w:szCs w:val="24"/>
                <w:lang w:val="kk-KZ"/>
              </w:rPr>
            </w:pPr>
            <w:r w:rsidRPr="00CE0550">
              <w:rPr>
                <w:rFonts w:ascii="Times New Roman" w:hAnsi="Times New Roman" w:cs="Times New Roman"/>
                <w:b/>
                <w:sz w:val="24"/>
                <w:szCs w:val="24"/>
                <w:lang w:val="kk-KZ"/>
              </w:rPr>
              <w:t>2020/2021</w:t>
            </w:r>
          </w:p>
        </w:tc>
        <w:tc>
          <w:tcPr>
            <w:tcW w:w="3737"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100</w:t>
            </w:r>
          </w:p>
        </w:tc>
        <w:tc>
          <w:tcPr>
            <w:tcW w:w="2441"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8</w:t>
            </w:r>
          </w:p>
        </w:tc>
        <w:tc>
          <w:tcPr>
            <w:tcW w:w="2442"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8%</w:t>
            </w:r>
          </w:p>
        </w:tc>
      </w:tr>
      <w:tr w:rsidR="00A13F85" w:rsidRPr="00CE0550" w:rsidTr="00486FA4">
        <w:trPr>
          <w:trHeight w:val="320"/>
        </w:trPr>
        <w:tc>
          <w:tcPr>
            <w:tcW w:w="2039" w:type="dxa"/>
          </w:tcPr>
          <w:p w:rsidR="00A13F85" w:rsidRPr="00CE0550" w:rsidRDefault="00A13F85" w:rsidP="00486FA4">
            <w:pPr>
              <w:jc w:val="center"/>
              <w:rPr>
                <w:rFonts w:ascii="Times New Roman" w:hAnsi="Times New Roman" w:cs="Times New Roman"/>
                <w:b/>
                <w:sz w:val="24"/>
                <w:szCs w:val="24"/>
                <w:lang w:val="kk-KZ"/>
              </w:rPr>
            </w:pPr>
            <w:r w:rsidRPr="00CE0550">
              <w:rPr>
                <w:rFonts w:ascii="Times New Roman" w:hAnsi="Times New Roman" w:cs="Times New Roman"/>
                <w:b/>
                <w:sz w:val="24"/>
                <w:szCs w:val="24"/>
                <w:lang w:val="kk-KZ"/>
              </w:rPr>
              <w:t>2021/2022</w:t>
            </w:r>
          </w:p>
        </w:tc>
        <w:tc>
          <w:tcPr>
            <w:tcW w:w="3737"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83</w:t>
            </w:r>
          </w:p>
        </w:tc>
        <w:tc>
          <w:tcPr>
            <w:tcW w:w="2441"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18</w:t>
            </w:r>
          </w:p>
        </w:tc>
        <w:tc>
          <w:tcPr>
            <w:tcW w:w="2442"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21,6%</w:t>
            </w:r>
          </w:p>
        </w:tc>
      </w:tr>
      <w:tr w:rsidR="00A13F85" w:rsidRPr="00CE0550" w:rsidTr="00486FA4">
        <w:trPr>
          <w:trHeight w:val="320"/>
        </w:trPr>
        <w:tc>
          <w:tcPr>
            <w:tcW w:w="2039" w:type="dxa"/>
          </w:tcPr>
          <w:p w:rsidR="00A13F85" w:rsidRPr="00CE0550" w:rsidRDefault="00A13F85" w:rsidP="00486FA4">
            <w:pPr>
              <w:jc w:val="center"/>
              <w:rPr>
                <w:rFonts w:ascii="Times New Roman" w:hAnsi="Times New Roman" w:cs="Times New Roman"/>
                <w:b/>
                <w:sz w:val="24"/>
                <w:szCs w:val="24"/>
                <w:lang w:val="kk-KZ"/>
              </w:rPr>
            </w:pPr>
            <w:r w:rsidRPr="00CE0550">
              <w:rPr>
                <w:rFonts w:ascii="Times New Roman" w:hAnsi="Times New Roman" w:cs="Times New Roman"/>
                <w:b/>
                <w:sz w:val="24"/>
                <w:szCs w:val="24"/>
                <w:lang w:val="kk-KZ"/>
              </w:rPr>
              <w:t>2022/2023</w:t>
            </w:r>
          </w:p>
        </w:tc>
        <w:tc>
          <w:tcPr>
            <w:tcW w:w="3737"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84</w:t>
            </w:r>
          </w:p>
        </w:tc>
        <w:tc>
          <w:tcPr>
            <w:tcW w:w="2441"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22</w:t>
            </w:r>
          </w:p>
        </w:tc>
        <w:tc>
          <w:tcPr>
            <w:tcW w:w="2442" w:type="dxa"/>
          </w:tcPr>
          <w:p w:rsidR="00A13F85" w:rsidRPr="00CE0550" w:rsidRDefault="00A13F85" w:rsidP="00486FA4">
            <w:pPr>
              <w:jc w:val="center"/>
              <w:rPr>
                <w:rFonts w:ascii="Times New Roman" w:hAnsi="Times New Roman" w:cs="Times New Roman"/>
                <w:b/>
                <w:bCs/>
                <w:sz w:val="24"/>
                <w:szCs w:val="24"/>
                <w:lang w:val="kk-KZ"/>
              </w:rPr>
            </w:pPr>
            <w:r w:rsidRPr="00CE0550">
              <w:rPr>
                <w:rFonts w:ascii="Times New Roman" w:hAnsi="Times New Roman" w:cs="Times New Roman"/>
                <w:b/>
                <w:bCs/>
                <w:sz w:val="24"/>
                <w:szCs w:val="24"/>
                <w:lang w:val="kk-KZ"/>
              </w:rPr>
              <w:t>26,1%</w:t>
            </w:r>
          </w:p>
        </w:tc>
      </w:tr>
    </w:tbl>
    <w:p w:rsidR="007F1FA7" w:rsidRDefault="00A13F85" w:rsidP="00A13F85">
      <w:pPr>
        <w:spacing w:after="0"/>
        <w:jc w:val="both"/>
        <w:rPr>
          <w:rFonts w:ascii="Times New Roman" w:hAnsi="Times New Roman" w:cs="Times New Roman"/>
          <w:sz w:val="24"/>
          <w:szCs w:val="24"/>
          <w:lang w:val="kk-KZ"/>
        </w:rPr>
      </w:pPr>
      <w:r w:rsidRPr="00CE0550">
        <w:rPr>
          <w:rFonts w:ascii="Times New Roman" w:hAnsi="Times New Roman" w:cs="Times New Roman"/>
          <w:sz w:val="24"/>
          <w:szCs w:val="24"/>
          <w:lang w:val="kk-KZ"/>
        </w:rPr>
        <w:tab/>
      </w:r>
      <w:r w:rsidR="007F1FA7" w:rsidRPr="007F1FA7">
        <w:rPr>
          <w:rFonts w:ascii="Times New Roman" w:hAnsi="Times New Roman" w:cs="Times New Roman"/>
          <w:sz w:val="24"/>
          <w:szCs w:val="24"/>
          <w:lang w:val="kk-KZ"/>
        </w:rPr>
        <w:t>Педагог кадрларды қайта даярлау курсынан өту кезінде мұғалімдерді аттестациялау мерзімі, сондай-ақ олардың жұмысының тиімділігі ескеріледі.</w:t>
      </w:r>
    </w:p>
    <w:p w:rsidR="007F1FA7" w:rsidRDefault="007F1FA7" w:rsidP="00A13F85">
      <w:pPr>
        <w:spacing w:after="0"/>
        <w:jc w:val="both"/>
        <w:rPr>
          <w:rFonts w:ascii="Times New Roman" w:hAnsi="Times New Roman" w:cs="Times New Roman"/>
          <w:sz w:val="24"/>
          <w:szCs w:val="24"/>
          <w:lang w:val="kk-KZ"/>
        </w:rPr>
      </w:pPr>
      <w:r w:rsidRPr="007F1FA7">
        <w:rPr>
          <w:rFonts w:ascii="Times New Roman" w:hAnsi="Times New Roman" w:cs="Times New Roman"/>
          <w:sz w:val="24"/>
          <w:szCs w:val="24"/>
          <w:lang w:val="kk-KZ"/>
        </w:rPr>
        <w:t>Сапасы төмен білім беретін мұғалімдерге курстық оқыту арқылы жоспардан тыс біліктілігін арттыру ұсынылады.</w:t>
      </w:r>
    </w:p>
    <w:p w:rsidR="00207DE8" w:rsidRPr="00CE0550" w:rsidRDefault="007F1FA7" w:rsidP="00A13F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13F85" w:rsidRPr="00CE0550" w:rsidRDefault="007F1FA7" w:rsidP="007F1FA7">
      <w:pPr>
        <w:spacing w:after="0"/>
        <w:jc w:val="center"/>
        <w:rPr>
          <w:rFonts w:ascii="Times New Roman" w:hAnsi="Times New Roman" w:cs="Times New Roman"/>
          <w:b/>
          <w:bCs/>
          <w:sz w:val="24"/>
          <w:szCs w:val="24"/>
          <w:lang w:val="kk-KZ"/>
        </w:rPr>
      </w:pPr>
      <w:r w:rsidRPr="007F1FA7">
        <w:rPr>
          <w:rFonts w:ascii="Times New Roman" w:hAnsi="Times New Roman" w:cs="Times New Roman"/>
          <w:b/>
          <w:bCs/>
          <w:sz w:val="24"/>
          <w:szCs w:val="24"/>
          <w:lang w:val="kk-KZ"/>
        </w:rPr>
        <w:t>Мұғал</w:t>
      </w:r>
      <w:r>
        <w:rPr>
          <w:rFonts w:ascii="Times New Roman" w:hAnsi="Times New Roman" w:cs="Times New Roman"/>
          <w:b/>
          <w:bCs/>
          <w:sz w:val="24"/>
          <w:szCs w:val="24"/>
          <w:lang w:val="kk-KZ"/>
        </w:rPr>
        <w:t>імдердің 2022/2023 оқу жылында</w:t>
      </w:r>
      <w:r w:rsidRPr="007F1FA7">
        <w:rPr>
          <w:rFonts w:ascii="Times New Roman" w:hAnsi="Times New Roman" w:cs="Times New Roman"/>
          <w:b/>
          <w:bCs/>
          <w:sz w:val="24"/>
          <w:szCs w:val="24"/>
          <w:lang w:val="kk-KZ"/>
        </w:rPr>
        <w:t xml:space="preserve"> байқауларға, олимпиадаларға, іс-шараларға қатысуын бақылау</w:t>
      </w:r>
    </w:p>
    <w:tbl>
      <w:tblPr>
        <w:tblStyle w:val="a3"/>
        <w:tblW w:w="10773" w:type="dxa"/>
        <w:tblInd w:w="-459" w:type="dxa"/>
        <w:tblLayout w:type="fixed"/>
        <w:tblLook w:val="04A0"/>
      </w:tblPr>
      <w:tblGrid>
        <w:gridCol w:w="567"/>
        <w:gridCol w:w="3261"/>
        <w:gridCol w:w="2976"/>
        <w:gridCol w:w="851"/>
        <w:gridCol w:w="850"/>
        <w:gridCol w:w="1134"/>
        <w:gridCol w:w="1134"/>
      </w:tblGrid>
      <w:tr w:rsidR="00A13F85" w:rsidRPr="00CE0550" w:rsidTr="00F13086">
        <w:trPr>
          <w:trHeight w:val="157"/>
        </w:trPr>
        <w:tc>
          <w:tcPr>
            <w:tcW w:w="567" w:type="dxa"/>
            <w:vMerge w:val="restart"/>
            <w:shd w:val="clear" w:color="auto" w:fill="FFFF00"/>
          </w:tcPr>
          <w:p w:rsidR="00A13F85" w:rsidRPr="00F13086" w:rsidRDefault="00A13F85" w:rsidP="00486FA4">
            <w:pPr>
              <w:ind w:left="-817" w:firstLine="709"/>
              <w:jc w:val="center"/>
              <w:rPr>
                <w:rFonts w:ascii="Times New Roman" w:hAnsi="Times New Roman" w:cs="Times New Roman"/>
                <w:bCs/>
                <w:sz w:val="24"/>
                <w:szCs w:val="24"/>
              </w:rPr>
            </w:pPr>
            <w:r w:rsidRPr="00F13086">
              <w:rPr>
                <w:rFonts w:ascii="Times New Roman" w:hAnsi="Times New Roman" w:cs="Times New Roman"/>
                <w:bCs/>
                <w:sz w:val="24"/>
                <w:szCs w:val="24"/>
              </w:rPr>
              <w:t>№</w:t>
            </w:r>
          </w:p>
        </w:tc>
        <w:tc>
          <w:tcPr>
            <w:tcW w:w="3261" w:type="dxa"/>
            <w:vMerge w:val="restart"/>
            <w:shd w:val="clear" w:color="auto" w:fill="FFFF00"/>
          </w:tcPr>
          <w:p w:rsidR="00A13F85" w:rsidRPr="00F13086" w:rsidRDefault="007F1FA7" w:rsidP="00486FA4">
            <w:pPr>
              <w:jc w:val="center"/>
              <w:rPr>
                <w:rFonts w:ascii="Times New Roman" w:hAnsi="Times New Roman" w:cs="Times New Roman"/>
                <w:bCs/>
                <w:sz w:val="24"/>
                <w:szCs w:val="24"/>
                <w:lang w:val="kk-KZ"/>
              </w:rPr>
            </w:pPr>
            <w:r w:rsidRPr="00F13086">
              <w:rPr>
                <w:rFonts w:ascii="Times New Roman" w:hAnsi="Times New Roman" w:cs="Times New Roman"/>
                <w:bCs/>
                <w:sz w:val="24"/>
                <w:szCs w:val="24"/>
                <w:lang w:val="kk-KZ"/>
              </w:rPr>
              <w:t>Байқау атауы</w:t>
            </w:r>
          </w:p>
        </w:tc>
        <w:tc>
          <w:tcPr>
            <w:tcW w:w="2976" w:type="dxa"/>
            <w:vMerge w:val="restart"/>
            <w:shd w:val="clear" w:color="auto" w:fill="FFFF00"/>
          </w:tcPr>
          <w:p w:rsidR="00A13F85" w:rsidRPr="00F13086" w:rsidRDefault="007F1FA7" w:rsidP="00486FA4">
            <w:pPr>
              <w:jc w:val="center"/>
              <w:rPr>
                <w:rFonts w:ascii="Times New Roman" w:hAnsi="Times New Roman" w:cs="Times New Roman"/>
                <w:bCs/>
                <w:sz w:val="24"/>
                <w:szCs w:val="24"/>
                <w:lang w:val="kk-KZ"/>
              </w:rPr>
            </w:pPr>
            <w:r w:rsidRPr="00F13086">
              <w:rPr>
                <w:rFonts w:ascii="Times New Roman" w:hAnsi="Times New Roman" w:cs="Times New Roman"/>
                <w:bCs/>
                <w:sz w:val="24"/>
                <w:szCs w:val="24"/>
                <w:lang w:val="kk-KZ"/>
              </w:rPr>
              <w:t>Педагогтың ТАӘ</w:t>
            </w:r>
          </w:p>
        </w:tc>
        <w:tc>
          <w:tcPr>
            <w:tcW w:w="3969" w:type="dxa"/>
            <w:gridSpan w:val="4"/>
            <w:shd w:val="clear" w:color="auto" w:fill="FFFF00"/>
          </w:tcPr>
          <w:p w:rsidR="00A13F85" w:rsidRPr="00F13086" w:rsidRDefault="007F1FA7" w:rsidP="00486FA4">
            <w:pPr>
              <w:jc w:val="center"/>
              <w:rPr>
                <w:rFonts w:ascii="Times New Roman" w:hAnsi="Times New Roman" w:cs="Times New Roman"/>
                <w:bCs/>
                <w:sz w:val="24"/>
                <w:szCs w:val="24"/>
                <w:lang w:val="kk-KZ"/>
              </w:rPr>
            </w:pPr>
            <w:r w:rsidRPr="00F13086">
              <w:rPr>
                <w:rFonts w:ascii="Times New Roman" w:hAnsi="Times New Roman" w:cs="Times New Roman"/>
                <w:bCs/>
                <w:sz w:val="24"/>
                <w:szCs w:val="24"/>
                <w:lang w:val="kk-KZ"/>
              </w:rPr>
              <w:t>Байқау деңгейі/олимпиадалар</w:t>
            </w:r>
          </w:p>
        </w:tc>
      </w:tr>
      <w:tr w:rsidR="00A13F85" w:rsidRPr="009B0614" w:rsidTr="00F13086">
        <w:trPr>
          <w:trHeight w:val="121"/>
        </w:trPr>
        <w:tc>
          <w:tcPr>
            <w:tcW w:w="567" w:type="dxa"/>
            <w:vMerge/>
            <w:shd w:val="clear" w:color="auto" w:fill="FFFF00"/>
          </w:tcPr>
          <w:p w:rsidR="00A13F85" w:rsidRPr="00F13086" w:rsidRDefault="00A13F85" w:rsidP="00486FA4">
            <w:pPr>
              <w:jc w:val="center"/>
              <w:rPr>
                <w:rFonts w:ascii="Times New Roman" w:hAnsi="Times New Roman" w:cs="Times New Roman"/>
                <w:bCs/>
                <w:sz w:val="24"/>
                <w:szCs w:val="24"/>
                <w:lang w:val="kk-KZ"/>
              </w:rPr>
            </w:pPr>
          </w:p>
        </w:tc>
        <w:tc>
          <w:tcPr>
            <w:tcW w:w="3261" w:type="dxa"/>
            <w:vMerge/>
            <w:shd w:val="clear" w:color="auto" w:fill="FFFF00"/>
          </w:tcPr>
          <w:p w:rsidR="00A13F85" w:rsidRPr="00F13086" w:rsidRDefault="00A13F85" w:rsidP="00486FA4">
            <w:pPr>
              <w:jc w:val="center"/>
              <w:rPr>
                <w:rFonts w:ascii="Times New Roman" w:hAnsi="Times New Roman" w:cs="Times New Roman"/>
                <w:bCs/>
                <w:sz w:val="24"/>
                <w:szCs w:val="24"/>
                <w:lang w:val="kk-KZ"/>
              </w:rPr>
            </w:pPr>
          </w:p>
        </w:tc>
        <w:tc>
          <w:tcPr>
            <w:tcW w:w="2976" w:type="dxa"/>
            <w:vMerge/>
            <w:shd w:val="clear" w:color="auto" w:fill="FFFF00"/>
          </w:tcPr>
          <w:p w:rsidR="00A13F85" w:rsidRPr="00F13086" w:rsidRDefault="00A13F85" w:rsidP="00486FA4">
            <w:pPr>
              <w:jc w:val="center"/>
              <w:rPr>
                <w:rFonts w:ascii="Times New Roman" w:hAnsi="Times New Roman" w:cs="Times New Roman"/>
                <w:bCs/>
                <w:sz w:val="24"/>
                <w:szCs w:val="24"/>
                <w:lang w:val="kk-KZ"/>
              </w:rPr>
            </w:pPr>
          </w:p>
        </w:tc>
        <w:tc>
          <w:tcPr>
            <w:tcW w:w="851" w:type="dxa"/>
            <w:shd w:val="clear" w:color="auto" w:fill="FFFF00"/>
          </w:tcPr>
          <w:p w:rsidR="00A13F85" w:rsidRPr="00F13086" w:rsidRDefault="007F1FA7" w:rsidP="00B561E7">
            <w:pPr>
              <w:rPr>
                <w:rFonts w:ascii="Times New Roman" w:hAnsi="Times New Roman" w:cs="Times New Roman"/>
                <w:bCs/>
                <w:sz w:val="24"/>
                <w:szCs w:val="24"/>
                <w:lang w:val="kk-KZ"/>
              </w:rPr>
            </w:pPr>
            <w:r w:rsidRPr="00F13086">
              <w:rPr>
                <w:rFonts w:ascii="Times New Roman" w:hAnsi="Times New Roman" w:cs="Times New Roman"/>
                <w:bCs/>
                <w:sz w:val="24"/>
                <w:szCs w:val="24"/>
                <w:lang w:val="kk-KZ"/>
              </w:rPr>
              <w:t xml:space="preserve">Қалалық </w:t>
            </w:r>
          </w:p>
        </w:tc>
        <w:tc>
          <w:tcPr>
            <w:tcW w:w="850" w:type="dxa"/>
            <w:shd w:val="clear" w:color="auto" w:fill="FFFF00"/>
          </w:tcPr>
          <w:p w:rsidR="00A13F85" w:rsidRPr="00F13086" w:rsidRDefault="00F13086" w:rsidP="00B561E7">
            <w:pPr>
              <w:rPr>
                <w:rFonts w:ascii="Times New Roman" w:hAnsi="Times New Roman" w:cs="Times New Roman"/>
                <w:bCs/>
                <w:sz w:val="24"/>
                <w:szCs w:val="24"/>
                <w:lang w:val="kk-KZ"/>
              </w:rPr>
            </w:pPr>
            <w:r>
              <w:rPr>
                <w:rFonts w:ascii="Times New Roman" w:hAnsi="Times New Roman" w:cs="Times New Roman"/>
                <w:bCs/>
                <w:sz w:val="24"/>
                <w:szCs w:val="24"/>
                <w:lang w:val="kk-KZ"/>
              </w:rPr>
              <w:t>О</w:t>
            </w:r>
            <w:r w:rsidR="007F1FA7" w:rsidRPr="00F13086">
              <w:rPr>
                <w:rFonts w:ascii="Times New Roman" w:hAnsi="Times New Roman" w:cs="Times New Roman"/>
                <w:bCs/>
                <w:sz w:val="24"/>
                <w:szCs w:val="24"/>
                <w:lang w:val="kk-KZ"/>
              </w:rPr>
              <w:t>блыстық</w:t>
            </w:r>
          </w:p>
        </w:tc>
        <w:tc>
          <w:tcPr>
            <w:tcW w:w="1134" w:type="dxa"/>
            <w:shd w:val="clear" w:color="auto" w:fill="FFFF00"/>
          </w:tcPr>
          <w:p w:rsidR="00A13F85" w:rsidRPr="00F13086" w:rsidRDefault="007F1FA7" w:rsidP="00B561E7">
            <w:pPr>
              <w:rPr>
                <w:rFonts w:ascii="Times New Roman" w:hAnsi="Times New Roman" w:cs="Times New Roman"/>
                <w:bCs/>
                <w:sz w:val="24"/>
                <w:szCs w:val="24"/>
                <w:lang w:val="kk-KZ"/>
              </w:rPr>
            </w:pPr>
            <w:r w:rsidRPr="00F13086">
              <w:rPr>
                <w:rFonts w:ascii="Times New Roman" w:hAnsi="Times New Roman" w:cs="Times New Roman"/>
                <w:bCs/>
                <w:sz w:val="24"/>
                <w:szCs w:val="24"/>
                <w:lang w:val="kk-KZ"/>
              </w:rPr>
              <w:t>Республикалық</w:t>
            </w:r>
          </w:p>
        </w:tc>
        <w:tc>
          <w:tcPr>
            <w:tcW w:w="1134" w:type="dxa"/>
            <w:shd w:val="clear" w:color="auto" w:fill="FFFF00"/>
          </w:tcPr>
          <w:p w:rsidR="00F13086" w:rsidRDefault="007F1FA7" w:rsidP="00B561E7">
            <w:pPr>
              <w:rPr>
                <w:rFonts w:ascii="Times New Roman" w:hAnsi="Times New Roman" w:cs="Times New Roman"/>
                <w:bCs/>
                <w:sz w:val="24"/>
                <w:szCs w:val="24"/>
                <w:lang w:val="kk-KZ"/>
              </w:rPr>
            </w:pPr>
            <w:r w:rsidRPr="00F13086">
              <w:rPr>
                <w:rFonts w:ascii="Times New Roman" w:hAnsi="Times New Roman" w:cs="Times New Roman"/>
                <w:bCs/>
                <w:sz w:val="24"/>
                <w:szCs w:val="24"/>
                <w:lang w:val="kk-KZ"/>
              </w:rPr>
              <w:t>Халықа</w:t>
            </w:r>
          </w:p>
          <w:p w:rsidR="00A13F85" w:rsidRPr="00F13086" w:rsidRDefault="007F1FA7" w:rsidP="00B561E7">
            <w:pPr>
              <w:rPr>
                <w:rFonts w:ascii="Times New Roman" w:hAnsi="Times New Roman" w:cs="Times New Roman"/>
                <w:bCs/>
                <w:sz w:val="24"/>
                <w:szCs w:val="24"/>
                <w:lang w:val="kk-KZ"/>
              </w:rPr>
            </w:pPr>
            <w:r w:rsidRPr="00F13086">
              <w:rPr>
                <w:rFonts w:ascii="Times New Roman" w:hAnsi="Times New Roman" w:cs="Times New Roman"/>
                <w:bCs/>
                <w:sz w:val="24"/>
                <w:szCs w:val="24"/>
                <w:lang w:val="kk-KZ"/>
              </w:rPr>
              <w:t xml:space="preserve">ралық </w:t>
            </w:r>
          </w:p>
        </w:tc>
      </w:tr>
      <w:tr w:rsidR="00A13F85" w:rsidRPr="009B0614" w:rsidTr="00F13086">
        <w:trPr>
          <w:trHeight w:val="590"/>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1</w:t>
            </w:r>
          </w:p>
        </w:tc>
        <w:tc>
          <w:tcPr>
            <w:tcW w:w="3261" w:type="dxa"/>
          </w:tcPr>
          <w:p w:rsidR="00F13086" w:rsidRDefault="007F1FA7" w:rsidP="00C8290F">
            <w:pPr>
              <w:rPr>
                <w:rFonts w:ascii="Times New Roman" w:hAnsi="Times New Roman" w:cs="Times New Roman"/>
                <w:bCs/>
                <w:sz w:val="24"/>
                <w:szCs w:val="24"/>
                <w:lang w:val="kk-KZ"/>
              </w:rPr>
            </w:pPr>
            <w:r>
              <w:rPr>
                <w:rFonts w:ascii="Times New Roman" w:hAnsi="Times New Roman" w:cs="Times New Roman"/>
                <w:bCs/>
                <w:sz w:val="24"/>
                <w:szCs w:val="24"/>
                <w:lang w:val="kk-KZ"/>
              </w:rPr>
              <w:t>И</w:t>
            </w:r>
            <w:r w:rsidRPr="007F1FA7">
              <w:rPr>
                <w:rFonts w:ascii="Times New Roman" w:hAnsi="Times New Roman" w:cs="Times New Roman"/>
                <w:bCs/>
                <w:sz w:val="24"/>
                <w:szCs w:val="24"/>
                <w:lang w:val="kk-KZ"/>
              </w:rPr>
              <w:t>нновациялық</w:t>
            </w:r>
            <w:r>
              <w:rPr>
                <w:rFonts w:ascii="Times New Roman" w:hAnsi="Times New Roman" w:cs="Times New Roman"/>
                <w:bCs/>
                <w:sz w:val="24"/>
                <w:szCs w:val="24"/>
                <w:lang w:val="kk-KZ"/>
              </w:rPr>
              <w:t>-педагоги</w:t>
            </w:r>
          </w:p>
          <w:p w:rsidR="00A13F85" w:rsidRPr="00513BB9" w:rsidRDefault="007F1FA7" w:rsidP="00C8290F">
            <w:pPr>
              <w:rPr>
                <w:rFonts w:ascii="Times New Roman" w:hAnsi="Times New Roman" w:cs="Times New Roman"/>
                <w:bCs/>
                <w:sz w:val="24"/>
                <w:szCs w:val="24"/>
                <w:lang w:val="kk-KZ"/>
              </w:rPr>
            </w:pPr>
            <w:r>
              <w:rPr>
                <w:rFonts w:ascii="Times New Roman" w:hAnsi="Times New Roman" w:cs="Times New Roman"/>
                <w:bCs/>
                <w:sz w:val="24"/>
                <w:szCs w:val="24"/>
                <w:lang w:val="kk-KZ"/>
              </w:rPr>
              <w:t>калық тәжірибе</w:t>
            </w:r>
            <w:r w:rsidRPr="007F1FA7">
              <w:rPr>
                <w:rFonts w:ascii="Times New Roman" w:hAnsi="Times New Roman" w:cs="Times New Roman"/>
                <w:bCs/>
                <w:sz w:val="24"/>
                <w:szCs w:val="24"/>
                <w:lang w:val="kk-KZ"/>
              </w:rPr>
              <w:t>-2022</w:t>
            </w:r>
          </w:p>
        </w:tc>
        <w:tc>
          <w:tcPr>
            <w:tcW w:w="2976" w:type="dxa"/>
          </w:tcPr>
          <w:p w:rsidR="00A13F85" w:rsidRPr="00513BB9" w:rsidRDefault="00A13F85" w:rsidP="00E733CF">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Уалиханова Гульсия Айтимовна</w:t>
            </w:r>
          </w:p>
        </w:tc>
        <w:tc>
          <w:tcPr>
            <w:tcW w:w="851" w:type="dxa"/>
          </w:tcPr>
          <w:p w:rsidR="00A13F85" w:rsidRPr="00513BB9" w:rsidRDefault="00A13F85" w:rsidP="00486FA4">
            <w:pPr>
              <w:jc w:val="center"/>
              <w:rPr>
                <w:rFonts w:ascii="Times New Roman" w:hAnsi="Times New Roman" w:cs="Times New Roman"/>
                <w:b/>
                <w:bCs/>
                <w:color w:val="000000" w:themeColor="text1"/>
                <w:sz w:val="24"/>
                <w:szCs w:val="24"/>
                <w:lang w:val="kk-KZ"/>
              </w:rPr>
            </w:pPr>
            <w:r w:rsidRPr="00513BB9">
              <w:rPr>
                <w:rFonts w:ascii="Times New Roman" w:hAnsi="Times New Roman" w:cs="Times New Roman"/>
                <w:b/>
                <w:bCs/>
                <w:color w:val="000000" w:themeColor="text1"/>
                <w:sz w:val="24"/>
                <w:szCs w:val="24"/>
                <w:lang w:val="kk-KZ"/>
              </w:rPr>
              <w:t>+</w:t>
            </w:r>
          </w:p>
        </w:tc>
        <w:tc>
          <w:tcPr>
            <w:tcW w:w="850" w:type="dxa"/>
          </w:tcPr>
          <w:p w:rsidR="00A13F85" w:rsidRPr="00513BB9" w:rsidRDefault="00A13F85" w:rsidP="00486FA4">
            <w:pPr>
              <w:jc w:val="center"/>
              <w:rPr>
                <w:rFonts w:ascii="Times New Roman" w:hAnsi="Times New Roman" w:cs="Times New Roman"/>
                <w:b/>
                <w:bCs/>
                <w:color w:val="000000" w:themeColor="text1"/>
                <w:sz w:val="24"/>
                <w:szCs w:val="24"/>
                <w:lang w:val="kk-KZ"/>
              </w:rPr>
            </w:pPr>
            <w:r w:rsidRPr="00513BB9">
              <w:rPr>
                <w:rFonts w:ascii="Times New Roman" w:hAnsi="Times New Roman" w:cs="Times New Roman"/>
                <w:b/>
                <w:bCs/>
                <w:color w:val="000000" w:themeColor="text1"/>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323"/>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2</w:t>
            </w:r>
          </w:p>
        </w:tc>
        <w:tc>
          <w:tcPr>
            <w:tcW w:w="3261" w:type="dxa"/>
          </w:tcPr>
          <w:p w:rsidR="00A13F85" w:rsidRPr="00513BB9" w:rsidRDefault="00A13F85" w:rsidP="00C8290F">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Алтын тұғыр</w:t>
            </w:r>
          </w:p>
        </w:tc>
        <w:tc>
          <w:tcPr>
            <w:tcW w:w="2976" w:type="dxa"/>
          </w:tcPr>
          <w:p w:rsidR="00A13F85" w:rsidRPr="00513BB9" w:rsidRDefault="00A13F85" w:rsidP="00E733CF">
            <w:pPr>
              <w:rPr>
                <w:rFonts w:ascii="Times New Roman" w:hAnsi="Times New Roman" w:cs="Times New Roman"/>
                <w:bCs/>
                <w:sz w:val="24"/>
                <w:szCs w:val="24"/>
              </w:rPr>
            </w:pPr>
            <w:r w:rsidRPr="00513BB9">
              <w:rPr>
                <w:rFonts w:ascii="Times New Roman" w:hAnsi="Times New Roman" w:cs="Times New Roman"/>
                <w:bCs/>
                <w:sz w:val="24"/>
                <w:szCs w:val="24"/>
              </w:rPr>
              <w:t>Нукушева Ардак Сайкеновна</w:t>
            </w:r>
          </w:p>
        </w:tc>
        <w:tc>
          <w:tcPr>
            <w:tcW w:w="851" w:type="dxa"/>
          </w:tcPr>
          <w:p w:rsidR="00A13F85" w:rsidRPr="00513BB9" w:rsidRDefault="00A13F85" w:rsidP="00486FA4">
            <w:pPr>
              <w:jc w:val="center"/>
              <w:rPr>
                <w:rFonts w:ascii="Times New Roman" w:hAnsi="Times New Roman" w:cs="Times New Roman"/>
                <w:b/>
                <w:bCs/>
                <w:color w:val="000000" w:themeColor="text1"/>
                <w:sz w:val="24"/>
                <w:szCs w:val="24"/>
                <w:lang w:val="kk-KZ"/>
              </w:rPr>
            </w:pPr>
            <w:r w:rsidRPr="00513BB9">
              <w:rPr>
                <w:rFonts w:ascii="Times New Roman" w:hAnsi="Times New Roman" w:cs="Times New Roman"/>
                <w:b/>
                <w:bCs/>
                <w:color w:val="000000" w:themeColor="text1"/>
                <w:sz w:val="24"/>
                <w:szCs w:val="24"/>
                <w:lang w:val="kk-KZ"/>
              </w:rPr>
              <w:t>+</w:t>
            </w:r>
          </w:p>
        </w:tc>
        <w:tc>
          <w:tcPr>
            <w:tcW w:w="850" w:type="dxa"/>
          </w:tcPr>
          <w:p w:rsidR="00A13F85" w:rsidRPr="00513BB9" w:rsidRDefault="00A13F85" w:rsidP="00486FA4">
            <w:pPr>
              <w:jc w:val="center"/>
              <w:rPr>
                <w:rFonts w:ascii="Times New Roman" w:hAnsi="Times New Roman" w:cs="Times New Roman"/>
                <w:b/>
                <w:bCs/>
                <w:color w:val="000000" w:themeColor="text1"/>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934"/>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3</w:t>
            </w:r>
          </w:p>
        </w:tc>
        <w:tc>
          <w:tcPr>
            <w:tcW w:w="3261" w:type="dxa"/>
          </w:tcPr>
          <w:p w:rsidR="007431E3" w:rsidRDefault="007F1FA7" w:rsidP="00C8290F">
            <w:pPr>
              <w:rPr>
                <w:rFonts w:ascii="Times New Roman" w:hAnsi="Times New Roman" w:cs="Times New Roman"/>
                <w:bCs/>
                <w:sz w:val="24"/>
                <w:szCs w:val="24"/>
                <w:lang w:val="kk-KZ"/>
              </w:rPr>
            </w:pPr>
            <w:r w:rsidRPr="007F1FA7">
              <w:rPr>
                <w:rFonts w:ascii="Times New Roman" w:hAnsi="Times New Roman" w:cs="Times New Roman"/>
                <w:bCs/>
                <w:sz w:val="24"/>
                <w:szCs w:val="24"/>
                <w:lang w:val="kk-KZ"/>
              </w:rPr>
              <w:t>Функционалдық оқу сауат</w:t>
            </w:r>
            <w:r w:rsidR="007431E3">
              <w:rPr>
                <w:rFonts w:ascii="Times New Roman" w:hAnsi="Times New Roman" w:cs="Times New Roman"/>
                <w:bCs/>
                <w:sz w:val="24"/>
                <w:szCs w:val="24"/>
                <w:lang w:val="kk-KZ"/>
              </w:rPr>
              <w:t>ты</w:t>
            </w:r>
          </w:p>
          <w:p w:rsidR="00A13F85" w:rsidRPr="00513BB9" w:rsidRDefault="007F1FA7" w:rsidP="00C8290F">
            <w:pPr>
              <w:rPr>
                <w:rFonts w:ascii="Times New Roman" w:hAnsi="Times New Roman" w:cs="Times New Roman"/>
                <w:bCs/>
                <w:sz w:val="24"/>
                <w:szCs w:val="24"/>
                <w:lang w:val="kk-KZ"/>
              </w:rPr>
            </w:pPr>
            <w:r w:rsidRPr="007F1FA7">
              <w:rPr>
                <w:rFonts w:ascii="Times New Roman" w:hAnsi="Times New Roman" w:cs="Times New Roman"/>
                <w:bCs/>
                <w:sz w:val="24"/>
                <w:szCs w:val="24"/>
                <w:lang w:val="kk-KZ"/>
              </w:rPr>
              <w:t>лығын дамытуға арналған ең жақсы оқу құралы</w:t>
            </w:r>
          </w:p>
        </w:tc>
        <w:tc>
          <w:tcPr>
            <w:tcW w:w="2976" w:type="dxa"/>
          </w:tcPr>
          <w:p w:rsidR="00A13F85" w:rsidRPr="00513BB9" w:rsidRDefault="00A13F85" w:rsidP="00CB2E1A">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Бара</w:t>
            </w:r>
            <w:r w:rsidR="007F1FA7">
              <w:rPr>
                <w:rFonts w:ascii="Times New Roman" w:hAnsi="Times New Roman" w:cs="Times New Roman"/>
                <w:bCs/>
                <w:sz w:val="24"/>
                <w:szCs w:val="24"/>
                <w:lang w:val="kk-KZ"/>
              </w:rPr>
              <w:t>нова Татьяна Викторовна (2 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color w:val="000000" w:themeColor="text1"/>
                <w:sz w:val="24"/>
                <w:szCs w:val="24"/>
                <w:lang w:val="kk-KZ"/>
              </w:rPr>
            </w:pPr>
          </w:p>
        </w:tc>
        <w:tc>
          <w:tcPr>
            <w:tcW w:w="850" w:type="dxa"/>
          </w:tcPr>
          <w:p w:rsidR="00A13F85" w:rsidRPr="00513BB9" w:rsidRDefault="00A13F85" w:rsidP="00486FA4">
            <w:pPr>
              <w:jc w:val="center"/>
              <w:rPr>
                <w:rFonts w:ascii="Times New Roman" w:hAnsi="Times New Roman" w:cs="Times New Roman"/>
                <w:b/>
                <w:bCs/>
                <w:color w:val="000000" w:themeColor="text1"/>
                <w:sz w:val="24"/>
                <w:szCs w:val="24"/>
                <w:lang w:val="kk-KZ"/>
              </w:rPr>
            </w:pPr>
            <w:r w:rsidRPr="00513BB9">
              <w:rPr>
                <w:rFonts w:ascii="Times New Roman" w:hAnsi="Times New Roman" w:cs="Times New Roman"/>
                <w:b/>
                <w:bCs/>
                <w:color w:val="000000" w:themeColor="text1"/>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557"/>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4</w:t>
            </w:r>
          </w:p>
        </w:tc>
        <w:tc>
          <w:tcPr>
            <w:tcW w:w="3261" w:type="dxa"/>
          </w:tcPr>
          <w:p w:rsidR="007431E3"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Функционалдық оқу сауат</w:t>
            </w:r>
            <w:r w:rsidR="007431E3">
              <w:rPr>
                <w:rFonts w:ascii="Times New Roman" w:hAnsi="Times New Roman" w:cs="Times New Roman"/>
                <w:bCs/>
                <w:sz w:val="24"/>
                <w:szCs w:val="24"/>
                <w:lang w:val="kk-KZ"/>
              </w:rPr>
              <w:t>ты</w:t>
            </w:r>
          </w:p>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лығын дамытуға арналған ең жақсы оқу құралы</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 xml:space="preserve">Нукушева Ардак Сайкеновна </w:t>
            </w:r>
            <w:r w:rsidR="00E733CF" w:rsidRPr="00513BB9">
              <w:rPr>
                <w:rFonts w:ascii="Times New Roman" w:hAnsi="Times New Roman" w:cs="Times New Roman"/>
                <w:bCs/>
                <w:sz w:val="24"/>
                <w:szCs w:val="24"/>
                <w:lang w:val="kk-KZ"/>
              </w:rPr>
              <w:t xml:space="preserve"> </w:t>
            </w:r>
            <w:r w:rsidRPr="00513BB9">
              <w:rPr>
                <w:rFonts w:ascii="Times New Roman" w:hAnsi="Times New Roman" w:cs="Times New Roman"/>
                <w:bCs/>
                <w:sz w:val="24"/>
                <w:szCs w:val="24"/>
                <w:lang w:val="kk-KZ"/>
              </w:rPr>
              <w:t xml:space="preserve">(3 </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color w:val="000000" w:themeColor="text1"/>
                <w:sz w:val="24"/>
                <w:szCs w:val="24"/>
                <w:lang w:val="kk-KZ"/>
              </w:rPr>
            </w:pPr>
          </w:p>
        </w:tc>
        <w:tc>
          <w:tcPr>
            <w:tcW w:w="850" w:type="dxa"/>
          </w:tcPr>
          <w:p w:rsidR="00A13F85" w:rsidRPr="00513BB9" w:rsidRDefault="00A13F85" w:rsidP="00486FA4">
            <w:pPr>
              <w:jc w:val="center"/>
              <w:rPr>
                <w:rFonts w:ascii="Times New Roman" w:hAnsi="Times New Roman" w:cs="Times New Roman"/>
                <w:b/>
                <w:bCs/>
                <w:color w:val="000000" w:themeColor="text1"/>
                <w:sz w:val="24"/>
                <w:szCs w:val="24"/>
                <w:lang w:val="kk-KZ"/>
              </w:rPr>
            </w:pPr>
            <w:r w:rsidRPr="00513BB9">
              <w:rPr>
                <w:rFonts w:ascii="Times New Roman" w:hAnsi="Times New Roman" w:cs="Times New Roman"/>
                <w:b/>
                <w:bCs/>
                <w:color w:val="000000" w:themeColor="text1"/>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833"/>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5</w:t>
            </w:r>
          </w:p>
        </w:tc>
        <w:tc>
          <w:tcPr>
            <w:tcW w:w="3261" w:type="dxa"/>
          </w:tcPr>
          <w:p w:rsidR="007431E3"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Функционалдық оқу сауат</w:t>
            </w:r>
            <w:r w:rsidR="007431E3">
              <w:rPr>
                <w:rFonts w:ascii="Times New Roman" w:hAnsi="Times New Roman" w:cs="Times New Roman"/>
                <w:bCs/>
                <w:sz w:val="24"/>
                <w:szCs w:val="24"/>
                <w:lang w:val="kk-KZ"/>
              </w:rPr>
              <w:t>ты</w:t>
            </w:r>
          </w:p>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лығын дамытуға арналған ең жақсы оқу құралы</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 xml:space="preserve">Мамжанова Айгуль Абдрахмановна </w:t>
            </w:r>
            <w:r w:rsidR="00513BB9">
              <w:rPr>
                <w:rFonts w:ascii="Times New Roman" w:hAnsi="Times New Roman" w:cs="Times New Roman"/>
                <w:bCs/>
                <w:sz w:val="24"/>
                <w:szCs w:val="24"/>
                <w:lang w:val="kk-KZ"/>
              </w:rPr>
              <w:t xml:space="preserve"> </w:t>
            </w:r>
            <w:r w:rsidRPr="00513BB9">
              <w:rPr>
                <w:rFonts w:ascii="Times New Roman" w:hAnsi="Times New Roman" w:cs="Times New Roman"/>
                <w:bCs/>
                <w:sz w:val="24"/>
                <w:szCs w:val="24"/>
                <w:lang w:val="kk-KZ"/>
              </w:rPr>
              <w:t xml:space="preserve">(3 </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color w:val="000000" w:themeColor="text1"/>
                <w:sz w:val="24"/>
                <w:szCs w:val="24"/>
                <w:lang w:val="kk-KZ"/>
              </w:rPr>
            </w:pPr>
          </w:p>
        </w:tc>
        <w:tc>
          <w:tcPr>
            <w:tcW w:w="850" w:type="dxa"/>
          </w:tcPr>
          <w:p w:rsidR="00A13F85" w:rsidRPr="00513BB9" w:rsidRDefault="00A13F85" w:rsidP="00486FA4">
            <w:pPr>
              <w:jc w:val="center"/>
              <w:rPr>
                <w:rFonts w:ascii="Times New Roman" w:hAnsi="Times New Roman" w:cs="Times New Roman"/>
                <w:b/>
                <w:bCs/>
                <w:color w:val="000000" w:themeColor="text1"/>
                <w:sz w:val="24"/>
                <w:szCs w:val="24"/>
                <w:lang w:val="kk-KZ"/>
              </w:rPr>
            </w:pPr>
          </w:p>
          <w:p w:rsidR="00A13F85" w:rsidRPr="00513BB9" w:rsidRDefault="00A13F85" w:rsidP="00486FA4">
            <w:pPr>
              <w:jc w:val="center"/>
              <w:rPr>
                <w:rFonts w:ascii="Times New Roman" w:hAnsi="Times New Roman" w:cs="Times New Roman"/>
                <w:b/>
                <w:color w:val="000000" w:themeColor="text1"/>
                <w:sz w:val="24"/>
                <w:szCs w:val="24"/>
                <w:lang w:val="kk-KZ"/>
              </w:rPr>
            </w:pPr>
            <w:r w:rsidRPr="00513BB9">
              <w:rPr>
                <w:rFonts w:ascii="Times New Roman" w:hAnsi="Times New Roman" w:cs="Times New Roman"/>
                <w:b/>
                <w:color w:val="000000" w:themeColor="text1"/>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594"/>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6</w:t>
            </w:r>
          </w:p>
        </w:tc>
        <w:tc>
          <w:tcPr>
            <w:tcW w:w="3261" w:type="dxa"/>
          </w:tcPr>
          <w:p w:rsidR="007431E3"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Функционалдық оқу сауат</w:t>
            </w:r>
            <w:r w:rsidR="007431E3">
              <w:rPr>
                <w:rFonts w:ascii="Times New Roman" w:hAnsi="Times New Roman" w:cs="Times New Roman"/>
                <w:bCs/>
                <w:sz w:val="24"/>
                <w:szCs w:val="24"/>
                <w:lang w:val="kk-KZ"/>
              </w:rPr>
              <w:t>ты</w:t>
            </w:r>
          </w:p>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лығын дамытуға арналған ең жақсы оқу құралы</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 xml:space="preserve">Мамжанова Айгуль Абдрахмановна </w:t>
            </w:r>
            <w:r w:rsidR="00513BB9">
              <w:rPr>
                <w:rFonts w:ascii="Times New Roman" w:hAnsi="Times New Roman" w:cs="Times New Roman"/>
                <w:bCs/>
                <w:sz w:val="24"/>
                <w:szCs w:val="24"/>
                <w:lang w:val="kk-KZ"/>
              </w:rPr>
              <w:t xml:space="preserve"> </w:t>
            </w:r>
            <w:r w:rsidRPr="00513BB9">
              <w:rPr>
                <w:rFonts w:ascii="Times New Roman" w:hAnsi="Times New Roman" w:cs="Times New Roman"/>
                <w:bCs/>
                <w:sz w:val="24"/>
                <w:szCs w:val="24"/>
                <w:lang w:val="kk-KZ"/>
              </w:rPr>
              <w:t xml:space="preserve">(3 </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sz w:val="24"/>
                <w:szCs w:val="24"/>
                <w:lang w:val="kk-KZ"/>
              </w:rPr>
            </w:pPr>
            <w:r w:rsidRPr="00513BB9">
              <w:rPr>
                <w:rFonts w:ascii="Times New Roman" w:hAnsi="Times New Roman" w:cs="Times New Roman"/>
                <w:b/>
                <w:bCs/>
                <w:sz w:val="24"/>
                <w:szCs w:val="24"/>
                <w:lang w:val="kk-KZ"/>
              </w:rPr>
              <w:t>+</w:t>
            </w:r>
          </w:p>
        </w:tc>
        <w:tc>
          <w:tcPr>
            <w:tcW w:w="850"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7431E3">
        <w:trPr>
          <w:trHeight w:val="577"/>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7</w:t>
            </w:r>
          </w:p>
        </w:tc>
        <w:tc>
          <w:tcPr>
            <w:tcW w:w="3261" w:type="dxa"/>
          </w:tcPr>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Үздік оқу-әдістемелік материал</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 xml:space="preserve">Кундакпаева Назгуль Сапаргалиевна (3 </w:t>
            </w:r>
            <w:r w:rsidR="00207DE8">
              <w:rPr>
                <w:rFonts w:ascii="Times New Roman" w:hAnsi="Times New Roman" w:cs="Times New Roman"/>
                <w:bCs/>
                <w:sz w:val="24"/>
                <w:szCs w:val="24"/>
                <w:lang w:val="kk-KZ"/>
              </w:rPr>
              <w:t>орын)</w:t>
            </w:r>
          </w:p>
        </w:tc>
        <w:tc>
          <w:tcPr>
            <w:tcW w:w="851" w:type="dxa"/>
          </w:tcPr>
          <w:p w:rsidR="00A13F85" w:rsidRPr="00513BB9" w:rsidRDefault="00A13F85" w:rsidP="00486FA4">
            <w:pPr>
              <w:jc w:val="center"/>
              <w:rPr>
                <w:rFonts w:ascii="Times New Roman" w:hAnsi="Times New Roman" w:cs="Times New Roman"/>
                <w:b/>
                <w:bCs/>
                <w:sz w:val="24"/>
                <w:szCs w:val="24"/>
                <w:lang w:val="kk-KZ"/>
              </w:rPr>
            </w:pPr>
            <w:r w:rsidRPr="00513BB9">
              <w:rPr>
                <w:rFonts w:ascii="Times New Roman" w:hAnsi="Times New Roman" w:cs="Times New Roman"/>
                <w:b/>
                <w:bCs/>
                <w:sz w:val="24"/>
                <w:szCs w:val="24"/>
                <w:lang w:val="kk-KZ"/>
              </w:rPr>
              <w:t>+</w:t>
            </w:r>
          </w:p>
        </w:tc>
        <w:tc>
          <w:tcPr>
            <w:tcW w:w="850"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558"/>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8</w:t>
            </w:r>
          </w:p>
        </w:tc>
        <w:tc>
          <w:tcPr>
            <w:tcW w:w="3261" w:type="dxa"/>
          </w:tcPr>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Инклюзия бойынша үздік оқу-әдістемелік құрал</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Прокопенко Татьяна Владимировна</w:t>
            </w:r>
            <w:r w:rsidR="00513BB9">
              <w:rPr>
                <w:rFonts w:ascii="Times New Roman" w:hAnsi="Times New Roman" w:cs="Times New Roman"/>
                <w:bCs/>
                <w:sz w:val="24"/>
                <w:szCs w:val="24"/>
                <w:lang w:val="kk-KZ"/>
              </w:rPr>
              <w:t xml:space="preserve"> </w:t>
            </w:r>
            <w:r w:rsidRPr="00513BB9">
              <w:rPr>
                <w:rFonts w:ascii="Times New Roman" w:hAnsi="Times New Roman" w:cs="Times New Roman"/>
                <w:bCs/>
                <w:sz w:val="24"/>
                <w:szCs w:val="24"/>
                <w:lang w:val="kk-KZ"/>
              </w:rPr>
              <w:t>(2</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sz w:val="24"/>
                <w:szCs w:val="24"/>
                <w:lang w:val="kk-KZ"/>
              </w:rPr>
            </w:pPr>
            <w:r w:rsidRPr="00513BB9">
              <w:rPr>
                <w:rFonts w:ascii="Times New Roman" w:hAnsi="Times New Roman" w:cs="Times New Roman"/>
                <w:b/>
                <w:bCs/>
                <w:sz w:val="24"/>
                <w:szCs w:val="24"/>
                <w:lang w:val="kk-KZ"/>
              </w:rPr>
              <w:t>+</w:t>
            </w:r>
          </w:p>
        </w:tc>
        <w:tc>
          <w:tcPr>
            <w:tcW w:w="850"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659"/>
        </w:trPr>
        <w:tc>
          <w:tcPr>
            <w:tcW w:w="567" w:type="dxa"/>
          </w:tcPr>
          <w:p w:rsidR="00A13F85" w:rsidRPr="00513BB9" w:rsidRDefault="00A13F85" w:rsidP="00486FA4">
            <w:pPr>
              <w:jc w:val="center"/>
              <w:rPr>
                <w:rFonts w:ascii="Times New Roman" w:hAnsi="Times New Roman" w:cs="Times New Roman"/>
                <w:bCs/>
                <w:sz w:val="24"/>
                <w:szCs w:val="24"/>
                <w:lang w:val="kk-KZ"/>
              </w:rPr>
            </w:pPr>
            <w:r w:rsidRPr="00513BB9">
              <w:rPr>
                <w:rFonts w:ascii="Times New Roman" w:hAnsi="Times New Roman" w:cs="Times New Roman"/>
                <w:bCs/>
                <w:sz w:val="24"/>
                <w:szCs w:val="24"/>
                <w:lang w:val="kk-KZ"/>
              </w:rPr>
              <w:t>9</w:t>
            </w:r>
          </w:p>
        </w:tc>
        <w:tc>
          <w:tcPr>
            <w:tcW w:w="3261" w:type="dxa"/>
          </w:tcPr>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 xml:space="preserve">Педагогикалық бастамалар </w:t>
            </w:r>
            <w:r>
              <w:rPr>
                <w:rFonts w:ascii="Times New Roman" w:hAnsi="Times New Roman" w:cs="Times New Roman"/>
                <w:bCs/>
                <w:sz w:val="24"/>
                <w:szCs w:val="24"/>
                <w:lang w:val="kk-KZ"/>
              </w:rPr>
              <w:t>-</w:t>
            </w:r>
            <w:r w:rsidRPr="00207DE8">
              <w:rPr>
                <w:rFonts w:ascii="Times New Roman" w:hAnsi="Times New Roman" w:cs="Times New Roman"/>
                <w:bCs/>
                <w:sz w:val="24"/>
                <w:szCs w:val="24"/>
                <w:lang w:val="kk-KZ"/>
              </w:rPr>
              <w:t>2023</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Дуйсекенов Руфат Мейрамгалиевич (1</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sz w:val="24"/>
                <w:szCs w:val="24"/>
                <w:lang w:val="kk-KZ"/>
              </w:rPr>
            </w:pPr>
          </w:p>
        </w:tc>
        <w:tc>
          <w:tcPr>
            <w:tcW w:w="850" w:type="dxa"/>
          </w:tcPr>
          <w:p w:rsidR="00A13F85" w:rsidRPr="00513BB9" w:rsidRDefault="00A13F85" w:rsidP="00486FA4">
            <w:pPr>
              <w:jc w:val="center"/>
              <w:rPr>
                <w:rFonts w:ascii="Times New Roman" w:hAnsi="Times New Roman" w:cs="Times New Roman"/>
                <w:b/>
                <w:bCs/>
                <w:sz w:val="24"/>
                <w:szCs w:val="24"/>
                <w:lang w:val="kk-KZ"/>
              </w:rPr>
            </w:pPr>
            <w:r w:rsidRPr="00513BB9">
              <w:rPr>
                <w:rFonts w:ascii="Times New Roman" w:hAnsi="Times New Roman" w:cs="Times New Roman"/>
                <w:b/>
                <w:bCs/>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r w:rsidR="00A13F85" w:rsidRPr="009B0614" w:rsidTr="00F13086">
        <w:trPr>
          <w:trHeight w:val="659"/>
        </w:trPr>
        <w:tc>
          <w:tcPr>
            <w:tcW w:w="567" w:type="dxa"/>
          </w:tcPr>
          <w:p w:rsidR="00A13F85" w:rsidRPr="00513BB9" w:rsidRDefault="00A13F85" w:rsidP="00486FA4">
            <w:pPr>
              <w:jc w:val="center"/>
              <w:rPr>
                <w:rFonts w:ascii="Times New Roman" w:hAnsi="Times New Roman" w:cs="Times New Roman"/>
                <w:bCs/>
                <w:lang w:val="kk-KZ"/>
              </w:rPr>
            </w:pPr>
            <w:r w:rsidRPr="00513BB9">
              <w:rPr>
                <w:rFonts w:ascii="Times New Roman" w:hAnsi="Times New Roman" w:cs="Times New Roman"/>
                <w:bCs/>
                <w:lang w:val="kk-KZ"/>
              </w:rPr>
              <w:t>10</w:t>
            </w:r>
          </w:p>
        </w:tc>
        <w:tc>
          <w:tcPr>
            <w:tcW w:w="3261" w:type="dxa"/>
          </w:tcPr>
          <w:p w:rsidR="00A13F85" w:rsidRPr="00513BB9" w:rsidRDefault="00207DE8" w:rsidP="00C8290F">
            <w:pPr>
              <w:rPr>
                <w:rFonts w:ascii="Times New Roman" w:hAnsi="Times New Roman" w:cs="Times New Roman"/>
                <w:bCs/>
                <w:sz w:val="24"/>
                <w:szCs w:val="24"/>
                <w:lang w:val="kk-KZ"/>
              </w:rPr>
            </w:pPr>
            <w:r w:rsidRPr="00207DE8">
              <w:rPr>
                <w:rFonts w:ascii="Times New Roman" w:hAnsi="Times New Roman" w:cs="Times New Roman"/>
                <w:bCs/>
                <w:sz w:val="24"/>
                <w:szCs w:val="24"/>
                <w:lang w:val="kk-KZ"/>
              </w:rPr>
              <w:t xml:space="preserve">Педагогикалық бастамалар </w:t>
            </w:r>
            <w:r>
              <w:rPr>
                <w:rFonts w:ascii="Times New Roman" w:hAnsi="Times New Roman" w:cs="Times New Roman"/>
                <w:bCs/>
                <w:sz w:val="24"/>
                <w:szCs w:val="24"/>
                <w:lang w:val="kk-KZ"/>
              </w:rPr>
              <w:t>-</w:t>
            </w:r>
            <w:r w:rsidRPr="00207DE8">
              <w:rPr>
                <w:rFonts w:ascii="Times New Roman" w:hAnsi="Times New Roman" w:cs="Times New Roman"/>
                <w:bCs/>
                <w:sz w:val="24"/>
                <w:szCs w:val="24"/>
                <w:lang w:val="kk-KZ"/>
              </w:rPr>
              <w:t>2023</w:t>
            </w:r>
          </w:p>
        </w:tc>
        <w:tc>
          <w:tcPr>
            <w:tcW w:w="2976" w:type="dxa"/>
          </w:tcPr>
          <w:p w:rsidR="00A13F85" w:rsidRPr="00513BB9" w:rsidRDefault="00A13F85" w:rsidP="00207DE8">
            <w:pPr>
              <w:rPr>
                <w:rFonts w:ascii="Times New Roman" w:hAnsi="Times New Roman" w:cs="Times New Roman"/>
                <w:bCs/>
                <w:sz w:val="24"/>
                <w:szCs w:val="24"/>
                <w:lang w:val="kk-KZ"/>
              </w:rPr>
            </w:pPr>
            <w:r w:rsidRPr="00513BB9">
              <w:rPr>
                <w:rFonts w:ascii="Times New Roman" w:hAnsi="Times New Roman" w:cs="Times New Roman"/>
                <w:bCs/>
                <w:sz w:val="24"/>
                <w:szCs w:val="24"/>
                <w:lang w:val="kk-KZ"/>
              </w:rPr>
              <w:t>Хациева Олеся Анатольевна</w:t>
            </w:r>
            <w:r w:rsidR="00CB2E1A" w:rsidRPr="00513BB9">
              <w:rPr>
                <w:rFonts w:ascii="Times New Roman" w:hAnsi="Times New Roman" w:cs="Times New Roman"/>
                <w:bCs/>
                <w:sz w:val="24"/>
                <w:szCs w:val="24"/>
                <w:lang w:val="kk-KZ"/>
              </w:rPr>
              <w:t xml:space="preserve"> </w:t>
            </w:r>
            <w:r w:rsidRPr="00513BB9">
              <w:rPr>
                <w:rFonts w:ascii="Times New Roman" w:hAnsi="Times New Roman" w:cs="Times New Roman"/>
                <w:bCs/>
                <w:sz w:val="24"/>
                <w:szCs w:val="24"/>
                <w:lang w:val="kk-KZ"/>
              </w:rPr>
              <w:t xml:space="preserve">(1 </w:t>
            </w:r>
            <w:r w:rsidR="00207DE8">
              <w:rPr>
                <w:rFonts w:ascii="Times New Roman" w:hAnsi="Times New Roman" w:cs="Times New Roman"/>
                <w:bCs/>
                <w:sz w:val="24"/>
                <w:szCs w:val="24"/>
                <w:lang w:val="kk-KZ"/>
              </w:rPr>
              <w:t>орын</w:t>
            </w:r>
            <w:r w:rsidRPr="00513BB9">
              <w:rPr>
                <w:rFonts w:ascii="Times New Roman" w:hAnsi="Times New Roman" w:cs="Times New Roman"/>
                <w:bCs/>
                <w:sz w:val="24"/>
                <w:szCs w:val="24"/>
                <w:lang w:val="kk-KZ"/>
              </w:rPr>
              <w:t>)</w:t>
            </w:r>
          </w:p>
        </w:tc>
        <w:tc>
          <w:tcPr>
            <w:tcW w:w="851" w:type="dxa"/>
          </w:tcPr>
          <w:p w:rsidR="00A13F85" w:rsidRPr="00513BB9" w:rsidRDefault="00A13F85" w:rsidP="00486FA4">
            <w:pPr>
              <w:jc w:val="center"/>
              <w:rPr>
                <w:rFonts w:ascii="Times New Roman" w:hAnsi="Times New Roman" w:cs="Times New Roman"/>
                <w:b/>
                <w:bCs/>
                <w:sz w:val="24"/>
                <w:szCs w:val="24"/>
                <w:lang w:val="kk-KZ"/>
              </w:rPr>
            </w:pPr>
          </w:p>
        </w:tc>
        <w:tc>
          <w:tcPr>
            <w:tcW w:w="850" w:type="dxa"/>
          </w:tcPr>
          <w:p w:rsidR="00A13F85" w:rsidRPr="00513BB9" w:rsidRDefault="00A13F85" w:rsidP="00486FA4">
            <w:pPr>
              <w:jc w:val="center"/>
              <w:rPr>
                <w:rFonts w:ascii="Times New Roman" w:hAnsi="Times New Roman" w:cs="Times New Roman"/>
                <w:b/>
                <w:bCs/>
                <w:sz w:val="24"/>
                <w:szCs w:val="24"/>
                <w:lang w:val="kk-KZ"/>
              </w:rPr>
            </w:pPr>
            <w:r w:rsidRPr="00513BB9">
              <w:rPr>
                <w:rFonts w:ascii="Times New Roman" w:hAnsi="Times New Roman" w:cs="Times New Roman"/>
                <w:b/>
                <w:bCs/>
                <w:sz w:val="24"/>
                <w:szCs w:val="24"/>
                <w:lang w:val="kk-KZ"/>
              </w:rPr>
              <w:t>+</w:t>
            </w: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c>
          <w:tcPr>
            <w:tcW w:w="1134" w:type="dxa"/>
          </w:tcPr>
          <w:p w:rsidR="00A13F85" w:rsidRPr="00513BB9" w:rsidRDefault="00A13F85" w:rsidP="00486FA4">
            <w:pPr>
              <w:jc w:val="center"/>
              <w:rPr>
                <w:rFonts w:ascii="Times New Roman" w:hAnsi="Times New Roman" w:cs="Times New Roman"/>
                <w:b/>
                <w:bCs/>
                <w:sz w:val="24"/>
                <w:szCs w:val="24"/>
                <w:lang w:val="kk-KZ"/>
              </w:rPr>
            </w:pPr>
          </w:p>
        </w:tc>
      </w:tr>
    </w:tbl>
    <w:p w:rsidR="00207DE8" w:rsidRDefault="00207DE8" w:rsidP="00207DE8">
      <w:pPr>
        <w:pStyle w:val="af4"/>
        <w:jc w:val="both"/>
        <w:rPr>
          <w:sz w:val="24"/>
          <w:szCs w:val="24"/>
          <w:lang w:val="kk-KZ"/>
        </w:rPr>
      </w:pPr>
      <w:r w:rsidRPr="00207DE8">
        <w:rPr>
          <w:sz w:val="24"/>
          <w:szCs w:val="24"/>
        </w:rPr>
        <w:t>Педагогикалық тәжірибені жалпылау мен таратудың алуан түрлі формалары қолданылады: шығармашылық есептер, ашық сабақтарды көрсетумен әдістемелік апталықтар, конференцияларға, семинарларға, әртүрлі деңгейдегі педагогикалық оқуларға қатысу.</w:t>
      </w:r>
    </w:p>
    <w:p w:rsidR="00207DE8" w:rsidRPr="00EC2561" w:rsidRDefault="00207DE8" w:rsidP="00207DE8">
      <w:pPr>
        <w:spacing w:after="0" w:line="240" w:lineRule="auto"/>
        <w:jc w:val="both"/>
        <w:rPr>
          <w:rFonts w:ascii="Times New Roman" w:eastAsia="Times New Roman" w:hAnsi="Times New Roman" w:cs="Times New Roman"/>
          <w:b/>
          <w:iCs/>
          <w:sz w:val="28"/>
          <w:szCs w:val="20"/>
          <w:lang w:val="kk-KZ"/>
        </w:rPr>
      </w:pPr>
      <w:r w:rsidRPr="00EC2561">
        <w:rPr>
          <w:rFonts w:ascii="Times New Roman" w:eastAsia="Times New Roman" w:hAnsi="Times New Roman" w:cs="Times New Roman"/>
          <w:b/>
          <w:iCs/>
          <w:sz w:val="28"/>
          <w:szCs w:val="20"/>
          <w:lang w:val="kk-KZ"/>
        </w:rPr>
        <w:t>Қорытындылар:</w:t>
      </w:r>
    </w:p>
    <w:p w:rsidR="00207DE8" w:rsidRPr="00207DE8" w:rsidRDefault="00207DE8" w:rsidP="00207DE8">
      <w:pPr>
        <w:spacing w:after="0" w:line="240" w:lineRule="auto"/>
        <w:jc w:val="both"/>
        <w:rPr>
          <w:rFonts w:ascii="Times New Roman" w:hAnsi="Times New Roman" w:cs="Times New Roman"/>
          <w:iCs/>
          <w:sz w:val="24"/>
          <w:szCs w:val="24"/>
          <w:lang w:val="kk-KZ"/>
        </w:rPr>
      </w:pPr>
      <w:r w:rsidRPr="00EC2561">
        <w:rPr>
          <w:rFonts w:ascii="Times New Roman" w:eastAsia="Times New Roman" w:hAnsi="Times New Roman" w:cs="Times New Roman"/>
          <w:iCs/>
          <w:sz w:val="24"/>
          <w:szCs w:val="24"/>
          <w:lang w:val="kk-KZ"/>
        </w:rPr>
        <w:lastRenderedPageBreak/>
        <w:t>Мектепте педагогикалық кадрлардың біліктілігін арттыру және олардың білім деңгейін көтеру тенденциясы сақталады; Мұғалім-зерттеуші және педагог-сарапшы санаттары бар мұғалімдер саны артып келеді.</w:t>
      </w:r>
      <w:r w:rsidR="00B561E7" w:rsidRPr="00EC2561">
        <w:rPr>
          <w:rFonts w:ascii="Times New Roman" w:hAnsi="Times New Roman" w:cs="Times New Roman"/>
          <w:iCs/>
          <w:sz w:val="24"/>
          <w:szCs w:val="24"/>
          <w:lang w:val="kk-KZ"/>
        </w:rPr>
        <w:tab/>
      </w:r>
    </w:p>
    <w:p w:rsidR="00207DE8" w:rsidRDefault="00207DE8" w:rsidP="00207DE8">
      <w:pPr>
        <w:spacing w:after="0" w:line="240" w:lineRule="auto"/>
        <w:jc w:val="both"/>
        <w:rPr>
          <w:rFonts w:ascii="Times New Roman" w:hAnsi="Times New Roman" w:cs="Times New Roman"/>
          <w:iCs/>
          <w:sz w:val="24"/>
          <w:szCs w:val="24"/>
          <w:lang w:val="kk-KZ"/>
        </w:rPr>
      </w:pPr>
    </w:p>
    <w:p w:rsidR="0089644E" w:rsidRDefault="00C65818" w:rsidP="00AB1059">
      <w:pPr>
        <w:spacing w:after="0" w:line="240" w:lineRule="auto"/>
        <w:jc w:val="center"/>
        <w:rPr>
          <w:rFonts w:ascii="Times New Roman" w:hAnsi="Times New Roman" w:cs="Times New Roman"/>
          <w:b/>
          <w:sz w:val="28"/>
          <w:szCs w:val="28"/>
          <w:lang w:val="kk-KZ"/>
        </w:rPr>
      </w:pPr>
      <w:r w:rsidRPr="008A313A">
        <w:rPr>
          <w:rFonts w:ascii="Times New Roman" w:hAnsi="Times New Roman" w:cs="Times New Roman"/>
          <w:b/>
          <w:sz w:val="28"/>
          <w:szCs w:val="28"/>
          <w:lang w:val="kk-KZ"/>
        </w:rPr>
        <w:t>Әдістемелік  қызмет жұмысы</w:t>
      </w:r>
    </w:p>
    <w:p w:rsidR="00AB1059" w:rsidRPr="008A313A" w:rsidRDefault="00AB1059" w:rsidP="00AB1059">
      <w:pPr>
        <w:spacing w:after="0" w:line="240" w:lineRule="auto"/>
        <w:jc w:val="center"/>
        <w:rPr>
          <w:rFonts w:ascii="Times New Roman" w:hAnsi="Times New Roman" w:cs="Times New Roman"/>
          <w:b/>
          <w:sz w:val="28"/>
          <w:szCs w:val="28"/>
          <w:lang w:val="kk-KZ"/>
        </w:rPr>
      </w:pPr>
    </w:p>
    <w:p w:rsidR="00A62F14" w:rsidRPr="008A313A" w:rsidRDefault="00CB2E1A"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ab/>
      </w:r>
      <w:r w:rsidR="00A62F14" w:rsidRPr="008A313A">
        <w:rPr>
          <w:rFonts w:ascii="Times New Roman" w:hAnsi="Times New Roman" w:cs="Times New Roman"/>
          <w:sz w:val="24"/>
          <w:szCs w:val="24"/>
          <w:lang w:val="kk-KZ"/>
        </w:rPr>
        <w:t>Әдістемелік қызметтің мақсаты – мектепте педагогикалық ұжымның инновациялық қызметін белсендіруге ықпал ететін ақпараттық-әдістемелік кеңістікті құру.</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Жыл бойы мектепте әдістемелік жұмыстың әртүрлі формалары қолданылды:</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 жалпы мектептік: педагогикалық кеңес, вебинарлар;</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топтық: әдістемелік бірлестіктердің отырыстары, әдістемелік кеңес, тұрақты жұмыс істейтін семинар жұмысы.</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b/>
          <w:sz w:val="24"/>
          <w:szCs w:val="24"/>
          <w:lang w:val="kk-KZ"/>
        </w:rPr>
        <w:t>2022-2023 оқу жылының әдістемелік тақырыбы:</w:t>
      </w:r>
      <w:r w:rsidRPr="008A313A">
        <w:rPr>
          <w:rFonts w:ascii="Times New Roman" w:hAnsi="Times New Roman" w:cs="Times New Roman"/>
          <w:sz w:val="24"/>
          <w:szCs w:val="24"/>
          <w:lang w:val="kk-KZ"/>
        </w:rPr>
        <w:t xml:space="preserve"> «Мектепте бейімді оқытуды жүзеге асыруда икемді дағдыларды қалыптастыру».</w:t>
      </w:r>
    </w:p>
    <w:p w:rsidR="0089644E" w:rsidRPr="008A313A" w:rsidRDefault="00A62F14" w:rsidP="0089644E">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 xml:space="preserve"> </w:t>
      </w:r>
      <w:r w:rsidRPr="008A313A">
        <w:rPr>
          <w:rFonts w:ascii="Times New Roman" w:hAnsi="Times New Roman" w:cs="Times New Roman"/>
          <w:b/>
          <w:sz w:val="24"/>
          <w:szCs w:val="24"/>
          <w:lang w:val="kk-KZ"/>
        </w:rPr>
        <w:t>Мақсаты:</w:t>
      </w:r>
      <w:r w:rsidRPr="008A313A">
        <w:rPr>
          <w:rFonts w:ascii="Times New Roman" w:hAnsi="Times New Roman" w:cs="Times New Roman"/>
          <w:sz w:val="24"/>
          <w:szCs w:val="24"/>
          <w:lang w:val="kk-KZ"/>
        </w:rPr>
        <w:t xml:space="preserve"> білім беруді жаңғырту жағдайында оңтайлы бейімделген оқыту ортасын құру.</w:t>
      </w:r>
    </w:p>
    <w:p w:rsidR="00A62F14" w:rsidRPr="008A313A" w:rsidRDefault="00A62F14" w:rsidP="00A62F14">
      <w:pPr>
        <w:spacing w:after="0" w:line="240" w:lineRule="auto"/>
        <w:jc w:val="both"/>
        <w:rPr>
          <w:rFonts w:ascii="Times New Roman" w:hAnsi="Times New Roman" w:cs="Times New Roman"/>
          <w:b/>
          <w:sz w:val="24"/>
          <w:szCs w:val="24"/>
          <w:lang w:val="kk-KZ"/>
        </w:rPr>
      </w:pPr>
      <w:r w:rsidRPr="008A313A">
        <w:rPr>
          <w:rFonts w:ascii="Times New Roman" w:hAnsi="Times New Roman" w:cs="Times New Roman"/>
          <w:b/>
          <w:sz w:val="24"/>
          <w:szCs w:val="24"/>
          <w:lang w:val="kk-KZ"/>
        </w:rPr>
        <w:t xml:space="preserve"> Мектептің әдістемелік-педагогикалық кеңестерінің қызметі</w:t>
      </w:r>
    </w:p>
    <w:p w:rsidR="0089644E"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2022-2023 оқу жылында мектептің әдістемелік қызметінің негізі Әдістемелік кеңес болды.</w:t>
      </w:r>
    </w:p>
    <w:p w:rsidR="0089644E" w:rsidRPr="008A313A" w:rsidRDefault="00A62F14" w:rsidP="0089644E">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b/>
          <w:sz w:val="24"/>
          <w:szCs w:val="24"/>
          <w:lang w:val="kk-KZ"/>
        </w:rPr>
        <w:t xml:space="preserve"> </w:t>
      </w:r>
      <w:r w:rsidRPr="008A313A">
        <w:rPr>
          <w:rFonts w:ascii="Times New Roman" w:hAnsi="Times New Roman" w:cs="Times New Roman"/>
          <w:sz w:val="24"/>
          <w:szCs w:val="24"/>
          <w:lang w:val="kk-KZ"/>
        </w:rPr>
        <w:t>Мектептің әдістемелік қызметінің негізін ғылыми-әдістемелік кеңес құрайды, оның функцияларына:</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b/>
          <w:sz w:val="24"/>
          <w:szCs w:val="24"/>
          <w:lang w:val="kk-KZ"/>
        </w:rPr>
        <w:t xml:space="preserve"> </w:t>
      </w:r>
      <w:r w:rsidRPr="008A313A">
        <w:rPr>
          <w:rFonts w:ascii="Times New Roman" w:hAnsi="Times New Roman" w:cs="Times New Roman"/>
          <w:sz w:val="24"/>
          <w:szCs w:val="24"/>
          <w:lang w:val="kk-KZ"/>
        </w:rPr>
        <w:t>*мектепті дамытудың мақсатты процесін әдістемелік қамтамасыз етуді ұйымдастыру;</w:t>
      </w:r>
    </w:p>
    <w:p w:rsidR="00A62F14" w:rsidRPr="008A313A" w:rsidRDefault="00A62F14" w:rsidP="00A62F14">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*зерттеу және инновациялық процестерді ұйымдастыру, оларды басқару және осы процестердің дамуын бақылау;</w:t>
      </w:r>
    </w:p>
    <w:p w:rsidR="008A313A" w:rsidRPr="008A313A" w:rsidRDefault="00A62F14" w:rsidP="008A313A">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*мұғалімдердің ғылыми-зерттеу қызметін ұйымдастыру;</w:t>
      </w:r>
    </w:p>
    <w:p w:rsidR="0089644E" w:rsidRPr="008A313A" w:rsidRDefault="008A313A" w:rsidP="008A313A">
      <w:pPr>
        <w:spacing w:after="0" w:line="240" w:lineRule="auto"/>
        <w:jc w:val="both"/>
        <w:rPr>
          <w:rFonts w:ascii="Times New Roman" w:hAnsi="Times New Roman" w:cs="Times New Roman"/>
          <w:sz w:val="24"/>
          <w:szCs w:val="24"/>
          <w:lang w:val="kk-KZ"/>
        </w:rPr>
      </w:pPr>
      <w:r w:rsidRPr="008A313A">
        <w:rPr>
          <w:rFonts w:ascii="Times New Roman" w:hAnsi="Times New Roman" w:cs="Times New Roman"/>
          <w:sz w:val="24"/>
          <w:szCs w:val="24"/>
          <w:lang w:val="kk-KZ"/>
        </w:rPr>
        <w:t>*мұғалімдерге «Жыл мұғалімі» байқауларына, білім беру ұйымдарының конкурстарына және инновациялық білім беру бағдарламаларын енгізетін үздік мұғалімдер байқауларына және басқа да кәсіби байқауларға қатысу кезінде ғылыми-әдістемелік қолдау көрсету.</w:t>
      </w:r>
    </w:p>
    <w:p w:rsidR="008A313A" w:rsidRPr="00C66CDD" w:rsidRDefault="008A313A" w:rsidP="008A313A">
      <w:pPr>
        <w:spacing w:after="0" w:line="240" w:lineRule="auto"/>
        <w:ind w:firstLine="708"/>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2022-2023 оқу жылында әдістемелік кеңес отырысында келесі мәселелер қаралды:</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2022-2023 оқу жылындағы инновациялық жұмыстың негізгі бағыттары,</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мектептің білім беру бағдарламасының мақсаттарын жүзеге асыру;</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оқушылар мен мұғалімдердің шығармашылық және білім беру жобаларына қатысуының тиімділігі.</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Педагогикалық кеңес жұмысы жоспарға сәйкес жүргізілді. Келесі тақырыптар бойынша кездесулер өткізілді:</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Дербес білім беру моделі: мектепте бейімделген оқытуды жүзеге асыру кезінде икемді дағдыларды дамыту.</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Мектепте ерекше қажеттіліктері бар балаларды оқытуда икемді дағдыларды қалыптастырудың педагогикалық шарттары.</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Ерекше білім беруді қажет ететін балалардың икемді дағдыларын дамытудағы мектептің білім беру әлеуеті.</w:t>
      </w:r>
    </w:p>
    <w:p w:rsidR="008A313A" w:rsidRPr="00C66CDD" w:rsidRDefault="008A313A" w:rsidP="008A313A">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 Мектепте ерекше білім беруді қажет ететін балалардың табысты оқуына және бейімделуіне қолайлы жағдай жасау үшін педагогикалық кадрларды қайта даярлау перспективалары.</w:t>
      </w:r>
    </w:p>
    <w:p w:rsidR="008A313A" w:rsidRPr="00C66CDD" w:rsidRDefault="008A313A" w:rsidP="008A313A">
      <w:pPr>
        <w:spacing w:after="0" w:line="240" w:lineRule="auto"/>
        <w:ind w:firstLine="708"/>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Педагогикалық кеңестердің тақырыптары мектептің жұмыс жоспарына сәйкес болды.</w:t>
      </w:r>
    </w:p>
    <w:p w:rsidR="008A313A" w:rsidRPr="00C66CDD" w:rsidRDefault="008A313A" w:rsidP="008A313A">
      <w:pPr>
        <w:spacing w:after="0" w:line="240" w:lineRule="auto"/>
        <w:ind w:firstLine="708"/>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Мұғалімдердің тақырыптық кеңестерінде жұмыстың белсенді формалары мен әдістері қолданылды: талқылаулар, шешімдерді бірлесіп әзірлеу.</w:t>
      </w:r>
    </w:p>
    <w:p w:rsidR="00307C45" w:rsidRPr="00C66CDD" w:rsidRDefault="00A0070C" w:rsidP="00307C45">
      <w:pPr>
        <w:spacing w:after="0" w:line="240" w:lineRule="auto"/>
        <w:jc w:val="both"/>
        <w:rPr>
          <w:rFonts w:ascii="Times New Roman" w:hAnsi="Times New Roman" w:cs="Times New Roman"/>
          <w:b/>
          <w:sz w:val="24"/>
          <w:szCs w:val="24"/>
          <w:lang w:val="kk-KZ"/>
        </w:rPr>
      </w:pPr>
      <w:r w:rsidRPr="00C66CDD">
        <w:rPr>
          <w:rFonts w:ascii="Times New Roman" w:hAnsi="Times New Roman" w:cs="Times New Roman"/>
          <w:sz w:val="24"/>
          <w:szCs w:val="24"/>
          <w:lang w:val="kk-KZ"/>
        </w:rPr>
        <w:tab/>
      </w:r>
      <w:r w:rsidR="00307C45" w:rsidRPr="00C66CDD">
        <w:rPr>
          <w:rFonts w:ascii="Times New Roman" w:hAnsi="Times New Roman" w:cs="Times New Roman"/>
          <w:b/>
          <w:sz w:val="24"/>
          <w:szCs w:val="24"/>
          <w:lang w:val="kk-KZ"/>
        </w:rPr>
        <w:t>Әдістемелік бірлестіктердің қызметі</w:t>
      </w:r>
    </w:p>
    <w:p w:rsidR="00307C45" w:rsidRPr="00C66CDD" w:rsidRDefault="00307C45" w:rsidP="00307C45">
      <w:pPr>
        <w:spacing w:after="0" w:line="240" w:lineRule="auto"/>
        <w:jc w:val="both"/>
        <w:rPr>
          <w:rFonts w:ascii="Times New Roman" w:hAnsi="Times New Roman" w:cs="Times New Roman"/>
          <w:b/>
          <w:sz w:val="24"/>
          <w:szCs w:val="24"/>
          <w:lang w:val="kk-KZ"/>
        </w:rPr>
      </w:pPr>
      <w:r w:rsidRPr="00C66CDD">
        <w:rPr>
          <w:rFonts w:ascii="Times New Roman" w:hAnsi="Times New Roman" w:cs="Times New Roman"/>
          <w:b/>
          <w:sz w:val="24"/>
          <w:szCs w:val="24"/>
          <w:lang w:val="kk-KZ"/>
        </w:rPr>
        <w:t>Мектепте 8 пәндік әдістемелік бірлестік бар.</w:t>
      </w:r>
    </w:p>
    <w:p w:rsidR="0089644E" w:rsidRPr="00C66CDD" w:rsidRDefault="00307C45" w:rsidP="00307C45">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Әдістемелік бірлестіктердің тақырыптары мектептің әдістемелік тақырыбына және оқу орнының алдында тұрған міндеттерге сәйкес болды.</w:t>
      </w:r>
    </w:p>
    <w:tbl>
      <w:tblPr>
        <w:tblStyle w:val="-11"/>
        <w:tblW w:w="9757" w:type="dxa"/>
        <w:tblInd w:w="-10" w:type="dxa"/>
        <w:tblLook w:val="04A0"/>
      </w:tblPr>
      <w:tblGrid>
        <w:gridCol w:w="3379"/>
        <w:gridCol w:w="6378"/>
      </w:tblGrid>
      <w:tr w:rsidR="00C66CDD" w:rsidRPr="00C66CDD" w:rsidTr="00C37D33">
        <w:trPr>
          <w:cnfStyle w:val="100000000000"/>
        </w:trPr>
        <w:tc>
          <w:tcPr>
            <w:cnfStyle w:val="001000000000"/>
            <w:tcW w:w="3379" w:type="dxa"/>
            <w:shd w:val="clear" w:color="auto" w:fill="FFFF00"/>
            <w:hideMark/>
          </w:tcPr>
          <w:p w:rsidR="0089644E" w:rsidRPr="00C66CDD" w:rsidRDefault="00307C45">
            <w:pPr>
              <w:jc w:val="center"/>
              <w:rPr>
                <w:rFonts w:ascii="Times New Roman" w:eastAsia="Times New Roman" w:hAnsi="Times New Roman" w:cs="Times New Roman"/>
                <w:sz w:val="24"/>
                <w:szCs w:val="24"/>
                <w:lang w:val="kk-KZ"/>
              </w:rPr>
            </w:pPr>
            <w:r w:rsidRPr="00C66CDD">
              <w:rPr>
                <w:rFonts w:ascii="Times New Roman" w:hAnsi="Times New Roman" w:cs="Times New Roman"/>
                <w:sz w:val="24"/>
                <w:szCs w:val="24"/>
                <w:lang w:val="kk-KZ"/>
              </w:rPr>
              <w:t>Әдістемелік бірлестік</w:t>
            </w:r>
          </w:p>
        </w:tc>
        <w:tc>
          <w:tcPr>
            <w:tcW w:w="6378" w:type="dxa"/>
            <w:shd w:val="clear" w:color="auto" w:fill="FFFF00"/>
            <w:hideMark/>
          </w:tcPr>
          <w:p w:rsidR="0089644E" w:rsidRPr="00C66CDD" w:rsidRDefault="0089644E">
            <w:pPr>
              <w:jc w:val="center"/>
              <w:cnfStyle w:val="100000000000"/>
              <w:rPr>
                <w:rFonts w:ascii="Times New Roman" w:eastAsia="Times New Roman" w:hAnsi="Times New Roman" w:cs="Times New Roman"/>
                <w:sz w:val="24"/>
                <w:szCs w:val="24"/>
                <w:lang w:val="kk-KZ"/>
              </w:rPr>
            </w:pPr>
            <w:r w:rsidRPr="00C66CDD">
              <w:rPr>
                <w:rFonts w:ascii="Times New Roman" w:hAnsi="Times New Roman" w:cs="Times New Roman"/>
                <w:sz w:val="24"/>
                <w:szCs w:val="24"/>
              </w:rPr>
              <w:t>202</w:t>
            </w:r>
            <w:r w:rsidR="007C1978" w:rsidRPr="00C66CDD">
              <w:rPr>
                <w:rFonts w:ascii="Times New Roman" w:hAnsi="Times New Roman" w:cs="Times New Roman"/>
                <w:sz w:val="24"/>
                <w:szCs w:val="24"/>
              </w:rPr>
              <w:t>2</w:t>
            </w:r>
            <w:r w:rsidRPr="00C66CDD">
              <w:rPr>
                <w:rFonts w:ascii="Times New Roman" w:hAnsi="Times New Roman" w:cs="Times New Roman"/>
                <w:sz w:val="24"/>
                <w:szCs w:val="24"/>
              </w:rPr>
              <w:t>-202</w:t>
            </w:r>
            <w:r w:rsidR="007C1978" w:rsidRPr="00C66CDD">
              <w:rPr>
                <w:rFonts w:ascii="Times New Roman" w:hAnsi="Times New Roman" w:cs="Times New Roman"/>
                <w:sz w:val="24"/>
                <w:szCs w:val="24"/>
              </w:rPr>
              <w:t>3</w:t>
            </w:r>
            <w:r w:rsidR="00307C45" w:rsidRPr="00C66CDD">
              <w:rPr>
                <w:rFonts w:ascii="Times New Roman" w:hAnsi="Times New Roman" w:cs="Times New Roman"/>
                <w:sz w:val="24"/>
                <w:szCs w:val="24"/>
                <w:lang w:val="kk-KZ"/>
              </w:rPr>
              <w:t>жыл тақырыбы</w:t>
            </w:r>
            <w:r w:rsidRPr="00C66CDD">
              <w:rPr>
                <w:rFonts w:ascii="Times New Roman" w:hAnsi="Times New Roman" w:cs="Times New Roman"/>
                <w:sz w:val="24"/>
                <w:szCs w:val="24"/>
              </w:rPr>
              <w:t xml:space="preserve"> </w:t>
            </w:r>
          </w:p>
        </w:tc>
      </w:tr>
      <w:tr w:rsidR="0089644E" w:rsidRPr="007A616B" w:rsidTr="00C37D33">
        <w:trPr>
          <w:cnfStyle w:val="000000100000"/>
        </w:trPr>
        <w:tc>
          <w:tcPr>
            <w:cnfStyle w:val="001000000000"/>
            <w:tcW w:w="3379" w:type="dxa"/>
            <w:shd w:val="clear" w:color="auto" w:fill="auto"/>
            <w:hideMark/>
          </w:tcPr>
          <w:p w:rsidR="0089644E" w:rsidRPr="00C66CDD" w:rsidRDefault="00307C45" w:rsidP="00307C45">
            <w:pPr>
              <w:rPr>
                <w:rFonts w:ascii="Times New Roman" w:hAnsi="Times New Roman" w:cs="Times New Roman"/>
                <w:b w:val="0"/>
                <w:sz w:val="24"/>
                <w:szCs w:val="24"/>
                <w:lang w:val="kk-KZ"/>
              </w:rPr>
            </w:pPr>
            <w:r w:rsidRPr="00C66CDD">
              <w:rPr>
                <w:rFonts w:ascii="Times New Roman" w:hAnsi="Times New Roman" w:cs="Times New Roman"/>
                <w:b w:val="0"/>
                <w:sz w:val="24"/>
                <w:szCs w:val="24"/>
                <w:lang w:val="kk-KZ"/>
              </w:rPr>
              <w:t>Т</w:t>
            </w:r>
            <w:r w:rsidRPr="00C66CDD">
              <w:rPr>
                <w:rFonts w:ascii="Times New Roman" w:hAnsi="Times New Roman" w:cs="Times New Roman"/>
                <w:b w:val="0"/>
                <w:sz w:val="24"/>
                <w:szCs w:val="24"/>
              </w:rPr>
              <w:t xml:space="preserve">іл мұғалімдерінің </w:t>
            </w:r>
            <w:r w:rsidRPr="00C66CDD">
              <w:rPr>
                <w:rFonts w:ascii="Times New Roman" w:hAnsi="Times New Roman" w:cs="Times New Roman"/>
                <w:b w:val="0"/>
                <w:sz w:val="24"/>
                <w:szCs w:val="24"/>
                <w:lang w:val="kk-KZ"/>
              </w:rPr>
              <w:t>ӘБ</w:t>
            </w:r>
          </w:p>
        </w:tc>
        <w:tc>
          <w:tcPr>
            <w:tcW w:w="6378" w:type="dxa"/>
            <w:shd w:val="clear" w:color="auto" w:fill="auto"/>
          </w:tcPr>
          <w:p w:rsidR="0089644E" w:rsidRPr="00C66CDD" w:rsidRDefault="00307C45">
            <w:pPr>
              <w:jc w:val="both"/>
              <w:cnfStyle w:val="000000100000"/>
              <w:rPr>
                <w:rFonts w:ascii="Times New Roman" w:eastAsia="Times New Roman" w:hAnsi="Times New Roman" w:cs="Times New Roman"/>
                <w:sz w:val="24"/>
                <w:szCs w:val="24"/>
                <w:lang w:val="kk-KZ"/>
              </w:rPr>
            </w:pPr>
            <w:r w:rsidRPr="00C66CDD">
              <w:rPr>
                <w:rFonts w:ascii="Times New Roman" w:eastAsia="Times New Roman" w:hAnsi="Times New Roman" w:cs="Times New Roman"/>
                <w:sz w:val="24"/>
                <w:szCs w:val="24"/>
                <w:lang w:val="kk-KZ"/>
              </w:rPr>
              <w:t>Мектепте бейімді оқытуды жүзеге асыру кезінде икемді дағдыларды қалыптастыру.</w:t>
            </w:r>
          </w:p>
        </w:tc>
      </w:tr>
      <w:tr w:rsidR="00AC10AA" w:rsidRPr="00C66CDD" w:rsidTr="00C37D33">
        <w:trPr>
          <w:cnfStyle w:val="000000010000"/>
        </w:trPr>
        <w:tc>
          <w:tcPr>
            <w:cnfStyle w:val="001000000000"/>
            <w:tcW w:w="3379" w:type="dxa"/>
            <w:shd w:val="clear" w:color="auto" w:fill="auto"/>
            <w:hideMark/>
          </w:tcPr>
          <w:p w:rsidR="00307C45" w:rsidRPr="00C66CDD" w:rsidRDefault="00307C45" w:rsidP="00307C45">
            <w:pPr>
              <w:rPr>
                <w:rFonts w:ascii="Times New Roman" w:hAnsi="Times New Roman" w:cs="Times New Roman"/>
                <w:b w:val="0"/>
                <w:sz w:val="24"/>
                <w:szCs w:val="24"/>
                <w:lang w:val="kk-KZ"/>
              </w:rPr>
            </w:pPr>
            <w:r w:rsidRPr="00C66CDD">
              <w:rPr>
                <w:rFonts w:ascii="Times New Roman" w:hAnsi="Times New Roman" w:cs="Times New Roman"/>
                <w:b w:val="0"/>
                <w:sz w:val="24"/>
                <w:szCs w:val="24"/>
              </w:rPr>
              <w:t xml:space="preserve">Тарих мұғалімдерінің </w:t>
            </w:r>
            <w:r w:rsidRPr="00C66CDD">
              <w:rPr>
                <w:rFonts w:ascii="Times New Roman" w:hAnsi="Times New Roman" w:cs="Times New Roman"/>
                <w:b w:val="0"/>
                <w:sz w:val="24"/>
                <w:szCs w:val="24"/>
                <w:lang w:val="kk-KZ"/>
              </w:rPr>
              <w:t>ӘБ</w:t>
            </w:r>
          </w:p>
          <w:p w:rsidR="00AC10AA" w:rsidRPr="00C66CDD" w:rsidRDefault="00AC10AA" w:rsidP="00307C45">
            <w:pPr>
              <w:rPr>
                <w:rFonts w:ascii="Times New Roman" w:hAnsi="Times New Roman" w:cs="Times New Roman"/>
                <w:b w:val="0"/>
                <w:sz w:val="24"/>
                <w:szCs w:val="24"/>
              </w:rPr>
            </w:pPr>
          </w:p>
        </w:tc>
        <w:tc>
          <w:tcPr>
            <w:tcW w:w="6378" w:type="dxa"/>
            <w:shd w:val="clear" w:color="auto" w:fill="auto"/>
          </w:tcPr>
          <w:p w:rsidR="00AC10AA" w:rsidRPr="00C66CDD" w:rsidRDefault="00307C45">
            <w:pPr>
              <w:jc w:val="both"/>
              <w:cnfStyle w:val="000000010000"/>
              <w:rPr>
                <w:rFonts w:ascii="Times New Roman" w:eastAsia="Times New Roman" w:hAnsi="Times New Roman" w:cs="Times New Roman"/>
                <w:sz w:val="24"/>
                <w:szCs w:val="24"/>
              </w:rPr>
            </w:pPr>
            <w:r w:rsidRPr="00C66CDD">
              <w:rPr>
                <w:rFonts w:ascii="Times New Roman" w:eastAsia="Times New Roman" w:hAnsi="Times New Roman" w:cs="Times New Roman"/>
                <w:sz w:val="24"/>
                <w:szCs w:val="24"/>
              </w:rPr>
              <w:t>Құқық</w:t>
            </w:r>
            <w:r w:rsidRPr="00C66CDD">
              <w:rPr>
                <w:rFonts w:ascii="Times New Roman" w:eastAsia="Times New Roman" w:hAnsi="Times New Roman" w:cs="Times New Roman"/>
                <w:sz w:val="24"/>
                <w:szCs w:val="24"/>
                <w:lang w:val="kk-KZ"/>
              </w:rPr>
              <w:t xml:space="preserve"> негіздері</w:t>
            </w:r>
            <w:r w:rsidRPr="00C66CDD">
              <w:rPr>
                <w:rFonts w:ascii="Times New Roman" w:eastAsia="Times New Roman" w:hAnsi="Times New Roman" w:cs="Times New Roman"/>
                <w:sz w:val="24"/>
                <w:szCs w:val="24"/>
              </w:rPr>
              <w:t xml:space="preserve"> және тарих сабақтарында бейімделген білім беру ортасын құру.</w:t>
            </w:r>
          </w:p>
        </w:tc>
      </w:tr>
      <w:tr w:rsidR="0001335B" w:rsidRPr="00C66CDD" w:rsidTr="00C37D33">
        <w:trPr>
          <w:cnfStyle w:val="000000100000"/>
        </w:trPr>
        <w:tc>
          <w:tcPr>
            <w:cnfStyle w:val="001000000000"/>
            <w:tcW w:w="3379" w:type="dxa"/>
            <w:shd w:val="clear" w:color="auto" w:fill="auto"/>
            <w:hideMark/>
          </w:tcPr>
          <w:p w:rsidR="00307C45" w:rsidRPr="00C66CDD" w:rsidRDefault="00307C45" w:rsidP="00307C45">
            <w:pPr>
              <w:rPr>
                <w:rFonts w:ascii="Times New Roman" w:hAnsi="Times New Roman" w:cs="Times New Roman"/>
                <w:b w:val="0"/>
                <w:sz w:val="24"/>
                <w:szCs w:val="24"/>
                <w:lang w:val="kk-KZ"/>
              </w:rPr>
            </w:pPr>
            <w:r w:rsidRPr="00C66CDD">
              <w:rPr>
                <w:rFonts w:ascii="Times New Roman" w:hAnsi="Times New Roman" w:cs="Times New Roman"/>
                <w:b w:val="0"/>
                <w:sz w:val="24"/>
                <w:szCs w:val="24"/>
              </w:rPr>
              <w:lastRenderedPageBreak/>
              <w:t xml:space="preserve">Қазақ тілі мұғалімдерінің </w:t>
            </w:r>
            <w:r w:rsidRPr="00C66CDD">
              <w:rPr>
                <w:rFonts w:ascii="Times New Roman" w:hAnsi="Times New Roman" w:cs="Times New Roman"/>
                <w:b w:val="0"/>
                <w:sz w:val="24"/>
                <w:szCs w:val="24"/>
                <w:lang w:val="kk-KZ"/>
              </w:rPr>
              <w:t>ӘБ</w:t>
            </w:r>
          </w:p>
          <w:p w:rsidR="0001335B" w:rsidRPr="00C66CDD" w:rsidRDefault="0001335B" w:rsidP="00307C45">
            <w:pPr>
              <w:rPr>
                <w:rFonts w:ascii="Times New Roman" w:hAnsi="Times New Roman" w:cs="Times New Roman"/>
                <w:b w:val="0"/>
                <w:sz w:val="24"/>
                <w:szCs w:val="24"/>
              </w:rPr>
            </w:pPr>
          </w:p>
        </w:tc>
        <w:tc>
          <w:tcPr>
            <w:tcW w:w="6378" w:type="dxa"/>
            <w:shd w:val="clear" w:color="auto" w:fill="auto"/>
          </w:tcPr>
          <w:p w:rsidR="0001335B" w:rsidRPr="00C66CDD" w:rsidRDefault="0001335B">
            <w:pPr>
              <w:jc w:val="both"/>
              <w:cnfStyle w:val="000000100000"/>
              <w:rPr>
                <w:rFonts w:ascii="Times New Roman" w:eastAsia="Times New Roman" w:hAnsi="Times New Roman" w:cs="Times New Roman"/>
                <w:sz w:val="24"/>
                <w:szCs w:val="24"/>
              </w:rPr>
            </w:pPr>
            <w:r w:rsidRPr="00C66CDD">
              <w:rPr>
                <w:rFonts w:ascii="Times New Roman" w:hAnsi="Times New Roman" w:cs="Times New Roman"/>
                <w:sz w:val="24"/>
                <w:szCs w:val="24"/>
                <w:lang w:val="kk-KZ"/>
              </w:rPr>
              <w:t>«Қазақ тілі сабағында бейімделген білім беру ортасын құру»</w:t>
            </w:r>
          </w:p>
        </w:tc>
      </w:tr>
      <w:tr w:rsidR="0089644E" w:rsidRPr="007A616B" w:rsidTr="00C37D33">
        <w:trPr>
          <w:cnfStyle w:val="000000010000"/>
        </w:trPr>
        <w:tc>
          <w:tcPr>
            <w:cnfStyle w:val="001000000000"/>
            <w:tcW w:w="3379" w:type="dxa"/>
            <w:shd w:val="clear" w:color="auto" w:fill="auto"/>
            <w:hideMark/>
          </w:tcPr>
          <w:p w:rsidR="0089644E" w:rsidRPr="00C66CDD" w:rsidRDefault="00307C45" w:rsidP="00327B94">
            <w:pPr>
              <w:rPr>
                <w:rFonts w:ascii="Times New Roman" w:eastAsia="Times New Roman" w:hAnsi="Times New Roman" w:cs="Times New Roman"/>
                <w:b w:val="0"/>
                <w:sz w:val="24"/>
                <w:szCs w:val="24"/>
                <w:lang w:val="kk-KZ"/>
              </w:rPr>
            </w:pPr>
            <w:r w:rsidRPr="00C66CDD">
              <w:rPr>
                <w:rFonts w:ascii="Times New Roman" w:hAnsi="Times New Roman" w:cs="Times New Roman"/>
                <w:b w:val="0"/>
                <w:sz w:val="24"/>
                <w:szCs w:val="24"/>
              </w:rPr>
              <w:t xml:space="preserve">Нақты ғылымдар мұғалімдерінің </w:t>
            </w:r>
            <w:r w:rsidRPr="00C66CDD">
              <w:rPr>
                <w:rFonts w:ascii="Times New Roman" w:hAnsi="Times New Roman" w:cs="Times New Roman"/>
                <w:b w:val="0"/>
                <w:sz w:val="24"/>
                <w:szCs w:val="24"/>
                <w:lang w:val="kk-KZ"/>
              </w:rPr>
              <w:t>ӘБ</w:t>
            </w:r>
          </w:p>
        </w:tc>
        <w:tc>
          <w:tcPr>
            <w:tcW w:w="6378" w:type="dxa"/>
            <w:shd w:val="clear" w:color="auto" w:fill="auto"/>
          </w:tcPr>
          <w:p w:rsidR="0089644E" w:rsidRPr="00C66CDD" w:rsidRDefault="00307C45">
            <w:pPr>
              <w:jc w:val="both"/>
              <w:cnfStyle w:val="000000010000"/>
              <w:rPr>
                <w:rFonts w:ascii="Times New Roman" w:eastAsia="Times New Roman" w:hAnsi="Times New Roman" w:cs="Times New Roman"/>
                <w:sz w:val="24"/>
                <w:szCs w:val="24"/>
                <w:lang w:val="kk-KZ"/>
              </w:rPr>
            </w:pPr>
            <w:r w:rsidRPr="00C66CDD">
              <w:rPr>
                <w:rFonts w:ascii="Times New Roman" w:eastAsia="Times New Roman" w:hAnsi="Times New Roman" w:cs="Times New Roman"/>
                <w:sz w:val="24"/>
                <w:szCs w:val="24"/>
                <w:lang w:val="kk-KZ"/>
              </w:rPr>
              <w:t>Математика, информатика және физика сабақтарында бейімді оқытуды жүзеге асыру кезінде икемді дағдыларды қалыптастыру.</w:t>
            </w:r>
          </w:p>
        </w:tc>
      </w:tr>
      <w:tr w:rsidR="007B1E82" w:rsidRPr="007A616B" w:rsidTr="00C37D33">
        <w:trPr>
          <w:cnfStyle w:val="000000100000"/>
        </w:trPr>
        <w:tc>
          <w:tcPr>
            <w:cnfStyle w:val="001000000000"/>
            <w:tcW w:w="3379" w:type="dxa"/>
            <w:shd w:val="clear" w:color="auto" w:fill="auto"/>
            <w:hideMark/>
          </w:tcPr>
          <w:p w:rsidR="007B1E82" w:rsidRPr="00C66CDD" w:rsidRDefault="00307C45" w:rsidP="00327B94">
            <w:pPr>
              <w:rPr>
                <w:rFonts w:ascii="Times New Roman" w:eastAsia="Times New Roman" w:hAnsi="Times New Roman" w:cs="Times New Roman"/>
                <w:b w:val="0"/>
                <w:sz w:val="24"/>
                <w:szCs w:val="24"/>
                <w:lang w:val="kk-KZ"/>
              </w:rPr>
            </w:pPr>
            <w:r w:rsidRPr="00C66CDD">
              <w:rPr>
                <w:rFonts w:ascii="Times New Roman" w:hAnsi="Times New Roman" w:cs="Times New Roman"/>
                <w:b w:val="0"/>
                <w:sz w:val="24"/>
                <w:szCs w:val="24"/>
                <w:lang w:val="kk-KZ"/>
              </w:rPr>
              <w:t>Бастауыш сынып мұғалімдерәнің ӘБ</w:t>
            </w:r>
          </w:p>
        </w:tc>
        <w:tc>
          <w:tcPr>
            <w:tcW w:w="6378" w:type="dxa"/>
            <w:shd w:val="clear" w:color="auto" w:fill="auto"/>
          </w:tcPr>
          <w:p w:rsidR="007B1E82" w:rsidRPr="00C66CDD" w:rsidRDefault="00307C45" w:rsidP="00745E23">
            <w:pPr>
              <w:cnfStyle w:val="000000100000"/>
              <w:rPr>
                <w:rFonts w:ascii="Times New Roman" w:eastAsia="Times New Roman" w:hAnsi="Times New Roman" w:cs="Times New Roman"/>
                <w:sz w:val="24"/>
                <w:szCs w:val="24"/>
                <w:lang w:val="kk-KZ"/>
              </w:rPr>
            </w:pPr>
            <w:r w:rsidRPr="00C66CDD">
              <w:rPr>
                <w:rFonts w:ascii="Times New Roman" w:eastAsia="Times New Roman" w:hAnsi="Times New Roman" w:cs="Times New Roman"/>
                <w:sz w:val="24"/>
                <w:szCs w:val="24"/>
                <w:lang w:val="kk-KZ"/>
              </w:rPr>
              <w:t>Бастауыш сынып сабақтарында бейімді оқытуды жүзеге асыруда икемді дағдыларды қалыптастыру.</w:t>
            </w:r>
          </w:p>
        </w:tc>
      </w:tr>
      <w:tr w:rsidR="007B1E82" w:rsidRPr="007A616B" w:rsidTr="00C37D33">
        <w:trPr>
          <w:cnfStyle w:val="000000010000"/>
        </w:trPr>
        <w:tc>
          <w:tcPr>
            <w:cnfStyle w:val="001000000000"/>
            <w:tcW w:w="3379" w:type="dxa"/>
            <w:shd w:val="clear" w:color="auto" w:fill="auto"/>
            <w:hideMark/>
          </w:tcPr>
          <w:p w:rsidR="007B1E82" w:rsidRPr="00C66CDD" w:rsidRDefault="00307C45" w:rsidP="00327B94">
            <w:pPr>
              <w:rPr>
                <w:rFonts w:ascii="Times New Roman" w:eastAsia="Times New Roman" w:hAnsi="Times New Roman" w:cs="Times New Roman"/>
                <w:b w:val="0"/>
                <w:sz w:val="24"/>
                <w:szCs w:val="24"/>
                <w:lang w:val="kk-KZ"/>
              </w:rPr>
            </w:pPr>
            <w:r w:rsidRPr="00EC2561">
              <w:rPr>
                <w:rFonts w:ascii="Times New Roman" w:hAnsi="Times New Roman" w:cs="Times New Roman"/>
                <w:b w:val="0"/>
                <w:sz w:val="24"/>
                <w:szCs w:val="24"/>
                <w:lang w:val="kk-KZ"/>
              </w:rPr>
              <w:t xml:space="preserve">Дене шынықтыру және эстетикалық цикл мұғалімдерінің </w:t>
            </w:r>
            <w:r w:rsidRPr="00C66CDD">
              <w:rPr>
                <w:rFonts w:ascii="Times New Roman" w:hAnsi="Times New Roman" w:cs="Times New Roman"/>
                <w:b w:val="0"/>
                <w:sz w:val="24"/>
                <w:szCs w:val="24"/>
                <w:lang w:val="kk-KZ"/>
              </w:rPr>
              <w:t>ӘБ</w:t>
            </w:r>
          </w:p>
        </w:tc>
        <w:tc>
          <w:tcPr>
            <w:tcW w:w="6378" w:type="dxa"/>
            <w:shd w:val="clear" w:color="auto" w:fill="auto"/>
          </w:tcPr>
          <w:p w:rsidR="007B1E82" w:rsidRPr="00C66CDD" w:rsidRDefault="00307C45">
            <w:pPr>
              <w:jc w:val="both"/>
              <w:cnfStyle w:val="000000010000"/>
              <w:rPr>
                <w:rFonts w:ascii="Times New Roman" w:eastAsia="Times New Roman" w:hAnsi="Times New Roman" w:cs="Times New Roman"/>
                <w:sz w:val="24"/>
                <w:szCs w:val="24"/>
                <w:lang w:val="kk-KZ"/>
              </w:rPr>
            </w:pPr>
            <w:r w:rsidRPr="00C66CDD">
              <w:rPr>
                <w:rFonts w:ascii="Times New Roman" w:eastAsia="Times New Roman" w:hAnsi="Times New Roman" w:cs="Times New Roman"/>
                <w:sz w:val="24"/>
                <w:szCs w:val="24"/>
                <w:lang w:val="kk-KZ"/>
              </w:rPr>
              <w:t>Бейімделген оқыту шеңберінде дене шынықтыру, бейнелеу, музыка сабақтарында денсаулық сақтау технологияларын енгізу.</w:t>
            </w:r>
          </w:p>
        </w:tc>
      </w:tr>
      <w:tr w:rsidR="007B1E82" w:rsidRPr="00C66CDD" w:rsidTr="00C37D33">
        <w:trPr>
          <w:cnfStyle w:val="000000100000"/>
        </w:trPr>
        <w:tc>
          <w:tcPr>
            <w:cnfStyle w:val="001000000000"/>
            <w:tcW w:w="3379" w:type="dxa"/>
            <w:shd w:val="clear" w:color="auto" w:fill="auto"/>
            <w:hideMark/>
          </w:tcPr>
          <w:p w:rsidR="007B1E82" w:rsidRPr="00C66CDD" w:rsidRDefault="00307C45" w:rsidP="00327B94">
            <w:pPr>
              <w:rPr>
                <w:rFonts w:ascii="Times New Roman" w:hAnsi="Times New Roman" w:cs="Times New Roman"/>
                <w:b w:val="0"/>
                <w:sz w:val="24"/>
                <w:szCs w:val="24"/>
                <w:lang w:val="kk-KZ"/>
              </w:rPr>
            </w:pPr>
            <w:r w:rsidRPr="00C66CDD">
              <w:rPr>
                <w:rFonts w:ascii="Times New Roman" w:hAnsi="Times New Roman" w:cs="Times New Roman"/>
                <w:b w:val="0"/>
                <w:sz w:val="24"/>
                <w:szCs w:val="24"/>
                <w:lang w:val="kk-KZ"/>
              </w:rPr>
              <w:t>Б</w:t>
            </w:r>
            <w:r w:rsidRPr="009B7DB4">
              <w:rPr>
                <w:rFonts w:ascii="Times New Roman" w:hAnsi="Times New Roman" w:cs="Times New Roman"/>
                <w:b w:val="0"/>
                <w:sz w:val="24"/>
                <w:szCs w:val="24"/>
                <w:lang w:val="kk-KZ"/>
              </w:rPr>
              <w:t>иологи</w:t>
            </w:r>
            <w:r w:rsidRPr="00C66CDD">
              <w:rPr>
                <w:rFonts w:ascii="Times New Roman" w:hAnsi="Times New Roman" w:cs="Times New Roman"/>
                <w:b w:val="0"/>
                <w:sz w:val="24"/>
                <w:szCs w:val="24"/>
                <w:lang w:val="kk-KZ"/>
              </w:rPr>
              <w:t>я</w:t>
            </w:r>
            <w:r w:rsidRPr="009B7DB4">
              <w:rPr>
                <w:rFonts w:ascii="Times New Roman" w:hAnsi="Times New Roman" w:cs="Times New Roman"/>
                <w:b w:val="0"/>
                <w:sz w:val="24"/>
                <w:szCs w:val="24"/>
                <w:lang w:val="kk-KZ"/>
              </w:rPr>
              <w:t>, географ</w:t>
            </w:r>
            <w:r w:rsidRPr="00C66CDD">
              <w:rPr>
                <w:rFonts w:ascii="Times New Roman" w:hAnsi="Times New Roman" w:cs="Times New Roman"/>
                <w:b w:val="0"/>
                <w:sz w:val="24"/>
                <w:szCs w:val="24"/>
                <w:lang w:val="kk-KZ"/>
              </w:rPr>
              <w:t>ия және</w:t>
            </w:r>
            <w:r w:rsidRPr="009B7DB4">
              <w:rPr>
                <w:rFonts w:ascii="Times New Roman" w:hAnsi="Times New Roman" w:cs="Times New Roman"/>
                <w:b w:val="0"/>
                <w:sz w:val="24"/>
                <w:szCs w:val="24"/>
                <w:lang w:val="kk-KZ"/>
              </w:rPr>
              <w:t xml:space="preserve">   хими</w:t>
            </w:r>
            <w:r w:rsidRPr="00C66CDD">
              <w:rPr>
                <w:rFonts w:ascii="Times New Roman" w:hAnsi="Times New Roman" w:cs="Times New Roman"/>
                <w:b w:val="0"/>
                <w:sz w:val="24"/>
                <w:szCs w:val="24"/>
                <w:lang w:val="kk-KZ"/>
              </w:rPr>
              <w:t>я мұғалімдерінің ӘБ</w:t>
            </w:r>
          </w:p>
        </w:tc>
        <w:tc>
          <w:tcPr>
            <w:tcW w:w="6378" w:type="dxa"/>
            <w:shd w:val="clear" w:color="auto" w:fill="auto"/>
          </w:tcPr>
          <w:p w:rsidR="007B1E82" w:rsidRPr="00C66CDD" w:rsidRDefault="00307C45">
            <w:pPr>
              <w:jc w:val="both"/>
              <w:cnfStyle w:val="000000100000"/>
              <w:rPr>
                <w:rFonts w:ascii="Times New Roman" w:eastAsia="Times New Roman" w:hAnsi="Times New Roman" w:cs="Times New Roman"/>
                <w:sz w:val="24"/>
                <w:szCs w:val="24"/>
              </w:rPr>
            </w:pPr>
            <w:r w:rsidRPr="00C66CDD">
              <w:rPr>
                <w:rFonts w:ascii="Times New Roman" w:eastAsia="Times New Roman" w:hAnsi="Times New Roman" w:cs="Times New Roman"/>
                <w:sz w:val="24"/>
                <w:szCs w:val="24"/>
              </w:rPr>
              <w:t>Биология, география, химия сабақтарында бейімделу ортасын құру.</w:t>
            </w:r>
          </w:p>
        </w:tc>
      </w:tr>
    </w:tbl>
    <w:p w:rsidR="00307C45" w:rsidRPr="00C66CDD" w:rsidRDefault="009E2D3B" w:rsidP="0089644E">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rPr>
        <w:t xml:space="preserve">       </w:t>
      </w:r>
      <w:r w:rsidR="00307C45" w:rsidRPr="00C66CDD">
        <w:rPr>
          <w:rFonts w:ascii="Times New Roman" w:hAnsi="Times New Roman" w:cs="Times New Roman"/>
          <w:sz w:val="24"/>
          <w:szCs w:val="24"/>
        </w:rPr>
        <w:t>Мектептің әдістемелік бірлестіктері мұғалімдермен оқу-тәрбие үдерісін жетілдіруге бағытталған және аудиториялық және мектептен тыс жұмыстардың әртүрлі түрлерін қамтитын жүйелі жұмысты қамтамасыз етті.</w:t>
      </w:r>
    </w:p>
    <w:p w:rsidR="00307C45" w:rsidRPr="00C66CDD" w:rsidRDefault="00307C45" w:rsidP="0089644E">
      <w:pPr>
        <w:spacing w:after="0" w:line="240" w:lineRule="auto"/>
        <w:jc w:val="both"/>
        <w:rPr>
          <w:rFonts w:ascii="Times New Roman" w:hAnsi="Times New Roman" w:cs="Times New Roman"/>
          <w:sz w:val="24"/>
          <w:szCs w:val="24"/>
          <w:lang w:val="kk-KZ"/>
        </w:rPr>
      </w:pPr>
      <w:r w:rsidRPr="00C66CDD">
        <w:rPr>
          <w:rFonts w:ascii="Times New Roman" w:hAnsi="Times New Roman" w:cs="Times New Roman"/>
          <w:sz w:val="24"/>
          <w:szCs w:val="24"/>
          <w:lang w:val="kk-KZ"/>
        </w:rPr>
        <w:t>2022-2023 оқу жылындағы оқу-тәрбие процесін ұйымдастырудың ерекшеліктері ескеріле отырып, мұғалімдердің өзіндік білім алу тақырыптары анықталды, әдістемелік бірлестіктердің жұмыс тақырыптары мектептің әдістемелік тақырыбына сәйкес келеді.</w:t>
      </w:r>
    </w:p>
    <w:p w:rsidR="009B7DB4" w:rsidRPr="00C2304F" w:rsidRDefault="00513BB9" w:rsidP="009B7DB4">
      <w:pPr>
        <w:spacing w:after="0" w:line="240" w:lineRule="auto"/>
        <w:jc w:val="both"/>
        <w:rPr>
          <w:rFonts w:ascii="Times New Roman" w:hAnsi="Times New Roman" w:cs="Times New Roman"/>
          <w:b/>
          <w:sz w:val="24"/>
          <w:szCs w:val="24"/>
        </w:rPr>
      </w:pPr>
      <w:r w:rsidRPr="009B7DB4">
        <w:rPr>
          <w:rFonts w:ascii="Times New Roman" w:hAnsi="Times New Roman" w:cs="Times New Roman"/>
          <w:b/>
          <w:color w:val="FF0000"/>
          <w:sz w:val="24"/>
          <w:szCs w:val="24"/>
          <w:lang w:val="kk-KZ"/>
        </w:rPr>
        <w:t xml:space="preserve">        </w:t>
      </w:r>
      <w:r w:rsidR="009B7DB4" w:rsidRPr="00C2304F">
        <w:rPr>
          <w:rFonts w:ascii="Times New Roman" w:hAnsi="Times New Roman" w:cs="Times New Roman"/>
          <w:b/>
          <w:sz w:val="24"/>
          <w:szCs w:val="24"/>
        </w:rPr>
        <w:t>Мектеп мұғалімдерінің ғылыми конференциялар мен семинарларға қатысуы.</w:t>
      </w:r>
    </w:p>
    <w:p w:rsidR="00EC2561" w:rsidRPr="00C2304F" w:rsidRDefault="009B7DB4" w:rsidP="009B7DB4">
      <w:pPr>
        <w:spacing w:after="0" w:line="240" w:lineRule="auto"/>
        <w:jc w:val="both"/>
        <w:rPr>
          <w:rFonts w:ascii="Times New Roman" w:hAnsi="Times New Roman" w:cs="Times New Roman"/>
          <w:bCs/>
          <w:sz w:val="24"/>
          <w:szCs w:val="24"/>
        </w:rPr>
      </w:pPr>
      <w:r w:rsidRPr="00C2304F">
        <w:rPr>
          <w:rFonts w:ascii="Times New Roman" w:hAnsi="Times New Roman" w:cs="Times New Roman"/>
          <w:bCs/>
          <w:sz w:val="24"/>
          <w:szCs w:val="24"/>
        </w:rPr>
        <w:t xml:space="preserve">        Мектеп мұғалімдері – ғылыми-тәжірибелік конференцияларға қатысушылар, қалалық және облыстық деңгейдегі семинарларда, конференцияларда: қалалық деңгейде мектеп мұғалімдерінің қатысуымен: 3 семинар, облыстық деңгейде – 2 семинарларда өз тәжірибелерін ортаға салды.</w:t>
      </w:r>
    </w:p>
    <w:p w:rsidR="009B7DB4" w:rsidRPr="00C2304F" w:rsidRDefault="009B7DB4" w:rsidP="009B7DB4">
      <w:pPr>
        <w:spacing w:after="0" w:line="240" w:lineRule="auto"/>
        <w:jc w:val="both"/>
        <w:rPr>
          <w:rFonts w:ascii="Times New Roman" w:hAnsi="Times New Roman" w:cs="Times New Roman"/>
          <w:bCs/>
          <w:sz w:val="24"/>
          <w:szCs w:val="24"/>
        </w:rPr>
      </w:pPr>
      <w:r w:rsidRPr="00C2304F">
        <w:rPr>
          <w:rFonts w:ascii="Times New Roman" w:hAnsi="Times New Roman" w:cs="Times New Roman"/>
          <w:bCs/>
          <w:sz w:val="24"/>
          <w:szCs w:val="24"/>
        </w:rPr>
        <w:t xml:space="preserve"> </w:t>
      </w:r>
      <w:r w:rsidRPr="00C2304F">
        <w:rPr>
          <w:rFonts w:ascii="Times New Roman" w:hAnsi="Times New Roman" w:cs="Times New Roman"/>
          <w:bCs/>
          <w:sz w:val="24"/>
          <w:szCs w:val="24"/>
          <w:lang w:val="kk-KZ"/>
        </w:rPr>
        <w:t>Л</w:t>
      </w:r>
      <w:r w:rsidRPr="00C2304F">
        <w:rPr>
          <w:rFonts w:ascii="Times New Roman" w:hAnsi="Times New Roman" w:cs="Times New Roman"/>
          <w:bCs/>
          <w:sz w:val="24"/>
          <w:szCs w:val="24"/>
        </w:rPr>
        <w:t xml:space="preserve">огопед </w:t>
      </w:r>
      <w:r w:rsidRPr="00C2304F">
        <w:rPr>
          <w:rFonts w:ascii="Times New Roman" w:hAnsi="Times New Roman" w:cs="Times New Roman"/>
          <w:bCs/>
          <w:sz w:val="24"/>
          <w:szCs w:val="24"/>
          <w:lang w:val="kk-KZ"/>
        </w:rPr>
        <w:t xml:space="preserve">– мұғалімдер </w:t>
      </w:r>
      <w:r w:rsidRPr="00C2304F">
        <w:rPr>
          <w:rFonts w:ascii="Times New Roman" w:hAnsi="Times New Roman" w:cs="Times New Roman"/>
          <w:bCs/>
          <w:sz w:val="24"/>
          <w:szCs w:val="24"/>
        </w:rPr>
        <w:t>өз тәжірибесін көрсетуде ең белсенді болды.</w:t>
      </w:r>
    </w:p>
    <w:tbl>
      <w:tblPr>
        <w:tblStyle w:val="-11"/>
        <w:tblW w:w="9899" w:type="dxa"/>
        <w:tblInd w:w="-10" w:type="dxa"/>
        <w:tblLayout w:type="fixed"/>
        <w:tblLook w:val="04A0"/>
      </w:tblPr>
      <w:tblGrid>
        <w:gridCol w:w="709"/>
        <w:gridCol w:w="3804"/>
        <w:gridCol w:w="5386"/>
      </w:tblGrid>
      <w:tr w:rsidR="0089644E" w:rsidRPr="00C66CDD" w:rsidTr="00AB1059">
        <w:trPr>
          <w:cnfStyle w:val="100000000000"/>
          <w:trHeight w:val="251"/>
        </w:trPr>
        <w:tc>
          <w:tcPr>
            <w:cnfStyle w:val="001000000000"/>
            <w:tcW w:w="709" w:type="dxa"/>
            <w:hideMark/>
          </w:tcPr>
          <w:p w:rsidR="0089644E" w:rsidRPr="00AB1059" w:rsidRDefault="0089644E">
            <w:pPr>
              <w:jc w:val="center"/>
              <w:rPr>
                <w:rFonts w:ascii="Times New Roman" w:eastAsia="Times New Roman" w:hAnsi="Times New Roman" w:cs="Times New Roman"/>
                <w:color w:val="000000" w:themeColor="text1"/>
                <w:sz w:val="24"/>
                <w:szCs w:val="24"/>
              </w:rPr>
            </w:pPr>
            <w:r w:rsidRPr="00AB1059">
              <w:rPr>
                <w:rFonts w:ascii="Times New Roman" w:hAnsi="Times New Roman" w:cs="Times New Roman"/>
                <w:color w:val="000000" w:themeColor="text1"/>
                <w:sz w:val="24"/>
                <w:szCs w:val="24"/>
              </w:rPr>
              <w:t>№</w:t>
            </w:r>
          </w:p>
        </w:tc>
        <w:tc>
          <w:tcPr>
            <w:tcW w:w="3804" w:type="dxa"/>
            <w:hideMark/>
          </w:tcPr>
          <w:p w:rsidR="0089644E" w:rsidRPr="00AB1059" w:rsidRDefault="009B7DB4">
            <w:pPr>
              <w:cnfStyle w:val="100000000000"/>
              <w:rPr>
                <w:rFonts w:ascii="Times New Roman" w:eastAsia="Times New Roman" w:hAnsi="Times New Roman" w:cs="Times New Roman"/>
                <w:color w:val="000000" w:themeColor="text1"/>
                <w:sz w:val="24"/>
                <w:szCs w:val="24"/>
              </w:rPr>
            </w:pPr>
            <w:r w:rsidRPr="00AB1059">
              <w:rPr>
                <w:rFonts w:ascii="Times New Roman" w:hAnsi="Times New Roman" w:cs="Times New Roman"/>
                <w:color w:val="000000" w:themeColor="text1"/>
                <w:sz w:val="24"/>
                <w:szCs w:val="24"/>
                <w:lang w:val="kk-KZ"/>
              </w:rPr>
              <w:t>С</w:t>
            </w:r>
            <w:r w:rsidR="0089644E" w:rsidRPr="00AB1059">
              <w:rPr>
                <w:rFonts w:ascii="Times New Roman" w:hAnsi="Times New Roman" w:cs="Times New Roman"/>
                <w:color w:val="000000" w:themeColor="text1"/>
                <w:sz w:val="24"/>
                <w:szCs w:val="24"/>
              </w:rPr>
              <w:t>еминар</w:t>
            </w:r>
            <w:r w:rsidRPr="00AB1059">
              <w:rPr>
                <w:rFonts w:ascii="Times New Roman" w:hAnsi="Times New Roman" w:cs="Times New Roman"/>
                <w:color w:val="000000" w:themeColor="text1"/>
                <w:sz w:val="24"/>
                <w:szCs w:val="24"/>
                <w:lang w:val="kk-KZ"/>
              </w:rPr>
              <w:t xml:space="preserve"> тақырыптары</w:t>
            </w:r>
            <w:r w:rsidR="0089644E" w:rsidRPr="00AB1059">
              <w:rPr>
                <w:rFonts w:ascii="Times New Roman" w:hAnsi="Times New Roman" w:cs="Times New Roman"/>
                <w:color w:val="000000" w:themeColor="text1"/>
                <w:sz w:val="24"/>
                <w:szCs w:val="24"/>
              </w:rPr>
              <w:t>, НПК</w:t>
            </w:r>
          </w:p>
        </w:tc>
        <w:tc>
          <w:tcPr>
            <w:tcW w:w="5386" w:type="dxa"/>
            <w:hideMark/>
          </w:tcPr>
          <w:p w:rsidR="0089644E" w:rsidRPr="00AB1059" w:rsidRDefault="009B7DB4">
            <w:pPr>
              <w:cnfStyle w:val="100000000000"/>
              <w:rPr>
                <w:rFonts w:ascii="Times New Roman" w:eastAsia="Times New Roman" w:hAnsi="Times New Roman" w:cs="Times New Roman"/>
                <w:color w:val="000000" w:themeColor="text1"/>
                <w:sz w:val="24"/>
                <w:szCs w:val="24"/>
                <w:lang w:val="kk-KZ"/>
              </w:rPr>
            </w:pPr>
            <w:r w:rsidRPr="00AB1059">
              <w:rPr>
                <w:rFonts w:ascii="Times New Roman" w:hAnsi="Times New Roman" w:cs="Times New Roman"/>
                <w:color w:val="000000" w:themeColor="text1"/>
                <w:sz w:val="24"/>
                <w:szCs w:val="24"/>
                <w:lang w:val="kk-KZ"/>
              </w:rPr>
              <w:t>Мұғалімнің АТӘ</w:t>
            </w:r>
          </w:p>
        </w:tc>
      </w:tr>
      <w:tr w:rsidR="0089644E" w:rsidRPr="00C66CDD" w:rsidTr="00AB1059">
        <w:trPr>
          <w:cnfStyle w:val="000000100000"/>
          <w:trHeight w:val="384"/>
        </w:trPr>
        <w:tc>
          <w:tcPr>
            <w:cnfStyle w:val="001000000000"/>
            <w:tcW w:w="9899" w:type="dxa"/>
            <w:gridSpan w:val="3"/>
            <w:shd w:val="clear" w:color="auto" w:fill="FFFF00"/>
            <w:hideMark/>
          </w:tcPr>
          <w:p w:rsidR="0089644E" w:rsidRPr="00AB1059" w:rsidRDefault="009B7DB4">
            <w:pPr>
              <w:jc w:val="center"/>
              <w:rPr>
                <w:rFonts w:ascii="Times New Roman" w:eastAsia="Times New Roman" w:hAnsi="Times New Roman" w:cs="Times New Roman"/>
                <w:color w:val="000000" w:themeColor="text1"/>
                <w:sz w:val="24"/>
                <w:szCs w:val="24"/>
                <w:lang w:val="kk-KZ"/>
              </w:rPr>
            </w:pPr>
            <w:r w:rsidRPr="00AB1059">
              <w:rPr>
                <w:rFonts w:ascii="Times New Roman" w:hAnsi="Times New Roman" w:cs="Times New Roman"/>
                <w:color w:val="000000" w:themeColor="text1"/>
                <w:sz w:val="24"/>
                <w:szCs w:val="24"/>
                <w:lang w:val="kk-KZ"/>
              </w:rPr>
              <w:t>Қалалық деңгей</w:t>
            </w:r>
          </w:p>
        </w:tc>
      </w:tr>
      <w:tr w:rsidR="0089644E" w:rsidRPr="00C66CDD" w:rsidTr="00AB1059">
        <w:trPr>
          <w:cnfStyle w:val="000000010000"/>
          <w:trHeight w:val="549"/>
        </w:trPr>
        <w:tc>
          <w:tcPr>
            <w:cnfStyle w:val="001000000000"/>
            <w:tcW w:w="709" w:type="dxa"/>
            <w:hideMark/>
          </w:tcPr>
          <w:p w:rsidR="0089644E" w:rsidRPr="00AB1059" w:rsidRDefault="0089644E">
            <w:pPr>
              <w:jc w:val="center"/>
              <w:rPr>
                <w:rFonts w:ascii="Times New Roman" w:eastAsia="Times New Roman" w:hAnsi="Times New Roman" w:cs="Times New Roman"/>
                <w:b w:val="0"/>
                <w:bCs w:val="0"/>
                <w:color w:val="000000" w:themeColor="text1"/>
                <w:sz w:val="24"/>
                <w:szCs w:val="24"/>
              </w:rPr>
            </w:pPr>
            <w:r w:rsidRPr="00AB1059">
              <w:rPr>
                <w:rFonts w:ascii="Times New Roman" w:hAnsi="Times New Roman" w:cs="Times New Roman"/>
                <w:b w:val="0"/>
                <w:bCs w:val="0"/>
                <w:color w:val="000000" w:themeColor="text1"/>
                <w:sz w:val="24"/>
                <w:szCs w:val="24"/>
              </w:rPr>
              <w:t>1</w:t>
            </w:r>
          </w:p>
        </w:tc>
        <w:tc>
          <w:tcPr>
            <w:tcW w:w="3804" w:type="dxa"/>
          </w:tcPr>
          <w:p w:rsidR="00AB1059" w:rsidRDefault="009B7DB4" w:rsidP="00513BB9">
            <w:pPr>
              <w:cnfStyle w:val="00000001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lang w:val="kk-KZ"/>
              </w:rPr>
              <w:t>П</w:t>
            </w:r>
            <w:r w:rsidR="00AD042D" w:rsidRPr="00AB1059">
              <w:rPr>
                <w:rFonts w:ascii="Times New Roman" w:eastAsia="Times New Roman" w:hAnsi="Times New Roman" w:cs="Times New Roman"/>
                <w:color w:val="000000" w:themeColor="text1"/>
                <w:sz w:val="24"/>
                <w:szCs w:val="24"/>
              </w:rPr>
              <w:t>едагог</w:t>
            </w:r>
            <w:r w:rsidRPr="00AB1059">
              <w:rPr>
                <w:rFonts w:ascii="Times New Roman" w:eastAsia="Times New Roman" w:hAnsi="Times New Roman" w:cs="Times New Roman"/>
                <w:color w:val="000000" w:themeColor="text1"/>
                <w:sz w:val="24"/>
                <w:szCs w:val="24"/>
                <w:lang w:val="kk-KZ"/>
              </w:rPr>
              <w:t>-</w:t>
            </w:r>
            <w:r w:rsidR="00AD042D" w:rsidRPr="00AB1059">
              <w:rPr>
                <w:rFonts w:ascii="Times New Roman" w:eastAsia="Times New Roman" w:hAnsi="Times New Roman" w:cs="Times New Roman"/>
                <w:color w:val="000000" w:themeColor="text1"/>
                <w:sz w:val="24"/>
                <w:szCs w:val="24"/>
              </w:rPr>
              <w:t>логопед</w:t>
            </w:r>
            <w:r w:rsidRPr="00AB1059">
              <w:rPr>
                <w:rFonts w:ascii="Times New Roman" w:eastAsia="Times New Roman" w:hAnsi="Times New Roman" w:cs="Times New Roman"/>
                <w:color w:val="000000" w:themeColor="text1"/>
                <w:sz w:val="24"/>
                <w:szCs w:val="24"/>
                <w:lang w:val="kk-KZ"/>
              </w:rPr>
              <w:t>терге семинар</w:t>
            </w:r>
            <w:r w:rsidR="00AD042D" w:rsidRPr="00AB1059">
              <w:rPr>
                <w:rFonts w:ascii="Times New Roman" w:eastAsia="Times New Roman" w:hAnsi="Times New Roman" w:cs="Times New Roman"/>
                <w:color w:val="000000" w:themeColor="text1"/>
                <w:sz w:val="24"/>
                <w:szCs w:val="24"/>
              </w:rPr>
              <w:t xml:space="preserve"> </w:t>
            </w:r>
          </w:p>
          <w:p w:rsidR="00586736" w:rsidRPr="00AB1059" w:rsidRDefault="00AD042D" w:rsidP="00513BB9">
            <w:pPr>
              <w:cnfStyle w:val="00000001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(3 семинар)</w:t>
            </w:r>
          </w:p>
        </w:tc>
        <w:tc>
          <w:tcPr>
            <w:tcW w:w="5386" w:type="dxa"/>
          </w:tcPr>
          <w:p w:rsidR="00777BCA" w:rsidRPr="00AB1059" w:rsidRDefault="00B9622A" w:rsidP="00AD042D">
            <w:pPr>
              <w:cnfStyle w:val="00000001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Прокопенко Т.А.</w:t>
            </w:r>
            <w:r w:rsidR="00AD042D" w:rsidRPr="00AB1059">
              <w:rPr>
                <w:rFonts w:ascii="Times New Roman" w:eastAsia="Times New Roman" w:hAnsi="Times New Roman" w:cs="Times New Roman"/>
                <w:color w:val="000000" w:themeColor="text1"/>
                <w:sz w:val="24"/>
                <w:szCs w:val="24"/>
              </w:rPr>
              <w:t xml:space="preserve">, </w:t>
            </w:r>
            <w:r w:rsidR="009B7DB4" w:rsidRPr="00AB1059">
              <w:rPr>
                <w:rFonts w:ascii="Times New Roman" w:eastAsia="Times New Roman" w:hAnsi="Times New Roman" w:cs="Times New Roman"/>
                <w:color w:val="000000" w:themeColor="text1"/>
                <w:sz w:val="24"/>
                <w:szCs w:val="24"/>
              </w:rPr>
              <w:t xml:space="preserve">Павлодар қ. </w:t>
            </w:r>
            <w:r w:rsidR="009B7DB4" w:rsidRPr="00AB1059">
              <w:rPr>
                <w:rFonts w:ascii="Times New Roman" w:eastAsia="Times New Roman" w:hAnsi="Times New Roman" w:cs="Times New Roman"/>
                <w:color w:val="000000" w:themeColor="text1"/>
                <w:sz w:val="24"/>
                <w:szCs w:val="24"/>
                <w:lang w:val="kk-KZ"/>
              </w:rPr>
              <w:t>логопедтер</w:t>
            </w:r>
            <w:r w:rsidR="00AD042D" w:rsidRPr="00AB1059">
              <w:rPr>
                <w:rFonts w:ascii="Times New Roman" w:eastAsia="Times New Roman" w:hAnsi="Times New Roman" w:cs="Times New Roman"/>
                <w:color w:val="000000" w:themeColor="text1"/>
                <w:sz w:val="24"/>
                <w:szCs w:val="24"/>
              </w:rPr>
              <w:t xml:space="preserve">  ассоциаци</w:t>
            </w:r>
            <w:r w:rsidR="009B7DB4" w:rsidRPr="00AB1059">
              <w:rPr>
                <w:rFonts w:ascii="Times New Roman" w:eastAsia="Times New Roman" w:hAnsi="Times New Roman" w:cs="Times New Roman"/>
                <w:color w:val="000000" w:themeColor="text1"/>
                <w:sz w:val="24"/>
                <w:szCs w:val="24"/>
                <w:lang w:val="kk-KZ"/>
              </w:rPr>
              <w:t xml:space="preserve">ясының төрайымы. </w:t>
            </w:r>
          </w:p>
        </w:tc>
      </w:tr>
      <w:tr w:rsidR="000C6AEA" w:rsidRPr="00C66CDD" w:rsidTr="00AB1059">
        <w:trPr>
          <w:cnfStyle w:val="000000100000"/>
          <w:trHeight w:val="549"/>
        </w:trPr>
        <w:tc>
          <w:tcPr>
            <w:cnfStyle w:val="001000000000"/>
            <w:tcW w:w="709" w:type="dxa"/>
            <w:shd w:val="clear" w:color="auto" w:fill="auto"/>
            <w:hideMark/>
          </w:tcPr>
          <w:p w:rsidR="000C6AEA" w:rsidRPr="00AB1059" w:rsidRDefault="000C6AEA">
            <w:pPr>
              <w:jc w:val="center"/>
              <w:rPr>
                <w:rFonts w:ascii="Times New Roman" w:hAnsi="Times New Roman" w:cs="Times New Roman"/>
                <w:b w:val="0"/>
                <w:bCs w:val="0"/>
                <w:color w:val="000000" w:themeColor="text1"/>
                <w:sz w:val="24"/>
                <w:szCs w:val="24"/>
              </w:rPr>
            </w:pPr>
            <w:r w:rsidRPr="00AB1059">
              <w:rPr>
                <w:rFonts w:ascii="Times New Roman" w:hAnsi="Times New Roman" w:cs="Times New Roman"/>
                <w:b w:val="0"/>
                <w:bCs w:val="0"/>
                <w:color w:val="000000" w:themeColor="text1"/>
                <w:sz w:val="24"/>
                <w:szCs w:val="24"/>
              </w:rPr>
              <w:t>2</w:t>
            </w:r>
          </w:p>
        </w:tc>
        <w:tc>
          <w:tcPr>
            <w:tcW w:w="3804" w:type="dxa"/>
            <w:shd w:val="clear" w:color="auto" w:fill="auto"/>
          </w:tcPr>
          <w:p w:rsidR="000C6AEA" w:rsidRPr="00AB1059" w:rsidRDefault="009B7DB4" w:rsidP="00AD042D">
            <w:pPr>
              <w:cnfStyle w:val="00000010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lang w:val="kk-KZ"/>
              </w:rPr>
              <w:t>«Павлодар қ. №15 ЖОББМ» КММ-дегі  с</w:t>
            </w:r>
            <w:r w:rsidR="00E86F0A" w:rsidRPr="00AB1059">
              <w:rPr>
                <w:rFonts w:ascii="Times New Roman" w:eastAsia="Times New Roman" w:hAnsi="Times New Roman" w:cs="Times New Roman"/>
                <w:color w:val="000000" w:themeColor="text1"/>
                <w:sz w:val="24"/>
                <w:szCs w:val="24"/>
              </w:rPr>
              <w:t xml:space="preserve">еминар </w:t>
            </w:r>
          </w:p>
        </w:tc>
        <w:tc>
          <w:tcPr>
            <w:tcW w:w="5386" w:type="dxa"/>
            <w:shd w:val="clear" w:color="auto" w:fill="auto"/>
          </w:tcPr>
          <w:p w:rsidR="00AB1059" w:rsidRDefault="00E86F0A" w:rsidP="00AD042D">
            <w:pPr>
              <w:cnfStyle w:val="00000010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Прокопенко Т.А.</w:t>
            </w:r>
            <w:r w:rsidR="00DD08BF" w:rsidRPr="00AB1059">
              <w:rPr>
                <w:rFonts w:ascii="Times New Roman" w:eastAsia="Times New Roman" w:hAnsi="Times New Roman" w:cs="Times New Roman"/>
                <w:color w:val="000000" w:themeColor="text1"/>
                <w:sz w:val="24"/>
                <w:szCs w:val="24"/>
              </w:rPr>
              <w:t xml:space="preserve">, </w:t>
            </w:r>
            <w:r w:rsidR="009B7DB4" w:rsidRPr="00AB1059">
              <w:rPr>
                <w:rFonts w:ascii="Times New Roman" w:eastAsia="Times New Roman" w:hAnsi="Times New Roman" w:cs="Times New Roman"/>
                <w:color w:val="000000" w:themeColor="text1"/>
                <w:sz w:val="24"/>
                <w:szCs w:val="24"/>
              </w:rPr>
              <w:t>Павлодар қ. логопедтер  ассоц</w:t>
            </w:r>
            <w:r w:rsidR="00AB1059">
              <w:rPr>
                <w:rFonts w:ascii="Times New Roman" w:eastAsia="Times New Roman" w:hAnsi="Times New Roman" w:cs="Times New Roman"/>
                <w:color w:val="000000" w:themeColor="text1"/>
                <w:sz w:val="24"/>
                <w:szCs w:val="24"/>
              </w:rPr>
              <w:t>и</w:t>
            </w:r>
          </w:p>
          <w:p w:rsidR="00E86F0A" w:rsidRPr="00AB1059" w:rsidRDefault="009B7DB4" w:rsidP="00AB1059">
            <w:pPr>
              <w:cnfStyle w:val="00000010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ациясының төрайымы</w:t>
            </w:r>
            <w:r w:rsidR="00AB1059">
              <w:rPr>
                <w:rFonts w:ascii="Times New Roman" w:eastAsia="Times New Roman" w:hAnsi="Times New Roman" w:cs="Times New Roman"/>
                <w:color w:val="000000" w:themeColor="text1"/>
                <w:sz w:val="24"/>
                <w:szCs w:val="24"/>
              </w:rPr>
              <w:t xml:space="preserve">.  </w:t>
            </w:r>
            <w:r w:rsidR="00E86F0A" w:rsidRPr="00AB1059">
              <w:rPr>
                <w:rFonts w:ascii="Times New Roman" w:eastAsia="Times New Roman" w:hAnsi="Times New Roman" w:cs="Times New Roman"/>
                <w:color w:val="000000" w:themeColor="text1"/>
                <w:sz w:val="24"/>
                <w:szCs w:val="24"/>
              </w:rPr>
              <w:t>Акказ</w:t>
            </w:r>
            <w:r w:rsidR="00DD08BF" w:rsidRPr="00AB1059">
              <w:rPr>
                <w:rFonts w:ascii="Times New Roman" w:eastAsia="Times New Roman" w:hAnsi="Times New Roman" w:cs="Times New Roman"/>
                <w:color w:val="000000" w:themeColor="text1"/>
                <w:sz w:val="24"/>
                <w:szCs w:val="24"/>
              </w:rPr>
              <w:t>е</w:t>
            </w:r>
            <w:r w:rsidR="00E86F0A" w:rsidRPr="00AB1059">
              <w:rPr>
                <w:rFonts w:ascii="Times New Roman" w:eastAsia="Times New Roman" w:hAnsi="Times New Roman" w:cs="Times New Roman"/>
                <w:color w:val="000000" w:themeColor="text1"/>
                <w:sz w:val="24"/>
                <w:szCs w:val="24"/>
              </w:rPr>
              <w:t>нова А.Г.</w:t>
            </w:r>
          </w:p>
        </w:tc>
      </w:tr>
      <w:tr w:rsidR="00E86F0A" w:rsidRPr="00C66CDD" w:rsidTr="00AB1059">
        <w:trPr>
          <w:cnfStyle w:val="000000010000"/>
          <w:trHeight w:val="315"/>
        </w:trPr>
        <w:tc>
          <w:tcPr>
            <w:cnfStyle w:val="001000000000"/>
            <w:tcW w:w="9899" w:type="dxa"/>
            <w:gridSpan w:val="3"/>
            <w:shd w:val="clear" w:color="auto" w:fill="FFFF00"/>
            <w:hideMark/>
          </w:tcPr>
          <w:p w:rsidR="00E86F0A" w:rsidRPr="00AB1059" w:rsidRDefault="009B7DB4" w:rsidP="00E86F0A">
            <w:pPr>
              <w:jc w:val="center"/>
              <w:rPr>
                <w:rFonts w:ascii="Times New Roman" w:eastAsia="Times New Roman" w:hAnsi="Times New Roman" w:cs="Times New Roman"/>
                <w:color w:val="000000" w:themeColor="text1"/>
                <w:sz w:val="24"/>
                <w:szCs w:val="24"/>
                <w:lang w:val="kk-KZ"/>
              </w:rPr>
            </w:pPr>
            <w:r w:rsidRPr="00AB1059">
              <w:rPr>
                <w:rFonts w:ascii="Times New Roman" w:eastAsia="Times New Roman" w:hAnsi="Times New Roman" w:cs="Times New Roman"/>
                <w:color w:val="000000" w:themeColor="text1"/>
                <w:sz w:val="24"/>
                <w:szCs w:val="24"/>
                <w:lang w:val="kk-KZ"/>
              </w:rPr>
              <w:t>Облыстық деңгей</w:t>
            </w:r>
          </w:p>
        </w:tc>
      </w:tr>
      <w:tr w:rsidR="00E86F0A" w:rsidRPr="00C66CDD" w:rsidTr="00AB1059">
        <w:trPr>
          <w:cnfStyle w:val="000000100000"/>
          <w:trHeight w:val="549"/>
        </w:trPr>
        <w:tc>
          <w:tcPr>
            <w:cnfStyle w:val="001000000000"/>
            <w:tcW w:w="709" w:type="dxa"/>
            <w:shd w:val="clear" w:color="auto" w:fill="auto"/>
            <w:hideMark/>
          </w:tcPr>
          <w:p w:rsidR="00E86F0A" w:rsidRPr="00AB1059" w:rsidRDefault="00E86F0A">
            <w:pPr>
              <w:jc w:val="center"/>
              <w:rPr>
                <w:rFonts w:ascii="Times New Roman" w:hAnsi="Times New Roman" w:cs="Times New Roman"/>
                <w:b w:val="0"/>
                <w:bCs w:val="0"/>
                <w:color w:val="000000" w:themeColor="text1"/>
                <w:sz w:val="24"/>
                <w:szCs w:val="24"/>
              </w:rPr>
            </w:pPr>
            <w:r w:rsidRPr="00AB1059">
              <w:rPr>
                <w:rFonts w:ascii="Times New Roman" w:hAnsi="Times New Roman" w:cs="Times New Roman"/>
                <w:b w:val="0"/>
                <w:bCs w:val="0"/>
                <w:color w:val="000000" w:themeColor="text1"/>
                <w:sz w:val="24"/>
                <w:szCs w:val="24"/>
              </w:rPr>
              <w:t>1</w:t>
            </w:r>
          </w:p>
        </w:tc>
        <w:tc>
          <w:tcPr>
            <w:tcW w:w="3804" w:type="dxa"/>
            <w:shd w:val="clear" w:color="auto" w:fill="auto"/>
          </w:tcPr>
          <w:p w:rsidR="00E86F0A" w:rsidRPr="00AB1059" w:rsidRDefault="009B7DB4" w:rsidP="00AD042D">
            <w:pPr>
              <w:cnfStyle w:val="000000100000"/>
              <w:rPr>
                <w:rFonts w:ascii="Times New Roman" w:eastAsia="Times New Roman" w:hAnsi="Times New Roman" w:cs="Times New Roman"/>
                <w:color w:val="000000" w:themeColor="text1"/>
                <w:sz w:val="24"/>
                <w:szCs w:val="24"/>
                <w:lang w:val="kk-KZ"/>
              </w:rPr>
            </w:pPr>
            <w:r w:rsidRPr="00AB1059">
              <w:rPr>
                <w:rFonts w:ascii="Times New Roman" w:eastAsia="Times New Roman" w:hAnsi="Times New Roman" w:cs="Times New Roman"/>
                <w:color w:val="000000" w:themeColor="text1"/>
                <w:sz w:val="24"/>
                <w:szCs w:val="24"/>
                <w:lang w:val="kk-KZ"/>
              </w:rPr>
              <w:t>П</w:t>
            </w:r>
            <w:r w:rsidR="00DD08BF" w:rsidRPr="00AB1059">
              <w:rPr>
                <w:rFonts w:ascii="Times New Roman" w:eastAsia="Times New Roman" w:hAnsi="Times New Roman" w:cs="Times New Roman"/>
                <w:color w:val="000000" w:themeColor="text1"/>
                <w:sz w:val="24"/>
                <w:szCs w:val="24"/>
              </w:rPr>
              <w:t>едагогов-логопед</w:t>
            </w:r>
            <w:r w:rsidRPr="00AB1059">
              <w:rPr>
                <w:rFonts w:ascii="Times New Roman" w:eastAsia="Times New Roman" w:hAnsi="Times New Roman" w:cs="Times New Roman"/>
                <w:color w:val="000000" w:themeColor="text1"/>
                <w:sz w:val="24"/>
                <w:szCs w:val="24"/>
                <w:lang w:val="kk-KZ"/>
              </w:rPr>
              <w:t>терге семинар</w:t>
            </w:r>
          </w:p>
        </w:tc>
        <w:tc>
          <w:tcPr>
            <w:tcW w:w="5386" w:type="dxa"/>
            <w:shd w:val="clear" w:color="auto" w:fill="auto"/>
          </w:tcPr>
          <w:p w:rsidR="00AB1059" w:rsidRDefault="00DD08BF" w:rsidP="00AD042D">
            <w:pPr>
              <w:cnfStyle w:val="00000010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 xml:space="preserve">Прокопенко Т.А., </w:t>
            </w:r>
            <w:r w:rsidR="009B7DB4" w:rsidRPr="00AB1059">
              <w:rPr>
                <w:rFonts w:ascii="Times New Roman" w:eastAsia="Times New Roman" w:hAnsi="Times New Roman" w:cs="Times New Roman"/>
                <w:color w:val="000000" w:themeColor="text1"/>
                <w:sz w:val="24"/>
                <w:szCs w:val="24"/>
              </w:rPr>
              <w:t>Павлодар қ. логопедтер  ассоц</w:t>
            </w:r>
            <w:r w:rsidR="00AB1059">
              <w:rPr>
                <w:rFonts w:ascii="Times New Roman" w:eastAsia="Times New Roman" w:hAnsi="Times New Roman" w:cs="Times New Roman"/>
                <w:color w:val="000000" w:themeColor="text1"/>
                <w:sz w:val="24"/>
                <w:szCs w:val="24"/>
              </w:rPr>
              <w:t>и</w:t>
            </w:r>
          </w:p>
          <w:p w:rsidR="00DD08BF" w:rsidRPr="00AB1059" w:rsidRDefault="009B7DB4" w:rsidP="00AB1059">
            <w:pPr>
              <w:cnfStyle w:val="000000100000"/>
              <w:rPr>
                <w:rFonts w:ascii="Times New Roman" w:eastAsia="Times New Roman" w:hAnsi="Times New Roman" w:cs="Times New Roman"/>
                <w:color w:val="000000" w:themeColor="text1"/>
                <w:sz w:val="24"/>
                <w:szCs w:val="24"/>
              </w:rPr>
            </w:pPr>
            <w:r w:rsidRPr="00AB1059">
              <w:rPr>
                <w:rFonts w:ascii="Times New Roman" w:eastAsia="Times New Roman" w:hAnsi="Times New Roman" w:cs="Times New Roman"/>
                <w:color w:val="000000" w:themeColor="text1"/>
                <w:sz w:val="24"/>
                <w:szCs w:val="24"/>
              </w:rPr>
              <w:t xml:space="preserve">ациясының төрайымы. </w:t>
            </w:r>
            <w:r w:rsidR="00DD08BF" w:rsidRPr="00AB1059">
              <w:rPr>
                <w:rFonts w:ascii="Times New Roman" w:eastAsia="Times New Roman" w:hAnsi="Times New Roman" w:cs="Times New Roman"/>
                <w:color w:val="000000" w:themeColor="text1"/>
                <w:sz w:val="24"/>
                <w:szCs w:val="24"/>
              </w:rPr>
              <w:t>Амаркулова А.Д.</w:t>
            </w:r>
          </w:p>
        </w:tc>
      </w:tr>
      <w:tr w:rsidR="00E86F0A" w:rsidRPr="00C66CDD" w:rsidTr="00AB1059">
        <w:trPr>
          <w:cnfStyle w:val="000000010000"/>
          <w:trHeight w:val="549"/>
        </w:trPr>
        <w:tc>
          <w:tcPr>
            <w:cnfStyle w:val="001000000000"/>
            <w:tcW w:w="709" w:type="dxa"/>
            <w:shd w:val="clear" w:color="auto" w:fill="auto"/>
            <w:hideMark/>
          </w:tcPr>
          <w:p w:rsidR="00E86F0A" w:rsidRPr="00AB1059" w:rsidRDefault="00C501CD">
            <w:pPr>
              <w:jc w:val="center"/>
              <w:rPr>
                <w:rFonts w:ascii="Times New Roman" w:hAnsi="Times New Roman" w:cs="Times New Roman"/>
                <w:b w:val="0"/>
                <w:bCs w:val="0"/>
                <w:color w:val="000000" w:themeColor="text1"/>
                <w:sz w:val="24"/>
                <w:szCs w:val="24"/>
              </w:rPr>
            </w:pPr>
            <w:r w:rsidRPr="00AB1059">
              <w:rPr>
                <w:rFonts w:ascii="Times New Roman" w:hAnsi="Times New Roman" w:cs="Times New Roman"/>
                <w:b w:val="0"/>
                <w:bCs w:val="0"/>
                <w:color w:val="000000" w:themeColor="text1"/>
                <w:sz w:val="24"/>
                <w:szCs w:val="24"/>
              </w:rPr>
              <w:t>2</w:t>
            </w:r>
          </w:p>
        </w:tc>
        <w:tc>
          <w:tcPr>
            <w:tcW w:w="3804" w:type="dxa"/>
            <w:shd w:val="clear" w:color="auto" w:fill="auto"/>
          </w:tcPr>
          <w:p w:rsidR="00E86F0A" w:rsidRPr="00AB1059" w:rsidRDefault="009B7DB4" w:rsidP="00C501CD">
            <w:pPr>
              <w:cnfStyle w:val="000000010000"/>
              <w:rPr>
                <w:rFonts w:ascii="Times New Roman" w:hAnsi="Times New Roman" w:cs="Times New Roman"/>
                <w:color w:val="000000" w:themeColor="text1"/>
                <w:sz w:val="24"/>
                <w:szCs w:val="24"/>
                <w:shd w:val="clear" w:color="auto" w:fill="FFFFFF"/>
              </w:rPr>
            </w:pPr>
            <w:r w:rsidRPr="00AB1059">
              <w:rPr>
                <w:rFonts w:ascii="Times New Roman" w:hAnsi="Times New Roman" w:cs="Times New Roman"/>
                <w:color w:val="000000" w:themeColor="text1"/>
                <w:sz w:val="24"/>
                <w:szCs w:val="24"/>
                <w:shd w:val="clear" w:color="auto" w:fill="FFFFFF"/>
              </w:rPr>
              <w:t xml:space="preserve">«Заманауи мектепте </w:t>
            </w:r>
            <w:r w:rsidRPr="00AB1059">
              <w:rPr>
                <w:rFonts w:ascii="Times New Roman" w:hAnsi="Times New Roman" w:cs="Times New Roman"/>
                <w:color w:val="000000" w:themeColor="text1"/>
                <w:sz w:val="24"/>
                <w:szCs w:val="24"/>
                <w:shd w:val="clear" w:color="auto" w:fill="FFFFFF"/>
                <w:lang w:val="kk-KZ"/>
              </w:rPr>
              <w:t xml:space="preserve">ЕҚБ </w:t>
            </w:r>
            <w:r w:rsidRPr="00AB1059">
              <w:rPr>
                <w:rFonts w:ascii="Times New Roman" w:hAnsi="Times New Roman" w:cs="Times New Roman"/>
                <w:color w:val="000000" w:themeColor="text1"/>
                <w:sz w:val="24"/>
                <w:szCs w:val="24"/>
                <w:shd w:val="clear" w:color="auto" w:fill="FFFFFF"/>
              </w:rPr>
              <w:t>балаларды оқытудың тәсілдері мен стратегиялары» семинары</w:t>
            </w:r>
          </w:p>
        </w:tc>
        <w:tc>
          <w:tcPr>
            <w:tcW w:w="5386" w:type="dxa"/>
            <w:shd w:val="clear" w:color="auto" w:fill="auto"/>
          </w:tcPr>
          <w:p w:rsidR="00E86F0A" w:rsidRPr="00AB1059" w:rsidRDefault="009B7DB4" w:rsidP="00AD042D">
            <w:pPr>
              <w:cnfStyle w:val="000000010000"/>
              <w:rPr>
                <w:rFonts w:ascii="Times New Roman" w:eastAsia="Times New Roman" w:hAnsi="Times New Roman" w:cs="Times New Roman"/>
                <w:color w:val="000000" w:themeColor="text1"/>
                <w:sz w:val="24"/>
                <w:szCs w:val="24"/>
                <w:lang w:val="kk-KZ"/>
              </w:rPr>
            </w:pPr>
            <w:r w:rsidRPr="00AB1059">
              <w:rPr>
                <w:rFonts w:ascii="Times New Roman" w:eastAsia="Times New Roman" w:hAnsi="Times New Roman" w:cs="Times New Roman"/>
                <w:color w:val="000000" w:themeColor="text1"/>
                <w:sz w:val="24"/>
                <w:szCs w:val="24"/>
                <w:lang w:val="kk-KZ"/>
              </w:rPr>
              <w:t>Мектеп әкімшілігі</w:t>
            </w:r>
          </w:p>
        </w:tc>
      </w:tr>
    </w:tbl>
    <w:p w:rsidR="009554E7" w:rsidRPr="00C2304F" w:rsidRDefault="00AD042D" w:rsidP="009554E7">
      <w:pPr>
        <w:spacing w:after="0" w:line="240" w:lineRule="auto"/>
        <w:jc w:val="both"/>
        <w:rPr>
          <w:rFonts w:ascii="Times New Roman" w:hAnsi="Times New Roman" w:cs="Times New Roman"/>
          <w:sz w:val="24"/>
          <w:szCs w:val="24"/>
        </w:rPr>
      </w:pPr>
      <w:r w:rsidRPr="00C66CDD">
        <w:rPr>
          <w:rFonts w:ascii="Times New Roman" w:hAnsi="Times New Roman" w:cs="Times New Roman"/>
          <w:color w:val="FF0000"/>
          <w:sz w:val="24"/>
          <w:szCs w:val="24"/>
        </w:rPr>
        <w:tab/>
      </w:r>
      <w:r w:rsidR="009554E7" w:rsidRPr="00C2304F">
        <w:rPr>
          <w:rFonts w:ascii="Times New Roman" w:hAnsi="Times New Roman" w:cs="Times New Roman"/>
          <w:sz w:val="24"/>
          <w:szCs w:val="24"/>
        </w:rPr>
        <w:t>Осылайша, қазіргі әдістемелік жұмыс жүйесі мұғалімдердің кәсіби шеберлік деңгейін арттыруға көмектеседі және белгілі бір нәтижелерге қол жеткізуге мүмкіндік береді:</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мұғалімдердің сапалық құрамы білім сапасын арттыру мәселелерін шешуге нақты негіз жасайды: педагог-зерттеушілердің үлесі – 36%, педагог-сарапшылардың үлесі – 17%;</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Мектеп мұғалімдерінің % әртүрлі деңгейдегі іс-шараларда жұмыс тәжірибесін көрсетті;</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мектеп мұғалімдері – қалалық (5 орын) және облыстық (5 орын) деңгейдегі кәсіби шеберлік байқауларының жеңімпаздары;</w:t>
      </w:r>
    </w:p>
    <w:p w:rsidR="009554E7" w:rsidRPr="00A81B77" w:rsidRDefault="009554E7" w:rsidP="009554E7">
      <w:pPr>
        <w:spacing w:after="0" w:line="240" w:lineRule="auto"/>
        <w:jc w:val="both"/>
        <w:rPr>
          <w:rFonts w:ascii="Times New Roman" w:hAnsi="Times New Roman" w:cs="Times New Roman"/>
          <w:b/>
          <w:bCs/>
          <w:sz w:val="24"/>
          <w:szCs w:val="24"/>
        </w:rPr>
      </w:pPr>
      <w:r w:rsidRPr="00C2304F">
        <w:rPr>
          <w:rFonts w:ascii="Times New Roman" w:hAnsi="Times New Roman" w:cs="Times New Roman"/>
          <w:sz w:val="24"/>
          <w:szCs w:val="24"/>
        </w:rPr>
        <w:tab/>
      </w:r>
      <w:r w:rsidRPr="00A81B77">
        <w:rPr>
          <w:rFonts w:ascii="Times New Roman" w:hAnsi="Times New Roman" w:cs="Times New Roman"/>
          <w:b/>
          <w:bCs/>
          <w:sz w:val="24"/>
          <w:szCs w:val="24"/>
        </w:rPr>
        <w:t>Сонымен қатар, шешілмеген мәселелер бар:</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«Педагогикалық бастамалар» байқауына сәтсіз қатысу (педагогикалық тәжірибені қорытындылау): жұмыстар іріктеу турынан өтпеді;</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Қатысқан сабақтарды талдау сабақта оқушылардың өзара әрекетін ұйымдастырудағы және саралап оқытудағы проблемаларды көрсетеді;</w:t>
      </w:r>
    </w:p>
    <w:p w:rsidR="009554E7" w:rsidRPr="00C2304F" w:rsidRDefault="009554E7" w:rsidP="009554E7">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 мұғалімдердің өзіндік білім алу тақырыптары бойынша жұмысы логикалық қорытынды таппайды, практикалық есептерді шешуге әкелмейді, формальды сипатта болады.</w:t>
      </w:r>
    </w:p>
    <w:p w:rsidR="009554E7" w:rsidRPr="00C2304F" w:rsidRDefault="009554E7" w:rsidP="009554E7">
      <w:pPr>
        <w:spacing w:after="0"/>
        <w:jc w:val="both"/>
        <w:rPr>
          <w:rFonts w:ascii="Times New Roman" w:hAnsi="Times New Roman" w:cs="Times New Roman"/>
          <w:b/>
          <w:bCs/>
        </w:rPr>
      </w:pPr>
      <w:r w:rsidRPr="00C2304F">
        <w:rPr>
          <w:rFonts w:ascii="Times New Roman" w:hAnsi="Times New Roman" w:cs="Times New Roman"/>
          <w:b/>
          <w:bCs/>
          <w:lang w:val="kk-KZ"/>
        </w:rPr>
        <w:t>Мәселелерді</w:t>
      </w:r>
      <w:r w:rsidRPr="00C2304F">
        <w:rPr>
          <w:rFonts w:ascii="Times New Roman" w:hAnsi="Times New Roman" w:cs="Times New Roman"/>
          <w:b/>
          <w:bCs/>
        </w:rPr>
        <w:t xml:space="preserve"> шешу жолдары</w:t>
      </w:r>
    </w:p>
    <w:p w:rsidR="009554E7" w:rsidRPr="00C2304F" w:rsidRDefault="009554E7" w:rsidP="009554E7">
      <w:pPr>
        <w:spacing w:after="0"/>
        <w:jc w:val="both"/>
        <w:rPr>
          <w:rFonts w:ascii="Times New Roman" w:hAnsi="Times New Roman" w:cs="Times New Roman"/>
        </w:rPr>
      </w:pPr>
      <w:r w:rsidRPr="00C2304F">
        <w:rPr>
          <w:rFonts w:ascii="Times New Roman" w:hAnsi="Times New Roman" w:cs="Times New Roman"/>
        </w:rPr>
        <w:t>• мұғалімдердің кәсіби қиындықтары бойынша оқыту семинарларын, консультацияларды ұйымдастыру;</w:t>
      </w:r>
    </w:p>
    <w:p w:rsidR="009554E7" w:rsidRPr="00C2304F" w:rsidRDefault="009554E7" w:rsidP="009554E7">
      <w:pPr>
        <w:spacing w:after="0"/>
        <w:jc w:val="both"/>
        <w:rPr>
          <w:rFonts w:ascii="Times New Roman" w:hAnsi="Times New Roman" w:cs="Times New Roman"/>
        </w:rPr>
      </w:pPr>
      <w:r w:rsidRPr="00C2304F">
        <w:rPr>
          <w:rFonts w:ascii="Times New Roman" w:hAnsi="Times New Roman" w:cs="Times New Roman"/>
        </w:rPr>
        <w:lastRenderedPageBreak/>
        <w:t>• жас мұғалімдерге мектеп интерндерінің кәсіби кеңес беру жүйесін құру (3 жылға дейін), оның ішінде қашықтан оқыту формасын қолдану;</w:t>
      </w:r>
    </w:p>
    <w:p w:rsidR="009554E7" w:rsidRPr="00C2304F" w:rsidRDefault="009554E7" w:rsidP="009554E7">
      <w:pPr>
        <w:spacing w:after="0"/>
        <w:jc w:val="both"/>
        <w:rPr>
          <w:rFonts w:ascii="Times New Roman" w:hAnsi="Times New Roman" w:cs="Times New Roman"/>
        </w:rPr>
      </w:pPr>
      <w:r w:rsidRPr="00C2304F">
        <w:rPr>
          <w:rFonts w:ascii="Times New Roman" w:hAnsi="Times New Roman" w:cs="Times New Roman"/>
        </w:rPr>
        <w:t>• Мектепті дамыту бағдарламасын іске асыру бойынша жобалық топтардың жұмысын жалғастыру;</w:t>
      </w:r>
    </w:p>
    <w:p w:rsidR="009554E7" w:rsidRPr="00C2304F" w:rsidRDefault="009554E7" w:rsidP="009554E7">
      <w:pPr>
        <w:spacing w:after="0"/>
        <w:jc w:val="both"/>
        <w:rPr>
          <w:rFonts w:ascii="Times New Roman" w:hAnsi="Times New Roman" w:cs="Times New Roman"/>
        </w:rPr>
      </w:pPr>
      <w:r w:rsidRPr="00C2304F">
        <w:rPr>
          <w:rFonts w:ascii="Times New Roman" w:hAnsi="Times New Roman" w:cs="Times New Roman"/>
        </w:rPr>
        <w:t>• шығармашыл мұғалімдерді ынталандыру мен марапаттау жүйесін жетілдіру.</w:t>
      </w:r>
    </w:p>
    <w:p w:rsidR="00513BB9" w:rsidRPr="00C37D33" w:rsidRDefault="00513BB9" w:rsidP="003C489F">
      <w:pPr>
        <w:spacing w:after="0" w:line="240" w:lineRule="auto"/>
        <w:jc w:val="center"/>
        <w:rPr>
          <w:rFonts w:ascii="Times New Roman" w:hAnsi="Times New Roman" w:cs="Times New Roman"/>
          <w:b/>
          <w:caps/>
          <w:sz w:val="24"/>
          <w:szCs w:val="24"/>
        </w:rPr>
      </w:pPr>
    </w:p>
    <w:p w:rsidR="00EC2561" w:rsidRPr="00C2304F" w:rsidRDefault="00EC2561" w:rsidP="00EC2561">
      <w:pPr>
        <w:spacing w:after="0" w:line="240" w:lineRule="auto"/>
        <w:jc w:val="center"/>
        <w:rPr>
          <w:rFonts w:ascii="Times New Roman" w:hAnsi="Times New Roman" w:cs="Times New Roman"/>
          <w:b/>
          <w:caps/>
          <w:sz w:val="24"/>
          <w:szCs w:val="24"/>
        </w:rPr>
      </w:pPr>
      <w:r w:rsidRPr="00C2304F">
        <w:rPr>
          <w:rFonts w:ascii="Times New Roman" w:hAnsi="Times New Roman" w:cs="Times New Roman"/>
          <w:b/>
          <w:caps/>
          <w:sz w:val="24"/>
          <w:szCs w:val="24"/>
          <w:lang w:val="kk-KZ"/>
        </w:rPr>
        <w:t>ОТЖ</w:t>
      </w:r>
      <w:r w:rsidRPr="00C2304F">
        <w:rPr>
          <w:rFonts w:ascii="Times New Roman" w:hAnsi="Times New Roman" w:cs="Times New Roman"/>
          <w:b/>
          <w:caps/>
          <w:sz w:val="24"/>
          <w:szCs w:val="24"/>
        </w:rPr>
        <w:t xml:space="preserve"> АҚПАРАТТ</w:t>
      </w:r>
      <w:r w:rsidRPr="00C2304F">
        <w:rPr>
          <w:rFonts w:ascii="Times New Roman" w:hAnsi="Times New Roman" w:cs="Times New Roman"/>
          <w:b/>
          <w:caps/>
          <w:sz w:val="24"/>
          <w:szCs w:val="24"/>
          <w:lang w:val="kk-KZ"/>
        </w:rPr>
        <w:t>анд</w:t>
      </w:r>
      <w:r w:rsidRPr="00C2304F">
        <w:rPr>
          <w:rFonts w:ascii="Times New Roman" w:hAnsi="Times New Roman" w:cs="Times New Roman"/>
          <w:b/>
          <w:caps/>
          <w:sz w:val="24"/>
          <w:szCs w:val="24"/>
        </w:rPr>
        <w:t>ЫРУ</w:t>
      </w:r>
    </w:p>
    <w:p w:rsidR="00EC2561" w:rsidRPr="00C2304F" w:rsidRDefault="004A2EAA" w:rsidP="00EC2561">
      <w:pPr>
        <w:spacing w:after="0" w:line="240" w:lineRule="auto"/>
        <w:jc w:val="both"/>
        <w:rPr>
          <w:rFonts w:ascii="Times New Roman" w:hAnsi="Times New Roman" w:cs="Times New Roman"/>
          <w:sz w:val="24"/>
          <w:szCs w:val="24"/>
        </w:rPr>
      </w:pPr>
      <w:r w:rsidRPr="00C2304F">
        <w:rPr>
          <w:rFonts w:ascii="Times New Roman" w:hAnsi="Times New Roman" w:cs="Times New Roman"/>
          <w:sz w:val="24"/>
          <w:szCs w:val="24"/>
        </w:rPr>
        <w:tab/>
      </w:r>
      <w:r w:rsidR="00EC2561" w:rsidRPr="00C2304F">
        <w:rPr>
          <w:rFonts w:ascii="Times New Roman" w:hAnsi="Times New Roman" w:cs="Times New Roman"/>
          <w:sz w:val="24"/>
          <w:szCs w:val="24"/>
        </w:rPr>
        <w:t>Мектепте ақпараттандыру мәселесін жүзеге асыру жоспары құрылды.</w:t>
      </w:r>
    </w:p>
    <w:p w:rsidR="00EC2561" w:rsidRPr="00C2304F" w:rsidRDefault="00EC2561" w:rsidP="00EC2561">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b/>
          <w:bCs/>
          <w:sz w:val="24"/>
          <w:szCs w:val="24"/>
        </w:rPr>
        <w:t>Мақсаты:</w:t>
      </w:r>
      <w:r w:rsidRPr="00C2304F">
        <w:rPr>
          <w:rFonts w:ascii="Times New Roman" w:hAnsi="Times New Roman" w:cs="Times New Roman"/>
          <w:sz w:val="24"/>
          <w:szCs w:val="24"/>
        </w:rPr>
        <w:t xml:space="preserve"> ақпараттық технологияларды пайдалану негізінде білім беру қызметінің мазмұнын, әдістерін және ұйымдастыру формаларын өзгерту арқылы педагогтардың кәсіби шеберлігін арттыру үшін ақпараттық білім беру кеңістігін құру.</w:t>
      </w:r>
      <w:r w:rsidR="007949B3" w:rsidRPr="00C2304F">
        <w:rPr>
          <w:rFonts w:ascii="Times New Roman" w:hAnsi="Times New Roman" w:cs="Times New Roman"/>
          <w:sz w:val="24"/>
          <w:szCs w:val="24"/>
          <w:lang w:val="kk-KZ"/>
        </w:rPr>
        <w:t xml:space="preserve"> </w:t>
      </w:r>
    </w:p>
    <w:p w:rsidR="007949B3" w:rsidRPr="006813FD" w:rsidRDefault="007949B3" w:rsidP="007949B3">
      <w:pPr>
        <w:spacing w:after="0" w:line="240" w:lineRule="auto"/>
        <w:jc w:val="both"/>
        <w:rPr>
          <w:rFonts w:ascii="Times New Roman" w:hAnsi="Times New Roman" w:cs="Times New Roman"/>
          <w:b/>
          <w:bCs/>
          <w:sz w:val="24"/>
          <w:szCs w:val="24"/>
          <w:lang w:val="kk-KZ"/>
        </w:rPr>
      </w:pPr>
      <w:r w:rsidRPr="006813FD">
        <w:rPr>
          <w:rFonts w:ascii="Times New Roman" w:hAnsi="Times New Roman" w:cs="Times New Roman"/>
          <w:b/>
          <w:bCs/>
          <w:sz w:val="24"/>
          <w:szCs w:val="24"/>
          <w:lang w:val="kk-KZ"/>
        </w:rPr>
        <w:t>Тапсырмалар:</w:t>
      </w:r>
    </w:p>
    <w:p w:rsidR="007949B3" w:rsidRPr="006813FD" w:rsidRDefault="007949B3" w:rsidP="007949B3">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sz w:val="24"/>
          <w:szCs w:val="24"/>
          <w:lang w:val="kk-KZ"/>
        </w:rPr>
        <w:t>1. Білім беруді ақпараттандыру мәселелері бойынша мұғалімдерге тиімді ақпараттық-әдістемелік қолдау көрсету.</w:t>
      </w:r>
    </w:p>
    <w:p w:rsidR="007949B3" w:rsidRPr="006813FD" w:rsidRDefault="007949B3" w:rsidP="007949B3">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sz w:val="24"/>
          <w:szCs w:val="24"/>
          <w:lang w:val="kk-KZ"/>
        </w:rPr>
        <w:t>2.Оқу орнында бар ақпараттық ресурстарды пайдалану тиімділігін арттыру.</w:t>
      </w:r>
    </w:p>
    <w:p w:rsidR="007949B3" w:rsidRPr="006813FD" w:rsidRDefault="007949B3" w:rsidP="007949B3">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sz w:val="24"/>
          <w:szCs w:val="24"/>
          <w:lang w:val="kk-KZ"/>
        </w:rPr>
        <w:t>3.Мектептегі құжат айналымында электрондық кестелер мен мәліметтер қорын пайдалану және әртүрлі салаларда статистикалық есептілікті құру.</w:t>
      </w:r>
    </w:p>
    <w:p w:rsidR="007949B3" w:rsidRPr="006813FD" w:rsidRDefault="007949B3" w:rsidP="007949B3">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sz w:val="24"/>
          <w:szCs w:val="24"/>
          <w:lang w:val="kk-KZ"/>
        </w:rPr>
        <w:t>4. Оқыту үрдісінде АКТ-ны меңгеру және пайдалану арқылы мұғалімдердің кәсіби деңгейін арттыру.</w:t>
      </w:r>
    </w:p>
    <w:p w:rsidR="00EC2561" w:rsidRPr="006813FD" w:rsidRDefault="007949B3" w:rsidP="007949B3">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sz w:val="24"/>
          <w:szCs w:val="24"/>
          <w:lang w:val="kk-KZ"/>
        </w:rPr>
        <w:t>5.Оқушылардың ақпараттық мәдениетін арттыру арқылы қабілеттерін дамыту.</w:t>
      </w:r>
    </w:p>
    <w:p w:rsidR="00EC2561" w:rsidRPr="006813FD" w:rsidRDefault="00EC2561" w:rsidP="00EC2561">
      <w:pPr>
        <w:spacing w:after="0" w:line="240" w:lineRule="auto"/>
        <w:jc w:val="both"/>
        <w:rPr>
          <w:rFonts w:ascii="Times New Roman" w:hAnsi="Times New Roman" w:cs="Times New Roman"/>
          <w:sz w:val="24"/>
          <w:szCs w:val="24"/>
          <w:lang w:val="kk-KZ"/>
        </w:rPr>
      </w:pPr>
    </w:p>
    <w:p w:rsidR="007949B3" w:rsidRPr="00C2304F" w:rsidRDefault="007949B3" w:rsidP="007949B3">
      <w:pPr>
        <w:pStyle w:val="ac"/>
        <w:jc w:val="both"/>
        <w:rPr>
          <w:rFonts w:ascii="Times New Roman" w:hAnsi="Times New Roman"/>
          <w:b/>
          <w:bCs/>
          <w:sz w:val="24"/>
          <w:szCs w:val="24"/>
          <w:lang w:val="kk-KZ"/>
        </w:rPr>
      </w:pPr>
      <w:r w:rsidRPr="00C2304F">
        <w:rPr>
          <w:rFonts w:ascii="Times New Roman" w:hAnsi="Times New Roman"/>
          <w:b/>
          <w:bCs/>
          <w:sz w:val="24"/>
          <w:szCs w:val="24"/>
          <w:lang w:val="kk-KZ"/>
        </w:rPr>
        <w:t xml:space="preserve"> Компьютерлік парк.</w:t>
      </w:r>
    </w:p>
    <w:p w:rsidR="00E94B6E" w:rsidRPr="00C2304F" w:rsidRDefault="007949B3" w:rsidP="00C71C3B">
      <w:pPr>
        <w:pStyle w:val="ac"/>
        <w:jc w:val="both"/>
        <w:rPr>
          <w:rFonts w:ascii="Times New Roman" w:hAnsi="Times New Roman"/>
          <w:b/>
          <w:bCs/>
          <w:sz w:val="24"/>
          <w:szCs w:val="24"/>
          <w:lang w:val="kk-KZ"/>
        </w:rPr>
      </w:pPr>
      <w:r w:rsidRPr="00C2304F">
        <w:rPr>
          <w:rFonts w:ascii="Times New Roman" w:hAnsi="Times New Roman"/>
          <w:b/>
          <w:bCs/>
          <w:sz w:val="24"/>
          <w:szCs w:val="24"/>
          <w:lang w:val="kk-KZ"/>
        </w:rPr>
        <w:t>Оқу процесінде қолданылатын компьютерлер саны – 143</w:t>
      </w:r>
    </w:p>
    <w:tbl>
      <w:tblPr>
        <w:tblW w:w="9794" w:type="dxa"/>
        <w:tblInd w:w="95" w:type="dxa"/>
        <w:tblLayout w:type="fixed"/>
        <w:tblLook w:val="04A0"/>
      </w:tblPr>
      <w:tblGrid>
        <w:gridCol w:w="1289"/>
        <w:gridCol w:w="1276"/>
        <w:gridCol w:w="1701"/>
        <w:gridCol w:w="2126"/>
        <w:gridCol w:w="1559"/>
        <w:gridCol w:w="1843"/>
      </w:tblGrid>
      <w:tr w:rsidR="00E94B6E" w:rsidRPr="00C37D33" w:rsidTr="00C71C3B">
        <w:trPr>
          <w:trHeight w:val="459"/>
        </w:trPr>
        <w:tc>
          <w:tcPr>
            <w:tcW w:w="1289" w:type="dxa"/>
            <w:tcBorders>
              <w:top w:val="single" w:sz="4" w:space="0" w:color="000000"/>
              <w:left w:val="single" w:sz="4" w:space="0" w:color="auto"/>
              <w:bottom w:val="nil"/>
              <w:right w:val="single" w:sz="4" w:space="0" w:color="000000"/>
            </w:tcBorders>
            <w:shd w:val="clear" w:color="auto" w:fill="FFFF00"/>
            <w:hideMark/>
          </w:tcPr>
          <w:p w:rsidR="00E94B6E" w:rsidRPr="00C37D33" w:rsidRDefault="00C71C3B" w:rsidP="00E94B6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Мектеп бойынша ДК барлығы</w:t>
            </w:r>
          </w:p>
        </w:tc>
        <w:tc>
          <w:tcPr>
            <w:tcW w:w="1276" w:type="dxa"/>
            <w:tcBorders>
              <w:top w:val="single" w:sz="4" w:space="0" w:color="000000"/>
              <w:left w:val="nil"/>
              <w:bottom w:val="nil"/>
              <w:right w:val="single" w:sz="4" w:space="0" w:color="000000"/>
            </w:tcBorders>
            <w:shd w:val="clear" w:color="auto" w:fill="FFFF00"/>
            <w:hideMark/>
          </w:tcPr>
          <w:p w:rsidR="00E94B6E" w:rsidRPr="00C71C3B" w:rsidRDefault="00C71C3B" w:rsidP="00E94B6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Жеткізу жылы</w:t>
            </w:r>
          </w:p>
        </w:tc>
        <w:tc>
          <w:tcPr>
            <w:tcW w:w="1701" w:type="dxa"/>
            <w:tcBorders>
              <w:top w:val="single" w:sz="4" w:space="0" w:color="000000"/>
              <w:left w:val="nil"/>
              <w:bottom w:val="nil"/>
              <w:right w:val="single" w:sz="4" w:space="0" w:color="000000"/>
            </w:tcBorders>
            <w:shd w:val="clear" w:color="auto" w:fill="FFFF00"/>
            <w:hideMark/>
          </w:tcPr>
          <w:p w:rsidR="00E94B6E" w:rsidRPr="00C71C3B" w:rsidRDefault="00E94B6E" w:rsidP="00E94B6E">
            <w:pPr>
              <w:spacing w:after="0" w:line="240" w:lineRule="auto"/>
              <w:jc w:val="center"/>
              <w:rPr>
                <w:rFonts w:ascii="Times New Roman" w:eastAsia="Times New Roman" w:hAnsi="Times New Roman" w:cs="Times New Roman"/>
                <w:bCs/>
                <w:color w:val="000000"/>
                <w:sz w:val="24"/>
                <w:szCs w:val="24"/>
                <w:lang w:val="kk-KZ"/>
              </w:rPr>
            </w:pPr>
            <w:r w:rsidRPr="00C37D33">
              <w:rPr>
                <w:rFonts w:ascii="Times New Roman" w:eastAsia="Times New Roman" w:hAnsi="Times New Roman" w:cs="Times New Roman"/>
                <w:bCs/>
                <w:color w:val="000000"/>
                <w:sz w:val="24"/>
                <w:szCs w:val="24"/>
              </w:rPr>
              <w:t>Компьютер</w:t>
            </w:r>
            <w:r w:rsidR="00C71C3B">
              <w:rPr>
                <w:rFonts w:ascii="Times New Roman" w:eastAsia="Times New Roman" w:hAnsi="Times New Roman" w:cs="Times New Roman"/>
                <w:bCs/>
                <w:color w:val="000000"/>
                <w:sz w:val="24"/>
                <w:szCs w:val="24"/>
                <w:lang w:val="kk-KZ"/>
              </w:rPr>
              <w:t>-лер саны</w:t>
            </w:r>
          </w:p>
        </w:tc>
        <w:tc>
          <w:tcPr>
            <w:tcW w:w="2126" w:type="dxa"/>
            <w:tcBorders>
              <w:top w:val="single" w:sz="4" w:space="0" w:color="000000"/>
              <w:left w:val="nil"/>
              <w:bottom w:val="nil"/>
              <w:right w:val="single" w:sz="4" w:space="0" w:color="000000"/>
            </w:tcBorders>
            <w:shd w:val="clear" w:color="auto" w:fill="FFFF00"/>
            <w:hideMark/>
          </w:tcPr>
          <w:p w:rsidR="00E94B6E" w:rsidRPr="00C71C3B" w:rsidRDefault="00C71C3B" w:rsidP="00513BB9">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Жеькізу түрі</w:t>
            </w:r>
            <w:r w:rsidR="00E94B6E" w:rsidRPr="00C71C3B">
              <w:rPr>
                <w:rFonts w:ascii="Times New Roman" w:eastAsia="Times New Roman" w:hAnsi="Times New Roman" w:cs="Times New Roman"/>
                <w:bCs/>
                <w:color w:val="000000"/>
                <w:sz w:val="24"/>
                <w:szCs w:val="24"/>
                <w:lang w:val="kk-KZ"/>
              </w:rPr>
              <w:t xml:space="preserve"> (РБ,МБ, АБР</w:t>
            </w:r>
            <w:r w:rsidR="00513BB9" w:rsidRPr="00C71C3B">
              <w:rPr>
                <w:rFonts w:ascii="Times New Roman" w:eastAsia="Times New Roman" w:hAnsi="Times New Roman" w:cs="Times New Roman"/>
                <w:bCs/>
                <w:color w:val="000000"/>
                <w:sz w:val="24"/>
                <w:szCs w:val="24"/>
                <w:lang w:val="kk-KZ"/>
              </w:rPr>
              <w:t>)</w:t>
            </w:r>
          </w:p>
        </w:tc>
        <w:tc>
          <w:tcPr>
            <w:tcW w:w="1559" w:type="dxa"/>
            <w:tcBorders>
              <w:top w:val="single" w:sz="4" w:space="0" w:color="000000"/>
              <w:left w:val="nil"/>
              <w:bottom w:val="nil"/>
              <w:right w:val="single" w:sz="4" w:space="0" w:color="000000"/>
            </w:tcBorders>
            <w:shd w:val="clear" w:color="auto" w:fill="FFFF00"/>
            <w:hideMark/>
          </w:tcPr>
          <w:p w:rsidR="00E94B6E" w:rsidRPr="00C71C3B" w:rsidRDefault="00C71C3B" w:rsidP="00E94B6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Оның ішінде </w:t>
            </w:r>
            <w:r w:rsidR="00E94B6E" w:rsidRPr="00C37D33">
              <w:rPr>
                <w:rFonts w:ascii="Times New Roman" w:eastAsia="Times New Roman" w:hAnsi="Times New Roman" w:cs="Times New Roman"/>
                <w:bCs/>
                <w:color w:val="000000"/>
                <w:sz w:val="24"/>
                <w:szCs w:val="24"/>
              </w:rPr>
              <w:t xml:space="preserve"> планшет</w:t>
            </w:r>
            <w:r>
              <w:rPr>
                <w:rFonts w:ascii="Times New Roman" w:eastAsia="Times New Roman" w:hAnsi="Times New Roman" w:cs="Times New Roman"/>
                <w:bCs/>
                <w:color w:val="000000"/>
                <w:sz w:val="24"/>
                <w:szCs w:val="24"/>
                <w:lang w:val="kk-KZ"/>
              </w:rPr>
              <w:t>тер</w:t>
            </w:r>
          </w:p>
        </w:tc>
        <w:tc>
          <w:tcPr>
            <w:tcW w:w="1843" w:type="dxa"/>
            <w:tcBorders>
              <w:top w:val="single" w:sz="4" w:space="0" w:color="000000"/>
              <w:left w:val="nil"/>
              <w:bottom w:val="nil"/>
              <w:right w:val="single" w:sz="4" w:space="0" w:color="000000"/>
            </w:tcBorders>
            <w:shd w:val="clear" w:color="auto" w:fill="FFFF00"/>
            <w:hideMark/>
          </w:tcPr>
          <w:p w:rsidR="00E94B6E" w:rsidRPr="00C37D33" w:rsidRDefault="00C71C3B" w:rsidP="00E94B6E">
            <w:pPr>
              <w:spacing w:after="0" w:line="240" w:lineRule="auto"/>
              <w:jc w:val="center"/>
              <w:rPr>
                <w:rFonts w:ascii="Times New Roman" w:eastAsia="Times New Roman" w:hAnsi="Times New Roman" w:cs="Times New Roman"/>
                <w:bCs/>
                <w:color w:val="000000"/>
                <w:sz w:val="24"/>
                <w:szCs w:val="24"/>
              </w:rPr>
            </w:pPr>
            <w:r w:rsidRPr="00C71C3B">
              <w:rPr>
                <w:rFonts w:ascii="Times New Roman" w:eastAsia="Times New Roman" w:hAnsi="Times New Roman" w:cs="Times New Roman"/>
                <w:bCs/>
                <w:color w:val="000000"/>
                <w:sz w:val="24"/>
                <w:szCs w:val="24"/>
              </w:rPr>
              <w:t>Есептен шығару жоспарлануда</w:t>
            </w:r>
          </w:p>
        </w:tc>
      </w:tr>
      <w:tr w:rsidR="00E94B6E" w:rsidRPr="00C37D33" w:rsidTr="00C71C3B">
        <w:trPr>
          <w:trHeight w:val="437"/>
        </w:trPr>
        <w:tc>
          <w:tcPr>
            <w:tcW w:w="1289"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143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right"/>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2001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5</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2</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2</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9</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
                <w:bCs/>
                <w:color w:val="000000"/>
                <w:sz w:val="24"/>
                <w:szCs w:val="24"/>
              </w:rPr>
            </w:pPr>
            <w:r w:rsidRPr="00C37D33">
              <w:rPr>
                <w:rFonts w:ascii="Times New Roman" w:eastAsia="Times New Roman" w:hAnsi="Times New Roman" w:cs="Times New Roman"/>
                <w:b/>
                <w:bCs/>
                <w:color w:val="000000"/>
                <w:sz w:val="24"/>
                <w:szCs w:val="24"/>
              </w:rPr>
              <w:t>7</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
                <w:bCs/>
                <w:color w:val="000000"/>
                <w:sz w:val="24"/>
                <w:szCs w:val="24"/>
              </w:rPr>
            </w:pPr>
            <w:r w:rsidRPr="00C37D33">
              <w:rPr>
                <w:rFonts w:ascii="Times New Roman" w:eastAsia="Times New Roman" w:hAnsi="Times New Roman" w:cs="Times New Roman"/>
                <w:b/>
                <w:bCs/>
                <w:color w:val="000000"/>
                <w:sz w:val="24"/>
                <w:szCs w:val="24"/>
              </w:rPr>
              <w:t>2</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r>
      <w:tr w:rsidR="00E94B6E" w:rsidRPr="00C37D33" w:rsidTr="00C71C3B">
        <w:trPr>
          <w:trHeight w:val="375"/>
        </w:trPr>
        <w:tc>
          <w:tcPr>
            <w:tcW w:w="4266"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w:t>
            </w:r>
          </w:p>
        </w:tc>
        <w:tc>
          <w:tcPr>
            <w:tcW w:w="2126" w:type="dxa"/>
            <w:tcBorders>
              <w:top w:val="single" w:sz="4" w:space="0" w:color="auto"/>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single" w:sz="4" w:space="0" w:color="auto"/>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single" w:sz="4" w:space="0" w:color="auto"/>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25</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МБ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2</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5</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МБ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11</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МБ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50</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10</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РБ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10</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r>
      <w:tr w:rsidR="00E94B6E" w:rsidRPr="00C37D33" w:rsidTr="00C71C3B">
        <w:trPr>
          <w:trHeight w:val="375"/>
        </w:trPr>
        <w:tc>
          <w:tcPr>
            <w:tcW w:w="4266" w:type="dxa"/>
            <w:gridSpan w:val="3"/>
            <w:tcBorders>
              <w:top w:val="nil"/>
              <w:left w:val="single" w:sz="4" w:space="0" w:color="auto"/>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bCs/>
                <w:color w:val="000000"/>
                <w:sz w:val="24"/>
                <w:szCs w:val="24"/>
              </w:rPr>
            </w:pPr>
            <w:r w:rsidRPr="00C37D33">
              <w:rPr>
                <w:rFonts w:ascii="Times New Roman" w:eastAsia="Times New Roman" w:hAnsi="Times New Roman" w:cs="Times New Roman"/>
                <w:bCs/>
                <w:color w:val="000000"/>
                <w:sz w:val="24"/>
                <w:szCs w:val="24"/>
              </w:rPr>
              <w:t>14</w:t>
            </w:r>
          </w:p>
        </w:tc>
        <w:tc>
          <w:tcPr>
            <w:tcW w:w="2126"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МБ</w:t>
            </w:r>
          </w:p>
        </w:tc>
        <w:tc>
          <w:tcPr>
            <w:tcW w:w="1559"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E94B6E" w:rsidRPr="00C37D33" w:rsidRDefault="00E94B6E" w:rsidP="00E94B6E">
            <w:pPr>
              <w:spacing w:after="0" w:line="240" w:lineRule="auto"/>
              <w:jc w:val="center"/>
              <w:rPr>
                <w:rFonts w:ascii="Times New Roman" w:eastAsia="Times New Roman" w:hAnsi="Times New Roman" w:cs="Times New Roman"/>
                <w:color w:val="000000"/>
                <w:sz w:val="24"/>
                <w:szCs w:val="24"/>
              </w:rPr>
            </w:pPr>
            <w:r w:rsidRPr="00C37D33">
              <w:rPr>
                <w:rFonts w:ascii="Times New Roman" w:eastAsia="Times New Roman" w:hAnsi="Times New Roman" w:cs="Times New Roman"/>
                <w:color w:val="000000"/>
                <w:sz w:val="24"/>
                <w:szCs w:val="24"/>
              </w:rPr>
              <w:t> </w:t>
            </w:r>
          </w:p>
        </w:tc>
      </w:tr>
    </w:tbl>
    <w:p w:rsidR="00C71C3B" w:rsidRDefault="00F039AB" w:rsidP="00F039AB">
      <w:pPr>
        <w:shd w:val="clear" w:color="auto" w:fill="FFFFFF"/>
        <w:spacing w:after="0" w:line="240" w:lineRule="auto"/>
        <w:jc w:val="both"/>
        <w:textAlignment w:val="baseline"/>
        <w:rPr>
          <w:rFonts w:ascii="Times New Roman" w:hAnsi="Times New Roman" w:cs="Times New Roman"/>
          <w:color w:val="000000"/>
          <w:sz w:val="24"/>
          <w:szCs w:val="24"/>
        </w:rPr>
      </w:pPr>
      <w:r w:rsidRPr="00C37D33">
        <w:rPr>
          <w:rFonts w:ascii="Times New Roman" w:hAnsi="Times New Roman" w:cs="Times New Roman"/>
          <w:color w:val="000000"/>
          <w:sz w:val="24"/>
          <w:szCs w:val="24"/>
        </w:rPr>
        <w:t xml:space="preserve">     </w:t>
      </w:r>
      <w:r w:rsidR="00C71C3B">
        <w:rPr>
          <w:rFonts w:ascii="Times New Roman" w:hAnsi="Times New Roman" w:cs="Times New Roman"/>
          <w:color w:val="000000"/>
          <w:sz w:val="24"/>
          <w:szCs w:val="24"/>
          <w:lang w:val="kk-KZ"/>
        </w:rPr>
        <w:t>Оқыту</w:t>
      </w:r>
      <w:r w:rsidR="00C71C3B" w:rsidRPr="00C71C3B">
        <w:rPr>
          <w:rFonts w:ascii="Times New Roman" w:hAnsi="Times New Roman" w:cs="Times New Roman"/>
          <w:color w:val="000000"/>
          <w:sz w:val="24"/>
          <w:szCs w:val="24"/>
        </w:rPr>
        <w:t xml:space="preserve"> жалпы форматта өтті, бірақ белсенді күндерде оқытуды ұйымдастыру үшін қашықтықтан технологиялар пайдаланылды. Оқыту процесі жүзеге асырылатын негізгі платформа</w:t>
      </w:r>
      <w:r w:rsidR="00C71C3B">
        <w:rPr>
          <w:rFonts w:ascii="Times New Roman" w:hAnsi="Times New Roman" w:cs="Times New Roman"/>
          <w:color w:val="000000"/>
          <w:sz w:val="24"/>
          <w:szCs w:val="24"/>
          <w:lang w:val="kk-KZ"/>
        </w:rPr>
        <w:t xml:space="preserve"> -</w:t>
      </w:r>
      <w:r w:rsidR="00C71C3B" w:rsidRPr="00C71C3B">
        <w:rPr>
          <w:rFonts w:ascii="Times New Roman" w:hAnsi="Times New Roman" w:cs="Times New Roman"/>
          <w:color w:val="000000"/>
          <w:sz w:val="24"/>
          <w:szCs w:val="24"/>
        </w:rPr>
        <w:t xml:space="preserve"> «Дарын онлайн» болды. Сондай-ақ мектеп ұжымы түрлі білім беру платформалары мен мессенджерлер: Soyle.kz, Opik.kz, YouTube, Quizizz, What'sApp, Google Classroom, Zoom пайдаланады.</w:t>
      </w:r>
    </w:p>
    <w:p w:rsidR="00C71C3B" w:rsidRPr="00C71C3B" w:rsidRDefault="00C71C3B" w:rsidP="00C71C3B">
      <w:pPr>
        <w:shd w:val="clear" w:color="auto" w:fill="FFFFFF"/>
        <w:spacing w:after="0" w:line="240" w:lineRule="auto"/>
        <w:ind w:firstLine="708"/>
        <w:jc w:val="both"/>
        <w:textAlignment w:val="baseline"/>
        <w:rPr>
          <w:rFonts w:ascii="Times New Roman" w:hAnsi="Times New Roman" w:cs="Times New Roman"/>
          <w:color w:val="000000"/>
          <w:sz w:val="24"/>
          <w:szCs w:val="24"/>
        </w:rPr>
      </w:pPr>
      <w:r w:rsidRPr="00C71C3B">
        <w:rPr>
          <w:rFonts w:ascii="Times New Roman" w:hAnsi="Times New Roman" w:cs="Times New Roman"/>
          <w:color w:val="000000"/>
          <w:sz w:val="24"/>
          <w:szCs w:val="24"/>
        </w:rPr>
        <w:t>Мектепте ұйымдастырушылық-басқару қызметін автоматтандыру бойынша жұмыс жалғасты: Google forms және Google drive қолдану арқылы оқу процесінің барлық қатысушыларынан деректер жиналды.</w:t>
      </w:r>
    </w:p>
    <w:p w:rsidR="00C71C3B" w:rsidRPr="00C71C3B" w:rsidRDefault="00C2304F" w:rsidP="00C2304F">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C71C3B" w:rsidRPr="00C71C3B">
        <w:rPr>
          <w:rFonts w:ascii="Times New Roman" w:hAnsi="Times New Roman" w:cs="Times New Roman"/>
          <w:color w:val="000000"/>
          <w:sz w:val="24"/>
          <w:szCs w:val="24"/>
        </w:rPr>
        <w:t>Мұғалімдердің үздіксіз кәсіби білім алуы үшін ақпараттық технологиялар пайдаланылды: мектеп мұғалімдері онлайн семинарларға қатысты, қашықтықтан форматта курстар өтті, онлайн конкурстарға қатысты.</w:t>
      </w:r>
    </w:p>
    <w:p w:rsidR="00C71C3B" w:rsidRDefault="00C71C3B" w:rsidP="00C71C3B">
      <w:pPr>
        <w:shd w:val="clear" w:color="auto" w:fill="FFFFFF"/>
        <w:spacing w:after="0" w:line="240" w:lineRule="auto"/>
        <w:jc w:val="both"/>
        <w:textAlignment w:val="baseline"/>
        <w:rPr>
          <w:rFonts w:ascii="Times New Roman" w:hAnsi="Times New Roman" w:cs="Times New Roman"/>
          <w:color w:val="000000"/>
          <w:sz w:val="24"/>
          <w:szCs w:val="24"/>
        </w:rPr>
      </w:pPr>
      <w:r w:rsidRPr="00C71C3B">
        <w:rPr>
          <w:rFonts w:ascii="Times New Roman" w:hAnsi="Times New Roman" w:cs="Times New Roman"/>
          <w:color w:val="000000"/>
          <w:sz w:val="24"/>
          <w:szCs w:val="24"/>
        </w:rPr>
        <w:t>Мектеп оқушылары мен мұғалімдерінің жетістіктері мен өткізілген іс-шаралар туралы ақпарат мектеп сайтында және Instagram желісінде орналастырылды.</w:t>
      </w:r>
    </w:p>
    <w:p w:rsidR="00C71C3B" w:rsidRDefault="00C2304F" w:rsidP="00F039AB">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b/>
      </w:r>
      <w:r w:rsidRPr="00C2304F">
        <w:rPr>
          <w:rFonts w:ascii="Times New Roman" w:hAnsi="Times New Roman" w:cs="Times New Roman"/>
          <w:color w:val="000000"/>
          <w:sz w:val="24"/>
          <w:szCs w:val="24"/>
        </w:rPr>
        <w:t>Мультимедиялық технология сыныптан тыс жұмыстарда, әртүрлі пәндер бойынша таңдау курстарында, жобалық және зерттеу жұмыстарында, әдістемелік шараларда қолданылды.</w:t>
      </w:r>
    </w:p>
    <w:p w:rsidR="00F039AB" w:rsidRPr="00C71C3B" w:rsidRDefault="00F039AB" w:rsidP="00F039AB">
      <w:pPr>
        <w:shd w:val="clear" w:color="auto" w:fill="FFFFFF"/>
        <w:spacing w:after="0" w:line="240" w:lineRule="auto"/>
        <w:jc w:val="both"/>
        <w:textAlignment w:val="baseline"/>
        <w:rPr>
          <w:rFonts w:ascii="Times New Roman" w:eastAsia="Times New Roman" w:hAnsi="Times New Roman" w:cs="Times New Roman"/>
          <w:sz w:val="24"/>
          <w:szCs w:val="24"/>
          <w:lang w:val="kk-KZ"/>
        </w:rPr>
      </w:pPr>
      <w:r w:rsidRPr="00C37D33">
        <w:rPr>
          <w:rFonts w:ascii="Times New Roman" w:hAnsi="Times New Roman" w:cs="Times New Roman"/>
          <w:color w:val="000000"/>
          <w:sz w:val="24"/>
          <w:szCs w:val="24"/>
        </w:rPr>
        <w:t xml:space="preserve"> </w:t>
      </w:r>
      <w:r w:rsidR="00C71C3B">
        <w:rPr>
          <w:rFonts w:ascii="Times New Roman" w:hAnsi="Times New Roman" w:cs="Times New Roman"/>
          <w:sz w:val="24"/>
          <w:szCs w:val="24"/>
          <w:lang w:val="kk-KZ"/>
        </w:rPr>
        <w:t xml:space="preserve"> </w:t>
      </w:r>
      <w:r w:rsidRPr="00C37D33">
        <w:rPr>
          <w:rFonts w:ascii="Times New Roman" w:hAnsi="Times New Roman" w:cs="Times New Roman"/>
          <w:bCs/>
          <w:color w:val="000000"/>
          <w:sz w:val="24"/>
          <w:szCs w:val="24"/>
        </w:rPr>
        <w:t xml:space="preserve">  </w:t>
      </w:r>
      <w:r w:rsidR="00C2304F">
        <w:rPr>
          <w:rFonts w:ascii="Times New Roman" w:hAnsi="Times New Roman" w:cs="Times New Roman"/>
          <w:bCs/>
          <w:color w:val="000000"/>
          <w:sz w:val="24"/>
          <w:szCs w:val="24"/>
          <w:lang w:val="kk-KZ"/>
        </w:rPr>
        <w:t xml:space="preserve">      </w:t>
      </w:r>
      <w:r w:rsidR="00C71C3B">
        <w:rPr>
          <w:rFonts w:ascii="Times New Roman" w:hAnsi="Times New Roman" w:cs="Times New Roman"/>
          <w:bCs/>
          <w:color w:val="000000"/>
          <w:sz w:val="24"/>
          <w:szCs w:val="24"/>
          <w:lang w:val="kk-KZ"/>
        </w:rPr>
        <w:t xml:space="preserve"> </w:t>
      </w:r>
      <w:r w:rsidR="00C2304F" w:rsidRPr="00C2304F">
        <w:rPr>
          <w:rFonts w:ascii="Times New Roman" w:hAnsi="Times New Roman" w:cs="Times New Roman"/>
          <w:bCs/>
          <w:color w:val="000000"/>
          <w:sz w:val="24"/>
          <w:szCs w:val="24"/>
          <w:lang w:val="kk-KZ"/>
        </w:rPr>
        <w:t>Информатика мұғалімдері пән мұғалімдеріне веб-сайтта орналастыру үшін материалдар әзірлеу немесе компьютерлік қолдау арқылы сабақ дайындау бойынша консультациялық, техникалық және әдістемелік көмек көрсетті.</w:t>
      </w:r>
    </w:p>
    <w:p w:rsidR="00C2304F" w:rsidRPr="00C2304F" w:rsidRDefault="000E6EA0" w:rsidP="00C2304F">
      <w:pPr>
        <w:spacing w:after="0" w:line="240" w:lineRule="auto"/>
        <w:jc w:val="both"/>
        <w:rPr>
          <w:rFonts w:ascii="Times New Roman" w:hAnsi="Times New Roman" w:cs="Times New Roman"/>
          <w:b/>
          <w:bCs/>
          <w:sz w:val="24"/>
          <w:szCs w:val="24"/>
          <w:lang w:val="kk-KZ"/>
        </w:rPr>
      </w:pPr>
      <w:r w:rsidRPr="00C37D33">
        <w:rPr>
          <w:rFonts w:ascii="Times New Roman" w:hAnsi="Times New Roman" w:cs="Times New Roman"/>
          <w:sz w:val="24"/>
          <w:szCs w:val="24"/>
          <w:lang w:val="kk-KZ"/>
        </w:rPr>
        <w:tab/>
      </w:r>
      <w:r w:rsidR="00C2304F">
        <w:rPr>
          <w:rFonts w:ascii="Times New Roman" w:hAnsi="Times New Roman" w:cs="Times New Roman"/>
          <w:sz w:val="24"/>
          <w:szCs w:val="24"/>
          <w:lang w:val="kk-KZ"/>
        </w:rPr>
        <w:t xml:space="preserve"> </w:t>
      </w:r>
      <w:r w:rsidR="00C2304F" w:rsidRPr="00C2304F">
        <w:rPr>
          <w:rFonts w:ascii="Times New Roman" w:hAnsi="Times New Roman" w:cs="Times New Roman"/>
          <w:b/>
          <w:bCs/>
          <w:sz w:val="24"/>
          <w:szCs w:val="24"/>
          <w:lang w:val="kk-KZ"/>
        </w:rPr>
        <w:t>Мәселе:</w:t>
      </w:r>
    </w:p>
    <w:p w:rsidR="00C2304F" w:rsidRPr="00C2304F" w:rsidRDefault="00C2304F" w:rsidP="00C2304F">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sz w:val="24"/>
          <w:szCs w:val="24"/>
          <w:lang w:val="kk-KZ"/>
        </w:rPr>
        <w:t>• мектеп мұғалімдері АКТ-ны пайдаланатын байқауларға («Білім берудегі АКТ», «Интерактивті сабақ» фестивалі) қатыспады;</w:t>
      </w:r>
    </w:p>
    <w:p w:rsidR="00C2304F" w:rsidRDefault="00C2304F" w:rsidP="00F039AB">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sz w:val="24"/>
          <w:szCs w:val="24"/>
          <w:lang w:val="kk-KZ"/>
        </w:rPr>
        <w:t>• қашықтан сабақ ұйымдастыру кезінде мектеп мұғалімдері интернет ресурстарының интерактивті мүмкіндіктерін пайдаланбайды (онлайн тақталар, онлайн викториналар және т.б.);</w:t>
      </w:r>
    </w:p>
    <w:p w:rsidR="00C71C3B" w:rsidRPr="00C2304F" w:rsidRDefault="00C2304F" w:rsidP="00F039AB">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sz w:val="24"/>
          <w:szCs w:val="24"/>
          <w:lang w:val="kk-KZ"/>
        </w:rPr>
        <w:t>• қашықтан сабақ ұйымдастыру кезінде мектеп мұғалімдері интернет ресурстарының интерактивті мүмкіндіктерін пайдаланбайды (онлайн тақталар, онлайн викториналар және т.б.);</w:t>
      </w:r>
    </w:p>
    <w:p w:rsidR="00C2304F" w:rsidRPr="00C2304F" w:rsidRDefault="00C2304F" w:rsidP="00C2304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C2304F">
        <w:rPr>
          <w:rFonts w:ascii="Times New Roman" w:hAnsi="Times New Roman" w:cs="Times New Roman"/>
          <w:b/>
          <w:bCs/>
          <w:sz w:val="24"/>
          <w:szCs w:val="24"/>
          <w:lang w:val="kk-KZ"/>
        </w:rPr>
        <w:t>Шеші</w:t>
      </w:r>
      <w:r>
        <w:rPr>
          <w:rFonts w:ascii="Times New Roman" w:hAnsi="Times New Roman" w:cs="Times New Roman"/>
          <w:b/>
          <w:bCs/>
          <w:sz w:val="24"/>
          <w:szCs w:val="24"/>
          <w:lang w:val="kk-KZ"/>
        </w:rPr>
        <w:t>м жолдары</w:t>
      </w:r>
      <w:r w:rsidRPr="00C2304F">
        <w:rPr>
          <w:rFonts w:ascii="Times New Roman" w:hAnsi="Times New Roman" w:cs="Times New Roman"/>
          <w:b/>
          <w:bCs/>
          <w:sz w:val="24"/>
          <w:szCs w:val="24"/>
          <w:lang w:val="kk-KZ"/>
        </w:rPr>
        <w:t>:</w:t>
      </w:r>
    </w:p>
    <w:p w:rsidR="00C2304F" w:rsidRPr="00C2304F" w:rsidRDefault="00C2304F" w:rsidP="00C2304F">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sz w:val="24"/>
          <w:szCs w:val="24"/>
          <w:lang w:val="kk-KZ"/>
        </w:rPr>
        <w:t>• мұғалімдердің үздіксіз кәсіби білім алуы және оқу үдерісін оңтайландыру үшін ақпараттық технологияларды пайдалану;</w:t>
      </w:r>
    </w:p>
    <w:p w:rsidR="00C71C3B" w:rsidRPr="00C2304F" w:rsidRDefault="00C2304F" w:rsidP="00C2304F">
      <w:pPr>
        <w:spacing w:after="0" w:line="240" w:lineRule="auto"/>
        <w:jc w:val="both"/>
        <w:rPr>
          <w:rFonts w:ascii="Times New Roman" w:hAnsi="Times New Roman" w:cs="Times New Roman"/>
          <w:sz w:val="24"/>
          <w:szCs w:val="24"/>
          <w:lang w:val="kk-KZ"/>
        </w:rPr>
      </w:pPr>
      <w:r w:rsidRPr="00C2304F">
        <w:rPr>
          <w:rFonts w:ascii="Times New Roman" w:hAnsi="Times New Roman" w:cs="Times New Roman"/>
          <w:sz w:val="24"/>
          <w:szCs w:val="24"/>
          <w:lang w:val="kk-KZ"/>
        </w:rPr>
        <w:t>• мұғалімдерді АКТ пайдалана отырып, жарыстарға қатысуға ынталандыру;</w:t>
      </w:r>
    </w:p>
    <w:p w:rsidR="0096699F" w:rsidRPr="00DE06D8" w:rsidRDefault="000E6EA0" w:rsidP="004A0746">
      <w:pPr>
        <w:spacing w:after="0" w:line="240" w:lineRule="auto"/>
        <w:jc w:val="both"/>
        <w:rPr>
          <w:rFonts w:ascii="Times New Roman" w:hAnsi="Times New Roman" w:cs="Times New Roman"/>
          <w:b/>
          <w:sz w:val="24"/>
          <w:szCs w:val="24"/>
          <w:lang w:val="kk-KZ"/>
        </w:rPr>
      </w:pPr>
      <w:r w:rsidRPr="00C37D33">
        <w:rPr>
          <w:rFonts w:ascii="Times New Roman" w:hAnsi="Times New Roman" w:cs="Times New Roman"/>
          <w:sz w:val="24"/>
          <w:szCs w:val="24"/>
          <w:lang w:val="kk-KZ"/>
        </w:rPr>
        <w:tab/>
      </w:r>
      <w:r w:rsidR="00C2304F">
        <w:rPr>
          <w:rFonts w:ascii="Times New Roman" w:hAnsi="Times New Roman" w:cs="Times New Roman"/>
          <w:sz w:val="24"/>
          <w:szCs w:val="24"/>
          <w:lang w:val="kk-KZ"/>
        </w:rPr>
        <w:t xml:space="preserve"> </w:t>
      </w:r>
    </w:p>
    <w:p w:rsidR="00DE06D8" w:rsidRPr="00DE06D8" w:rsidRDefault="00513BB9" w:rsidP="00DE06D8">
      <w:pPr>
        <w:spacing w:after="0" w:line="240" w:lineRule="auto"/>
        <w:jc w:val="both"/>
        <w:rPr>
          <w:rFonts w:ascii="Times New Roman" w:hAnsi="Times New Roman" w:cs="Times New Roman"/>
          <w:b/>
          <w:sz w:val="24"/>
          <w:szCs w:val="24"/>
          <w:lang w:val="kk-KZ"/>
        </w:rPr>
      </w:pPr>
      <w:r w:rsidRPr="00DE06D8">
        <w:rPr>
          <w:rFonts w:ascii="Times New Roman" w:hAnsi="Times New Roman" w:cs="Times New Roman"/>
          <w:b/>
          <w:sz w:val="24"/>
          <w:szCs w:val="24"/>
          <w:lang w:val="kk-KZ"/>
        </w:rPr>
        <w:t xml:space="preserve">     </w:t>
      </w:r>
      <w:r w:rsidR="003500DE">
        <w:rPr>
          <w:rFonts w:ascii="Times New Roman" w:hAnsi="Times New Roman" w:cs="Times New Roman"/>
          <w:b/>
          <w:sz w:val="24"/>
          <w:szCs w:val="24"/>
          <w:lang w:val="kk-KZ"/>
        </w:rPr>
        <w:t xml:space="preserve">      </w:t>
      </w:r>
      <w:r w:rsidR="00DE06D8" w:rsidRPr="00DE06D8">
        <w:rPr>
          <w:rFonts w:ascii="Times New Roman" w:hAnsi="Times New Roman" w:cs="Times New Roman"/>
          <w:b/>
          <w:sz w:val="24"/>
          <w:szCs w:val="24"/>
          <w:lang w:val="kk-KZ"/>
        </w:rPr>
        <w:t>МЕКТЕПТІҢ МАТЕРИАЛДЫҚ-ТЕХНИКАЛЫҚ БАЗАСЫН ДАМЫТУ</w:t>
      </w:r>
    </w:p>
    <w:p w:rsidR="00DE06D8" w:rsidRPr="00DE06D8" w:rsidRDefault="00DE06D8" w:rsidP="004A0746">
      <w:pPr>
        <w:spacing w:after="0" w:line="240" w:lineRule="auto"/>
        <w:jc w:val="both"/>
        <w:rPr>
          <w:rFonts w:ascii="Times New Roman" w:hAnsi="Times New Roman" w:cs="Times New Roman"/>
          <w:bCs/>
          <w:sz w:val="24"/>
          <w:szCs w:val="24"/>
        </w:rPr>
      </w:pPr>
      <w:r w:rsidRPr="00DE06D8">
        <w:rPr>
          <w:rFonts w:ascii="Times New Roman" w:hAnsi="Times New Roman" w:cs="Times New Roman"/>
          <w:bCs/>
          <w:sz w:val="24"/>
          <w:szCs w:val="24"/>
          <w:lang w:val="kk-KZ"/>
        </w:rPr>
        <w:t xml:space="preserve">Материалдық-техникалық база білім беру мекемесінің жұмыс істеуі мен </w:t>
      </w:r>
      <w:r>
        <w:rPr>
          <w:rFonts w:ascii="Times New Roman" w:hAnsi="Times New Roman" w:cs="Times New Roman"/>
          <w:bCs/>
          <w:sz w:val="24"/>
          <w:szCs w:val="24"/>
          <w:lang w:val="kk-KZ"/>
        </w:rPr>
        <w:t>д</w:t>
      </w:r>
      <w:r w:rsidRPr="00DE06D8">
        <w:rPr>
          <w:rFonts w:ascii="Times New Roman" w:hAnsi="Times New Roman" w:cs="Times New Roman"/>
          <w:bCs/>
          <w:sz w:val="24"/>
          <w:szCs w:val="24"/>
          <w:lang w:val="kk-KZ"/>
        </w:rPr>
        <w:t xml:space="preserve">аму бағдарламасын жүзеге асырудың қажетті шарты болып табылады. 2022-2023 жылдары мектепті заманауи оқу және ақпараттық технологиялар құралдарымен материалдық-техникалық қамтамасыз етуді жақсарту жалғасты. 2023-2024 оқу жылында инклюзивті білім беруді қолдау кабинеті жұмыс істейтін болады. </w:t>
      </w:r>
      <w:r w:rsidRPr="00DE06D8">
        <w:rPr>
          <w:rFonts w:ascii="Times New Roman" w:hAnsi="Times New Roman" w:cs="Times New Roman"/>
          <w:bCs/>
          <w:sz w:val="24"/>
          <w:szCs w:val="24"/>
        </w:rPr>
        <w:t>Осы кеңсе үшін сатып алынған:</w:t>
      </w:r>
    </w:p>
    <w:tbl>
      <w:tblPr>
        <w:tblW w:w="0" w:type="auto"/>
        <w:tblCellSpacing w:w="0" w:type="dxa"/>
        <w:tblCellMar>
          <w:top w:w="15" w:type="dxa"/>
          <w:left w:w="15" w:type="dxa"/>
          <w:bottom w:w="15" w:type="dxa"/>
          <w:right w:w="15" w:type="dxa"/>
        </w:tblCellMar>
        <w:tblLook w:val="04A0"/>
      </w:tblPr>
      <w:tblGrid>
        <w:gridCol w:w="1726"/>
        <w:gridCol w:w="8080"/>
      </w:tblGrid>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81 888,00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DE06D8" w:rsidRDefault="00BB0704" w:rsidP="00BB0704">
            <w:pPr>
              <w:spacing w:after="0" w:line="240" w:lineRule="auto"/>
              <w:rPr>
                <w:rFonts w:ascii="Calibri" w:eastAsia="Times New Roman" w:hAnsi="Calibri" w:cs="Calibri"/>
                <w:lang w:val="kk-KZ"/>
              </w:rPr>
            </w:pPr>
            <w:r w:rsidRPr="00513BB9">
              <w:rPr>
                <w:rFonts w:ascii="Times New Roman" w:eastAsia="Times New Roman" w:hAnsi="Times New Roman" w:cs="Times New Roman"/>
              </w:rPr>
              <w:t>Стерилизатор</w:t>
            </w:r>
            <w:r w:rsidR="00DE06D8">
              <w:rPr>
                <w:rFonts w:ascii="Times New Roman" w:eastAsia="Times New Roman" w:hAnsi="Times New Roman" w:cs="Times New Roman"/>
                <w:lang w:val="kk-KZ"/>
              </w:rPr>
              <w:t>лар</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433 440,00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Компьютер моноблок поточный</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67 200,00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Сөмке орындық</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67 200,00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Сөмке орындық</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413 280,00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Диван</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1 999 984,00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DE06D8" w:rsidRDefault="00DE06D8" w:rsidP="00BB0704">
            <w:pPr>
              <w:spacing w:after="0" w:line="240" w:lineRule="auto"/>
              <w:rPr>
                <w:rFonts w:ascii="Times New Roman" w:eastAsia="Times New Roman" w:hAnsi="Times New Roman" w:cs="Times New Roman"/>
              </w:rPr>
            </w:pPr>
            <w:r w:rsidRPr="00DE06D8">
              <w:rPr>
                <w:rFonts w:ascii="Times New Roman" w:eastAsia="Times New Roman" w:hAnsi="Times New Roman" w:cs="Times New Roman"/>
              </w:rPr>
              <w:t>Стандартты компьютерлік оқу жабдықтарының жиынтығы Интерактивті панель</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DE06D8"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DE06D8" w:rsidRPr="00513BB9" w:rsidRDefault="00DE06D8" w:rsidP="00DE06D8">
            <w:pPr>
              <w:spacing w:after="0" w:line="240" w:lineRule="auto"/>
              <w:rPr>
                <w:rFonts w:ascii="Calibri" w:eastAsia="Times New Roman" w:hAnsi="Calibri" w:cs="Calibri"/>
              </w:rPr>
            </w:pPr>
            <w:r w:rsidRPr="00DE06D8">
              <w:rPr>
                <w:rFonts w:ascii="Times New Roman" w:eastAsia="Times New Roman" w:hAnsi="Times New Roman" w:cs="Times New Roman"/>
              </w:rPr>
              <w:t>Кеңседен басқа орындық, ағаш жақтау, жұмсақ, қатты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DE06D8" w:rsidRDefault="00DE06D8" w:rsidP="00BB0704">
            <w:pPr>
              <w:spacing w:after="0" w:line="240" w:lineRule="auto"/>
              <w:rPr>
                <w:rFonts w:ascii="Calibri" w:eastAsia="Times New Roman" w:hAnsi="Calibri" w:cs="Calibri"/>
                <w:lang w:val="kk-KZ"/>
              </w:rPr>
            </w:pPr>
            <w:r w:rsidRPr="00DE06D8">
              <w:rPr>
                <w:rFonts w:ascii="Times New Roman" w:eastAsia="Times New Roman" w:hAnsi="Times New Roman" w:cs="Times New Roman"/>
              </w:rPr>
              <w:t>Металл</w:t>
            </w:r>
            <w:r>
              <w:rPr>
                <w:rFonts w:ascii="Times New Roman" w:eastAsia="Times New Roman" w:hAnsi="Times New Roman" w:cs="Times New Roman"/>
                <w:lang w:val="kk-KZ"/>
              </w:rPr>
              <w:t>ды жазу</w:t>
            </w:r>
            <w:r w:rsidRPr="00DE06D8">
              <w:rPr>
                <w:rFonts w:ascii="Times New Roman" w:eastAsia="Times New Roman" w:hAnsi="Times New Roman" w:cs="Times New Roman"/>
              </w:rPr>
              <w:t xml:space="preserve"> үстел</w:t>
            </w:r>
            <w:r>
              <w:rPr>
                <w:rFonts w:ascii="Times New Roman" w:eastAsia="Times New Roman" w:hAnsi="Times New Roman" w:cs="Times New Roman"/>
                <w:lang w:val="kk-KZ"/>
              </w:rPr>
              <w:t>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Металлды жазу үстелі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lastRenderedPageBreak/>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Металлды жазу үстелі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Металлды жазу үстелі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Металлды жазу үстелі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78 400,00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Мақта матадан, жүннен жасалған сәндік пуф</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69 090,00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 xml:space="preserve">Ағаш үстел, </w:t>
            </w:r>
            <w:r>
              <w:rPr>
                <w:rFonts w:ascii="Times New Roman" w:eastAsia="Times New Roman" w:hAnsi="Times New Roman" w:cs="Times New Roman"/>
                <w:lang w:val="kk-KZ"/>
              </w:rPr>
              <w:t xml:space="preserve">дивандық/ журнал </w:t>
            </w:r>
            <w:r w:rsidRPr="00AB70F9">
              <w:rPr>
                <w:rFonts w:ascii="Times New Roman" w:eastAsia="Times New Roman" w:hAnsi="Times New Roman" w:cs="Times New Roman"/>
              </w:rPr>
              <w:t>үстел</w:t>
            </w:r>
            <w:r>
              <w:rPr>
                <w:rFonts w:ascii="Times New Roman" w:eastAsia="Times New Roman" w:hAnsi="Times New Roman" w:cs="Times New Roman"/>
                <w:lang w:val="kk-KZ"/>
              </w:rPr>
              <w:t>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98 000,00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Шкаф деревянный, для одежды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52 999,98</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Кресло офисный, каркас металлический, обивка из ткани, регулируемое</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71 680,00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Стол металлический, письменный</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43 456,00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Стул кроме офисного, каркас деревянный, без обивки, жесткий</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123 200,00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Шкаф деревянный, для одежды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78 400,00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DE06D8" w:rsidP="00BB0704">
            <w:pPr>
              <w:spacing w:after="0" w:line="240" w:lineRule="auto"/>
              <w:rPr>
                <w:rFonts w:ascii="Calibri" w:eastAsia="Times New Roman" w:hAnsi="Calibri" w:cs="Calibri"/>
              </w:rPr>
            </w:pPr>
            <w:r w:rsidRPr="00DE06D8">
              <w:rPr>
                <w:rFonts w:ascii="Times New Roman" w:eastAsia="Times New Roman" w:hAnsi="Times New Roman" w:cs="Times New Roman"/>
              </w:rPr>
              <w:t>Мақта матадан, жүннен жасалған сәндік пуф</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80 080,00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3500DE" w:rsidRDefault="003500DE" w:rsidP="003500DE">
            <w:pPr>
              <w:spacing w:after="0" w:line="240" w:lineRule="auto"/>
              <w:rPr>
                <w:rFonts w:ascii="Times New Roman" w:eastAsia="Times New Roman" w:hAnsi="Times New Roman" w:cs="Times New Roman"/>
              </w:rPr>
            </w:pPr>
            <w:r w:rsidRPr="003500DE">
              <w:rPr>
                <w:rFonts w:ascii="Times New Roman" w:eastAsia="Times New Roman" w:hAnsi="Times New Roman" w:cs="Times New Roman"/>
              </w:rPr>
              <w:t>Ағаш үстел, парта</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71 120,00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Pr>
                <w:rFonts w:ascii="Times New Roman" w:eastAsia="Times New Roman" w:hAnsi="Times New Roman" w:cs="Times New Roman"/>
                <w:lang w:val="kk-KZ"/>
              </w:rPr>
              <w:t xml:space="preserve">Оқушы </w:t>
            </w:r>
            <w:r w:rsidRPr="003500DE">
              <w:rPr>
                <w:rFonts w:ascii="Times New Roman" w:eastAsia="Times New Roman" w:hAnsi="Times New Roman" w:cs="Times New Roman"/>
              </w:rPr>
              <w:t xml:space="preserve"> үстел/үстел, реттелмейтін, екі орынды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106 300,00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sidRPr="003500DE">
              <w:rPr>
                <w:rFonts w:ascii="Times New Roman" w:eastAsia="Times New Roman" w:hAnsi="Times New Roman" w:cs="Times New Roman"/>
              </w:rPr>
              <w:t>Ағаш сөре, биіктігі 80 см-ден астам</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53 390,40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3500DE">
            <w:pPr>
              <w:spacing w:after="0" w:line="240" w:lineRule="auto"/>
              <w:rPr>
                <w:rFonts w:ascii="Calibri" w:eastAsia="Times New Roman" w:hAnsi="Calibri" w:cs="Calibri"/>
              </w:rPr>
            </w:pPr>
            <w:r w:rsidRPr="003500DE">
              <w:rPr>
                <w:rFonts w:ascii="Times New Roman" w:eastAsia="Times New Roman" w:hAnsi="Times New Roman" w:cs="Times New Roman"/>
              </w:rPr>
              <w:t>Көп жақты акустикалық жүйе</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2 956 800,00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3500DE">
            <w:pPr>
              <w:spacing w:after="0" w:line="240" w:lineRule="auto"/>
              <w:rPr>
                <w:rFonts w:ascii="Calibri" w:eastAsia="Times New Roman" w:hAnsi="Calibri" w:cs="Calibri"/>
              </w:rPr>
            </w:pPr>
            <w:r w:rsidRPr="003500DE">
              <w:rPr>
                <w:rFonts w:ascii="Times New Roman" w:eastAsia="Times New Roman" w:hAnsi="Times New Roman" w:cs="Times New Roman"/>
              </w:rPr>
              <w:t>Бағдарламалық жасақтамасы бар «Интерактивті құмсалғыш-кесте» кешені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2 464 000,00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3500DE">
            <w:pPr>
              <w:spacing w:after="0" w:line="240" w:lineRule="auto"/>
              <w:rPr>
                <w:rFonts w:ascii="Calibri" w:eastAsia="Times New Roman" w:hAnsi="Calibri" w:cs="Calibri"/>
              </w:rPr>
            </w:pPr>
            <w:r w:rsidRPr="003500DE">
              <w:rPr>
                <w:rFonts w:ascii="Times New Roman" w:eastAsia="Times New Roman" w:hAnsi="Times New Roman" w:cs="Times New Roman"/>
              </w:rPr>
              <w:t>Логопед жұмысына арналған «Артик» смарт айна</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163 408,00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sidRPr="003500DE">
              <w:rPr>
                <w:rFonts w:ascii="Times New Roman" w:eastAsia="Times New Roman" w:hAnsi="Times New Roman" w:cs="Times New Roman"/>
              </w:rPr>
              <w:t>Көп функциялы лазерлік басып шығару құрылғысы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31 385,76</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Ламинатор рулонный</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798 000,00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Pr>
                <w:rFonts w:ascii="Times New Roman" w:eastAsia="Times New Roman" w:hAnsi="Times New Roman" w:cs="Times New Roman"/>
                <w:lang w:val="kk-KZ"/>
              </w:rPr>
              <w:t>Инклюзия б</w:t>
            </w:r>
            <w:r w:rsidRPr="003500DE">
              <w:rPr>
                <w:rFonts w:ascii="Times New Roman" w:eastAsia="Times New Roman" w:hAnsi="Times New Roman" w:cs="Times New Roman"/>
              </w:rPr>
              <w:t>өлме</w:t>
            </w:r>
            <w:r>
              <w:rPr>
                <w:rFonts w:ascii="Times New Roman" w:eastAsia="Times New Roman" w:hAnsi="Times New Roman" w:cs="Times New Roman"/>
                <w:lang w:val="kk-KZ"/>
              </w:rPr>
              <w:t>сін</w:t>
            </w:r>
            <w:r w:rsidRPr="003500DE">
              <w:rPr>
                <w:rFonts w:ascii="Times New Roman" w:eastAsia="Times New Roman" w:hAnsi="Times New Roman" w:cs="Times New Roman"/>
              </w:rPr>
              <w:t>е арналған ауа көпіршігі панелі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195 434,40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sidRPr="003500DE">
              <w:rPr>
                <w:rFonts w:ascii="Times New Roman" w:eastAsia="Times New Roman" w:hAnsi="Times New Roman" w:cs="Times New Roman"/>
              </w:rPr>
              <w:t>Трансформ</w:t>
            </w:r>
            <w:r>
              <w:rPr>
                <w:rFonts w:ascii="Times New Roman" w:eastAsia="Times New Roman" w:hAnsi="Times New Roman" w:cs="Times New Roman"/>
                <w:lang w:val="kk-KZ"/>
              </w:rPr>
              <w:t>ер-кубик</w:t>
            </w:r>
            <w:r w:rsidRPr="003500DE">
              <w:rPr>
                <w:rFonts w:ascii="Times New Roman" w:eastAsia="Times New Roman" w:hAnsi="Times New Roman" w:cs="Times New Roman"/>
              </w:rPr>
              <w:t xml:space="preserve"> медициналық кресло</w:t>
            </w:r>
            <w:r>
              <w:rPr>
                <w:rFonts w:ascii="Times New Roman" w:eastAsia="Times New Roman" w:hAnsi="Times New Roman" w:cs="Times New Roman"/>
                <w:lang w:val="kk-KZ"/>
              </w:rPr>
              <w:t>сы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123 700,00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BB0704">
            <w:pPr>
              <w:spacing w:after="0" w:line="240" w:lineRule="auto"/>
              <w:rPr>
                <w:rFonts w:ascii="Calibri" w:eastAsia="Times New Roman" w:hAnsi="Calibri" w:cs="Calibri"/>
              </w:rPr>
            </w:pPr>
            <w:r w:rsidRPr="003500DE">
              <w:rPr>
                <w:rFonts w:ascii="Times New Roman" w:eastAsia="Times New Roman" w:hAnsi="Times New Roman" w:cs="Times New Roman"/>
              </w:rPr>
              <w:t>Модульдік пазл төсеніші. ПВХ материалы. 20 ш.м.</w:t>
            </w:r>
            <w:r w:rsidR="00BB0704" w:rsidRPr="00513BB9">
              <w:rPr>
                <w:rFonts w:ascii="Times New Roman" w:eastAsia="Times New Roman" w:hAnsi="Times New Roman" w:cs="Times New Roman"/>
              </w:rPr>
              <w:t xml:space="preserve">. </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4 463,20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rPr>
                <w:rFonts w:ascii="Calibri" w:eastAsia="Times New Roman" w:hAnsi="Calibri" w:cs="Calibri"/>
              </w:rPr>
            </w:pPr>
            <w:r w:rsidRPr="00513BB9">
              <w:rPr>
                <w:rFonts w:ascii="Times New Roman" w:eastAsia="Times New Roman" w:hAnsi="Times New Roman" w:cs="Times New Roman"/>
              </w:rPr>
              <w:t>геометри</w:t>
            </w:r>
            <w:r w:rsidR="003500DE">
              <w:rPr>
                <w:rFonts w:ascii="Times New Roman" w:eastAsia="Times New Roman" w:hAnsi="Times New Roman" w:cs="Times New Roman"/>
                <w:lang w:val="kk-KZ"/>
              </w:rPr>
              <w:t>ялық</w:t>
            </w:r>
            <w:r w:rsidRPr="00513BB9">
              <w:rPr>
                <w:rFonts w:ascii="Times New Roman" w:eastAsia="Times New Roman" w:hAnsi="Times New Roman" w:cs="Times New Roman"/>
              </w:rPr>
              <w:t xml:space="preserve"> лото</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5 807,20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3500DE" w:rsidP="00535546">
            <w:pPr>
              <w:spacing w:after="0" w:line="240" w:lineRule="auto"/>
              <w:rPr>
                <w:rFonts w:ascii="Calibri" w:eastAsia="Times New Roman" w:hAnsi="Calibri" w:cs="Calibri"/>
              </w:rPr>
            </w:pPr>
            <w:r w:rsidRPr="003500DE">
              <w:rPr>
                <w:rFonts w:ascii="Times New Roman" w:eastAsia="Times New Roman" w:hAnsi="Times New Roman" w:cs="Times New Roman"/>
              </w:rPr>
              <w:t>логопедиялық моншақтар жинағы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5 874,40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3500DE" w:rsidRDefault="003500DE" w:rsidP="00BB0704">
            <w:pPr>
              <w:spacing w:after="0" w:line="240" w:lineRule="auto"/>
              <w:rPr>
                <w:rFonts w:ascii="Calibri" w:eastAsia="Times New Roman" w:hAnsi="Calibri" w:cs="Calibri"/>
                <w:lang w:val="kk-KZ"/>
              </w:rPr>
            </w:pPr>
            <w:r w:rsidRPr="003500DE">
              <w:rPr>
                <w:rFonts w:ascii="Times New Roman" w:eastAsia="Times New Roman" w:hAnsi="Times New Roman" w:cs="Times New Roman"/>
              </w:rPr>
              <w:t>жарты шарлық тақта лабиринт</w:t>
            </w:r>
            <w:r>
              <w:rPr>
                <w:rFonts w:ascii="Times New Roman" w:eastAsia="Times New Roman" w:hAnsi="Times New Roman" w:cs="Times New Roman"/>
                <w:lang w:val="kk-KZ"/>
              </w:rPr>
              <w:t>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5 292,00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AB70F9" w:rsidP="00535546">
            <w:pPr>
              <w:spacing w:after="0" w:line="240" w:lineRule="auto"/>
              <w:rPr>
                <w:rFonts w:ascii="Calibri" w:eastAsia="Times New Roman" w:hAnsi="Calibri" w:cs="Calibri"/>
                <w:lang w:val="kk-KZ"/>
              </w:rPr>
            </w:pPr>
            <w:r>
              <w:rPr>
                <w:rFonts w:ascii="Times New Roman" w:eastAsia="Times New Roman" w:hAnsi="Times New Roman" w:cs="Times New Roman"/>
                <w:lang w:val="kk-KZ"/>
              </w:rPr>
              <w:t xml:space="preserve">Оқимыз </w:t>
            </w:r>
            <w:r w:rsidR="00BB0704" w:rsidRPr="00513BB9">
              <w:rPr>
                <w:rFonts w:ascii="Times New Roman" w:eastAsia="Times New Roman" w:hAnsi="Times New Roman" w:cs="Times New Roman"/>
              </w:rPr>
              <w:t>логоп</w:t>
            </w:r>
            <w:r w:rsidR="00535546" w:rsidRPr="00513BB9">
              <w:rPr>
                <w:rFonts w:ascii="Times New Roman" w:eastAsia="Times New Roman" w:hAnsi="Times New Roman" w:cs="Times New Roman"/>
              </w:rPr>
              <w:t>е</w:t>
            </w:r>
            <w:r w:rsidR="00BB0704" w:rsidRPr="00513BB9">
              <w:rPr>
                <w:rFonts w:ascii="Times New Roman" w:eastAsia="Times New Roman" w:hAnsi="Times New Roman" w:cs="Times New Roman"/>
              </w:rPr>
              <w:t>ди</w:t>
            </w:r>
            <w:r>
              <w:rPr>
                <w:rFonts w:ascii="Times New Roman" w:eastAsia="Times New Roman" w:hAnsi="Times New Roman" w:cs="Times New Roman"/>
                <w:lang w:val="kk-KZ"/>
              </w:rPr>
              <w:t>ялық жиынтық</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5 292,00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535546">
            <w:pPr>
              <w:spacing w:after="0" w:line="240" w:lineRule="auto"/>
              <w:rPr>
                <w:rFonts w:ascii="Calibri" w:eastAsia="Times New Roman" w:hAnsi="Calibri" w:cs="Calibri"/>
              </w:rPr>
            </w:pPr>
            <w:r>
              <w:rPr>
                <w:rFonts w:ascii="Times New Roman" w:eastAsia="Times New Roman" w:hAnsi="Times New Roman" w:cs="Times New Roman"/>
                <w:lang w:val="kk-KZ"/>
              </w:rPr>
              <w:t xml:space="preserve">Шешеміз </w:t>
            </w:r>
            <w:r w:rsidRPr="00513BB9">
              <w:rPr>
                <w:rFonts w:ascii="Times New Roman" w:eastAsia="Times New Roman" w:hAnsi="Times New Roman" w:cs="Times New Roman"/>
              </w:rPr>
              <w:t>Л</w:t>
            </w:r>
            <w:r w:rsidR="00BB0704" w:rsidRPr="00513BB9">
              <w:rPr>
                <w:rFonts w:ascii="Times New Roman" w:eastAsia="Times New Roman" w:hAnsi="Times New Roman" w:cs="Times New Roman"/>
              </w:rPr>
              <w:t>огоп</w:t>
            </w:r>
            <w:r w:rsidR="00535546" w:rsidRPr="00513BB9">
              <w:rPr>
                <w:rFonts w:ascii="Times New Roman" w:eastAsia="Times New Roman" w:hAnsi="Times New Roman" w:cs="Times New Roman"/>
              </w:rPr>
              <w:t>е</w:t>
            </w:r>
            <w:r w:rsidR="00BB0704" w:rsidRPr="00513BB9">
              <w:rPr>
                <w:rFonts w:ascii="Times New Roman" w:eastAsia="Times New Roman" w:hAnsi="Times New Roman" w:cs="Times New Roman"/>
              </w:rPr>
              <w:t>ди</w:t>
            </w:r>
            <w:r>
              <w:rPr>
                <w:rFonts w:ascii="Times New Roman" w:eastAsia="Times New Roman" w:hAnsi="Times New Roman" w:cs="Times New Roman"/>
                <w:lang w:val="kk-KZ"/>
              </w:rPr>
              <w:t xml:space="preserve">ялық жиынтық </w:t>
            </w:r>
            <w:r w:rsidR="00BB0704" w:rsidRPr="00513BB9">
              <w:rPr>
                <w:rFonts w:ascii="Times New Roman" w:eastAsia="Times New Roman" w:hAnsi="Times New Roman" w:cs="Times New Roman"/>
              </w:rPr>
              <w:t xml:space="preserve"> </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4 340,00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BB0704" w:rsidP="00BB0704">
            <w:pPr>
              <w:spacing w:after="0" w:line="240" w:lineRule="auto"/>
              <w:rPr>
                <w:rFonts w:ascii="Calibri" w:eastAsia="Times New Roman" w:hAnsi="Calibri" w:cs="Calibri"/>
                <w:lang w:val="kk-KZ"/>
              </w:rPr>
            </w:pPr>
            <w:r w:rsidRPr="00513BB9">
              <w:rPr>
                <w:rFonts w:ascii="Times New Roman" w:eastAsia="Times New Roman" w:hAnsi="Times New Roman" w:cs="Times New Roman"/>
              </w:rPr>
              <w:t>лато геометрия</w:t>
            </w:r>
            <w:r w:rsidR="00AB70F9">
              <w:rPr>
                <w:rFonts w:ascii="Times New Roman" w:eastAsia="Times New Roman" w:hAnsi="Times New Roman" w:cs="Times New Roman"/>
                <w:lang w:val="kk-KZ"/>
              </w:rPr>
              <w:t xml:space="preserve"> тетігі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4 340,00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AB70F9" w:rsidP="00BB0704">
            <w:pPr>
              <w:spacing w:after="0" w:line="240" w:lineRule="auto"/>
              <w:rPr>
                <w:rFonts w:ascii="Calibri" w:eastAsia="Times New Roman" w:hAnsi="Calibri" w:cs="Calibri"/>
                <w:lang w:val="kk-KZ"/>
              </w:rPr>
            </w:pPr>
            <w:r w:rsidRPr="00AB70F9">
              <w:rPr>
                <w:rFonts w:ascii="Times New Roman" w:eastAsia="Times New Roman" w:hAnsi="Times New Roman" w:cs="Times New Roman"/>
              </w:rPr>
              <w:t xml:space="preserve">Лато </w:t>
            </w:r>
            <w:r>
              <w:rPr>
                <w:rFonts w:ascii="Times New Roman" w:eastAsia="Times New Roman" w:hAnsi="Times New Roman" w:cs="Times New Roman"/>
                <w:lang w:val="kk-KZ"/>
              </w:rPr>
              <w:t xml:space="preserve">жақсы </w:t>
            </w:r>
            <w:r w:rsidRPr="00AB70F9">
              <w:rPr>
                <w:rFonts w:ascii="Times New Roman" w:eastAsia="Times New Roman" w:hAnsi="Times New Roman" w:cs="Times New Roman"/>
              </w:rPr>
              <w:t>әдептілік</w:t>
            </w:r>
            <w:r>
              <w:rPr>
                <w:rFonts w:ascii="Times New Roman" w:eastAsia="Times New Roman" w:hAnsi="Times New Roman" w:cs="Times New Roman"/>
                <w:lang w:val="kk-KZ"/>
              </w:rPr>
              <w:t xml:space="preserve"> азбукасы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61 460,00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AB70F9" w:rsidP="00BB0704">
            <w:pPr>
              <w:spacing w:after="0" w:line="240" w:lineRule="auto"/>
              <w:rPr>
                <w:rFonts w:ascii="Calibri" w:eastAsia="Times New Roman" w:hAnsi="Calibri" w:cs="Calibri"/>
                <w:lang w:val="kk-KZ"/>
              </w:rPr>
            </w:pPr>
            <w:r>
              <w:rPr>
                <w:rFonts w:ascii="Times New Roman" w:eastAsia="Times New Roman" w:hAnsi="Times New Roman" w:cs="Times New Roman"/>
                <w:lang w:val="kk-KZ"/>
              </w:rPr>
              <w:t>З</w:t>
            </w:r>
            <w:r w:rsidR="00BB0704" w:rsidRPr="00513BB9">
              <w:rPr>
                <w:rFonts w:ascii="Times New Roman" w:eastAsia="Times New Roman" w:hAnsi="Times New Roman" w:cs="Times New Roman"/>
              </w:rPr>
              <w:t>онд</w:t>
            </w:r>
            <w:r>
              <w:rPr>
                <w:rFonts w:ascii="Times New Roman" w:eastAsia="Times New Roman" w:hAnsi="Times New Roman" w:cs="Times New Roman"/>
                <w:lang w:val="kk-KZ"/>
              </w:rPr>
              <w:t>тар жинағы</w:t>
            </w:r>
            <w:r w:rsidR="00BB0704" w:rsidRPr="00513BB9">
              <w:rPr>
                <w:rFonts w:ascii="Times New Roman" w:eastAsia="Times New Roman" w:hAnsi="Times New Roman" w:cs="Times New Roman"/>
              </w:rPr>
              <w:t xml:space="preserve"> Е.В. Новиков. </w:t>
            </w:r>
            <w:r>
              <w:rPr>
                <w:rFonts w:ascii="Times New Roman" w:eastAsia="Times New Roman" w:hAnsi="Times New Roman" w:cs="Times New Roman"/>
                <w:lang w:val="kk-KZ"/>
              </w:rPr>
              <w:t>Л</w:t>
            </w:r>
            <w:r w:rsidR="00BB0704" w:rsidRPr="00513BB9">
              <w:rPr>
                <w:rFonts w:ascii="Times New Roman" w:eastAsia="Times New Roman" w:hAnsi="Times New Roman" w:cs="Times New Roman"/>
              </w:rPr>
              <w:t>огопед</w:t>
            </w:r>
            <w:r>
              <w:rPr>
                <w:rFonts w:ascii="Times New Roman" w:eastAsia="Times New Roman" w:hAnsi="Times New Roman" w:cs="Times New Roman"/>
                <w:lang w:val="kk-KZ"/>
              </w:rPr>
              <w:t>тер үшін</w:t>
            </w:r>
            <w:r w:rsidR="00BB0704" w:rsidRPr="00513BB9">
              <w:rPr>
                <w:rFonts w:ascii="Times New Roman" w:eastAsia="Times New Roman" w:hAnsi="Times New Roman" w:cs="Times New Roman"/>
              </w:rPr>
              <w:t xml:space="preserve">. 12 </w:t>
            </w:r>
            <w:r>
              <w:rPr>
                <w:rFonts w:ascii="Times New Roman" w:eastAsia="Times New Roman" w:hAnsi="Times New Roman" w:cs="Times New Roman"/>
                <w:lang w:val="kk-KZ"/>
              </w:rPr>
              <w:t>зат</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7 763,84</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AB70F9" w:rsidP="00BB0704">
            <w:pPr>
              <w:spacing w:after="0" w:line="240" w:lineRule="auto"/>
              <w:rPr>
                <w:rFonts w:ascii="Calibri" w:eastAsia="Times New Roman" w:hAnsi="Calibri" w:cs="Calibri"/>
                <w:lang w:val="kk-KZ"/>
              </w:rPr>
            </w:pPr>
            <w:r>
              <w:rPr>
                <w:rFonts w:ascii="Times New Roman" w:eastAsia="Times New Roman" w:hAnsi="Times New Roman" w:cs="Times New Roman"/>
                <w:lang w:val="kk-KZ"/>
              </w:rPr>
              <w:t xml:space="preserve">Сортер </w:t>
            </w:r>
            <w:r w:rsidR="00BB0704" w:rsidRPr="00513BB9">
              <w:rPr>
                <w:rFonts w:ascii="Times New Roman" w:eastAsia="Times New Roman" w:hAnsi="Times New Roman" w:cs="Times New Roman"/>
              </w:rPr>
              <w:t>логопиди</w:t>
            </w:r>
            <w:r>
              <w:rPr>
                <w:rFonts w:ascii="Times New Roman" w:eastAsia="Times New Roman" w:hAnsi="Times New Roman" w:cs="Times New Roman"/>
                <w:lang w:val="kk-KZ"/>
              </w:rPr>
              <w:t>ялық жинақ</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7 175,00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байлау шары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72 537,00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 xml:space="preserve">теңгерім </w:t>
            </w:r>
            <w:r>
              <w:rPr>
                <w:rFonts w:ascii="Times New Roman" w:eastAsia="Times New Roman" w:hAnsi="Times New Roman" w:cs="Times New Roman"/>
                <w:lang w:val="kk-KZ"/>
              </w:rPr>
              <w:t xml:space="preserve">лабиринт </w:t>
            </w:r>
            <w:r w:rsidRPr="00AB70F9">
              <w:rPr>
                <w:rFonts w:ascii="Times New Roman" w:eastAsia="Times New Roman" w:hAnsi="Times New Roman" w:cs="Times New Roman"/>
              </w:rPr>
              <w:t>тақтасы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168 000,00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AB70F9" w:rsidRDefault="00AB70F9" w:rsidP="00BB0704">
            <w:pPr>
              <w:spacing w:after="0" w:line="240" w:lineRule="auto"/>
              <w:rPr>
                <w:rFonts w:ascii="Calibri" w:eastAsia="Times New Roman" w:hAnsi="Calibri" w:cs="Calibri"/>
                <w:lang w:val="kk-KZ"/>
              </w:rPr>
            </w:pPr>
            <w:r w:rsidRPr="00513BB9">
              <w:rPr>
                <w:rFonts w:ascii="Times New Roman" w:eastAsia="Times New Roman" w:hAnsi="Times New Roman" w:cs="Times New Roman"/>
              </w:rPr>
              <w:t>М</w:t>
            </w:r>
            <w:r w:rsidR="00BB0704" w:rsidRPr="00513BB9">
              <w:rPr>
                <w:rFonts w:ascii="Times New Roman" w:eastAsia="Times New Roman" w:hAnsi="Times New Roman" w:cs="Times New Roman"/>
              </w:rPr>
              <w:t>антесори</w:t>
            </w:r>
            <w:r>
              <w:rPr>
                <w:rFonts w:ascii="Times New Roman" w:eastAsia="Times New Roman" w:hAnsi="Times New Roman" w:cs="Times New Roman"/>
                <w:lang w:val="kk-KZ"/>
              </w:rPr>
              <w:t xml:space="preserve"> жинағы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140 000,00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 xml:space="preserve">Тактильді </w:t>
            </w:r>
            <w:r>
              <w:rPr>
                <w:rFonts w:ascii="Times New Roman" w:eastAsia="Times New Roman" w:hAnsi="Times New Roman" w:cs="Times New Roman"/>
                <w:lang w:val="kk-KZ"/>
              </w:rPr>
              <w:t>дамыт</w:t>
            </w:r>
            <w:r w:rsidRPr="00AB70F9">
              <w:rPr>
                <w:rFonts w:ascii="Times New Roman" w:eastAsia="Times New Roman" w:hAnsi="Times New Roman" w:cs="Times New Roman"/>
              </w:rPr>
              <w:t>у панелі</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21 168,00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Гимнастикалық (фитбол) добы, диаметр от 55 до 75 см</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21 168,00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Гимнастикалық (фитбол) добы, диаметр от 55 до 75 см</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21 168,00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Pr>
                <w:rFonts w:ascii="Times New Roman" w:eastAsia="Times New Roman" w:hAnsi="Times New Roman" w:cs="Times New Roman"/>
                <w:lang w:val="kk-KZ"/>
              </w:rPr>
              <w:t>Гимнастикалық</w:t>
            </w:r>
            <w:r w:rsidR="00BB0704" w:rsidRPr="00513BB9">
              <w:rPr>
                <w:rFonts w:ascii="Times New Roman" w:eastAsia="Times New Roman" w:hAnsi="Times New Roman" w:cs="Times New Roman"/>
              </w:rPr>
              <w:t xml:space="preserve"> (фитбол)</w:t>
            </w:r>
            <w:r>
              <w:rPr>
                <w:rFonts w:ascii="Times New Roman" w:eastAsia="Times New Roman" w:hAnsi="Times New Roman" w:cs="Times New Roman"/>
                <w:lang w:val="kk-KZ"/>
              </w:rPr>
              <w:t xml:space="preserve"> добы</w:t>
            </w:r>
            <w:r w:rsidR="00BB0704" w:rsidRPr="00513BB9">
              <w:rPr>
                <w:rFonts w:ascii="Times New Roman" w:eastAsia="Times New Roman" w:hAnsi="Times New Roman" w:cs="Times New Roman"/>
              </w:rPr>
              <w:t>, диаметр от 55 до 75 см</w:t>
            </w:r>
          </w:p>
        </w:tc>
      </w:tr>
      <w:tr w:rsidR="00BB0704" w:rsidRPr="009B0614" w:rsidTr="001F6B55">
        <w:trPr>
          <w:trHeight w:val="204"/>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70 000,00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Күрделі оңалтуға арналған салмақты кеудешелер.</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70 000,00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Күрделі оңалтуға арналған салмақты кеудешелер.</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47 936,00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Есту қабылдауын дамытуға арналған шу жинағы</w:t>
            </w:r>
          </w:p>
        </w:tc>
      </w:tr>
      <w:tr w:rsidR="00BB0704" w:rsidRPr="009B0614" w:rsidTr="00C37D33">
        <w:trPr>
          <w:trHeight w:val="300"/>
          <w:tblCellSpacing w:w="0" w:type="dxa"/>
        </w:trPr>
        <w:tc>
          <w:tcPr>
            <w:tcW w:w="1726"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BB0704" w:rsidP="00BB0704">
            <w:pPr>
              <w:spacing w:after="0" w:line="240" w:lineRule="auto"/>
              <w:jc w:val="right"/>
              <w:rPr>
                <w:rFonts w:ascii="Calibri" w:eastAsia="Times New Roman" w:hAnsi="Calibri" w:cs="Calibri"/>
              </w:rPr>
            </w:pPr>
            <w:r w:rsidRPr="00513BB9">
              <w:rPr>
                <w:rFonts w:ascii="Times New Roman" w:eastAsia="Times New Roman" w:hAnsi="Times New Roman" w:cs="Times New Roman"/>
              </w:rPr>
              <w:t>47 936,00</w:t>
            </w:r>
          </w:p>
        </w:tc>
        <w:tc>
          <w:tcPr>
            <w:tcW w:w="8080" w:type="dxa"/>
            <w:tcBorders>
              <w:top w:val="single" w:sz="4" w:space="0" w:color="000000"/>
              <w:left w:val="single" w:sz="4" w:space="0" w:color="000000"/>
              <w:bottom w:val="single" w:sz="4" w:space="0" w:color="000000"/>
              <w:right w:val="single" w:sz="4" w:space="0" w:color="000000"/>
            </w:tcBorders>
            <w:vAlign w:val="center"/>
            <w:hideMark/>
          </w:tcPr>
          <w:p w:rsidR="00BB0704" w:rsidRPr="00513BB9" w:rsidRDefault="00AB70F9" w:rsidP="00BB0704">
            <w:pPr>
              <w:spacing w:after="0" w:line="240" w:lineRule="auto"/>
              <w:rPr>
                <w:rFonts w:ascii="Calibri" w:eastAsia="Times New Roman" w:hAnsi="Calibri" w:cs="Calibri"/>
              </w:rPr>
            </w:pPr>
            <w:r w:rsidRPr="00AB70F9">
              <w:rPr>
                <w:rFonts w:ascii="Times New Roman" w:eastAsia="Times New Roman" w:hAnsi="Times New Roman" w:cs="Times New Roman"/>
              </w:rPr>
              <w:t>Есту қабылдауын дамытуға арналған шу жинағы</w:t>
            </w:r>
          </w:p>
        </w:tc>
      </w:tr>
    </w:tbl>
    <w:p w:rsidR="00984E78" w:rsidRPr="006813FD" w:rsidRDefault="006813FD" w:rsidP="00513BB9">
      <w:pPr>
        <w:pStyle w:val="111"/>
        <w:tabs>
          <w:tab w:val="left" w:pos="0"/>
        </w:tabs>
        <w:spacing w:before="83"/>
        <w:ind w:left="0"/>
        <w:jc w:val="center"/>
        <w:rPr>
          <w:b w:val="0"/>
          <w:bCs w:val="0"/>
        </w:rPr>
      </w:pPr>
      <w:r w:rsidRPr="006813FD">
        <w:rPr>
          <w:rFonts w:eastAsiaTheme="minorHAnsi"/>
          <w:bCs w:val="0"/>
          <w:sz w:val="28"/>
          <w:szCs w:val="28"/>
        </w:rPr>
        <w:lastRenderedPageBreak/>
        <w:t>Кітапхана жұмысын талдау.</w:t>
      </w:r>
    </w:p>
    <w:p w:rsidR="006813FD" w:rsidRPr="006813FD" w:rsidRDefault="006813FD" w:rsidP="00B03F0A">
      <w:pPr>
        <w:spacing w:after="0" w:line="240" w:lineRule="auto"/>
        <w:jc w:val="both"/>
        <w:rPr>
          <w:rFonts w:ascii="Times New Roman" w:hAnsi="Times New Roman" w:cs="Times New Roman"/>
          <w:sz w:val="24"/>
          <w:szCs w:val="24"/>
        </w:rPr>
      </w:pPr>
      <w:r w:rsidRPr="006813FD">
        <w:rPr>
          <w:rFonts w:ascii="Times New Roman" w:hAnsi="Times New Roman" w:cs="Times New Roman"/>
          <w:b/>
          <w:bCs/>
          <w:sz w:val="24"/>
          <w:szCs w:val="24"/>
        </w:rPr>
        <w:t xml:space="preserve">Мақсаты: </w:t>
      </w:r>
      <w:r w:rsidRPr="006813FD">
        <w:rPr>
          <w:rFonts w:ascii="Times New Roman" w:hAnsi="Times New Roman" w:cs="Times New Roman"/>
          <w:sz w:val="24"/>
          <w:szCs w:val="24"/>
        </w:rPr>
        <w:t xml:space="preserve">бірыңғай ақпараттық-білім беру ортасын құру және білім беру үдерісіне барлық қатысушылардың ақпараттық мәдениетін арттыру, олардың кітапханалық-ақпараттық ресурстарды тегін және еркін пайдалану құқықтарын қамтамасыз ету, білім беруді ақпараттық қамтамасыз етуге ықпал ететін біртұтас білім беру </w:t>
      </w:r>
      <w:r>
        <w:rPr>
          <w:rFonts w:ascii="Times New Roman" w:hAnsi="Times New Roman" w:cs="Times New Roman"/>
          <w:sz w:val="24"/>
          <w:szCs w:val="24"/>
          <w:lang w:val="kk-KZ"/>
        </w:rPr>
        <w:t xml:space="preserve">процесі </w:t>
      </w:r>
      <w:r w:rsidRPr="006813FD">
        <w:rPr>
          <w:rFonts w:ascii="Times New Roman" w:hAnsi="Times New Roman" w:cs="Times New Roman"/>
          <w:sz w:val="24"/>
          <w:szCs w:val="24"/>
        </w:rPr>
        <w:t xml:space="preserve">ортасын қалыптастыру. </w:t>
      </w:r>
    </w:p>
    <w:p w:rsidR="006813FD" w:rsidRPr="006813FD" w:rsidRDefault="006813FD" w:rsidP="006813FD">
      <w:pPr>
        <w:spacing w:after="0" w:line="240" w:lineRule="auto"/>
        <w:jc w:val="both"/>
        <w:rPr>
          <w:rFonts w:ascii="Times New Roman" w:hAnsi="Times New Roman" w:cs="Times New Roman"/>
          <w:b/>
          <w:bCs/>
          <w:sz w:val="24"/>
          <w:szCs w:val="24"/>
        </w:rPr>
      </w:pPr>
      <w:r w:rsidRPr="006813FD">
        <w:rPr>
          <w:rFonts w:ascii="Times New Roman" w:hAnsi="Times New Roman" w:cs="Times New Roman"/>
          <w:b/>
          <w:bCs/>
          <w:sz w:val="24"/>
          <w:szCs w:val="24"/>
        </w:rPr>
        <w:t>Тапсырмалар:</w:t>
      </w:r>
    </w:p>
    <w:p w:rsidR="006813FD" w:rsidRPr="006813FD" w:rsidRDefault="006813FD" w:rsidP="006813FD">
      <w:pPr>
        <w:spacing w:after="0" w:line="240" w:lineRule="auto"/>
        <w:jc w:val="both"/>
        <w:rPr>
          <w:rFonts w:ascii="Times New Roman" w:hAnsi="Times New Roman" w:cs="Times New Roman"/>
          <w:sz w:val="24"/>
          <w:szCs w:val="24"/>
        </w:rPr>
      </w:pPr>
      <w:r w:rsidRPr="006813FD">
        <w:rPr>
          <w:rFonts w:ascii="Times New Roman" w:hAnsi="Times New Roman" w:cs="Times New Roman"/>
          <w:sz w:val="24"/>
          <w:szCs w:val="24"/>
        </w:rPr>
        <w:t>1.Педагогикалық ақпаратты жинақтау, жинақтау және оқырмандарға жеткізу.</w:t>
      </w:r>
    </w:p>
    <w:p w:rsidR="006813FD" w:rsidRPr="006813FD" w:rsidRDefault="006813FD" w:rsidP="006813F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w:t>
      </w:r>
      <w:r w:rsidRPr="006813FD">
        <w:rPr>
          <w:rFonts w:ascii="Times New Roman" w:hAnsi="Times New Roman" w:cs="Times New Roman"/>
          <w:sz w:val="24"/>
          <w:szCs w:val="24"/>
        </w:rPr>
        <w:t>Ақпараттық қажеттіліктерді анықтау және мектептің педагогикалық ұжымының сұраныстарын қанағаттандыру.</w:t>
      </w:r>
    </w:p>
    <w:p w:rsidR="006813FD" w:rsidRPr="006813FD" w:rsidRDefault="006813FD" w:rsidP="006813F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Pr="006813FD">
        <w:rPr>
          <w:rFonts w:ascii="Times New Roman" w:hAnsi="Times New Roman" w:cs="Times New Roman"/>
          <w:sz w:val="24"/>
          <w:szCs w:val="24"/>
        </w:rPr>
        <w:t>Оқушылар мен мұғалімдердің іс-әрекетіне көмек көрсету, сабақтан тыс жұмыстарды өткізу.</w:t>
      </w:r>
    </w:p>
    <w:p w:rsidR="006813FD" w:rsidRDefault="006813FD" w:rsidP="006813F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6813FD" w:rsidRPr="00F56D07" w:rsidRDefault="006813FD" w:rsidP="006813FD">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4"/>
          <w:szCs w:val="24"/>
          <w:lang w:val="kk-KZ"/>
        </w:rPr>
        <w:t xml:space="preserve">                    </w:t>
      </w:r>
      <w:r w:rsidR="00F56D07">
        <w:rPr>
          <w:rFonts w:ascii="Times New Roman" w:hAnsi="Times New Roman" w:cs="Times New Roman"/>
          <w:b/>
          <w:bCs/>
          <w:sz w:val="24"/>
          <w:szCs w:val="24"/>
          <w:lang w:val="kk-KZ"/>
        </w:rPr>
        <w:t xml:space="preserve">                              </w:t>
      </w:r>
      <w:r w:rsidRPr="00F56D07">
        <w:rPr>
          <w:rFonts w:ascii="Times New Roman" w:hAnsi="Times New Roman" w:cs="Times New Roman"/>
          <w:b/>
          <w:bCs/>
          <w:sz w:val="28"/>
          <w:szCs w:val="28"/>
          <w:lang w:val="kk-KZ"/>
        </w:rPr>
        <w:t>Кітапхана қызметінің бағыты.</w:t>
      </w:r>
    </w:p>
    <w:p w:rsidR="006813FD" w:rsidRPr="009C7CD6" w:rsidRDefault="006813FD" w:rsidP="006813FD">
      <w:pPr>
        <w:spacing w:after="0" w:line="240" w:lineRule="auto"/>
        <w:jc w:val="both"/>
        <w:rPr>
          <w:rFonts w:ascii="Times New Roman" w:hAnsi="Times New Roman" w:cs="Times New Roman"/>
          <w:sz w:val="24"/>
          <w:szCs w:val="24"/>
          <w:lang w:val="kk-KZ"/>
        </w:rPr>
      </w:pPr>
      <w:r w:rsidRPr="009C7CD6">
        <w:rPr>
          <w:rFonts w:ascii="Times New Roman" w:hAnsi="Times New Roman" w:cs="Times New Roman"/>
          <w:sz w:val="24"/>
          <w:szCs w:val="24"/>
          <w:lang w:val="kk-KZ"/>
        </w:rPr>
        <w:t>1. Мұғалімдерге, ата-аналарға, оқушыларға кітапханадан ақпарат алуда әдістемелік және кеңестік көмек көрсету.</w:t>
      </w:r>
    </w:p>
    <w:p w:rsidR="006813FD" w:rsidRPr="009C7CD6" w:rsidRDefault="006813FD" w:rsidP="006813FD">
      <w:pPr>
        <w:spacing w:after="0" w:line="240" w:lineRule="auto"/>
        <w:jc w:val="both"/>
        <w:rPr>
          <w:rFonts w:ascii="Times New Roman" w:hAnsi="Times New Roman" w:cs="Times New Roman"/>
          <w:sz w:val="24"/>
          <w:szCs w:val="24"/>
          <w:lang w:val="kk-KZ"/>
        </w:rPr>
      </w:pPr>
      <w:r w:rsidRPr="009C7CD6">
        <w:rPr>
          <w:rFonts w:ascii="Times New Roman" w:hAnsi="Times New Roman" w:cs="Times New Roman"/>
          <w:sz w:val="24"/>
          <w:szCs w:val="24"/>
          <w:lang w:val="kk-KZ"/>
        </w:rPr>
        <w:t>2.Кітапхана жұмысында мектеп оқушыларының интеллектуалдық дамуына мүмкіндіктер жасау, әр түрлі ақпарат көздерімен (кітап, газет, журналдар) өз бетінше шығармашылық, ізденіспен жұмыс істеу дағдысы мен дағдысын қалыптастыру.</w:t>
      </w:r>
    </w:p>
    <w:p w:rsidR="006813FD" w:rsidRPr="006813FD" w:rsidRDefault="006813FD" w:rsidP="006813FD">
      <w:pPr>
        <w:spacing w:after="0" w:line="240" w:lineRule="auto"/>
        <w:jc w:val="both"/>
        <w:rPr>
          <w:rFonts w:ascii="Times New Roman" w:hAnsi="Times New Roman" w:cs="Times New Roman"/>
          <w:b/>
          <w:bCs/>
          <w:sz w:val="24"/>
          <w:szCs w:val="24"/>
          <w:lang w:val="kk-KZ"/>
        </w:rPr>
      </w:pPr>
      <w:r w:rsidRPr="006813FD">
        <w:rPr>
          <w:rFonts w:ascii="Times New Roman" w:hAnsi="Times New Roman" w:cs="Times New Roman"/>
          <w:b/>
          <w:bCs/>
          <w:sz w:val="24"/>
          <w:szCs w:val="24"/>
          <w:lang w:val="kk-KZ"/>
        </w:rPr>
        <w:t xml:space="preserve">  Мектеп кітапханасының негізгі функциялары.</w:t>
      </w:r>
    </w:p>
    <w:p w:rsidR="006813FD" w:rsidRPr="006813FD" w:rsidRDefault="006813FD" w:rsidP="006813FD">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b/>
          <w:bCs/>
          <w:sz w:val="24"/>
          <w:szCs w:val="24"/>
          <w:lang w:val="kk-KZ"/>
        </w:rPr>
        <w:t>Білімділік</w:t>
      </w:r>
      <w:r w:rsidRPr="006813FD">
        <w:rPr>
          <w:rFonts w:ascii="Times New Roman" w:hAnsi="Times New Roman" w:cs="Times New Roman"/>
          <w:sz w:val="24"/>
          <w:szCs w:val="24"/>
          <w:lang w:val="kk-KZ"/>
        </w:rPr>
        <w:t xml:space="preserve"> – мектептің </w:t>
      </w:r>
      <w:r>
        <w:rPr>
          <w:rFonts w:ascii="Times New Roman" w:hAnsi="Times New Roman" w:cs="Times New Roman"/>
          <w:sz w:val="24"/>
          <w:szCs w:val="24"/>
          <w:lang w:val="kk-KZ"/>
        </w:rPr>
        <w:t>оқыту-</w:t>
      </w:r>
      <w:r w:rsidRPr="006813FD">
        <w:rPr>
          <w:rFonts w:ascii="Times New Roman" w:hAnsi="Times New Roman" w:cs="Times New Roman"/>
          <w:sz w:val="24"/>
          <w:szCs w:val="24"/>
          <w:lang w:val="kk-KZ"/>
        </w:rPr>
        <w:t xml:space="preserve">тәрбие </w:t>
      </w:r>
      <w:r>
        <w:rPr>
          <w:rFonts w:ascii="Times New Roman" w:hAnsi="Times New Roman" w:cs="Times New Roman"/>
          <w:sz w:val="24"/>
          <w:szCs w:val="24"/>
          <w:lang w:val="kk-KZ"/>
        </w:rPr>
        <w:t xml:space="preserve">беру </w:t>
      </w:r>
      <w:r w:rsidRPr="006813FD">
        <w:rPr>
          <w:rFonts w:ascii="Times New Roman" w:hAnsi="Times New Roman" w:cs="Times New Roman"/>
          <w:sz w:val="24"/>
          <w:szCs w:val="24"/>
          <w:lang w:val="kk-KZ"/>
        </w:rPr>
        <w:t>жоспарында қалыптасқан тәрбиелік мақсаттарды қолдау және қамтамасыз ету.</w:t>
      </w:r>
    </w:p>
    <w:p w:rsidR="006813FD" w:rsidRPr="006813FD" w:rsidRDefault="006813FD" w:rsidP="006813FD">
      <w:pPr>
        <w:spacing w:after="0" w:line="240" w:lineRule="auto"/>
        <w:jc w:val="both"/>
        <w:rPr>
          <w:rFonts w:ascii="Times New Roman" w:hAnsi="Times New Roman" w:cs="Times New Roman"/>
          <w:sz w:val="24"/>
          <w:szCs w:val="24"/>
          <w:lang w:val="kk-KZ"/>
        </w:rPr>
      </w:pPr>
      <w:r w:rsidRPr="006813FD">
        <w:rPr>
          <w:rFonts w:ascii="Times New Roman" w:hAnsi="Times New Roman" w:cs="Times New Roman"/>
          <w:b/>
          <w:bCs/>
          <w:sz w:val="24"/>
          <w:szCs w:val="24"/>
          <w:lang w:val="kk-KZ"/>
        </w:rPr>
        <w:t>Ақпараттық</w:t>
      </w:r>
      <w:r w:rsidRPr="006813FD">
        <w:rPr>
          <w:rFonts w:ascii="Times New Roman" w:hAnsi="Times New Roman" w:cs="Times New Roman"/>
          <w:sz w:val="24"/>
          <w:szCs w:val="24"/>
          <w:lang w:val="kk-KZ"/>
        </w:rPr>
        <w:t xml:space="preserve"> – ақпараттың әр түрін пайдалануға мүмкіндік беру, оқытушылар мен </w:t>
      </w:r>
      <w:r>
        <w:rPr>
          <w:rFonts w:ascii="Times New Roman" w:hAnsi="Times New Roman" w:cs="Times New Roman"/>
          <w:sz w:val="24"/>
          <w:szCs w:val="24"/>
          <w:lang w:val="kk-KZ"/>
        </w:rPr>
        <w:t>оқушыларды</w:t>
      </w:r>
      <w:r w:rsidRPr="006813FD">
        <w:rPr>
          <w:rFonts w:ascii="Times New Roman" w:hAnsi="Times New Roman" w:cs="Times New Roman"/>
          <w:sz w:val="24"/>
          <w:szCs w:val="24"/>
          <w:lang w:val="kk-KZ"/>
        </w:rPr>
        <w:t>ң оқырман сұранысын қанағаттандыру.</w:t>
      </w:r>
    </w:p>
    <w:p w:rsidR="009C1596" w:rsidRPr="005D5A3C" w:rsidRDefault="006813FD" w:rsidP="005D5A3C">
      <w:pPr>
        <w:spacing w:after="0" w:line="240" w:lineRule="auto"/>
        <w:rPr>
          <w:rFonts w:ascii="Times New Roman" w:hAnsi="Times New Roman" w:cs="Times New Roman"/>
          <w:sz w:val="24"/>
          <w:szCs w:val="24"/>
          <w:lang w:val="kk-KZ"/>
        </w:rPr>
      </w:pPr>
      <w:r w:rsidRPr="006813FD">
        <w:rPr>
          <w:rFonts w:ascii="Times New Roman" w:hAnsi="Times New Roman" w:cs="Times New Roman"/>
          <w:b/>
          <w:bCs/>
          <w:sz w:val="24"/>
          <w:szCs w:val="24"/>
          <w:lang w:val="kk-KZ"/>
        </w:rPr>
        <w:t>Тәрбиелік</w:t>
      </w:r>
      <w:r w:rsidRPr="006813FD">
        <w:rPr>
          <w:rFonts w:ascii="Times New Roman" w:hAnsi="Times New Roman" w:cs="Times New Roman"/>
          <w:sz w:val="24"/>
          <w:szCs w:val="24"/>
          <w:lang w:val="kk-KZ"/>
        </w:rPr>
        <w:t xml:space="preserve"> – жан-жақты дамыған жеке тұлғаны қалыптастыруға ықпал ету, азаматтыққа, интернационализмге, отансүйгіштікке тәрбиелеу</w:t>
      </w:r>
      <w:r w:rsidRPr="005D5A3C">
        <w:rPr>
          <w:rFonts w:ascii="Times New Roman" w:hAnsi="Times New Roman" w:cs="Times New Roman"/>
          <w:sz w:val="24"/>
          <w:szCs w:val="24"/>
          <w:lang w:val="kk-KZ"/>
        </w:rPr>
        <w:t>.</w:t>
      </w:r>
      <w:r w:rsidR="00A81B77" w:rsidRPr="005D5A3C">
        <w:rPr>
          <w:rFonts w:ascii="Times New Roman" w:hAnsi="Times New Roman" w:cs="Times New Roman"/>
          <w:sz w:val="24"/>
          <w:szCs w:val="24"/>
          <w:lang w:val="kk-KZ"/>
        </w:rPr>
        <w:t xml:space="preserve">                                     </w:t>
      </w:r>
      <w:r w:rsidR="005D5A3C" w:rsidRPr="005D5A3C">
        <w:rPr>
          <w:rFonts w:ascii="Times New Roman" w:hAnsi="Times New Roman" w:cs="Times New Roman"/>
          <w:sz w:val="24"/>
          <w:szCs w:val="24"/>
          <w:lang w:val="kk-KZ"/>
        </w:rPr>
        <w:t xml:space="preserve">               </w:t>
      </w:r>
      <w:r w:rsidR="00A81B77" w:rsidRPr="005D5A3C">
        <w:rPr>
          <w:rFonts w:ascii="Times New Roman" w:hAnsi="Times New Roman" w:cs="Times New Roman"/>
          <w:sz w:val="24"/>
          <w:szCs w:val="24"/>
          <w:lang w:val="kk-KZ"/>
        </w:rPr>
        <w:t xml:space="preserve">                 </w:t>
      </w:r>
      <w:r w:rsidRPr="005D5A3C">
        <w:rPr>
          <w:rFonts w:ascii="Times New Roman" w:hAnsi="Times New Roman" w:cs="Times New Roman"/>
          <w:b/>
          <w:bCs/>
          <w:lang w:val="kk-KZ"/>
        </w:rPr>
        <w:t xml:space="preserve"> </w:t>
      </w:r>
      <w:r w:rsidR="009C1596" w:rsidRPr="005D5A3C">
        <w:rPr>
          <w:rFonts w:ascii="Times New Roman" w:hAnsi="Times New Roman" w:cs="Times New Roman"/>
          <w:b/>
          <w:bCs/>
          <w:lang w:val="kk-KZ"/>
        </w:rPr>
        <w:t>Кітапхана-библиографиялық қызметтер:</w:t>
      </w:r>
    </w:p>
    <w:p w:rsidR="009C1596" w:rsidRPr="009C1596" w:rsidRDefault="009C1596" w:rsidP="009C1596">
      <w:pPr>
        <w:pStyle w:val="a5"/>
        <w:widowControl w:val="0"/>
        <w:autoSpaceDE w:val="0"/>
        <w:autoSpaceDN w:val="0"/>
        <w:jc w:val="both"/>
        <w:rPr>
          <w:lang w:val="kk-KZ"/>
        </w:rPr>
      </w:pPr>
      <w:r w:rsidRPr="009C1596">
        <w:rPr>
          <w:lang w:val="kk-KZ"/>
        </w:rPr>
        <w:t>Кітапхана-библиографиялық қызметтің құрылымы оқу залы, компьютер алаңы, абонемент болып табылады.</w:t>
      </w:r>
    </w:p>
    <w:p w:rsidR="00B03F0A" w:rsidRPr="009C1596" w:rsidRDefault="009C1596" w:rsidP="009C1596">
      <w:pPr>
        <w:pStyle w:val="a5"/>
        <w:widowControl w:val="0"/>
        <w:autoSpaceDE w:val="0"/>
        <w:autoSpaceDN w:val="0"/>
        <w:spacing w:line="271" w:lineRule="exact"/>
        <w:ind w:left="0"/>
        <w:contextualSpacing w:val="0"/>
        <w:jc w:val="both"/>
        <w:rPr>
          <w:lang w:val="kk-KZ"/>
        </w:rPr>
      </w:pPr>
      <w:r w:rsidRPr="009C1596">
        <w:rPr>
          <w:lang w:val="kk-KZ"/>
        </w:rPr>
        <w:t>Кітапхана жұмысын 1 қызметкер: кітапхана меңгерушісі ұйымдастырады. Оның кітапханалық білімі және 30 жылдан астам тәжірибесі бар.</w:t>
      </w:r>
    </w:p>
    <w:p w:rsidR="009C1596" w:rsidRPr="009C1596" w:rsidRDefault="006813FD" w:rsidP="009C1596">
      <w:pPr>
        <w:pStyle w:val="ac"/>
        <w:rPr>
          <w:rFonts w:ascii="Times New Roman" w:hAnsi="Times New Roman"/>
          <w:b/>
          <w:bCs/>
          <w:sz w:val="24"/>
          <w:szCs w:val="24"/>
          <w:lang w:val="kk-KZ"/>
        </w:rPr>
      </w:pPr>
      <w:r w:rsidRPr="009C1596">
        <w:rPr>
          <w:rFonts w:ascii="Times New Roman" w:hAnsi="Times New Roman"/>
          <w:b/>
          <w:bCs/>
          <w:sz w:val="24"/>
          <w:szCs w:val="24"/>
          <w:lang w:val="kk-KZ"/>
        </w:rPr>
        <w:t xml:space="preserve"> </w:t>
      </w:r>
      <w:r w:rsidR="009C1596" w:rsidRPr="009C1596">
        <w:rPr>
          <w:rFonts w:ascii="Times New Roman" w:hAnsi="Times New Roman"/>
          <w:b/>
          <w:bCs/>
          <w:sz w:val="24"/>
          <w:szCs w:val="24"/>
          <w:lang w:val="kk-KZ"/>
        </w:rPr>
        <w:t>2022-2023 оқу жылына арналған оқулықтармен қамтамасыз ету.</w:t>
      </w:r>
    </w:p>
    <w:p w:rsidR="00B03F0A" w:rsidRDefault="009C1596" w:rsidP="009C1596">
      <w:pPr>
        <w:pStyle w:val="ac"/>
        <w:rPr>
          <w:rFonts w:ascii="Times New Roman" w:hAnsi="Times New Roman"/>
          <w:sz w:val="24"/>
          <w:szCs w:val="24"/>
          <w:lang w:val="kk-KZ"/>
        </w:rPr>
      </w:pPr>
      <w:r w:rsidRPr="009C1596">
        <w:rPr>
          <w:rFonts w:ascii="Times New Roman" w:hAnsi="Times New Roman"/>
          <w:sz w:val="24"/>
          <w:szCs w:val="24"/>
          <w:lang w:val="kk-KZ"/>
        </w:rPr>
        <w:t>Мектеп кітапханасының оқу қорын толтырудың негізгі әдісі – алдын ала тапсырыс беру. Мектеп кітапханасының негізгі міндеттерінің бірі – оқу қорын жинақтау және сақтау арқылы оқу процесін қолдау болып табылады. Мектеп әкімшілігімен және әдістемелік бірлестік жетекшілерімен бірлесіп 2023-2024 оқу жылына оқулықтарға тапсырыс жасалды.</w:t>
      </w:r>
    </w:p>
    <w:p w:rsidR="009C1596" w:rsidRPr="009C1596" w:rsidRDefault="009C1596" w:rsidP="009C1596">
      <w:pPr>
        <w:pStyle w:val="ac"/>
        <w:rPr>
          <w:rFonts w:ascii="Times New Roman" w:hAnsi="Times New Roman"/>
          <w:b/>
          <w:bCs/>
          <w:sz w:val="24"/>
          <w:szCs w:val="24"/>
          <w:lang w:val="kk-KZ"/>
        </w:rPr>
      </w:pPr>
      <w:r w:rsidRPr="009C1596">
        <w:rPr>
          <w:rFonts w:ascii="Times New Roman" w:hAnsi="Times New Roman"/>
          <w:b/>
          <w:bCs/>
          <w:sz w:val="24"/>
          <w:szCs w:val="24"/>
          <w:lang w:val="kk-KZ"/>
        </w:rPr>
        <w:t>Қорытынды:</w:t>
      </w:r>
    </w:p>
    <w:p w:rsidR="00B1575A" w:rsidRDefault="009C1596" w:rsidP="009C1596">
      <w:pPr>
        <w:pStyle w:val="ac"/>
        <w:rPr>
          <w:rFonts w:ascii="Times New Roman" w:hAnsi="Times New Roman"/>
          <w:sz w:val="24"/>
          <w:szCs w:val="24"/>
          <w:lang w:val="kk-KZ"/>
        </w:rPr>
      </w:pPr>
      <w:r w:rsidRPr="009C1596">
        <w:rPr>
          <w:rFonts w:ascii="Times New Roman" w:hAnsi="Times New Roman"/>
          <w:sz w:val="24"/>
          <w:szCs w:val="24"/>
          <w:lang w:val="kk-KZ"/>
        </w:rPr>
        <w:t>Оқулықтармен қамтамасыз ету – 100%. Оқу жылы</w:t>
      </w:r>
      <w:r>
        <w:rPr>
          <w:rFonts w:ascii="Times New Roman" w:hAnsi="Times New Roman"/>
          <w:sz w:val="24"/>
          <w:szCs w:val="24"/>
          <w:lang w:val="kk-KZ"/>
        </w:rPr>
        <w:t xml:space="preserve"> барысын</w:t>
      </w:r>
      <w:r w:rsidRPr="009C1596">
        <w:rPr>
          <w:rFonts w:ascii="Times New Roman" w:hAnsi="Times New Roman"/>
          <w:sz w:val="24"/>
          <w:szCs w:val="24"/>
          <w:lang w:val="kk-KZ"/>
        </w:rPr>
        <w:t>да кітапханашы мен кітапхана белсенділері оқулықтардың сақталуын қамтамасыз ету мақсатында рейдтер жүргізеді. Барлық сыныптарда оқулықтар тексеріліп, кіт</w:t>
      </w:r>
      <w:r>
        <w:rPr>
          <w:rFonts w:ascii="Times New Roman" w:hAnsi="Times New Roman"/>
          <w:sz w:val="24"/>
          <w:szCs w:val="24"/>
          <w:lang w:val="kk-KZ"/>
        </w:rPr>
        <w:t>апты</w:t>
      </w:r>
      <w:r w:rsidRPr="009C1596">
        <w:rPr>
          <w:rFonts w:ascii="Times New Roman" w:hAnsi="Times New Roman"/>
          <w:sz w:val="24"/>
          <w:szCs w:val="24"/>
          <w:lang w:val="kk-KZ"/>
        </w:rPr>
        <w:t xml:space="preserve"> тексеруге </w:t>
      </w:r>
      <w:r>
        <w:rPr>
          <w:rFonts w:ascii="Times New Roman" w:hAnsi="Times New Roman"/>
          <w:sz w:val="24"/>
          <w:szCs w:val="24"/>
          <w:lang w:val="kk-KZ"/>
        </w:rPr>
        <w:t xml:space="preserve">кітапхана </w:t>
      </w:r>
      <w:r w:rsidRPr="009C1596">
        <w:rPr>
          <w:rFonts w:ascii="Times New Roman" w:hAnsi="Times New Roman"/>
          <w:sz w:val="24"/>
          <w:szCs w:val="24"/>
          <w:lang w:val="kk-KZ"/>
        </w:rPr>
        <w:t>белсен</w:t>
      </w:r>
      <w:r>
        <w:rPr>
          <w:rFonts w:ascii="Times New Roman" w:hAnsi="Times New Roman"/>
          <w:sz w:val="24"/>
          <w:szCs w:val="24"/>
          <w:lang w:val="kk-KZ"/>
        </w:rPr>
        <w:t>ділері</w:t>
      </w:r>
      <w:r w:rsidRPr="009C1596">
        <w:rPr>
          <w:rFonts w:ascii="Times New Roman" w:hAnsi="Times New Roman"/>
          <w:sz w:val="24"/>
          <w:szCs w:val="24"/>
          <w:lang w:val="kk-KZ"/>
        </w:rPr>
        <w:t xml:space="preserve"> қатысады. </w:t>
      </w:r>
    </w:p>
    <w:p w:rsidR="00B1575A" w:rsidRDefault="009C1596" w:rsidP="009C1596">
      <w:pPr>
        <w:pStyle w:val="ac"/>
        <w:rPr>
          <w:rFonts w:ascii="Times New Roman" w:hAnsi="Times New Roman"/>
          <w:sz w:val="24"/>
          <w:szCs w:val="24"/>
          <w:lang w:val="kk-KZ"/>
        </w:rPr>
      </w:pPr>
      <w:r w:rsidRPr="009C1596">
        <w:rPr>
          <w:rFonts w:ascii="Times New Roman" w:hAnsi="Times New Roman"/>
          <w:sz w:val="24"/>
          <w:szCs w:val="24"/>
          <w:lang w:val="kk-KZ"/>
        </w:rPr>
        <w:t xml:space="preserve">Тексеру нәтижелері міндетті түрде сынып жетекшілеріне жарияланады, ал олар өз кезегінде ата-аналар жиналысында ата-аналарға хабарланады. </w:t>
      </w:r>
    </w:p>
    <w:p w:rsidR="009C1596" w:rsidRDefault="009C1596" w:rsidP="009C1596">
      <w:pPr>
        <w:pStyle w:val="ac"/>
        <w:rPr>
          <w:rFonts w:ascii="Times New Roman" w:hAnsi="Times New Roman"/>
          <w:sz w:val="24"/>
          <w:szCs w:val="24"/>
          <w:lang w:val="kk-KZ"/>
        </w:rPr>
      </w:pPr>
      <w:r w:rsidRPr="009C1596">
        <w:rPr>
          <w:rFonts w:ascii="Times New Roman" w:hAnsi="Times New Roman"/>
          <w:sz w:val="24"/>
          <w:szCs w:val="24"/>
          <w:lang w:val="kk-KZ"/>
        </w:rPr>
        <w:t>Кітапхананың оқу қорын сақтаудың жалпы жағдайы жеткілікті</w:t>
      </w:r>
      <w:r>
        <w:rPr>
          <w:rFonts w:ascii="Times New Roman" w:hAnsi="Times New Roman"/>
          <w:sz w:val="24"/>
          <w:szCs w:val="24"/>
          <w:lang w:val="kk-KZ"/>
        </w:rPr>
        <w:t xml:space="preserve"> </w:t>
      </w:r>
      <w:r w:rsidRPr="009C1596">
        <w:rPr>
          <w:rFonts w:ascii="Times New Roman" w:hAnsi="Times New Roman"/>
          <w:sz w:val="24"/>
          <w:szCs w:val="24"/>
          <w:lang w:val="kk-KZ"/>
        </w:rPr>
        <w:t>деңгей</w:t>
      </w:r>
      <w:r>
        <w:rPr>
          <w:rFonts w:ascii="Times New Roman" w:hAnsi="Times New Roman"/>
          <w:sz w:val="24"/>
          <w:szCs w:val="24"/>
          <w:lang w:val="kk-KZ"/>
        </w:rPr>
        <w:t>де</w:t>
      </w:r>
      <w:r w:rsidRPr="009C1596">
        <w:rPr>
          <w:rFonts w:ascii="Times New Roman" w:hAnsi="Times New Roman"/>
          <w:sz w:val="24"/>
          <w:szCs w:val="24"/>
          <w:lang w:val="kk-KZ"/>
        </w:rPr>
        <w:t xml:space="preserve">. </w:t>
      </w:r>
      <w:r>
        <w:rPr>
          <w:rFonts w:ascii="Times New Roman" w:hAnsi="Times New Roman"/>
          <w:sz w:val="24"/>
          <w:szCs w:val="24"/>
          <w:lang w:val="kk-KZ"/>
        </w:rPr>
        <w:t xml:space="preserve">  </w:t>
      </w:r>
      <w:r w:rsidRPr="009C1596">
        <w:rPr>
          <w:rFonts w:ascii="Times New Roman" w:hAnsi="Times New Roman"/>
          <w:sz w:val="24"/>
          <w:szCs w:val="24"/>
          <w:lang w:val="kk-KZ"/>
        </w:rPr>
        <w:t>Ерекшелік 5 және 7-сыныптарға арналған оқулықтар болып табылады, өйткені бұл оқулықтар</w:t>
      </w:r>
      <w:r>
        <w:rPr>
          <w:rFonts w:ascii="Times New Roman" w:hAnsi="Times New Roman"/>
          <w:sz w:val="24"/>
          <w:szCs w:val="24"/>
          <w:lang w:val="kk-KZ"/>
        </w:rPr>
        <w:t xml:space="preserve"> 7 </w:t>
      </w:r>
      <w:r w:rsidRPr="009C1596">
        <w:rPr>
          <w:rFonts w:ascii="Times New Roman" w:hAnsi="Times New Roman"/>
          <w:sz w:val="24"/>
          <w:szCs w:val="24"/>
          <w:lang w:val="kk-KZ"/>
        </w:rPr>
        <w:t xml:space="preserve">жыл </w:t>
      </w:r>
      <w:r>
        <w:rPr>
          <w:rFonts w:ascii="Times New Roman" w:hAnsi="Times New Roman"/>
          <w:sz w:val="24"/>
          <w:szCs w:val="24"/>
          <w:lang w:val="kk-KZ"/>
        </w:rPr>
        <w:t>қолдануда</w:t>
      </w:r>
      <w:r w:rsidRPr="009C1596">
        <w:rPr>
          <w:rFonts w:ascii="Times New Roman" w:hAnsi="Times New Roman"/>
          <w:sz w:val="24"/>
          <w:szCs w:val="24"/>
          <w:lang w:val="kk-KZ"/>
        </w:rPr>
        <w:t xml:space="preserve">. Оқу жылының соңында негізгі қордан оқулықтар мен әдебиеттердің жеткізілуін бақылау ысырапты жоюға ықпал етеді. Оқулықтарды </w:t>
      </w:r>
      <w:r>
        <w:rPr>
          <w:rFonts w:ascii="Times New Roman" w:hAnsi="Times New Roman"/>
          <w:sz w:val="24"/>
          <w:szCs w:val="24"/>
          <w:lang w:val="kk-KZ"/>
        </w:rPr>
        <w:t>оқушыла</w:t>
      </w:r>
      <w:r w:rsidRPr="009C1596">
        <w:rPr>
          <w:rFonts w:ascii="Times New Roman" w:hAnsi="Times New Roman"/>
          <w:sz w:val="24"/>
          <w:szCs w:val="24"/>
          <w:lang w:val="kk-KZ"/>
        </w:rPr>
        <w:t xml:space="preserve">р, кітапханашылар және кітапхана </w:t>
      </w:r>
      <w:r>
        <w:rPr>
          <w:rFonts w:ascii="Times New Roman" w:hAnsi="Times New Roman"/>
          <w:sz w:val="24"/>
          <w:szCs w:val="24"/>
          <w:lang w:val="kk-KZ"/>
        </w:rPr>
        <w:t>белсенді</w:t>
      </w:r>
      <w:r w:rsidRPr="009C1596">
        <w:rPr>
          <w:rFonts w:ascii="Times New Roman" w:hAnsi="Times New Roman"/>
          <w:sz w:val="24"/>
          <w:szCs w:val="24"/>
          <w:lang w:val="kk-KZ"/>
        </w:rPr>
        <w:t>лері жөндейді.</w:t>
      </w:r>
    </w:p>
    <w:p w:rsidR="00B1575A" w:rsidRPr="00B1575A" w:rsidRDefault="00B1575A" w:rsidP="00B1575A">
      <w:pPr>
        <w:pStyle w:val="ac"/>
        <w:rPr>
          <w:rFonts w:ascii="Times New Roman" w:hAnsi="Times New Roman"/>
          <w:b/>
          <w:bCs/>
          <w:sz w:val="24"/>
          <w:szCs w:val="24"/>
          <w:lang w:val="kk-KZ"/>
        </w:rPr>
      </w:pPr>
      <w:r w:rsidRPr="00B1575A">
        <w:rPr>
          <w:rFonts w:ascii="Times New Roman" w:hAnsi="Times New Roman"/>
          <w:b/>
          <w:bCs/>
          <w:sz w:val="24"/>
          <w:szCs w:val="24"/>
          <w:lang w:val="kk-KZ"/>
        </w:rPr>
        <w:t>Оқырмандармен жұмыс</w:t>
      </w:r>
    </w:p>
    <w:p w:rsidR="00B1575A" w:rsidRPr="00B1575A" w:rsidRDefault="00B1575A" w:rsidP="00B1575A">
      <w:pPr>
        <w:pStyle w:val="ac"/>
        <w:rPr>
          <w:rFonts w:ascii="Times New Roman" w:hAnsi="Times New Roman"/>
          <w:b/>
          <w:bCs/>
          <w:sz w:val="24"/>
          <w:szCs w:val="24"/>
          <w:lang w:val="kk-KZ"/>
        </w:rPr>
      </w:pPr>
      <w:r w:rsidRPr="00B1575A">
        <w:rPr>
          <w:rFonts w:ascii="Times New Roman" w:hAnsi="Times New Roman"/>
          <w:b/>
          <w:bCs/>
          <w:sz w:val="24"/>
          <w:szCs w:val="24"/>
          <w:lang w:val="kk-KZ"/>
        </w:rPr>
        <w:t>Кітапхананың ақпараттық-библиографиялық жұмысы.</w:t>
      </w:r>
    </w:p>
    <w:p w:rsidR="00B1575A" w:rsidRPr="00B1575A" w:rsidRDefault="00B1575A" w:rsidP="00B1575A">
      <w:pPr>
        <w:pStyle w:val="ac"/>
        <w:rPr>
          <w:rFonts w:ascii="Times New Roman" w:hAnsi="Times New Roman"/>
          <w:sz w:val="24"/>
          <w:szCs w:val="24"/>
          <w:lang w:val="kk-KZ"/>
        </w:rPr>
      </w:pPr>
      <w:r w:rsidRPr="00B1575A">
        <w:rPr>
          <w:rFonts w:ascii="Times New Roman" w:hAnsi="Times New Roman"/>
          <w:sz w:val="24"/>
          <w:szCs w:val="24"/>
          <w:lang w:val="kk-KZ"/>
        </w:rPr>
        <w:t>Оқырмандармен жұмыс – кітапхана жұмысының негізгі бағыттарының бірі.</w:t>
      </w:r>
    </w:p>
    <w:p w:rsidR="009C1596" w:rsidRDefault="00B1575A" w:rsidP="00B1575A">
      <w:pPr>
        <w:pStyle w:val="ac"/>
        <w:rPr>
          <w:rFonts w:ascii="Times New Roman" w:hAnsi="Times New Roman"/>
          <w:sz w:val="24"/>
          <w:szCs w:val="24"/>
          <w:lang w:val="kk-KZ"/>
        </w:rPr>
      </w:pPr>
      <w:r w:rsidRPr="00B1575A">
        <w:rPr>
          <w:rFonts w:ascii="Times New Roman" w:hAnsi="Times New Roman"/>
          <w:sz w:val="24"/>
          <w:szCs w:val="24"/>
          <w:lang w:val="kk-KZ"/>
        </w:rPr>
        <w:t xml:space="preserve">Кітапхана қызметі «Кітапхана туралы ережеге», «Кітапхананы пайдалану ережелеріне» сәйкес жүзеге асырылады. Оқырмандар кітапхана қорынан уақытша пайдалану үшін баспа басылымдарын және басқа да басылым түрлерін алады, библиографиялық және анықтамалық-ақпараттық қызметтерді пайдаланады, ата-аналар </w:t>
      </w:r>
      <w:r>
        <w:rPr>
          <w:rFonts w:ascii="Times New Roman" w:hAnsi="Times New Roman"/>
          <w:sz w:val="24"/>
          <w:szCs w:val="24"/>
          <w:lang w:val="kk-KZ"/>
        </w:rPr>
        <w:t>да</w:t>
      </w:r>
      <w:r w:rsidRPr="00B1575A">
        <w:rPr>
          <w:rFonts w:ascii="Times New Roman" w:hAnsi="Times New Roman"/>
          <w:sz w:val="24"/>
          <w:szCs w:val="24"/>
          <w:lang w:val="kk-KZ"/>
        </w:rPr>
        <w:t xml:space="preserve"> бұқаралық іс-шараларға қатысады. </w:t>
      </w:r>
      <w:r w:rsidRPr="00B1575A">
        <w:rPr>
          <w:rFonts w:ascii="Times New Roman" w:hAnsi="Times New Roman"/>
          <w:sz w:val="24"/>
          <w:szCs w:val="24"/>
          <w:lang w:val="kk-KZ"/>
        </w:rPr>
        <w:lastRenderedPageBreak/>
        <w:t>«Оқ</w:t>
      </w:r>
      <w:r>
        <w:rPr>
          <w:rFonts w:ascii="Times New Roman" w:hAnsi="Times New Roman"/>
          <w:sz w:val="24"/>
          <w:szCs w:val="24"/>
          <w:lang w:val="kk-KZ"/>
        </w:rPr>
        <w:t>итын</w:t>
      </w:r>
      <w:r w:rsidRPr="00B1575A">
        <w:rPr>
          <w:rFonts w:ascii="Times New Roman" w:hAnsi="Times New Roman"/>
          <w:sz w:val="24"/>
          <w:szCs w:val="24"/>
          <w:lang w:val="kk-KZ"/>
        </w:rPr>
        <w:t xml:space="preserve"> мекте</w:t>
      </w:r>
      <w:r>
        <w:rPr>
          <w:rFonts w:ascii="Times New Roman" w:hAnsi="Times New Roman"/>
          <w:sz w:val="24"/>
          <w:szCs w:val="24"/>
          <w:lang w:val="kk-KZ"/>
        </w:rPr>
        <w:t>п</w:t>
      </w:r>
      <w:r w:rsidRPr="00B1575A">
        <w:rPr>
          <w:rFonts w:ascii="Times New Roman" w:hAnsi="Times New Roman"/>
          <w:sz w:val="24"/>
          <w:szCs w:val="24"/>
          <w:lang w:val="kk-KZ"/>
        </w:rPr>
        <w:t>» жобасы, «Бір ел – бір кітап» акциясы аясында өлкетану және басқа да бағыттар бойынша іс-шаралар өткізілді.</w:t>
      </w:r>
    </w:p>
    <w:p w:rsidR="004447E1" w:rsidRPr="009C1596" w:rsidRDefault="009C1596" w:rsidP="004447E1">
      <w:pPr>
        <w:spacing w:after="0" w:line="240" w:lineRule="auto"/>
        <w:jc w:val="both"/>
        <w:rPr>
          <w:rFonts w:ascii="Times New Roman" w:hAnsi="Times New Roman" w:cs="Times New Roman"/>
          <w:sz w:val="24"/>
          <w:szCs w:val="24"/>
          <w:highlight w:val="yellow"/>
          <w:lang w:val="kk-KZ"/>
        </w:rPr>
      </w:pPr>
      <w:r w:rsidRPr="00B1575A">
        <w:rPr>
          <w:rFonts w:ascii="Times New Roman" w:hAnsi="Times New Roman" w:cs="Times New Roman"/>
          <w:sz w:val="24"/>
          <w:szCs w:val="24"/>
          <w:lang w:val="kk-KZ"/>
        </w:rPr>
        <w:t xml:space="preserve"> </w:t>
      </w:r>
      <w:r w:rsidR="00B1575A">
        <w:rPr>
          <w:rFonts w:ascii="Times New Roman" w:hAnsi="Times New Roman" w:cs="Times New Roman"/>
          <w:sz w:val="24"/>
          <w:szCs w:val="24"/>
          <w:lang w:val="kk-KZ"/>
        </w:rPr>
        <w:tab/>
      </w:r>
      <w:r w:rsidR="00B1575A" w:rsidRPr="00B1575A">
        <w:rPr>
          <w:rFonts w:ascii="Times New Roman" w:hAnsi="Times New Roman" w:cs="Times New Roman"/>
          <w:sz w:val="24"/>
          <w:szCs w:val="24"/>
          <w:lang w:val="kk-KZ"/>
        </w:rPr>
        <w:t>Жеке қызмет көрсетудің негізгі нысандары: кітапханаға тіркелу және тапсыру кезінде әңгімелесу - кітап беру, оқырман бланкілерін талдау. Кітапханада балаларды кітапқа баулу, кітап оқуға деген қызығушылықтарын арттырудың түрлі формалары мен әдістері қолданылды.</w:t>
      </w:r>
    </w:p>
    <w:p w:rsidR="00B1575A" w:rsidRPr="00B1575A" w:rsidRDefault="009C1596" w:rsidP="00B1575A">
      <w:pPr>
        <w:spacing w:after="0" w:line="240" w:lineRule="auto"/>
        <w:jc w:val="both"/>
        <w:rPr>
          <w:rFonts w:ascii="Times New Roman" w:hAnsi="Times New Roman" w:cs="Times New Roman"/>
          <w:bCs/>
          <w:sz w:val="24"/>
          <w:szCs w:val="24"/>
          <w:lang w:val="kk-KZ"/>
        </w:rPr>
      </w:pPr>
      <w:r w:rsidRPr="00B1575A">
        <w:rPr>
          <w:rFonts w:ascii="Times New Roman" w:hAnsi="Times New Roman" w:cs="Times New Roman"/>
          <w:bCs/>
          <w:sz w:val="24"/>
          <w:szCs w:val="24"/>
          <w:lang w:val="kk-KZ"/>
        </w:rPr>
        <w:t xml:space="preserve"> </w:t>
      </w:r>
      <w:r w:rsidR="00B1575A" w:rsidRPr="00B1575A">
        <w:rPr>
          <w:rFonts w:ascii="Times New Roman" w:hAnsi="Times New Roman" w:cs="Times New Roman"/>
          <w:bCs/>
          <w:sz w:val="24"/>
          <w:szCs w:val="24"/>
          <w:lang w:val="kk-KZ"/>
        </w:rPr>
        <w:t>Топтық және бұқаралық қызмет көрсетудің негізгі нысандары:</w:t>
      </w:r>
    </w:p>
    <w:p w:rsidR="00483CB7" w:rsidRPr="00B1575A" w:rsidRDefault="00B1575A" w:rsidP="00B1575A">
      <w:pPr>
        <w:spacing w:after="0" w:line="240" w:lineRule="auto"/>
        <w:jc w:val="both"/>
        <w:rPr>
          <w:rFonts w:ascii="Times New Roman" w:hAnsi="Times New Roman" w:cs="Times New Roman"/>
          <w:bCs/>
          <w:sz w:val="24"/>
          <w:szCs w:val="24"/>
          <w:highlight w:val="yellow"/>
          <w:lang w:val="kk-KZ"/>
        </w:rPr>
      </w:pPr>
      <w:r w:rsidRPr="00B1575A">
        <w:rPr>
          <w:rFonts w:ascii="Times New Roman" w:hAnsi="Times New Roman" w:cs="Times New Roman"/>
          <w:bCs/>
          <w:sz w:val="24"/>
          <w:szCs w:val="24"/>
          <w:lang w:val="kk-KZ"/>
        </w:rPr>
        <w:t xml:space="preserve">кітап көрмелері, жаңа әдебиеттердің ашық көрсетілімі, әдеби залдар, оқу конкурстары, кітаптарға шолулар, кітапханаға экскурсиялар, мұражайларға экскурсиялар, викториналар және басқа да </w:t>
      </w:r>
      <w:r w:rsidR="00EC0F0C">
        <w:rPr>
          <w:rFonts w:ascii="Times New Roman" w:hAnsi="Times New Roman" w:cs="Times New Roman"/>
          <w:bCs/>
          <w:sz w:val="24"/>
          <w:szCs w:val="24"/>
          <w:lang w:val="kk-KZ"/>
        </w:rPr>
        <w:t>жұмыс  ныса</w:t>
      </w:r>
      <w:r w:rsidRPr="00B1575A">
        <w:rPr>
          <w:rFonts w:ascii="Times New Roman" w:hAnsi="Times New Roman" w:cs="Times New Roman"/>
          <w:bCs/>
          <w:sz w:val="24"/>
          <w:szCs w:val="24"/>
          <w:lang w:val="kk-KZ"/>
        </w:rPr>
        <w:t>ндары.</w:t>
      </w:r>
    </w:p>
    <w:p w:rsidR="00EC0F0C" w:rsidRPr="00EC0F0C" w:rsidRDefault="00B1575A" w:rsidP="00EC0F0C">
      <w:pPr>
        <w:spacing w:after="0" w:line="240" w:lineRule="auto"/>
        <w:jc w:val="both"/>
        <w:rPr>
          <w:rFonts w:ascii="Times New Roman" w:hAnsi="Times New Roman" w:cs="Times New Roman"/>
          <w:b/>
          <w:sz w:val="24"/>
          <w:szCs w:val="24"/>
          <w:lang w:val="kk-KZ"/>
        </w:rPr>
      </w:pPr>
      <w:r w:rsidRPr="00EC0F0C">
        <w:rPr>
          <w:rFonts w:ascii="Times New Roman" w:hAnsi="Times New Roman" w:cs="Times New Roman"/>
          <w:bCs/>
          <w:sz w:val="24"/>
          <w:szCs w:val="24"/>
          <w:lang w:val="kk-KZ"/>
        </w:rPr>
        <w:t xml:space="preserve"> </w:t>
      </w:r>
      <w:r w:rsidR="00EC0F0C" w:rsidRPr="00EC0F0C">
        <w:rPr>
          <w:rFonts w:ascii="Times New Roman" w:hAnsi="Times New Roman" w:cs="Times New Roman"/>
          <w:b/>
          <w:sz w:val="24"/>
          <w:szCs w:val="24"/>
          <w:lang w:val="kk-KZ"/>
        </w:rPr>
        <w:t>Кітапхана жұмысының формалары</w:t>
      </w:r>
    </w:p>
    <w:p w:rsidR="00483CB7" w:rsidRPr="00EC0F0C" w:rsidRDefault="00EC0F0C" w:rsidP="00EC0F0C">
      <w:pPr>
        <w:spacing w:after="0" w:line="240" w:lineRule="auto"/>
        <w:jc w:val="both"/>
        <w:rPr>
          <w:rFonts w:ascii="Times New Roman" w:hAnsi="Times New Roman" w:cs="Times New Roman"/>
          <w:bCs/>
          <w:sz w:val="24"/>
          <w:szCs w:val="24"/>
          <w:highlight w:val="yellow"/>
          <w:lang w:val="kk-KZ"/>
        </w:rPr>
      </w:pPr>
      <w:r w:rsidRPr="00EC0F0C">
        <w:rPr>
          <w:rFonts w:ascii="Times New Roman" w:hAnsi="Times New Roman" w:cs="Times New Roman"/>
          <w:bCs/>
          <w:sz w:val="24"/>
          <w:szCs w:val="24"/>
          <w:lang w:val="kk-KZ"/>
        </w:rPr>
        <w:t>Кітапхана жұмысының ең көрнекті түрі – кітап көрмесі. Бұл жұмыс түрі кітапханамызда кеңінен қолданылады. Оқу жылының барысында ішінде кітапхана тұрақты және уақытша көрмелерді өткізеді. Тұрақты кітап көрмелері «Оқитын мектеп» жобасы, «Бір ел – бір кітап» акциясы, жазушылардың мерейтойларын атап өту, өлкетану сынды тақырыптарға арналған. Олардың ішінде мектеп фойесіндегі «Буккроссинг» кітаптар көрмесі басты орынды алады. Көрменің бір кітап көрмесі, кітапханашының ұсынысы, шығармашылық жұмыстар көрмелері, суреттер, кітаптарға шолулар, диалогтар көрмелері және т.б сияқты түрлері кеңінен қолданылады.</w:t>
      </w:r>
    </w:p>
    <w:p w:rsidR="00B029BD" w:rsidRPr="00B029BD" w:rsidRDefault="00B029BD" w:rsidP="00B029B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D5A3C">
        <w:rPr>
          <w:rFonts w:ascii="Times New Roman" w:hAnsi="Times New Roman" w:cs="Times New Roman"/>
          <w:b/>
          <w:sz w:val="24"/>
          <w:szCs w:val="24"/>
          <w:lang w:val="kk-KZ"/>
        </w:rPr>
        <w:t xml:space="preserve">Кітапхананың </w:t>
      </w:r>
      <w:r w:rsidRPr="00B029BD">
        <w:rPr>
          <w:rFonts w:ascii="Times New Roman" w:hAnsi="Times New Roman" w:cs="Times New Roman"/>
          <w:b/>
          <w:sz w:val="24"/>
          <w:szCs w:val="24"/>
          <w:lang w:val="kk-KZ"/>
        </w:rPr>
        <w:t>жұмыс формалары</w:t>
      </w:r>
    </w:p>
    <w:p w:rsidR="00EC0F0C" w:rsidRPr="00B029BD" w:rsidRDefault="005D5A3C" w:rsidP="00B029BD">
      <w:pPr>
        <w:spacing w:after="0" w:line="240" w:lineRule="auto"/>
        <w:jc w:val="both"/>
        <w:rPr>
          <w:rFonts w:ascii="Times New Roman" w:hAnsi="Times New Roman" w:cs="Times New Roman"/>
          <w:bCs/>
          <w:sz w:val="24"/>
          <w:szCs w:val="24"/>
          <w:highlight w:val="yellow"/>
          <w:lang w:val="kk-KZ"/>
        </w:rPr>
      </w:pPr>
      <w:r>
        <w:rPr>
          <w:rFonts w:ascii="Times New Roman" w:hAnsi="Times New Roman" w:cs="Times New Roman"/>
          <w:b/>
          <w:sz w:val="24"/>
          <w:szCs w:val="24"/>
          <w:lang w:val="kk-KZ"/>
        </w:rPr>
        <w:t xml:space="preserve">        </w:t>
      </w:r>
      <w:r w:rsidR="00B029BD" w:rsidRPr="00B029BD">
        <w:rPr>
          <w:rFonts w:ascii="Times New Roman" w:hAnsi="Times New Roman" w:cs="Times New Roman"/>
          <w:b/>
          <w:sz w:val="24"/>
          <w:szCs w:val="24"/>
          <w:lang w:val="kk-KZ"/>
        </w:rPr>
        <w:t xml:space="preserve">  </w:t>
      </w:r>
      <w:r w:rsidR="00B029BD" w:rsidRPr="00B029BD">
        <w:rPr>
          <w:rFonts w:ascii="Times New Roman" w:hAnsi="Times New Roman" w:cs="Times New Roman"/>
          <w:bCs/>
          <w:sz w:val="24"/>
          <w:szCs w:val="24"/>
          <w:lang w:val="kk-KZ"/>
        </w:rPr>
        <w:t>Олардың ішінде мектеп фойесіндегі «Буккроссинг» кітаптар көрмесі басты орынды алады. Көрменің бір кітап көрмесі, кітапханашының ұсынысы, шығармашылық жұмыстар көрмелері, суреттер, кітаптарға шолулар, диалогтар көрмелері және т.б сияқты түрлері кеңінен қолданылады.</w:t>
      </w:r>
    </w:p>
    <w:p w:rsidR="005D5A3C" w:rsidRDefault="005D5A3C" w:rsidP="00CC7CC6">
      <w:pPr>
        <w:spacing w:after="0" w:line="240" w:lineRule="auto"/>
        <w:jc w:val="center"/>
        <w:rPr>
          <w:rFonts w:ascii="Times New Roman" w:hAnsi="Times New Roman" w:cs="Times New Roman"/>
          <w:b/>
          <w:sz w:val="28"/>
          <w:szCs w:val="28"/>
          <w:lang w:val="kk-KZ"/>
        </w:rPr>
      </w:pPr>
    </w:p>
    <w:p w:rsidR="007A4B99" w:rsidRPr="009C7CD6" w:rsidRDefault="00B029BD" w:rsidP="00CC7CC6">
      <w:pPr>
        <w:spacing w:after="0" w:line="240" w:lineRule="auto"/>
        <w:jc w:val="center"/>
        <w:rPr>
          <w:rFonts w:ascii="Times New Roman" w:hAnsi="Times New Roman" w:cs="Times New Roman"/>
          <w:b/>
          <w:sz w:val="28"/>
          <w:szCs w:val="28"/>
          <w:lang w:val="kk-KZ"/>
        </w:rPr>
      </w:pPr>
      <w:r w:rsidRPr="009C7CD6">
        <w:rPr>
          <w:rFonts w:ascii="Times New Roman" w:hAnsi="Times New Roman" w:cs="Times New Roman"/>
          <w:b/>
          <w:sz w:val="28"/>
          <w:szCs w:val="28"/>
          <w:lang w:val="kk-KZ"/>
        </w:rPr>
        <w:t>ТӘРБИЕ ЖҰМЫСЫН ТАЛДАУ</w:t>
      </w:r>
    </w:p>
    <w:p w:rsidR="00F57097" w:rsidRPr="009C7CD6" w:rsidRDefault="00F57097" w:rsidP="00F57097">
      <w:pPr>
        <w:spacing w:after="0" w:line="240" w:lineRule="auto"/>
        <w:ind w:firstLine="708"/>
        <w:jc w:val="both"/>
        <w:rPr>
          <w:rFonts w:ascii="Times New Roman" w:hAnsi="Times New Roman"/>
          <w:sz w:val="24"/>
          <w:szCs w:val="24"/>
          <w:lang w:val="kk-KZ"/>
        </w:rPr>
      </w:pPr>
      <w:r w:rsidRPr="009C7CD6">
        <w:rPr>
          <w:rFonts w:ascii="Times New Roman" w:hAnsi="Times New Roman"/>
          <w:sz w:val="24"/>
          <w:szCs w:val="24"/>
          <w:lang w:val="kk-KZ"/>
        </w:rPr>
        <w:t>Мемлекеттік даму бағдарламасы бойынша білім беру және оқыту</w:t>
      </w:r>
      <w:r>
        <w:rPr>
          <w:rFonts w:ascii="Times New Roman" w:hAnsi="Times New Roman"/>
          <w:sz w:val="24"/>
          <w:szCs w:val="24"/>
          <w:lang w:val="kk-KZ"/>
        </w:rPr>
        <w:t xml:space="preserve"> </w:t>
      </w:r>
      <w:r w:rsidRPr="009C7CD6">
        <w:rPr>
          <w:rFonts w:ascii="Times New Roman" w:hAnsi="Times New Roman"/>
          <w:sz w:val="24"/>
          <w:szCs w:val="24"/>
          <w:lang w:val="kk-KZ"/>
        </w:rPr>
        <w:t>Қазақстан Республикасының 2020-2025 жылдарға арналған білім беру және ғылымы білім алушылардың патриоттық, рухани-адамгершілік және физикалық дамуын қамтамасыз ету мақсатында бірыңғай идеялық-құндылық тәсілдер бойынша жүзеге асырылды. Тәрбие жұмысы барлық мүдделі тараптардың: отбасының, мектептің, қоғамның кеңінен қатысуымен жан-жақты жүргізілді.</w:t>
      </w:r>
    </w:p>
    <w:p w:rsidR="00890B47" w:rsidRPr="00F57097" w:rsidRDefault="00F57097" w:rsidP="000547DD">
      <w:pPr>
        <w:spacing w:after="0" w:line="240" w:lineRule="auto"/>
        <w:ind w:firstLine="708"/>
        <w:rPr>
          <w:rFonts w:ascii="Times New Roman" w:hAnsi="Times New Roman"/>
          <w:sz w:val="24"/>
          <w:szCs w:val="24"/>
          <w:lang w:val="kk-KZ"/>
        </w:rPr>
      </w:pPr>
      <w:r w:rsidRPr="009C7CD6">
        <w:rPr>
          <w:rFonts w:ascii="Times New Roman" w:hAnsi="Times New Roman"/>
          <w:sz w:val="24"/>
          <w:szCs w:val="24"/>
          <w:lang w:val="kk-KZ"/>
        </w:rPr>
        <w:t>Тәрбие жұмысын ұйымдастыру кезінде біз нормативтік</w:t>
      </w:r>
      <w:r>
        <w:rPr>
          <w:rFonts w:ascii="Times New Roman" w:hAnsi="Times New Roman"/>
          <w:sz w:val="24"/>
          <w:szCs w:val="24"/>
          <w:lang w:val="kk-KZ"/>
        </w:rPr>
        <w:t>-құқықтық</w:t>
      </w:r>
      <w:r w:rsidRPr="009C7CD6">
        <w:rPr>
          <w:rFonts w:ascii="Times New Roman" w:hAnsi="Times New Roman"/>
          <w:sz w:val="24"/>
          <w:szCs w:val="24"/>
          <w:lang w:val="kk-KZ"/>
        </w:rPr>
        <w:t xml:space="preserve"> құжаттарға сүйендік</w:t>
      </w:r>
      <w:r>
        <w:rPr>
          <w:rFonts w:ascii="Times New Roman" w:hAnsi="Times New Roman"/>
          <w:sz w:val="24"/>
          <w:szCs w:val="24"/>
          <w:lang w:val="kk-KZ"/>
        </w:rPr>
        <w:t xml:space="preserve">      </w:t>
      </w:r>
      <w:r w:rsidRPr="009C7CD6">
        <w:rPr>
          <w:rFonts w:ascii="Times New Roman" w:hAnsi="Times New Roman"/>
          <w:sz w:val="24"/>
          <w:szCs w:val="24"/>
          <w:lang w:val="kk-KZ"/>
        </w:rPr>
        <w:t xml:space="preserve">1) БҰҰ-ның </w:t>
      </w:r>
      <w:r>
        <w:rPr>
          <w:rFonts w:ascii="Times New Roman" w:hAnsi="Times New Roman"/>
          <w:sz w:val="24"/>
          <w:szCs w:val="24"/>
          <w:lang w:val="kk-KZ"/>
        </w:rPr>
        <w:t>б</w:t>
      </w:r>
      <w:r w:rsidRPr="009C7CD6">
        <w:rPr>
          <w:rFonts w:ascii="Times New Roman" w:hAnsi="Times New Roman"/>
          <w:sz w:val="24"/>
          <w:szCs w:val="24"/>
          <w:lang w:val="kk-KZ"/>
        </w:rPr>
        <w:t>ала құқықтары туралы конвенциясы;</w:t>
      </w:r>
      <w:r>
        <w:rPr>
          <w:rFonts w:ascii="Times New Roman" w:hAnsi="Times New Roman"/>
          <w:sz w:val="24"/>
          <w:szCs w:val="24"/>
          <w:lang w:val="kk-KZ"/>
        </w:rPr>
        <w:t xml:space="preserve">                                                                          </w:t>
      </w:r>
      <w:r w:rsidR="00F56D07">
        <w:rPr>
          <w:rFonts w:ascii="Times New Roman" w:hAnsi="Times New Roman"/>
          <w:sz w:val="24"/>
          <w:szCs w:val="24"/>
          <w:lang w:val="kk-KZ"/>
        </w:rPr>
        <w:t xml:space="preserve">   </w:t>
      </w:r>
      <w:r w:rsidRPr="009C7CD6">
        <w:rPr>
          <w:rFonts w:ascii="Times New Roman" w:hAnsi="Times New Roman"/>
          <w:sz w:val="24"/>
          <w:szCs w:val="24"/>
          <w:lang w:val="kk-KZ"/>
        </w:rPr>
        <w:t>2) Қазақстан Республикасының Конституциясы;</w:t>
      </w:r>
      <w:r>
        <w:rPr>
          <w:rFonts w:ascii="Times New Roman" w:hAnsi="Times New Roman"/>
          <w:sz w:val="24"/>
          <w:szCs w:val="24"/>
          <w:lang w:val="kk-KZ"/>
        </w:rPr>
        <w:t xml:space="preserve">                                                                                                              </w:t>
      </w:r>
      <w:r w:rsidRPr="009C7CD6">
        <w:rPr>
          <w:rFonts w:ascii="Times New Roman" w:hAnsi="Times New Roman"/>
          <w:sz w:val="24"/>
          <w:szCs w:val="24"/>
          <w:lang w:val="kk-KZ"/>
        </w:rPr>
        <w:t>3) «Неке (ерлі-зайыптылық) және отбасы туралы» Қазақстан Республикасының 2011 жылғы 26 желтоқсандағы Кодексі;</w:t>
      </w:r>
      <w:r>
        <w:rPr>
          <w:rFonts w:ascii="Times New Roman" w:hAnsi="Times New Roman"/>
          <w:sz w:val="24"/>
          <w:szCs w:val="24"/>
          <w:lang w:val="kk-KZ"/>
        </w:rPr>
        <w:t xml:space="preserve">                                                                                                                        </w:t>
      </w:r>
      <w:r w:rsidR="00F56D07">
        <w:rPr>
          <w:rFonts w:ascii="Times New Roman" w:hAnsi="Times New Roman"/>
          <w:sz w:val="24"/>
          <w:szCs w:val="24"/>
          <w:lang w:val="kk-KZ"/>
        </w:rPr>
        <w:t xml:space="preserve"> </w:t>
      </w:r>
      <w:r w:rsidRPr="00F57097">
        <w:rPr>
          <w:rFonts w:ascii="Times New Roman" w:hAnsi="Times New Roman"/>
          <w:sz w:val="24"/>
          <w:szCs w:val="24"/>
          <w:lang w:val="kk-KZ"/>
        </w:rPr>
        <w:t>4) «Қазақстан Республикасындағы баланың құқықтары туралы» Қазақстан Республикасының 2002 жылғы 8 тамыздағы Заңы;</w:t>
      </w:r>
      <w:r>
        <w:rPr>
          <w:rFonts w:ascii="Times New Roman" w:hAnsi="Times New Roman"/>
          <w:sz w:val="24"/>
          <w:szCs w:val="24"/>
          <w:lang w:val="kk-KZ"/>
        </w:rPr>
        <w:t xml:space="preserve">                                                                                                                                </w:t>
      </w:r>
      <w:r w:rsidRPr="009C7CD6">
        <w:rPr>
          <w:rFonts w:ascii="Times New Roman" w:hAnsi="Times New Roman"/>
          <w:sz w:val="24"/>
          <w:szCs w:val="24"/>
          <w:lang w:val="kk-KZ"/>
        </w:rPr>
        <w:t>5) «Тұрмыстық зорлық-зомбылы</w:t>
      </w:r>
      <w:r>
        <w:rPr>
          <w:rFonts w:ascii="Times New Roman" w:hAnsi="Times New Roman"/>
          <w:sz w:val="24"/>
          <w:szCs w:val="24"/>
          <w:lang w:val="kk-KZ"/>
        </w:rPr>
        <w:t>тың алдын алу</w:t>
      </w:r>
      <w:r w:rsidRPr="009C7CD6">
        <w:rPr>
          <w:rFonts w:ascii="Times New Roman" w:hAnsi="Times New Roman"/>
          <w:sz w:val="24"/>
          <w:szCs w:val="24"/>
          <w:lang w:val="kk-KZ"/>
        </w:rPr>
        <w:t xml:space="preserve"> туралы» Қазақстан Республикасының 2009 жылғы 4 желтоқсандағы № 214-IV Заңы ;</w:t>
      </w:r>
      <w:r w:rsidR="00AE194E">
        <w:rPr>
          <w:rFonts w:ascii="Times New Roman" w:hAnsi="Times New Roman"/>
          <w:sz w:val="24"/>
          <w:szCs w:val="24"/>
          <w:lang w:val="kk-KZ"/>
        </w:rPr>
        <w:t xml:space="preserve">                                                                                                  </w:t>
      </w:r>
      <w:r w:rsidR="00AE194E" w:rsidRPr="00AE194E">
        <w:rPr>
          <w:rFonts w:ascii="Times New Roman" w:hAnsi="Times New Roman"/>
          <w:sz w:val="24"/>
          <w:szCs w:val="24"/>
          <w:lang w:val="kk-KZ"/>
        </w:rPr>
        <w:t xml:space="preserve">6) «Балаларды денсаулығы мен дамуына зиян келтіретін ақпараттан қорғау туралы» Қазақстан Республикасының 2018 жылғы 2 шілдедегі </w:t>
      </w:r>
      <w:r w:rsidR="00AE194E">
        <w:rPr>
          <w:rFonts w:ascii="Times New Roman" w:hAnsi="Times New Roman"/>
          <w:sz w:val="24"/>
          <w:szCs w:val="24"/>
          <w:lang w:val="kk-KZ"/>
        </w:rPr>
        <w:t>№</w:t>
      </w:r>
      <w:r w:rsidR="00AE194E" w:rsidRPr="00AE194E">
        <w:rPr>
          <w:rFonts w:ascii="Times New Roman" w:hAnsi="Times New Roman"/>
          <w:sz w:val="24"/>
          <w:szCs w:val="24"/>
          <w:lang w:val="kk-KZ"/>
        </w:rPr>
        <w:t>169-VI Заңы ;</w:t>
      </w:r>
      <w:r w:rsidR="00AE194E">
        <w:rPr>
          <w:rFonts w:ascii="Times New Roman" w:hAnsi="Times New Roman"/>
          <w:sz w:val="24"/>
          <w:szCs w:val="24"/>
          <w:lang w:val="kk-KZ"/>
        </w:rPr>
        <w:t xml:space="preserve">                                                           </w:t>
      </w:r>
      <w:r w:rsidR="00F56D07">
        <w:rPr>
          <w:rFonts w:ascii="Times New Roman" w:hAnsi="Times New Roman"/>
          <w:sz w:val="24"/>
          <w:szCs w:val="24"/>
          <w:lang w:val="kk-KZ"/>
        </w:rPr>
        <w:t xml:space="preserve"> </w:t>
      </w:r>
      <w:r w:rsidR="00AE194E">
        <w:rPr>
          <w:rFonts w:ascii="Times New Roman" w:hAnsi="Times New Roman"/>
          <w:sz w:val="24"/>
          <w:szCs w:val="24"/>
          <w:lang w:val="kk-KZ"/>
        </w:rPr>
        <w:t xml:space="preserve"> </w:t>
      </w:r>
      <w:r w:rsidR="00AE194E" w:rsidRPr="00AE194E">
        <w:rPr>
          <w:rFonts w:ascii="Times New Roman" w:hAnsi="Times New Roman"/>
          <w:sz w:val="24"/>
          <w:szCs w:val="24"/>
          <w:lang w:val="kk-KZ"/>
        </w:rPr>
        <w:t>7) «Білім туралы» Қазақстан Республикасының 2007 жылғы 27 шілдедегі Заңы ;</w:t>
      </w:r>
      <w:r w:rsidR="00AE194E">
        <w:rPr>
          <w:rFonts w:ascii="Times New Roman" w:hAnsi="Times New Roman"/>
          <w:sz w:val="24"/>
          <w:szCs w:val="24"/>
          <w:lang w:val="kk-KZ"/>
        </w:rPr>
        <w:t xml:space="preserve">                       </w:t>
      </w:r>
      <w:r w:rsidR="00F56D07">
        <w:rPr>
          <w:rFonts w:ascii="Times New Roman" w:hAnsi="Times New Roman"/>
          <w:sz w:val="24"/>
          <w:szCs w:val="24"/>
          <w:lang w:val="kk-KZ"/>
        </w:rPr>
        <w:t xml:space="preserve">  </w:t>
      </w:r>
      <w:r w:rsidR="00AE194E" w:rsidRPr="00AE194E">
        <w:rPr>
          <w:rFonts w:ascii="Times New Roman" w:hAnsi="Times New Roman"/>
          <w:sz w:val="24"/>
          <w:szCs w:val="24"/>
          <w:lang w:val="kk-KZ"/>
        </w:rPr>
        <w:t xml:space="preserve">8) Қазақстан Республикасы Үкіметінің 2019 жылғы 27 желтоқсандағы </w:t>
      </w:r>
      <w:r w:rsidR="00AE194E">
        <w:rPr>
          <w:rFonts w:ascii="Times New Roman" w:hAnsi="Times New Roman"/>
          <w:sz w:val="24"/>
          <w:szCs w:val="24"/>
          <w:lang w:val="kk-KZ"/>
        </w:rPr>
        <w:t>№</w:t>
      </w:r>
      <w:r w:rsidR="00AE194E" w:rsidRPr="00AE194E">
        <w:rPr>
          <w:rFonts w:ascii="Times New Roman" w:hAnsi="Times New Roman"/>
          <w:sz w:val="24"/>
          <w:szCs w:val="24"/>
          <w:lang w:val="kk-KZ"/>
        </w:rPr>
        <w:t>988 қаулысымен бекітілген Қазақстан Республикасының білім мен ғылымды дамытудың 2020 - 2025 жылдарға арналған мемлекеттік бағдарламасы</w:t>
      </w:r>
      <w:r w:rsidR="00AE194E">
        <w:rPr>
          <w:rFonts w:ascii="Times New Roman" w:hAnsi="Times New Roman"/>
          <w:sz w:val="24"/>
          <w:szCs w:val="24"/>
          <w:lang w:val="kk-KZ"/>
        </w:rPr>
        <w:t xml:space="preserve">                                                                                                   </w:t>
      </w:r>
      <w:r w:rsidR="00F56D07">
        <w:rPr>
          <w:rFonts w:ascii="Times New Roman" w:hAnsi="Times New Roman"/>
          <w:sz w:val="24"/>
          <w:szCs w:val="24"/>
          <w:lang w:val="kk-KZ"/>
        </w:rPr>
        <w:t xml:space="preserve">         </w:t>
      </w:r>
      <w:r w:rsidR="00AE194E" w:rsidRPr="00AE194E">
        <w:rPr>
          <w:rFonts w:ascii="Times New Roman" w:hAnsi="Times New Roman"/>
          <w:sz w:val="24"/>
          <w:szCs w:val="24"/>
          <w:lang w:val="kk-KZ"/>
        </w:rPr>
        <w:t>9) Қазақстан Республикасы Білім және ғылым министрінің 2019 жылғы 15 сәуірдег</w:t>
      </w:r>
      <w:r w:rsidR="00AE194E">
        <w:rPr>
          <w:rFonts w:ascii="Times New Roman" w:hAnsi="Times New Roman"/>
          <w:sz w:val="24"/>
          <w:szCs w:val="24"/>
          <w:lang w:val="kk-KZ"/>
        </w:rPr>
        <w:t>№</w:t>
      </w:r>
      <w:r w:rsidR="00AE194E" w:rsidRPr="00AE194E">
        <w:rPr>
          <w:rFonts w:ascii="Times New Roman" w:hAnsi="Times New Roman"/>
          <w:sz w:val="24"/>
          <w:szCs w:val="24"/>
          <w:lang w:val="kk-KZ"/>
        </w:rPr>
        <w:t>145 бұйрығымен бекітілген «Рухани жаңғыру» бағдарламасын іске асыру контекстіндегі білім берудің тұжырымдамалық негіздері.</w:t>
      </w:r>
      <w:r w:rsidR="005D5A3C">
        <w:rPr>
          <w:rFonts w:ascii="Times New Roman" w:hAnsi="Times New Roman"/>
          <w:sz w:val="24"/>
          <w:szCs w:val="24"/>
          <w:lang w:val="kk-KZ"/>
        </w:rPr>
        <w:t xml:space="preserve">                                                                                                               </w:t>
      </w:r>
      <w:r w:rsidR="00AE194E" w:rsidRPr="00AE194E">
        <w:rPr>
          <w:rFonts w:ascii="Times New Roman" w:hAnsi="Times New Roman"/>
          <w:sz w:val="24"/>
          <w:szCs w:val="24"/>
          <w:lang w:val="kk-KZ"/>
        </w:rPr>
        <w:t xml:space="preserve">10) Қазақстан Республикасы Білім және ғылым министрінің 2018 жылғы 1 қазандағы </w:t>
      </w:r>
      <w:r w:rsidR="00AE194E">
        <w:rPr>
          <w:rFonts w:ascii="Times New Roman" w:hAnsi="Times New Roman"/>
          <w:sz w:val="24"/>
          <w:szCs w:val="24"/>
          <w:lang w:val="kk-KZ"/>
        </w:rPr>
        <w:t>№</w:t>
      </w:r>
      <w:r w:rsidR="00AE194E" w:rsidRPr="00AE194E">
        <w:rPr>
          <w:rFonts w:ascii="Times New Roman" w:hAnsi="Times New Roman"/>
          <w:sz w:val="24"/>
          <w:szCs w:val="24"/>
          <w:lang w:val="kk-KZ"/>
        </w:rPr>
        <w:t>525 бұйрығымен бекітілген Қазақстан Республикасындағы өлкетануды дамытудың тұжырымдамалық негіздері.</w:t>
      </w:r>
    </w:p>
    <w:p w:rsidR="00AE194E" w:rsidRPr="00AE194E" w:rsidRDefault="00AE194E" w:rsidP="00AE194E">
      <w:pPr>
        <w:spacing w:after="0" w:line="240" w:lineRule="auto"/>
        <w:jc w:val="both"/>
        <w:rPr>
          <w:rFonts w:ascii="Times New Roman" w:hAnsi="Times New Roman"/>
          <w:b/>
          <w:bCs/>
          <w:sz w:val="24"/>
          <w:szCs w:val="24"/>
          <w:lang w:val="kk-KZ"/>
        </w:rPr>
      </w:pPr>
      <w:r w:rsidRPr="00AE194E">
        <w:rPr>
          <w:rFonts w:ascii="Times New Roman" w:hAnsi="Times New Roman"/>
          <w:b/>
          <w:bCs/>
          <w:sz w:val="24"/>
          <w:szCs w:val="24"/>
          <w:lang w:val="kk-KZ"/>
        </w:rPr>
        <w:t>Тәрбие жұмысының тақырыбы:</w:t>
      </w:r>
    </w:p>
    <w:p w:rsidR="00AE194E" w:rsidRP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lastRenderedPageBreak/>
        <w:t>Әлеуметтену мектебі, мектеп оқушыларының әлеуметтік рөлдері мен әлеуметтік мінез-құлқын қалыптастыруға мүмкіндік беретін мектептік тәрбие жүйесін құру.</w:t>
      </w:r>
    </w:p>
    <w:p w:rsidR="00AE194E" w:rsidRPr="00AE194E" w:rsidRDefault="00AE194E" w:rsidP="00AE194E">
      <w:pPr>
        <w:spacing w:after="0" w:line="240" w:lineRule="auto"/>
        <w:jc w:val="both"/>
        <w:rPr>
          <w:rFonts w:ascii="Times New Roman" w:hAnsi="Times New Roman"/>
          <w:b/>
          <w:bCs/>
          <w:sz w:val="24"/>
          <w:szCs w:val="24"/>
          <w:lang w:val="kk-KZ"/>
        </w:rPr>
      </w:pPr>
      <w:r w:rsidRPr="00AE194E">
        <w:rPr>
          <w:rFonts w:ascii="Times New Roman" w:hAnsi="Times New Roman"/>
          <w:b/>
          <w:bCs/>
          <w:sz w:val="24"/>
          <w:szCs w:val="24"/>
          <w:lang w:val="kk-KZ"/>
        </w:rPr>
        <w:t>Тәрбие жұмысының мақсаты:</w:t>
      </w:r>
    </w:p>
    <w:p w:rsidR="00890B47" w:rsidRP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оқушылардың өзін-өзі дамытуға, өзін-өзі жүзеге асыруына, тұлғасын өзін-өзі анықтауына, қоғамда табысты әлеуметтенуіне жағдай жасау.</w:t>
      </w:r>
    </w:p>
    <w:p w:rsidR="00AE194E" w:rsidRPr="00AE194E" w:rsidRDefault="00AE194E" w:rsidP="00AE194E">
      <w:pPr>
        <w:spacing w:after="0" w:line="240" w:lineRule="auto"/>
        <w:jc w:val="both"/>
        <w:rPr>
          <w:rFonts w:ascii="Times New Roman" w:hAnsi="Times New Roman"/>
          <w:b/>
          <w:bCs/>
          <w:sz w:val="24"/>
          <w:szCs w:val="24"/>
          <w:lang w:val="kk-KZ"/>
        </w:rPr>
      </w:pPr>
      <w:r w:rsidRPr="00AE194E">
        <w:rPr>
          <w:rFonts w:ascii="Times New Roman" w:hAnsi="Times New Roman"/>
          <w:b/>
          <w:bCs/>
          <w:sz w:val="24"/>
          <w:szCs w:val="24"/>
          <w:lang w:val="kk-KZ"/>
        </w:rPr>
        <w:t>Міндеттер:</w:t>
      </w:r>
    </w:p>
    <w:p w:rsidR="00AE194E" w:rsidRP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1.Оқушылардың оқу іс-әрекетіне оң, тұрақты мотивациясын, білім мен өзін-өзі тәрбиелеудің өмір мен еңбек үшін маңыздылығын түсінуді дамыту.</w:t>
      </w:r>
    </w:p>
    <w:p w:rsidR="00890B47" w:rsidRP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 xml:space="preserve">2.Оқушылардың </w:t>
      </w:r>
      <w:r>
        <w:rPr>
          <w:rFonts w:ascii="Times New Roman" w:hAnsi="Times New Roman"/>
          <w:sz w:val="24"/>
          <w:szCs w:val="24"/>
          <w:lang w:val="kk-KZ"/>
        </w:rPr>
        <w:t>білім алуды</w:t>
      </w:r>
      <w:r w:rsidRPr="00AE194E">
        <w:rPr>
          <w:rFonts w:ascii="Times New Roman" w:hAnsi="Times New Roman"/>
          <w:sz w:val="24"/>
          <w:szCs w:val="24"/>
          <w:lang w:val="kk-KZ"/>
        </w:rPr>
        <w:t xml:space="preserve"> жалғастыруға және мамандық таңдауға қажетті құзіреттіліктерді және оларды өмірлік жағдаяттарда көрсетуге дайындығын дамыту.</w:t>
      </w:r>
    </w:p>
    <w:p w:rsidR="00AE194E" w:rsidRP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3.</w:t>
      </w:r>
      <w:r>
        <w:rPr>
          <w:rFonts w:ascii="Times New Roman" w:hAnsi="Times New Roman"/>
          <w:sz w:val="24"/>
          <w:szCs w:val="24"/>
          <w:lang w:val="kk-KZ"/>
        </w:rPr>
        <w:t>Оқушыларды</w:t>
      </w:r>
      <w:r w:rsidRPr="00AE194E">
        <w:rPr>
          <w:rFonts w:ascii="Times New Roman" w:hAnsi="Times New Roman"/>
          <w:sz w:val="24"/>
          <w:szCs w:val="24"/>
          <w:lang w:val="kk-KZ"/>
        </w:rPr>
        <w:t>ң әлеуметтік тәжірибе мен негізгі әлеуметтік рөлдерді меңгеруіне ықпал ету.</w:t>
      </w:r>
    </w:p>
    <w:p w:rsidR="00890B47"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4.Оқушылардың моральдық, физикалық, психологиялық және әлеуметтік денсаулығын сақтау және нығайту үшін салауатты және қауіпсіз өмір салтының білімдерін, көзқарастарын, жеке нұсқаулары мен нормаларын қалыптастыру және дамыту.</w:t>
      </w:r>
    </w:p>
    <w:p w:rsidR="00AE194E" w:rsidRPr="00AE194E" w:rsidRDefault="00AE194E" w:rsidP="00AE194E">
      <w:pPr>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AE194E">
        <w:rPr>
          <w:rFonts w:ascii="Times New Roman" w:hAnsi="Times New Roman"/>
          <w:sz w:val="24"/>
          <w:szCs w:val="24"/>
          <w:lang w:val="kk-KZ"/>
        </w:rPr>
        <w:t>Тәрбие жұмысын бүкіл мектеп ұжымы жүргізеді. Барлық қызметкерлер дұрыс тәрбиенің жүзеге асуына өз үлестерін қосады, бұл мақсатқа дәл жетеді, яғни баланы өзінің оң үлгісімен тәрбиелеу.</w:t>
      </w:r>
    </w:p>
    <w:p w:rsidR="00AE194E" w:rsidRDefault="00AE194E" w:rsidP="00AE194E">
      <w:pPr>
        <w:spacing w:after="0" w:line="240" w:lineRule="auto"/>
        <w:jc w:val="both"/>
        <w:rPr>
          <w:rFonts w:ascii="Times New Roman" w:hAnsi="Times New Roman"/>
          <w:sz w:val="24"/>
          <w:szCs w:val="24"/>
          <w:lang w:val="kk-KZ"/>
        </w:rPr>
      </w:pPr>
      <w:r w:rsidRPr="00AE194E">
        <w:rPr>
          <w:rFonts w:ascii="Times New Roman" w:hAnsi="Times New Roman"/>
          <w:sz w:val="24"/>
          <w:szCs w:val="24"/>
          <w:lang w:val="kk-KZ"/>
        </w:rPr>
        <w:t>Ең алдымен қоғам зерттеліп, әр тоқсанның басында 2022-2023 оқу жылына мектептің әлеуметтік паспорты жасалады:</w:t>
      </w:r>
    </w:p>
    <w:tbl>
      <w:tblPr>
        <w:tblW w:w="934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1842"/>
        <w:gridCol w:w="1128"/>
      </w:tblGrid>
      <w:tr w:rsidR="00890B47" w:rsidRPr="00984E78" w:rsidTr="00513BB9">
        <w:trPr>
          <w:trHeight w:val="30"/>
        </w:trPr>
        <w:tc>
          <w:tcPr>
            <w:tcW w:w="709" w:type="dxa"/>
            <w:shd w:val="clear" w:color="auto" w:fill="FFFF00"/>
            <w:tcMar>
              <w:top w:w="15" w:type="dxa"/>
              <w:left w:w="15" w:type="dxa"/>
              <w:bottom w:w="15" w:type="dxa"/>
              <w:right w:w="15" w:type="dxa"/>
            </w:tcMar>
            <w:hideMark/>
          </w:tcPr>
          <w:p w:rsidR="00890B47" w:rsidRPr="00984E78" w:rsidRDefault="00890B47" w:rsidP="00B84EE8">
            <w:pPr>
              <w:spacing w:after="0" w:line="240" w:lineRule="auto"/>
              <w:ind w:left="20"/>
              <w:rPr>
                <w:rFonts w:ascii="Times New Roman" w:hAnsi="Times New Roman" w:cs="Times New Roman"/>
                <w:b/>
                <w:color w:val="000000"/>
                <w:sz w:val="24"/>
                <w:szCs w:val="24"/>
              </w:rPr>
            </w:pPr>
            <w:r w:rsidRPr="00984E78">
              <w:rPr>
                <w:rFonts w:ascii="Times New Roman" w:hAnsi="Times New Roman" w:cs="Times New Roman"/>
                <w:b/>
                <w:color w:val="000000"/>
                <w:sz w:val="24"/>
                <w:szCs w:val="24"/>
              </w:rPr>
              <w:t xml:space="preserve">№ </w:t>
            </w:r>
          </w:p>
        </w:tc>
        <w:tc>
          <w:tcPr>
            <w:tcW w:w="5670" w:type="dxa"/>
            <w:shd w:val="clear" w:color="auto" w:fill="FFFF00"/>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Әлеуметтік категориялар</w:t>
            </w:r>
          </w:p>
        </w:tc>
        <w:tc>
          <w:tcPr>
            <w:tcW w:w="1842" w:type="dxa"/>
            <w:shd w:val="clear" w:color="auto" w:fill="FFFF00"/>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Саны </w:t>
            </w:r>
          </w:p>
        </w:tc>
        <w:tc>
          <w:tcPr>
            <w:tcW w:w="1128" w:type="dxa"/>
            <w:shd w:val="clear" w:color="auto" w:fill="FFFF00"/>
            <w:tcMar>
              <w:top w:w="15" w:type="dxa"/>
              <w:left w:w="15" w:type="dxa"/>
              <w:bottom w:w="15" w:type="dxa"/>
              <w:right w:w="15" w:type="dxa"/>
            </w:tcMar>
            <w:hideMark/>
          </w:tcPr>
          <w:p w:rsidR="00890B47" w:rsidRPr="00984E78" w:rsidRDefault="00890B47" w:rsidP="00B84EE8">
            <w:pPr>
              <w:spacing w:after="0" w:line="240" w:lineRule="auto"/>
              <w:ind w:left="20"/>
              <w:rPr>
                <w:rFonts w:ascii="Times New Roman" w:hAnsi="Times New Roman" w:cs="Times New Roman"/>
                <w:b/>
                <w:sz w:val="24"/>
                <w:szCs w:val="24"/>
              </w:rPr>
            </w:pPr>
            <w:r w:rsidRPr="00984E78">
              <w:rPr>
                <w:rFonts w:ascii="Times New Roman" w:hAnsi="Times New Roman" w:cs="Times New Roman"/>
                <w:b/>
                <w:color w:val="000000"/>
                <w:sz w:val="24"/>
                <w:szCs w:val="24"/>
              </w:rPr>
              <w:t>%</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B84EE8">
            <w:pPr>
              <w:spacing w:after="0" w:line="240" w:lineRule="auto"/>
              <w:rPr>
                <w:rFonts w:ascii="Times New Roman" w:hAnsi="Times New Roman" w:cs="Times New Roman"/>
                <w:sz w:val="24"/>
                <w:szCs w:val="24"/>
                <w:lang w:val="kk-KZ"/>
              </w:rPr>
            </w:pP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Оқушылардың барлығы</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339</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100</w:t>
            </w:r>
          </w:p>
        </w:tc>
      </w:tr>
      <w:tr w:rsidR="00984E78" w:rsidRPr="00984E78" w:rsidTr="00E42A18">
        <w:trPr>
          <w:trHeight w:val="30"/>
        </w:trPr>
        <w:tc>
          <w:tcPr>
            <w:tcW w:w="6379" w:type="dxa"/>
            <w:gridSpan w:val="2"/>
            <w:tcMar>
              <w:top w:w="15" w:type="dxa"/>
              <w:left w:w="15" w:type="dxa"/>
              <w:bottom w:w="15" w:type="dxa"/>
              <w:right w:w="15" w:type="dxa"/>
            </w:tcMar>
            <w:hideMark/>
          </w:tcPr>
          <w:p w:rsidR="00984E78" w:rsidRPr="00984E78" w:rsidRDefault="00FD1CF9" w:rsidP="00B84EE8">
            <w:pPr>
              <w:spacing w:after="0" w:line="240" w:lineRule="auto"/>
              <w:ind w:left="20"/>
              <w:rPr>
                <w:rFonts w:ascii="Times New Roman" w:hAnsi="Times New Roman" w:cs="Times New Roman"/>
                <w:sz w:val="24"/>
                <w:szCs w:val="24"/>
              </w:rPr>
            </w:pPr>
            <w:r w:rsidRPr="00FD1CF9">
              <w:rPr>
                <w:rFonts w:ascii="Times New Roman" w:hAnsi="Times New Roman" w:cs="Times New Roman"/>
                <w:color w:val="000000"/>
                <w:sz w:val="24"/>
                <w:szCs w:val="24"/>
              </w:rPr>
              <w:t>Отбасы түрі бойынша:</w:t>
            </w:r>
          </w:p>
        </w:tc>
        <w:tc>
          <w:tcPr>
            <w:tcW w:w="1842" w:type="dxa"/>
            <w:tcMar>
              <w:top w:w="15" w:type="dxa"/>
              <w:left w:w="15" w:type="dxa"/>
              <w:bottom w:w="15" w:type="dxa"/>
              <w:right w:w="15" w:type="dxa"/>
            </w:tcMar>
            <w:hideMark/>
          </w:tcPr>
          <w:p w:rsidR="00984E78" w:rsidRPr="00984E78" w:rsidRDefault="00984E78" w:rsidP="00B84EE8">
            <w:pPr>
              <w:spacing w:after="0" w:line="240" w:lineRule="auto"/>
              <w:jc w:val="center"/>
              <w:rPr>
                <w:rFonts w:ascii="Times New Roman" w:hAnsi="Times New Roman" w:cs="Times New Roman"/>
                <w:sz w:val="24"/>
                <w:szCs w:val="24"/>
                <w:lang w:val="kk-KZ"/>
              </w:rPr>
            </w:pPr>
          </w:p>
        </w:tc>
        <w:tc>
          <w:tcPr>
            <w:tcW w:w="1128" w:type="dxa"/>
            <w:tcMar>
              <w:top w:w="15" w:type="dxa"/>
              <w:left w:w="15" w:type="dxa"/>
              <w:bottom w:w="15" w:type="dxa"/>
              <w:right w:w="15" w:type="dxa"/>
            </w:tcMar>
            <w:hideMark/>
          </w:tcPr>
          <w:p w:rsidR="00984E78" w:rsidRPr="00984E78" w:rsidRDefault="00984E78" w:rsidP="00B84EE8">
            <w:pPr>
              <w:spacing w:after="0" w:line="240" w:lineRule="auto"/>
              <w:jc w:val="center"/>
              <w:rPr>
                <w:rFonts w:ascii="Times New Roman" w:hAnsi="Times New Roman" w:cs="Times New Roman"/>
                <w:sz w:val="24"/>
                <w:szCs w:val="24"/>
                <w:lang w:val="kk-KZ"/>
              </w:rPr>
            </w:pP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1</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Толық отбасы</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color w:val="FF0000"/>
                <w:sz w:val="24"/>
                <w:szCs w:val="24"/>
                <w:lang w:val="kk-KZ"/>
              </w:rPr>
            </w:pPr>
            <w:r w:rsidRPr="00984E78">
              <w:rPr>
                <w:rFonts w:ascii="Times New Roman" w:hAnsi="Times New Roman" w:cs="Times New Roman"/>
                <w:sz w:val="24"/>
                <w:szCs w:val="24"/>
              </w:rPr>
              <w:t>227</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67</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2</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Толық емес отбасы</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color w:val="FF0000"/>
                <w:sz w:val="24"/>
                <w:szCs w:val="24"/>
              </w:rPr>
            </w:pPr>
            <w:r w:rsidRPr="00984E78">
              <w:rPr>
                <w:rFonts w:ascii="Times New Roman" w:hAnsi="Times New Roman" w:cs="Times New Roman"/>
                <w:sz w:val="24"/>
                <w:szCs w:val="24"/>
              </w:rPr>
              <w:t>105</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31</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3</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Анасы жоқ </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7</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2</w:t>
            </w:r>
          </w:p>
        </w:tc>
      </w:tr>
      <w:tr w:rsidR="00890B47" w:rsidRPr="00984E78" w:rsidTr="00E42A18">
        <w:trPr>
          <w:trHeight w:val="258"/>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4</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Әкесі жоқ</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color w:val="FF0000"/>
                <w:sz w:val="24"/>
                <w:szCs w:val="24"/>
                <w:lang w:val="kk-KZ"/>
              </w:rPr>
            </w:pPr>
            <w:r w:rsidRPr="00984E78">
              <w:rPr>
                <w:rFonts w:ascii="Times New Roman" w:hAnsi="Times New Roman" w:cs="Times New Roman"/>
                <w:sz w:val="24"/>
                <w:szCs w:val="24"/>
              </w:rPr>
              <w:t>98</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color w:val="FF0000"/>
                <w:sz w:val="24"/>
                <w:szCs w:val="24"/>
              </w:rPr>
            </w:pPr>
            <w:r w:rsidRPr="00984E78">
              <w:rPr>
                <w:rFonts w:ascii="Times New Roman" w:hAnsi="Times New Roman" w:cs="Times New Roman"/>
                <w:sz w:val="24"/>
                <w:szCs w:val="24"/>
              </w:rPr>
              <w:t>29</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5</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Көпбалалы  </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27</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8</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6</w:t>
            </w:r>
          </w:p>
        </w:tc>
        <w:tc>
          <w:tcPr>
            <w:tcW w:w="5670" w:type="dxa"/>
            <w:tcMar>
              <w:top w:w="15" w:type="dxa"/>
              <w:left w:w="15" w:type="dxa"/>
              <w:bottom w:w="15" w:type="dxa"/>
              <w:right w:w="15" w:type="dxa"/>
            </w:tcMar>
            <w:hideMark/>
          </w:tcPr>
          <w:p w:rsidR="00890B47" w:rsidRPr="00FD1CF9" w:rsidRDefault="00FD1CF9" w:rsidP="00B84EE8">
            <w:pPr>
              <w:spacing w:after="0" w:line="240" w:lineRule="auto"/>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Аз камтылғандар </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18</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5</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7</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sidRPr="00FD1CF9">
              <w:rPr>
                <w:rFonts w:ascii="Times New Roman" w:hAnsi="Times New Roman" w:cs="Times New Roman"/>
                <w:color w:val="000000"/>
                <w:sz w:val="24"/>
                <w:szCs w:val="24"/>
              </w:rPr>
              <w:t>Жетімдер, ата-анасының қамқорлығынсыз қалған балалар</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7</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2</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8</w:t>
            </w:r>
          </w:p>
        </w:tc>
        <w:tc>
          <w:tcPr>
            <w:tcW w:w="5670" w:type="dxa"/>
            <w:tcMar>
              <w:top w:w="15" w:type="dxa"/>
              <w:left w:w="15" w:type="dxa"/>
              <w:bottom w:w="15" w:type="dxa"/>
              <w:right w:w="15" w:type="dxa"/>
            </w:tcMar>
            <w:hideMark/>
          </w:tcPr>
          <w:p w:rsidR="00890B47" w:rsidRPr="00984E78" w:rsidRDefault="00FD1CF9" w:rsidP="00B84EE8">
            <w:pPr>
              <w:spacing w:after="0" w:line="240" w:lineRule="auto"/>
              <w:ind w:left="20"/>
              <w:rPr>
                <w:rFonts w:ascii="Times New Roman" w:hAnsi="Times New Roman" w:cs="Times New Roman"/>
                <w:sz w:val="24"/>
                <w:szCs w:val="24"/>
              </w:rPr>
            </w:pPr>
            <w:r w:rsidRPr="00FD1CF9">
              <w:rPr>
                <w:rFonts w:ascii="Times New Roman" w:hAnsi="Times New Roman" w:cs="Times New Roman"/>
                <w:color w:val="000000"/>
                <w:sz w:val="24"/>
                <w:szCs w:val="24"/>
              </w:rPr>
              <w:t>Мүмкіндігі шектеулі балалар, ерекше білім беру қажеттілігі бар балалар</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339</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100</w:t>
            </w:r>
            <w:r w:rsidRPr="00984E78">
              <w:rPr>
                <w:rFonts w:ascii="Times New Roman" w:hAnsi="Times New Roman" w:cs="Times New Roman"/>
                <w:sz w:val="24"/>
                <w:szCs w:val="24"/>
              </w:rPr>
              <w:br/>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9</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sidRPr="00FD1CF9">
              <w:rPr>
                <w:rFonts w:ascii="Times New Roman" w:hAnsi="Times New Roman" w:cs="Times New Roman"/>
                <w:color w:val="000000"/>
                <w:sz w:val="24"/>
                <w:szCs w:val="24"/>
              </w:rPr>
              <w:t xml:space="preserve">Азаматтығы жоқ </w:t>
            </w:r>
            <w:r>
              <w:rPr>
                <w:rFonts w:ascii="Times New Roman" w:hAnsi="Times New Roman" w:cs="Times New Roman"/>
                <w:color w:val="000000"/>
                <w:sz w:val="24"/>
                <w:szCs w:val="24"/>
                <w:lang w:val="kk-KZ"/>
              </w:rPr>
              <w:t>оқушыла</w:t>
            </w:r>
            <w:r w:rsidRPr="00FD1CF9">
              <w:rPr>
                <w:rFonts w:ascii="Times New Roman" w:hAnsi="Times New Roman" w:cs="Times New Roman"/>
                <w:color w:val="000000"/>
                <w:sz w:val="24"/>
                <w:szCs w:val="24"/>
              </w:rPr>
              <w:t>р</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10</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sz w:val="24"/>
                <w:szCs w:val="24"/>
                <w:lang w:val="kk-KZ"/>
              </w:rPr>
              <w:t>Оқушылар -</w:t>
            </w:r>
            <w:r w:rsidRPr="00FD1CF9">
              <w:rPr>
                <w:rFonts w:ascii="Times New Roman" w:hAnsi="Times New Roman" w:cs="Times New Roman"/>
                <w:color w:val="000000"/>
                <w:sz w:val="24"/>
                <w:szCs w:val="24"/>
              </w:rPr>
              <w:t xml:space="preserve"> басқа мемлекеттің азаматтары</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11</w:t>
            </w:r>
          </w:p>
        </w:tc>
        <w:tc>
          <w:tcPr>
            <w:tcW w:w="5670" w:type="dxa"/>
            <w:tcMar>
              <w:top w:w="15" w:type="dxa"/>
              <w:left w:w="15" w:type="dxa"/>
              <w:bottom w:w="15" w:type="dxa"/>
              <w:right w:w="15" w:type="dxa"/>
            </w:tcMar>
            <w:hideMark/>
          </w:tcPr>
          <w:p w:rsidR="00890B47" w:rsidRPr="00984E78" w:rsidRDefault="00FD1CF9" w:rsidP="00B84EE8">
            <w:pPr>
              <w:spacing w:after="0" w:line="240" w:lineRule="auto"/>
              <w:ind w:left="20"/>
              <w:rPr>
                <w:rFonts w:ascii="Times New Roman" w:hAnsi="Times New Roman" w:cs="Times New Roman"/>
                <w:sz w:val="24"/>
                <w:szCs w:val="24"/>
              </w:rPr>
            </w:pPr>
            <w:r w:rsidRPr="00FD1CF9">
              <w:rPr>
                <w:rFonts w:ascii="Times New Roman" w:hAnsi="Times New Roman" w:cs="Times New Roman"/>
                <w:color w:val="000000"/>
                <w:sz w:val="24"/>
                <w:szCs w:val="24"/>
              </w:rPr>
              <w:t>Кәмелетке толмағандардың істері жөніндегі бөлімде есепте тұрады</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r w:rsidRPr="00984E78">
              <w:rPr>
                <w:rFonts w:ascii="Times New Roman" w:hAnsi="Times New Roman" w:cs="Times New Roman"/>
                <w:sz w:val="24"/>
                <w:szCs w:val="24"/>
              </w:rPr>
              <w:br/>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12</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sidRPr="00FD1CF9">
              <w:rPr>
                <w:rFonts w:ascii="Times New Roman" w:hAnsi="Times New Roman" w:cs="Times New Roman"/>
                <w:color w:val="000000"/>
                <w:sz w:val="24"/>
                <w:szCs w:val="24"/>
              </w:rPr>
              <w:t>Мектепішілік бақылауға тіркелген</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0</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B84EE8">
            <w:pPr>
              <w:spacing w:after="0" w:line="240" w:lineRule="auto"/>
              <w:rPr>
                <w:rFonts w:ascii="Times New Roman" w:hAnsi="Times New Roman" w:cs="Times New Roman"/>
                <w:sz w:val="24"/>
                <w:szCs w:val="24"/>
                <w:lang w:val="kk-KZ"/>
              </w:rPr>
            </w:pP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lang w:val="kk-KZ"/>
              </w:rPr>
            </w:pPr>
            <w:r w:rsidRPr="00FD1CF9">
              <w:rPr>
                <w:rFonts w:ascii="Times New Roman" w:hAnsi="Times New Roman" w:cs="Times New Roman"/>
                <w:color w:val="000000"/>
                <w:sz w:val="24"/>
                <w:szCs w:val="24"/>
                <w:lang w:val="kk-KZ"/>
              </w:rPr>
              <w:t>Ата-ананың біл</w:t>
            </w:r>
            <w:r>
              <w:rPr>
                <w:rFonts w:ascii="Times New Roman" w:hAnsi="Times New Roman" w:cs="Times New Roman"/>
                <w:color w:val="000000"/>
                <w:sz w:val="24"/>
                <w:szCs w:val="24"/>
                <w:lang w:val="kk-KZ"/>
              </w:rPr>
              <w:t>імі</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1</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sidRPr="00FD1CF9">
              <w:rPr>
                <w:rFonts w:ascii="Times New Roman" w:hAnsi="Times New Roman" w:cs="Times New Roman"/>
                <w:color w:val="000000"/>
                <w:sz w:val="24"/>
                <w:szCs w:val="24"/>
              </w:rPr>
              <w:t>Жоғары, аспирантура</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226</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40</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2</w:t>
            </w:r>
          </w:p>
        </w:tc>
        <w:tc>
          <w:tcPr>
            <w:tcW w:w="5670" w:type="dxa"/>
            <w:tcMar>
              <w:top w:w="15" w:type="dxa"/>
              <w:left w:w="15" w:type="dxa"/>
              <w:bottom w:w="15" w:type="dxa"/>
              <w:right w:w="15" w:type="dxa"/>
            </w:tcMar>
            <w:hideMark/>
          </w:tcPr>
          <w:p w:rsidR="00890B47" w:rsidRPr="00FD1CF9" w:rsidRDefault="00FD1CF9" w:rsidP="00FD1CF9">
            <w:pPr>
              <w:spacing w:after="0" w:line="240" w:lineRule="auto"/>
              <w:ind w:left="20"/>
              <w:rPr>
                <w:rFonts w:ascii="Times New Roman" w:hAnsi="Times New Roman" w:cs="Times New Roman"/>
                <w:color w:val="000000"/>
                <w:sz w:val="24"/>
                <w:szCs w:val="24"/>
              </w:rPr>
            </w:pPr>
            <w:r w:rsidRPr="00FD1CF9">
              <w:rPr>
                <w:rFonts w:ascii="Times New Roman" w:hAnsi="Times New Roman" w:cs="Times New Roman"/>
                <w:color w:val="000000"/>
                <w:sz w:val="24"/>
                <w:szCs w:val="24"/>
              </w:rPr>
              <w:t>Техникалық және кәсіби</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223</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lang w:val="kk-KZ"/>
              </w:rPr>
            </w:pPr>
            <w:r w:rsidRPr="00984E78">
              <w:rPr>
                <w:rFonts w:ascii="Times New Roman" w:hAnsi="Times New Roman" w:cs="Times New Roman"/>
                <w:sz w:val="24"/>
                <w:szCs w:val="24"/>
              </w:rPr>
              <w:t xml:space="preserve">39 </w:t>
            </w:r>
          </w:p>
        </w:tc>
      </w:tr>
      <w:tr w:rsidR="00890B47" w:rsidRPr="00984E78" w:rsidTr="00E42A18">
        <w:trPr>
          <w:trHeight w:val="30"/>
        </w:trPr>
        <w:tc>
          <w:tcPr>
            <w:tcW w:w="709" w:type="dxa"/>
            <w:tcMar>
              <w:top w:w="15" w:type="dxa"/>
              <w:left w:w="15" w:type="dxa"/>
              <w:bottom w:w="15" w:type="dxa"/>
              <w:right w:w="15" w:type="dxa"/>
            </w:tcMar>
            <w:hideMark/>
          </w:tcPr>
          <w:p w:rsidR="00890B47" w:rsidRPr="00984E78" w:rsidRDefault="00890B47" w:rsidP="00E42A18">
            <w:pPr>
              <w:spacing w:after="0" w:line="240" w:lineRule="auto"/>
              <w:ind w:left="20"/>
              <w:jc w:val="center"/>
              <w:rPr>
                <w:rFonts w:ascii="Times New Roman" w:hAnsi="Times New Roman" w:cs="Times New Roman"/>
                <w:sz w:val="24"/>
                <w:szCs w:val="24"/>
              </w:rPr>
            </w:pPr>
            <w:r w:rsidRPr="00984E78">
              <w:rPr>
                <w:rFonts w:ascii="Times New Roman" w:hAnsi="Times New Roman" w:cs="Times New Roman"/>
                <w:color w:val="000000"/>
                <w:sz w:val="24"/>
                <w:szCs w:val="24"/>
              </w:rPr>
              <w:t>3</w:t>
            </w:r>
          </w:p>
        </w:tc>
        <w:tc>
          <w:tcPr>
            <w:tcW w:w="5670" w:type="dxa"/>
            <w:tcMar>
              <w:top w:w="15" w:type="dxa"/>
              <w:left w:w="15" w:type="dxa"/>
              <w:bottom w:w="15" w:type="dxa"/>
              <w:right w:w="15" w:type="dxa"/>
            </w:tcMar>
            <w:hideMark/>
          </w:tcPr>
          <w:p w:rsidR="00890B47" w:rsidRPr="00984E78" w:rsidRDefault="00FD1CF9" w:rsidP="00B84EE8">
            <w:pPr>
              <w:spacing w:after="0" w:line="240" w:lineRule="auto"/>
              <w:ind w:left="20"/>
              <w:rPr>
                <w:rFonts w:ascii="Times New Roman" w:hAnsi="Times New Roman" w:cs="Times New Roman"/>
                <w:sz w:val="24"/>
                <w:szCs w:val="24"/>
              </w:rPr>
            </w:pPr>
            <w:r w:rsidRPr="00FD1CF9">
              <w:rPr>
                <w:rFonts w:ascii="Times New Roman" w:hAnsi="Times New Roman" w:cs="Times New Roman"/>
                <w:color w:val="000000"/>
                <w:sz w:val="24"/>
                <w:szCs w:val="24"/>
              </w:rPr>
              <w:t>Орташа</w:t>
            </w:r>
          </w:p>
        </w:tc>
        <w:tc>
          <w:tcPr>
            <w:tcW w:w="1842"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117</w:t>
            </w:r>
          </w:p>
        </w:tc>
        <w:tc>
          <w:tcPr>
            <w:tcW w:w="1128" w:type="dxa"/>
            <w:tcMar>
              <w:top w:w="15" w:type="dxa"/>
              <w:left w:w="15" w:type="dxa"/>
              <w:bottom w:w="15" w:type="dxa"/>
              <w:right w:w="15" w:type="dxa"/>
            </w:tcMar>
            <w:hideMark/>
          </w:tcPr>
          <w:p w:rsidR="00890B47" w:rsidRPr="00984E78" w:rsidRDefault="00890B47" w:rsidP="00B84EE8">
            <w:pPr>
              <w:spacing w:after="0" w:line="240" w:lineRule="auto"/>
              <w:jc w:val="center"/>
              <w:rPr>
                <w:rFonts w:ascii="Times New Roman" w:hAnsi="Times New Roman" w:cs="Times New Roman"/>
                <w:sz w:val="24"/>
                <w:szCs w:val="24"/>
              </w:rPr>
            </w:pPr>
            <w:r w:rsidRPr="00984E78">
              <w:rPr>
                <w:rFonts w:ascii="Times New Roman" w:hAnsi="Times New Roman" w:cs="Times New Roman"/>
                <w:sz w:val="24"/>
                <w:szCs w:val="24"/>
              </w:rPr>
              <w:t>21</w:t>
            </w:r>
          </w:p>
        </w:tc>
      </w:tr>
    </w:tbl>
    <w:p w:rsidR="00FD1CF9" w:rsidRPr="00165E65" w:rsidRDefault="00FD1CF9" w:rsidP="00FD1CF9">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Мектептің тәрбие қызметі әр санаттағы балалармен жеке жұмыс жүргізеді.</w:t>
      </w:r>
    </w:p>
    <w:p w:rsidR="00FD1CF9" w:rsidRPr="00165E65" w:rsidRDefault="00FD1CF9" w:rsidP="00FD1CF9">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Мектеп өз қызметін тәрбие жұмысының негізгі бағыттары шеңберінде оқушылардың ата-аналарымен, басқа әлеуметтендіру объектілерімен тығыз қарым-қатынаста және ынтымақтастықта жүзеге асырады:</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1. Қазақстандық патриотизмге және азаматтыққа тәрбиелеу, құқықтық тәрбие беру.</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2. Рухани-адамгершілік тәрбие беру.</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3. Ұлттық тәрбие.</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4. Отбасы тәрбиесі.</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5. Еңбек, экономикалық және экологиялық тәрбие.</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t>6. Көпмәдениетті және көркем-эстетикалық тәрбие.</w:t>
      </w:r>
    </w:p>
    <w:p w:rsidR="00165E65" w:rsidRPr="00165E65" w:rsidRDefault="00165E65" w:rsidP="00165E65">
      <w:pPr>
        <w:spacing w:after="0" w:line="240" w:lineRule="auto"/>
        <w:ind w:firstLine="708"/>
        <w:jc w:val="both"/>
        <w:rPr>
          <w:rFonts w:ascii="Times New Roman" w:eastAsia="Times New Roman" w:hAnsi="Times New Roman" w:cs="Times New Roman"/>
          <w:sz w:val="24"/>
          <w:szCs w:val="24"/>
        </w:rPr>
      </w:pPr>
      <w:r w:rsidRPr="00165E65">
        <w:rPr>
          <w:rFonts w:ascii="Times New Roman" w:eastAsia="Times New Roman" w:hAnsi="Times New Roman" w:cs="Times New Roman"/>
          <w:sz w:val="24"/>
          <w:szCs w:val="24"/>
        </w:rPr>
        <w:lastRenderedPageBreak/>
        <w:t>7. Интеллектуалдық тәрбие, ақпараттық мәдениетті тәрбиелеу.</w:t>
      </w:r>
    </w:p>
    <w:p w:rsidR="00165E65" w:rsidRPr="005D5A3C" w:rsidRDefault="00165E65" w:rsidP="005D5A3C">
      <w:pPr>
        <w:spacing w:after="0" w:line="240" w:lineRule="auto"/>
        <w:ind w:firstLine="708"/>
        <w:rPr>
          <w:rFonts w:ascii="Times New Roman" w:eastAsia="Times New Roman" w:hAnsi="Times New Roman" w:cs="Times New Roman"/>
          <w:sz w:val="24"/>
          <w:szCs w:val="24"/>
          <w:lang w:val="kk-KZ"/>
        </w:rPr>
      </w:pPr>
      <w:r w:rsidRPr="00165E65">
        <w:rPr>
          <w:rFonts w:ascii="Times New Roman" w:eastAsia="Times New Roman" w:hAnsi="Times New Roman" w:cs="Times New Roman"/>
          <w:sz w:val="24"/>
          <w:szCs w:val="24"/>
        </w:rPr>
        <w:t>8. Дене тәрбиесі, салауатты өмір салты.</w:t>
      </w:r>
      <w:r w:rsidR="005D5A3C">
        <w:rPr>
          <w:rFonts w:ascii="Times New Roman" w:eastAsia="Times New Roman" w:hAnsi="Times New Roman" w:cs="Times New Roman"/>
          <w:sz w:val="24"/>
          <w:szCs w:val="24"/>
          <w:lang w:val="kk-KZ"/>
        </w:rPr>
        <w:t xml:space="preserve">                                                                              </w:t>
      </w:r>
      <w:r w:rsidRPr="005D5A3C">
        <w:rPr>
          <w:rFonts w:ascii="Times New Roman" w:eastAsia="Times New Roman" w:hAnsi="Times New Roman" w:cs="Times New Roman"/>
          <w:b/>
          <w:bCs/>
          <w:sz w:val="24"/>
          <w:szCs w:val="24"/>
          <w:lang w:val="kk-KZ"/>
        </w:rPr>
        <w:t>Жаңа қазақстандық патриотизм мен азаматтыққа тәрбиелеу, құқықтық тәрбие беру</w:t>
      </w:r>
    </w:p>
    <w:p w:rsidR="00FD1CF9" w:rsidRPr="008E265D" w:rsidRDefault="00165E65" w:rsidP="00165E65">
      <w:pPr>
        <w:spacing w:after="0" w:line="240" w:lineRule="auto"/>
        <w:ind w:firstLine="708"/>
        <w:jc w:val="both"/>
        <w:rPr>
          <w:rFonts w:ascii="Times New Roman" w:eastAsia="Times New Roman" w:hAnsi="Times New Roman" w:cs="Times New Roman"/>
          <w:sz w:val="24"/>
          <w:szCs w:val="24"/>
          <w:lang w:val="kk-KZ"/>
        </w:rPr>
      </w:pPr>
      <w:r w:rsidRPr="008E265D">
        <w:rPr>
          <w:rFonts w:ascii="Times New Roman" w:eastAsia="Times New Roman" w:hAnsi="Times New Roman" w:cs="Times New Roman"/>
          <w:sz w:val="24"/>
          <w:szCs w:val="24"/>
          <w:lang w:val="kk-KZ"/>
        </w:rPr>
        <w:t>Мақсаты: Отанына парасатты және эмоционалды көзқарасы бар, мемлекет пен қоғамның заңдарын сіңіру және сақтауға қажетті, саяси, құқықтық және сыбайлас жемқорлыққа қарсы заңсыздыққа қарсы тұратын,</w:t>
      </w:r>
      <w:r w:rsidRPr="008E265D">
        <w:rPr>
          <w:lang w:val="kk-KZ"/>
        </w:rPr>
        <w:t xml:space="preserve"> </w:t>
      </w:r>
      <w:r w:rsidRPr="008E265D">
        <w:rPr>
          <w:rFonts w:ascii="Times New Roman" w:eastAsia="Times New Roman" w:hAnsi="Times New Roman" w:cs="Times New Roman"/>
          <w:sz w:val="24"/>
          <w:szCs w:val="24"/>
          <w:lang w:val="kk-KZ"/>
        </w:rPr>
        <w:t>балалар мен жастардағы қатыгездік пен зорлық-зомбылық</w:t>
      </w:r>
      <w:r w:rsidRPr="00165E65">
        <w:rPr>
          <w:rFonts w:ascii="Times New Roman" w:eastAsia="Times New Roman" w:hAnsi="Times New Roman" w:cs="Times New Roman"/>
          <w:sz w:val="24"/>
          <w:szCs w:val="24"/>
          <w:lang w:val="kk-KZ"/>
        </w:rPr>
        <w:t>,</w:t>
      </w:r>
      <w:r w:rsidRPr="008E265D">
        <w:rPr>
          <w:rFonts w:ascii="Times New Roman" w:eastAsia="Times New Roman" w:hAnsi="Times New Roman" w:cs="Times New Roman"/>
          <w:sz w:val="24"/>
          <w:szCs w:val="24"/>
          <w:lang w:val="kk-KZ"/>
        </w:rPr>
        <w:t xml:space="preserve"> құқық бұзушылық көріністеріне қарсы тұруға дайын патриот және азаматты қалыптастыру. </w:t>
      </w:r>
    </w:p>
    <w:p w:rsidR="00FD1CF9" w:rsidRPr="008E265D" w:rsidRDefault="00165E65" w:rsidP="00890B47">
      <w:pPr>
        <w:spacing w:after="0" w:line="240" w:lineRule="auto"/>
        <w:ind w:firstLine="708"/>
        <w:jc w:val="both"/>
        <w:rPr>
          <w:rFonts w:ascii="Times New Roman" w:eastAsia="Times New Roman" w:hAnsi="Times New Roman" w:cs="Times New Roman"/>
          <w:sz w:val="24"/>
          <w:szCs w:val="24"/>
          <w:lang w:val="kk-KZ"/>
        </w:rPr>
      </w:pPr>
      <w:r w:rsidRPr="008E265D">
        <w:rPr>
          <w:rFonts w:ascii="Times New Roman" w:eastAsia="Times New Roman" w:hAnsi="Times New Roman" w:cs="Times New Roman"/>
          <w:sz w:val="24"/>
          <w:szCs w:val="24"/>
          <w:lang w:val="kk-KZ"/>
        </w:rPr>
        <w:t>Жастарды патриоттық тәрбиелеу – жас тұлғаны Қазақстан Республикасының азаматы және патриоты ретінде қалыптастырудың маңызды буыны. Ол қазақстандық білім беру жүйесінде жетекші рөл атқарады.</w:t>
      </w:r>
    </w:p>
    <w:p w:rsidR="00FD1CF9" w:rsidRPr="008E265D" w:rsidRDefault="00165E65" w:rsidP="00890B47">
      <w:pPr>
        <w:spacing w:after="0" w:line="240" w:lineRule="auto"/>
        <w:ind w:firstLine="708"/>
        <w:jc w:val="both"/>
        <w:rPr>
          <w:rFonts w:ascii="Times New Roman" w:eastAsia="Times New Roman" w:hAnsi="Times New Roman" w:cs="Times New Roman"/>
          <w:sz w:val="24"/>
          <w:szCs w:val="24"/>
          <w:lang w:val="kk-KZ"/>
        </w:rPr>
      </w:pPr>
      <w:r w:rsidRPr="00165E65">
        <w:rPr>
          <w:rFonts w:ascii="Times New Roman" w:eastAsia="Times New Roman" w:hAnsi="Times New Roman" w:cs="Times New Roman"/>
          <w:sz w:val="24"/>
          <w:szCs w:val="24"/>
          <w:lang w:val="kk-KZ"/>
        </w:rPr>
        <w:t>Оқушыларды</w:t>
      </w:r>
      <w:r w:rsidRPr="008E265D">
        <w:rPr>
          <w:rFonts w:ascii="Times New Roman" w:eastAsia="Times New Roman" w:hAnsi="Times New Roman" w:cs="Times New Roman"/>
          <w:sz w:val="24"/>
          <w:szCs w:val="24"/>
          <w:lang w:val="kk-KZ"/>
        </w:rPr>
        <w:t xml:space="preserve">ң азаматтық позициясын сезіну дәрежесін арттыру, </w:t>
      </w:r>
      <w:r w:rsidRPr="00165E65">
        <w:rPr>
          <w:rFonts w:ascii="Times New Roman" w:eastAsia="Times New Roman" w:hAnsi="Times New Roman" w:cs="Times New Roman"/>
          <w:sz w:val="24"/>
          <w:szCs w:val="24"/>
          <w:lang w:val="kk-KZ"/>
        </w:rPr>
        <w:t>оқушыларды</w:t>
      </w:r>
      <w:r w:rsidRPr="008E265D">
        <w:rPr>
          <w:rFonts w:ascii="Times New Roman" w:eastAsia="Times New Roman" w:hAnsi="Times New Roman" w:cs="Times New Roman"/>
          <w:sz w:val="24"/>
          <w:szCs w:val="24"/>
          <w:lang w:val="kk-KZ"/>
        </w:rPr>
        <w:t>ң жоғары патриоттық тәрбиесін, Отанға деген адалдықты, Қазақстан Республикасының мемлекеттік рәміздерін насихаттау мен құрметтеуді, конституциялық міндеттерін орындауға дайындығын қалыптастыру мақсатында жұмыс жоспары бекітілді. азаматтық-патриоттық тәрбие бойынша оқу жылы әзірленді.</w:t>
      </w:r>
    </w:p>
    <w:p w:rsidR="00804B98" w:rsidRPr="008E265D" w:rsidRDefault="00165E65" w:rsidP="00890B47">
      <w:pPr>
        <w:spacing w:after="0" w:line="240" w:lineRule="auto"/>
        <w:ind w:firstLine="708"/>
        <w:jc w:val="both"/>
        <w:rPr>
          <w:rFonts w:ascii="Times New Roman" w:eastAsia="Times New Roman" w:hAnsi="Times New Roman" w:cs="Times New Roman"/>
          <w:sz w:val="24"/>
          <w:szCs w:val="24"/>
          <w:lang w:val="kk-KZ"/>
        </w:rPr>
      </w:pPr>
      <w:r w:rsidRPr="008E265D">
        <w:rPr>
          <w:rFonts w:ascii="Times New Roman" w:eastAsia="Times New Roman" w:hAnsi="Times New Roman" w:cs="Times New Roman"/>
          <w:sz w:val="24"/>
          <w:szCs w:val="24"/>
          <w:lang w:val="kk-KZ"/>
        </w:rPr>
        <w:t>2022-2023 оқу жылында тәрбие жұмысының осы бағытын жүзеге асыру аясында біз «Рухани жаңғыру» бағдарламасын жүзеге асыруды, «1 қыркүйек – Білім күні» салтанатты желісі бойынша нақты және маңызды патриоттық іс-шараларды өткізуді жалғастырды</w:t>
      </w:r>
      <w:r>
        <w:rPr>
          <w:rFonts w:ascii="Times New Roman" w:eastAsia="Times New Roman" w:hAnsi="Times New Roman" w:cs="Times New Roman"/>
          <w:sz w:val="24"/>
          <w:szCs w:val="24"/>
          <w:lang w:val="kk-KZ"/>
        </w:rPr>
        <w:t>қ</w:t>
      </w:r>
      <w:r w:rsidRPr="008E265D">
        <w:rPr>
          <w:rFonts w:ascii="Times New Roman" w:eastAsia="Times New Roman" w:hAnsi="Times New Roman" w:cs="Times New Roman"/>
          <w:sz w:val="24"/>
          <w:szCs w:val="24"/>
          <w:lang w:val="kk-KZ"/>
        </w:rPr>
        <w:t xml:space="preserve"> , «Білімге талпыныс, еңбек және отансүйгіштік» сынып сағаты, «Менің туым» облыстық жобасына қатысу, 1-сабақта дүйсенбі күні Қазақстан Республикасының Әнұранын орындау, «Мирас» және «Адал ұрпақ» үйірмелерінің кездесулері. , Дүниежүзілік балаларды қорғау күніне арналған «Бала құқығы-адам құқығы» атты іс-шаралар, «Зорлық-зомбылықсыз 16 күн» республикалық акциясы, Тәуелсіздік күніне, 7 мамыр - Отан қорғаушылар күніне, 9 мамыр - Жеңіс күніне, «</w:t>
      </w:r>
      <w:r w:rsidR="00804B98">
        <w:rPr>
          <w:rFonts w:ascii="Times New Roman" w:eastAsia="Times New Roman" w:hAnsi="Times New Roman" w:cs="Times New Roman"/>
          <w:sz w:val="24"/>
          <w:szCs w:val="24"/>
          <w:lang w:val="kk-KZ"/>
        </w:rPr>
        <w:t>Қатыгездіксіз және зорлық-зомбылықсыз</w:t>
      </w:r>
      <w:r w:rsidRPr="008E265D">
        <w:rPr>
          <w:rFonts w:ascii="Times New Roman" w:eastAsia="Times New Roman" w:hAnsi="Times New Roman" w:cs="Times New Roman"/>
          <w:sz w:val="24"/>
          <w:szCs w:val="24"/>
          <w:lang w:val="kk-KZ"/>
        </w:rPr>
        <w:t xml:space="preserve"> балалық шақ» республикалық </w:t>
      </w:r>
    </w:p>
    <w:p w:rsidR="00165E65" w:rsidRPr="00804B98" w:rsidRDefault="00165E65" w:rsidP="00890B47">
      <w:pPr>
        <w:spacing w:after="0" w:line="240" w:lineRule="auto"/>
        <w:ind w:firstLine="708"/>
        <w:jc w:val="both"/>
        <w:rPr>
          <w:rFonts w:ascii="Times New Roman" w:eastAsia="Times New Roman" w:hAnsi="Times New Roman" w:cs="Times New Roman"/>
          <w:sz w:val="24"/>
          <w:szCs w:val="24"/>
          <w:lang w:val="kk-KZ"/>
        </w:rPr>
      </w:pPr>
      <w:r w:rsidRPr="008E265D">
        <w:rPr>
          <w:rFonts w:ascii="Times New Roman" w:eastAsia="Times New Roman" w:hAnsi="Times New Roman" w:cs="Times New Roman"/>
          <w:sz w:val="24"/>
          <w:szCs w:val="24"/>
          <w:lang w:val="kk-KZ"/>
        </w:rPr>
        <w:t>ақпараттық науқаны, Қазақстан туралы тарихи минуттар «Қазақстанның БҰҰ-ға кіруіне 30 жыл», «</w:t>
      </w:r>
      <w:r w:rsidR="00804B98">
        <w:rPr>
          <w:rFonts w:ascii="Times New Roman" w:eastAsia="Times New Roman" w:hAnsi="Times New Roman" w:cs="Times New Roman"/>
          <w:sz w:val="24"/>
          <w:szCs w:val="24"/>
          <w:lang w:val="kk-KZ"/>
        </w:rPr>
        <w:t>Өз еліңіздің рәміздерін</w:t>
      </w:r>
      <w:r w:rsidRPr="008E265D">
        <w:rPr>
          <w:rFonts w:ascii="Times New Roman" w:eastAsia="Times New Roman" w:hAnsi="Times New Roman" w:cs="Times New Roman"/>
          <w:sz w:val="24"/>
          <w:szCs w:val="24"/>
          <w:lang w:val="kk-KZ"/>
        </w:rPr>
        <w:t xml:space="preserve"> білесіз бе?</w:t>
      </w:r>
      <w:r w:rsidR="00804B98">
        <w:rPr>
          <w:rFonts w:ascii="Times New Roman" w:eastAsia="Times New Roman" w:hAnsi="Times New Roman" w:cs="Times New Roman"/>
          <w:sz w:val="24"/>
          <w:szCs w:val="24"/>
          <w:lang w:val="kk-KZ"/>
        </w:rPr>
        <w:t>»</w:t>
      </w:r>
      <w:r w:rsidRPr="008E265D">
        <w:rPr>
          <w:rFonts w:ascii="Times New Roman" w:eastAsia="Times New Roman" w:hAnsi="Times New Roman" w:cs="Times New Roman"/>
          <w:sz w:val="24"/>
          <w:szCs w:val="24"/>
          <w:lang w:val="kk-KZ"/>
        </w:rPr>
        <w:t xml:space="preserve"> </w:t>
      </w:r>
      <w:r w:rsidR="00804B98" w:rsidRPr="008E265D">
        <w:rPr>
          <w:rFonts w:ascii="Times New Roman" w:eastAsia="Times New Roman" w:hAnsi="Times New Roman" w:cs="Times New Roman"/>
          <w:sz w:val="24"/>
          <w:szCs w:val="24"/>
          <w:lang w:val="kk-KZ"/>
        </w:rPr>
        <w:t>Қазақстан Республикасы Мемлекеттік рәміздерінің 30 жылдығына арналған</w:t>
      </w:r>
      <w:r w:rsidR="00804B98">
        <w:rPr>
          <w:rFonts w:ascii="Times New Roman" w:eastAsia="Times New Roman" w:hAnsi="Times New Roman" w:cs="Times New Roman"/>
          <w:sz w:val="24"/>
          <w:szCs w:val="24"/>
          <w:lang w:val="kk-KZ"/>
        </w:rPr>
        <w:t xml:space="preserve"> сауалнама. </w:t>
      </w:r>
    </w:p>
    <w:p w:rsidR="00165E65" w:rsidRPr="00341913" w:rsidRDefault="009C7CD6" w:rsidP="00890B47">
      <w:pPr>
        <w:spacing w:after="0" w:line="240" w:lineRule="auto"/>
        <w:ind w:firstLine="708"/>
        <w:jc w:val="both"/>
        <w:rPr>
          <w:rFonts w:ascii="Times New Roman" w:eastAsia="Times New Roman" w:hAnsi="Times New Roman" w:cs="Times New Roman"/>
          <w:sz w:val="24"/>
          <w:szCs w:val="24"/>
          <w:lang w:val="kk-KZ"/>
        </w:rPr>
      </w:pPr>
      <w:r w:rsidRPr="00341913">
        <w:rPr>
          <w:rFonts w:ascii="Times New Roman" w:eastAsia="Times New Roman" w:hAnsi="Times New Roman" w:cs="Times New Roman"/>
          <w:sz w:val="24"/>
          <w:szCs w:val="24"/>
          <w:lang w:val="kk-KZ"/>
        </w:rPr>
        <w:t>Тәрбиенің бір түрі – құқықтық тәрбие. Мектепте Қазақстан Республикасының Құқықтық саясат тұжырымдамасына сәйкес қолданыстағы заңнамаларды зерделеу және өскелең ұрпақтың құқықтық санасы мен құқықтық мәдениетін қалыптастыру мақсатында құқықтық жан-жақты білім беру жұмыстары жүргізілді.</w:t>
      </w:r>
    </w:p>
    <w:p w:rsidR="00341913" w:rsidRPr="00FD2CA5" w:rsidRDefault="00341913" w:rsidP="00890B47">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Кәмелетке толмағандар арасындағы құқық бұзушылықтың, балалардың қадағалаусыздығы мен панасыз қалуының алдын алу бойынша жұмыс ұйымдастырылды және жолға қойылды, оның ішінде: оқушылардың сабаққа қатысуын, олардың сыртқы келбетін, оқушылардың сабақтан тыс уақытта жұмысқа орналасуын күнделікті бақылау, ата-аналармен тұрақты қарым-қатынас жасау, балаларды тәрбиелеу мәселелері бойынша консультациялық көмек көрсету, қызығушылық, құқық бұзушылықтың алдын алу бойынша ай сайынғы кеңестер өткізу, қоғамдық тәрбиешілердің жұмысын ұйымдастыру, «Қылмыссыз сынып» мектеп жобасына қатысу, тәуекел тобына жататын балаларға рейдтер өткізу.</w:t>
      </w:r>
    </w:p>
    <w:p w:rsidR="00A93F2F" w:rsidRPr="00FD2CA5" w:rsidRDefault="00A93F2F" w:rsidP="00A93F2F">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Мектептің тәрбие жұмысының жылдық жоспарына «мерейтойлар» күнтізбесі бойынша Мәншүк Мәметованың 100 жылдығына арналған «Аңызға айналған қыз» ақпараттық сағаты, «Аты аңызға айналған тұлғалар туралы әңгімелесейік» тақырыптық дәрісі сияқты іс-шаралар  өткізілді.  Талғат Бегелдиновтың 100 жылдығына арналған «Бейбарыс» тарих сабағы, Мұхтар Әуезовтің 125 жылдығына арналған «Ұлы даланың ұлы тұлғалары» ақпараттық шолуы, «Қазақ елінің бұлбұлы» атты музыкалық сағат, Роза Бағланованың 100 жылдығына арналған , әдеби-танымдық сағат «Артиллерист. Студент. Журналист. Жазушы.», Әзілхан Нұршайықовтың 100 жылдығына арналған. Әр күн үшін оқушыларға тақырыптық материалдар ұсынылды.</w:t>
      </w:r>
    </w:p>
    <w:p w:rsidR="00341913" w:rsidRPr="00FD2CA5" w:rsidRDefault="00996753" w:rsidP="00A93F2F">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Жаңа қазақстандық патриотизм мен азаматтықты тәрбиелеу, оқушыларға құқықтық тәрбие беру мақсатында сынып жетекшілері тәрбие жұмысының жоспарына сәйкес оқу жылында әр сыныпта 7 тақырыптық сынып сағатын өткізді.</w:t>
      </w:r>
    </w:p>
    <w:p w:rsidR="00245D49" w:rsidRPr="00FD2CA5" w:rsidRDefault="00245D49" w:rsidP="00245D49">
      <w:pPr>
        <w:spacing w:after="0" w:line="240" w:lineRule="auto"/>
        <w:ind w:firstLine="708"/>
        <w:jc w:val="both"/>
        <w:rPr>
          <w:rFonts w:ascii="Times New Roman" w:eastAsia="Times New Roman" w:hAnsi="Times New Roman" w:cs="Times New Roman"/>
          <w:b/>
          <w:bCs/>
          <w:sz w:val="24"/>
          <w:szCs w:val="24"/>
          <w:lang w:val="kk-KZ"/>
        </w:rPr>
      </w:pPr>
      <w:r w:rsidRPr="00FD2CA5">
        <w:rPr>
          <w:rFonts w:ascii="Times New Roman" w:eastAsia="Times New Roman" w:hAnsi="Times New Roman" w:cs="Times New Roman"/>
          <w:b/>
          <w:bCs/>
          <w:sz w:val="24"/>
          <w:szCs w:val="24"/>
          <w:lang w:val="kk-KZ"/>
        </w:rPr>
        <w:t>Рухани-адамгершілік тәрбие беру</w:t>
      </w:r>
    </w:p>
    <w:p w:rsidR="00341913" w:rsidRPr="00FD2CA5" w:rsidRDefault="00245D49" w:rsidP="00245D49">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 xml:space="preserve">Мақсаты: Қазақстан қоғамындағы жалпы адамзаттық құндылықтарға, өмір сүру нормалары мен дәстүрлеріне сәйкес келетін жеке тұлғаның рухани-адамгершілік және этикалық принциптерін, оның адамгершілік қасиеттері мен көзқарастарын жаңғырту туралы </w:t>
      </w:r>
      <w:r w:rsidRPr="00FD2CA5">
        <w:rPr>
          <w:rFonts w:ascii="Times New Roman" w:eastAsia="Times New Roman" w:hAnsi="Times New Roman" w:cs="Times New Roman"/>
          <w:sz w:val="24"/>
          <w:szCs w:val="24"/>
          <w:lang w:val="kk-KZ"/>
        </w:rPr>
        <w:lastRenderedPageBreak/>
        <w:t>«Руханижаңғырудың» құндылық негіздері туралы, оның ішінде «ҚҰНДЫЛЫҚТАРҒА НЕГІЗДЕЛГЕН БІЛІМ БЕРУ», «ҚОҒАМАҚА ҚЫЗМЕТ» жобаларын іске асыру арқылы</w:t>
      </w:r>
      <w:r w:rsidR="00FD38A0" w:rsidRPr="00FD2CA5">
        <w:rPr>
          <w:rFonts w:ascii="Times New Roman" w:eastAsia="Times New Roman" w:hAnsi="Times New Roman" w:cs="Times New Roman"/>
          <w:sz w:val="24"/>
          <w:szCs w:val="24"/>
          <w:lang w:val="kk-KZ"/>
        </w:rPr>
        <w:t xml:space="preserve"> терең түсінік қалыптастыру.</w:t>
      </w:r>
    </w:p>
    <w:p w:rsidR="00890B47" w:rsidRPr="00FD2CA5" w:rsidRDefault="00245D49" w:rsidP="00890B47">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 xml:space="preserve"> </w:t>
      </w:r>
      <w:r w:rsidR="00E97B39" w:rsidRPr="00FD2CA5">
        <w:rPr>
          <w:rFonts w:ascii="Times New Roman" w:eastAsia="Times New Roman" w:hAnsi="Times New Roman" w:cs="Times New Roman"/>
          <w:sz w:val="24"/>
          <w:szCs w:val="24"/>
          <w:lang w:val="kk-KZ"/>
        </w:rPr>
        <w:t xml:space="preserve">Мектепте рухани-адамгершілік тәрбие беру бағытындағы жұмыстар мектептің сынып жетекшілері әзірлеген ухани-адамгершілік білім беру бағдарламасына сәйкес жүргізіледі. Осы бағытта келесі іс-шаралар өткізілді: «Мектепке жол» акциясы, «Аққу» клубының кездесулері, «Қайырымдылық қадамдары» облыстық жобасына қатысу 1-бағыт «Qamqor» әлеуметтік волонтерлік қызметі, «Қарттар-біздің асыл қазынамыз» қамқорлық акциясы. - біздің асыл қазынымыз!», «Мейірімділік пен даналық» күніне, Ұстаздар күніне, Қыздар күніне, Алғыс айту күніне, 8 наурыз Халықаралық әйелдер күніне арналған іс-шаралар, «Оқитын мектеп» жобасы аясындағы іс-шаралар, «Отбасы - бақыт негізі» қамқоршылар күніне арналған мереке, «Бізге ертегі келеді» жаңа жылдық ертеңгіліктер, кітапхана сабақтары, «Алғыс айту-асыл қасиет» мерекелік іс-шарасы, «Әдепті қыз болу деген не» тренингі, сайыс «Жаңаша ертегі», «Қош бол, бастауыш сынып!» ертеңгілігі, оқу жылының аяқталуына арналған салтанатты </w:t>
      </w:r>
      <w:r w:rsidR="002728E8" w:rsidRPr="00FD2CA5">
        <w:rPr>
          <w:rFonts w:ascii="Times New Roman" w:eastAsia="Times New Roman" w:hAnsi="Times New Roman" w:cs="Times New Roman"/>
          <w:sz w:val="24"/>
          <w:szCs w:val="24"/>
          <w:lang w:val="kk-KZ"/>
        </w:rPr>
        <w:t>жиын</w:t>
      </w:r>
      <w:r w:rsidR="00E97B39" w:rsidRPr="00FD2CA5">
        <w:rPr>
          <w:rFonts w:ascii="Times New Roman" w:eastAsia="Times New Roman" w:hAnsi="Times New Roman" w:cs="Times New Roman"/>
          <w:sz w:val="24"/>
          <w:szCs w:val="24"/>
          <w:lang w:val="kk-KZ"/>
        </w:rPr>
        <w:t>.</w:t>
      </w:r>
    </w:p>
    <w:p w:rsidR="00890B47" w:rsidRPr="005D5A3C" w:rsidRDefault="002728E8" w:rsidP="00890B47">
      <w:pPr>
        <w:spacing w:after="0" w:line="240" w:lineRule="auto"/>
        <w:ind w:firstLine="708"/>
        <w:jc w:val="both"/>
        <w:rPr>
          <w:rFonts w:ascii="Times New Roman" w:eastAsia="Times New Roman" w:hAnsi="Times New Roman" w:cs="Times New Roman"/>
          <w:sz w:val="24"/>
          <w:szCs w:val="24"/>
          <w:lang w:val="kk-KZ"/>
        </w:rPr>
      </w:pPr>
      <w:r w:rsidRPr="00FD2CA5">
        <w:rPr>
          <w:rFonts w:ascii="Times New Roman" w:eastAsia="Times New Roman" w:hAnsi="Times New Roman" w:cs="Times New Roman"/>
          <w:sz w:val="24"/>
          <w:szCs w:val="24"/>
          <w:lang w:val="kk-KZ"/>
        </w:rPr>
        <w:t>Оқушыларды рухани-адамгершілікке тәрбиелеу мақсатында сынып жетекшілері тәрбие жұмысының жоспарына сәйкес оқу жылында әр сыныпта 6 тақырыптық сынып сағатын өткізді.</w:t>
      </w:r>
      <w:r>
        <w:rPr>
          <w:rFonts w:ascii="Times New Roman" w:hAnsi="Times New Roman" w:cs="Times New Roman"/>
          <w:color w:val="000000"/>
          <w:sz w:val="24"/>
          <w:szCs w:val="24"/>
          <w:highlight w:val="yellow"/>
          <w:lang w:val="kk-KZ"/>
        </w:rPr>
        <w:t xml:space="preserve">  </w:t>
      </w:r>
    </w:p>
    <w:p w:rsidR="002728E8" w:rsidRPr="00FD2CA5" w:rsidRDefault="00FD2CA5" w:rsidP="00FD2CA5">
      <w:pPr>
        <w:spacing w:after="0" w:line="240" w:lineRule="auto"/>
        <w:jc w:val="both"/>
        <w:rPr>
          <w:rFonts w:ascii="Times New Roman" w:hAnsi="Times New Roman" w:cs="Times New Roman"/>
          <w:kern w:val="1"/>
          <w:sz w:val="24"/>
          <w:szCs w:val="24"/>
          <w:highlight w:val="yellow"/>
          <w:lang w:val="kk-KZ"/>
        </w:rPr>
      </w:pPr>
      <w:r>
        <w:rPr>
          <w:rFonts w:ascii="Times New Roman" w:hAnsi="Times New Roman" w:cs="Times New Roman"/>
          <w:color w:val="000000"/>
          <w:sz w:val="24"/>
          <w:szCs w:val="24"/>
          <w:lang w:val="kk-KZ"/>
        </w:rPr>
        <w:t xml:space="preserve">           </w:t>
      </w:r>
      <w:r w:rsidR="002728E8" w:rsidRPr="00FD2CA5">
        <w:rPr>
          <w:rFonts w:ascii="Times New Roman" w:hAnsi="Times New Roman" w:cs="Times New Roman"/>
          <w:kern w:val="1"/>
          <w:sz w:val="24"/>
          <w:szCs w:val="24"/>
          <w:lang w:val="kk-KZ"/>
        </w:rPr>
        <w:t>Әдептілік - адамның қарым-қатынас жүйесін (қоғамға, өзіне, еңбекке, адамдарға) көрсететін жалпылама түрде жеткілікті түрде қалыптасқан, әлеуметтік маңызды қасиеттердің жиынтығымен сипатталатын тұлғаның қасиеті.</w:t>
      </w:r>
    </w:p>
    <w:p w:rsidR="002728E8" w:rsidRPr="00FD2CA5" w:rsidRDefault="002728E8" w:rsidP="00890B47">
      <w:pPr>
        <w:spacing w:after="0" w:line="240" w:lineRule="auto"/>
        <w:ind w:firstLine="708"/>
        <w:jc w:val="both"/>
        <w:rPr>
          <w:rFonts w:ascii="Times New Roman" w:hAnsi="Times New Roman" w:cs="Times New Roman"/>
          <w:kern w:val="1"/>
          <w:sz w:val="24"/>
          <w:szCs w:val="24"/>
          <w:highlight w:val="yellow"/>
          <w:lang w:val="kk-KZ"/>
        </w:rPr>
      </w:pPr>
      <w:r w:rsidRPr="00FD2CA5">
        <w:rPr>
          <w:rFonts w:ascii="Times New Roman" w:hAnsi="Times New Roman" w:cs="Times New Roman"/>
          <w:kern w:val="1"/>
          <w:sz w:val="24"/>
          <w:szCs w:val="24"/>
          <w:lang w:val="kk-KZ"/>
        </w:rPr>
        <w:t xml:space="preserve">Сынып жетекшілері жеке тұлғаның адамгершілік қасиеттерінің қалыптасу дәрежесін анықтау және жылына екі рет (мектептің басы мен аяғында) өткізілетін оқу-тәрбие процесінің тиімділігін бақылау мақсатында оқушылардың жеке басының білім деңгейін диагностикалайды. </w:t>
      </w:r>
    </w:p>
    <w:p w:rsidR="002728E8" w:rsidRPr="00FD2CA5" w:rsidRDefault="002728E8" w:rsidP="00890B47">
      <w:pPr>
        <w:spacing w:after="0" w:line="240" w:lineRule="auto"/>
        <w:ind w:firstLine="708"/>
        <w:jc w:val="both"/>
        <w:rPr>
          <w:rFonts w:ascii="Times New Roman" w:hAnsi="Times New Roman" w:cs="Times New Roman"/>
          <w:kern w:val="1"/>
          <w:sz w:val="24"/>
          <w:szCs w:val="24"/>
          <w:highlight w:val="yellow"/>
          <w:lang w:val="kk-KZ"/>
        </w:rPr>
      </w:pPr>
      <w:r w:rsidRPr="00FD2CA5">
        <w:rPr>
          <w:rFonts w:ascii="Times New Roman" w:hAnsi="Times New Roman" w:cs="Times New Roman"/>
          <w:kern w:val="1"/>
          <w:sz w:val="24"/>
          <w:szCs w:val="24"/>
          <w:lang w:val="kk-KZ"/>
        </w:rPr>
        <w:t>Сынып жетекшілеріне Н.П.Капустиннің әдісі бойынша диагностика жүргізу ұсынылды және нәтижені білім деңгейінің негізгі көрсеткіштеріне дейін төмендетеді: жоғары деңгей, орташа деңгей және төмен деңгей.</w:t>
      </w:r>
    </w:p>
    <w:p w:rsidR="00890B47" w:rsidRPr="00FD2CA5" w:rsidRDefault="002728E8" w:rsidP="00B84EE8">
      <w:pPr>
        <w:spacing w:after="0" w:line="240" w:lineRule="auto"/>
        <w:jc w:val="center"/>
        <w:rPr>
          <w:rFonts w:ascii="Times New Roman" w:hAnsi="Times New Roman" w:cs="Times New Roman"/>
          <w:b/>
          <w:kern w:val="1"/>
          <w:sz w:val="24"/>
          <w:szCs w:val="24"/>
          <w:lang w:val="kk-KZ"/>
        </w:rPr>
      </w:pPr>
      <w:r w:rsidRPr="00FD2CA5">
        <w:rPr>
          <w:rFonts w:ascii="Times New Roman" w:hAnsi="Times New Roman" w:cs="Times New Roman"/>
          <w:b/>
          <w:kern w:val="1"/>
          <w:sz w:val="24"/>
          <w:szCs w:val="24"/>
          <w:lang w:val="kk-KZ"/>
        </w:rPr>
        <w:t>2022-2023 оқу жылындағы білім деңгейінің мониторингі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5"/>
        <w:gridCol w:w="2064"/>
        <w:gridCol w:w="2209"/>
        <w:gridCol w:w="2050"/>
        <w:gridCol w:w="2026"/>
      </w:tblGrid>
      <w:tr w:rsidR="00890B47" w:rsidRPr="00984E78" w:rsidTr="00B84EE8">
        <w:trPr>
          <w:cantSplit/>
          <w:trHeight w:val="280"/>
          <w:jc w:val="center"/>
        </w:trPr>
        <w:tc>
          <w:tcPr>
            <w:tcW w:w="1222" w:type="dxa"/>
            <w:shd w:val="clear" w:color="auto" w:fill="FFFF00"/>
          </w:tcPr>
          <w:p w:rsidR="00890B47" w:rsidRPr="002728E8" w:rsidRDefault="002728E8" w:rsidP="00B84EE8">
            <w:pPr>
              <w:spacing w:after="0" w:line="240" w:lineRule="auto"/>
              <w:jc w:val="both"/>
              <w:rPr>
                <w:rFonts w:ascii="Times New Roman" w:hAnsi="Times New Roman" w:cs="Times New Roman"/>
                <w:b/>
                <w:color w:val="0D0D0D" w:themeColor="text1" w:themeTint="F2"/>
                <w:kern w:val="1"/>
                <w:sz w:val="24"/>
                <w:szCs w:val="24"/>
                <w:lang w:val="kk-KZ"/>
              </w:rPr>
            </w:pPr>
            <w:r>
              <w:rPr>
                <w:rFonts w:ascii="Times New Roman" w:hAnsi="Times New Roman" w:cs="Times New Roman"/>
                <w:b/>
                <w:color w:val="0D0D0D" w:themeColor="text1" w:themeTint="F2"/>
                <w:kern w:val="1"/>
                <w:sz w:val="24"/>
                <w:szCs w:val="24"/>
                <w:lang w:val="kk-KZ"/>
              </w:rPr>
              <w:t xml:space="preserve">Сыныптар </w:t>
            </w:r>
          </w:p>
          <w:p w:rsidR="00890B47" w:rsidRPr="00984E78" w:rsidRDefault="00890B47" w:rsidP="00B84EE8">
            <w:pPr>
              <w:spacing w:after="0" w:line="240" w:lineRule="auto"/>
              <w:jc w:val="both"/>
              <w:rPr>
                <w:rFonts w:ascii="Times New Roman" w:hAnsi="Times New Roman" w:cs="Times New Roman"/>
                <w:b/>
                <w:color w:val="0D0D0D" w:themeColor="text1" w:themeTint="F2"/>
                <w:kern w:val="1"/>
                <w:sz w:val="24"/>
                <w:szCs w:val="24"/>
              </w:rPr>
            </w:pPr>
          </w:p>
        </w:tc>
        <w:tc>
          <w:tcPr>
            <w:tcW w:w="2064" w:type="dxa"/>
            <w:shd w:val="clear" w:color="auto" w:fill="FFFF00"/>
          </w:tcPr>
          <w:p w:rsidR="00890B47" w:rsidRPr="002728E8" w:rsidRDefault="002728E8" w:rsidP="00B84EE8">
            <w:pPr>
              <w:spacing w:after="0" w:line="240" w:lineRule="auto"/>
              <w:jc w:val="center"/>
              <w:rPr>
                <w:rFonts w:ascii="Times New Roman" w:hAnsi="Times New Roman" w:cs="Times New Roman"/>
                <w:b/>
                <w:color w:val="0D0D0D" w:themeColor="text1" w:themeTint="F2"/>
                <w:kern w:val="1"/>
                <w:sz w:val="24"/>
                <w:szCs w:val="24"/>
                <w:lang w:val="kk-KZ"/>
              </w:rPr>
            </w:pPr>
            <w:r>
              <w:rPr>
                <w:rFonts w:ascii="Times New Roman" w:hAnsi="Times New Roman" w:cs="Times New Roman"/>
                <w:b/>
                <w:color w:val="0D0D0D" w:themeColor="text1" w:themeTint="F2"/>
                <w:kern w:val="1"/>
                <w:sz w:val="24"/>
                <w:szCs w:val="24"/>
                <w:lang w:val="kk-KZ"/>
              </w:rPr>
              <w:t xml:space="preserve">Төмен </w:t>
            </w:r>
          </w:p>
        </w:tc>
        <w:tc>
          <w:tcPr>
            <w:tcW w:w="2209" w:type="dxa"/>
            <w:shd w:val="clear" w:color="auto" w:fill="FFFF00"/>
          </w:tcPr>
          <w:p w:rsidR="00890B47" w:rsidRPr="002728E8" w:rsidRDefault="002728E8" w:rsidP="00B84EE8">
            <w:pPr>
              <w:spacing w:after="0" w:line="240" w:lineRule="auto"/>
              <w:jc w:val="center"/>
              <w:rPr>
                <w:rFonts w:ascii="Times New Roman" w:hAnsi="Times New Roman" w:cs="Times New Roman"/>
                <w:b/>
                <w:color w:val="0D0D0D" w:themeColor="text1" w:themeTint="F2"/>
                <w:kern w:val="1"/>
                <w:sz w:val="24"/>
                <w:szCs w:val="24"/>
                <w:lang w:val="kk-KZ"/>
              </w:rPr>
            </w:pPr>
            <w:r>
              <w:rPr>
                <w:rFonts w:ascii="Times New Roman" w:hAnsi="Times New Roman" w:cs="Times New Roman"/>
                <w:b/>
                <w:color w:val="0D0D0D" w:themeColor="text1" w:themeTint="F2"/>
                <w:kern w:val="1"/>
                <w:sz w:val="24"/>
                <w:szCs w:val="24"/>
                <w:lang w:val="kk-KZ"/>
              </w:rPr>
              <w:t xml:space="preserve">Орташа </w:t>
            </w:r>
          </w:p>
        </w:tc>
        <w:tc>
          <w:tcPr>
            <w:tcW w:w="2050" w:type="dxa"/>
            <w:shd w:val="clear" w:color="auto" w:fill="FFFF00"/>
          </w:tcPr>
          <w:p w:rsidR="00890B47" w:rsidRPr="00984E78" w:rsidRDefault="002728E8" w:rsidP="00B84EE8">
            <w:pPr>
              <w:spacing w:after="0" w:line="240" w:lineRule="auto"/>
              <w:jc w:val="center"/>
              <w:rPr>
                <w:rFonts w:ascii="Times New Roman" w:hAnsi="Times New Roman" w:cs="Times New Roman"/>
                <w:b/>
                <w:color w:val="0D0D0D" w:themeColor="text1" w:themeTint="F2"/>
                <w:kern w:val="1"/>
                <w:sz w:val="24"/>
                <w:szCs w:val="24"/>
                <w:lang w:val="kk-KZ"/>
              </w:rPr>
            </w:pPr>
            <w:r>
              <w:rPr>
                <w:rFonts w:ascii="Times New Roman" w:hAnsi="Times New Roman" w:cs="Times New Roman"/>
                <w:b/>
                <w:color w:val="0D0D0D" w:themeColor="text1" w:themeTint="F2"/>
                <w:kern w:val="1"/>
                <w:sz w:val="24"/>
                <w:szCs w:val="24"/>
                <w:lang w:val="kk-KZ"/>
              </w:rPr>
              <w:t xml:space="preserve">Жақсы </w:t>
            </w:r>
          </w:p>
        </w:tc>
        <w:tc>
          <w:tcPr>
            <w:tcW w:w="2026" w:type="dxa"/>
            <w:shd w:val="clear" w:color="auto" w:fill="FFFF00"/>
          </w:tcPr>
          <w:p w:rsidR="00890B47" w:rsidRPr="002728E8" w:rsidRDefault="002728E8" w:rsidP="00B84EE8">
            <w:pPr>
              <w:spacing w:after="0" w:line="240" w:lineRule="auto"/>
              <w:jc w:val="center"/>
              <w:rPr>
                <w:rFonts w:ascii="Times New Roman" w:hAnsi="Times New Roman" w:cs="Times New Roman"/>
                <w:b/>
                <w:color w:val="0D0D0D" w:themeColor="text1" w:themeTint="F2"/>
                <w:kern w:val="1"/>
                <w:sz w:val="24"/>
                <w:szCs w:val="24"/>
                <w:lang w:val="kk-KZ"/>
              </w:rPr>
            </w:pPr>
            <w:r>
              <w:rPr>
                <w:rFonts w:ascii="Times New Roman" w:hAnsi="Times New Roman" w:cs="Times New Roman"/>
                <w:b/>
                <w:color w:val="0D0D0D" w:themeColor="text1" w:themeTint="F2"/>
                <w:kern w:val="1"/>
                <w:sz w:val="24"/>
                <w:szCs w:val="24"/>
                <w:lang w:val="kk-KZ"/>
              </w:rPr>
              <w:t xml:space="preserve">Жоғары </w:t>
            </w:r>
          </w:p>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rPr>
            </w:pPr>
          </w:p>
        </w:tc>
      </w:tr>
      <w:tr w:rsidR="00890B47" w:rsidRPr="00984E78" w:rsidTr="00B84EE8">
        <w:trPr>
          <w:jc w:val="center"/>
        </w:trPr>
        <w:tc>
          <w:tcPr>
            <w:tcW w:w="1222" w:type="dxa"/>
          </w:tcPr>
          <w:p w:rsidR="00890B47" w:rsidRPr="00984E78" w:rsidRDefault="00890B47" w:rsidP="00B84EE8">
            <w:pPr>
              <w:spacing w:after="0" w:line="240" w:lineRule="auto"/>
              <w:jc w:val="both"/>
              <w:rPr>
                <w:rFonts w:ascii="Times New Roman" w:hAnsi="Times New Roman" w:cs="Times New Roman"/>
                <w:b/>
                <w:color w:val="0D0D0D" w:themeColor="text1" w:themeTint="F2"/>
                <w:kern w:val="1"/>
                <w:sz w:val="24"/>
                <w:szCs w:val="24"/>
              </w:rPr>
            </w:pPr>
            <w:r w:rsidRPr="00984E78">
              <w:rPr>
                <w:rFonts w:ascii="Times New Roman" w:hAnsi="Times New Roman" w:cs="Times New Roman"/>
                <w:b/>
                <w:color w:val="0D0D0D" w:themeColor="text1" w:themeTint="F2"/>
                <w:kern w:val="1"/>
                <w:sz w:val="24"/>
                <w:szCs w:val="24"/>
              </w:rPr>
              <w:t>1-4</w:t>
            </w:r>
          </w:p>
        </w:tc>
        <w:tc>
          <w:tcPr>
            <w:tcW w:w="2064"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0</w:t>
            </w:r>
          </w:p>
        </w:tc>
        <w:tc>
          <w:tcPr>
            <w:tcW w:w="2209"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136</w:t>
            </w:r>
          </w:p>
        </w:tc>
        <w:tc>
          <w:tcPr>
            <w:tcW w:w="2050"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50</w:t>
            </w:r>
          </w:p>
        </w:tc>
        <w:tc>
          <w:tcPr>
            <w:tcW w:w="2026"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12</w:t>
            </w:r>
          </w:p>
        </w:tc>
      </w:tr>
      <w:tr w:rsidR="00890B47" w:rsidRPr="00984E78" w:rsidTr="00B84EE8">
        <w:trPr>
          <w:jc w:val="center"/>
        </w:trPr>
        <w:tc>
          <w:tcPr>
            <w:tcW w:w="1222" w:type="dxa"/>
          </w:tcPr>
          <w:p w:rsidR="00890B47" w:rsidRPr="00984E78" w:rsidRDefault="00890B47" w:rsidP="00B84EE8">
            <w:pPr>
              <w:spacing w:after="0" w:line="240" w:lineRule="auto"/>
              <w:jc w:val="both"/>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rPr>
              <w:t>5-</w:t>
            </w:r>
            <w:r w:rsidRPr="00984E78">
              <w:rPr>
                <w:rFonts w:ascii="Times New Roman" w:hAnsi="Times New Roman" w:cs="Times New Roman"/>
                <w:b/>
                <w:color w:val="0D0D0D" w:themeColor="text1" w:themeTint="F2"/>
                <w:kern w:val="1"/>
                <w:sz w:val="24"/>
                <w:szCs w:val="24"/>
                <w:lang w:val="kk-KZ"/>
              </w:rPr>
              <w:t>10</w:t>
            </w:r>
          </w:p>
        </w:tc>
        <w:tc>
          <w:tcPr>
            <w:tcW w:w="2064"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18</w:t>
            </w:r>
          </w:p>
        </w:tc>
        <w:tc>
          <w:tcPr>
            <w:tcW w:w="2209"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56</w:t>
            </w:r>
          </w:p>
        </w:tc>
        <w:tc>
          <w:tcPr>
            <w:tcW w:w="2050"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8</w:t>
            </w:r>
          </w:p>
        </w:tc>
        <w:tc>
          <w:tcPr>
            <w:tcW w:w="2026" w:type="dxa"/>
          </w:tcPr>
          <w:p w:rsidR="00890B47" w:rsidRPr="00984E78" w:rsidRDefault="00890B47" w:rsidP="00B84EE8">
            <w:pPr>
              <w:spacing w:after="0" w:line="240" w:lineRule="auto"/>
              <w:jc w:val="center"/>
              <w:rPr>
                <w:rFonts w:ascii="Times New Roman" w:hAnsi="Times New Roman" w:cs="Times New Roman"/>
                <w:b/>
                <w:color w:val="0D0D0D" w:themeColor="text1" w:themeTint="F2"/>
                <w:kern w:val="1"/>
                <w:sz w:val="24"/>
                <w:szCs w:val="24"/>
                <w:lang w:val="kk-KZ"/>
              </w:rPr>
            </w:pPr>
            <w:r w:rsidRPr="00984E78">
              <w:rPr>
                <w:rFonts w:ascii="Times New Roman" w:hAnsi="Times New Roman" w:cs="Times New Roman"/>
                <w:b/>
                <w:color w:val="0D0D0D" w:themeColor="text1" w:themeTint="F2"/>
                <w:kern w:val="1"/>
                <w:sz w:val="24"/>
                <w:szCs w:val="24"/>
                <w:lang w:val="kk-KZ"/>
              </w:rPr>
              <w:t>8</w:t>
            </w:r>
          </w:p>
        </w:tc>
      </w:tr>
    </w:tbl>
    <w:p w:rsidR="00890B47" w:rsidRDefault="00890B47" w:rsidP="00890B47">
      <w:pPr>
        <w:pStyle w:val="ac"/>
        <w:jc w:val="both"/>
        <w:rPr>
          <w:rFonts w:ascii="Times New Roman" w:hAnsi="Times New Roman"/>
          <w:sz w:val="24"/>
          <w:szCs w:val="24"/>
          <w:lang w:val="kk-KZ"/>
        </w:rPr>
      </w:pPr>
    </w:p>
    <w:p w:rsidR="007150A9" w:rsidRDefault="007150A9" w:rsidP="00890B47">
      <w:pPr>
        <w:pStyle w:val="ac"/>
        <w:jc w:val="both"/>
        <w:rPr>
          <w:rFonts w:ascii="Times New Roman" w:hAnsi="Times New Roman"/>
          <w:sz w:val="24"/>
          <w:szCs w:val="24"/>
          <w:lang w:val="kk-KZ"/>
        </w:rPr>
      </w:pPr>
      <w:r w:rsidRPr="007150A9">
        <w:rPr>
          <w:rFonts w:ascii="Times New Roman" w:hAnsi="Times New Roman"/>
          <w:sz w:val="24"/>
          <w:szCs w:val="24"/>
          <w:lang w:val="kk-KZ"/>
        </w:rPr>
        <w:t>Нәтижелерді талдау негізінде қорытынды жасау керек: студенттер дербестік, өзін-өзі ұйымдастыру және өзін-өзі реттеудің көрінісімен сипатталады және әлеуметтік позиция жоқ.</w:t>
      </w:r>
    </w:p>
    <w:p w:rsidR="007150A9" w:rsidRPr="007150A9" w:rsidRDefault="007150A9" w:rsidP="007150A9">
      <w:pPr>
        <w:pStyle w:val="ac"/>
        <w:jc w:val="both"/>
        <w:rPr>
          <w:rFonts w:ascii="Times New Roman" w:hAnsi="Times New Roman"/>
          <w:b/>
          <w:bCs/>
          <w:sz w:val="24"/>
          <w:szCs w:val="24"/>
          <w:lang w:val="kk-KZ"/>
        </w:rPr>
      </w:pPr>
      <w:r w:rsidRPr="007150A9">
        <w:rPr>
          <w:rFonts w:ascii="Times New Roman" w:hAnsi="Times New Roman"/>
          <w:b/>
          <w:bCs/>
          <w:sz w:val="24"/>
          <w:szCs w:val="24"/>
          <w:lang w:val="kk-KZ"/>
        </w:rPr>
        <w:t>Ұлттық тәрбие</w:t>
      </w:r>
    </w:p>
    <w:p w:rsidR="007150A9" w:rsidRDefault="007150A9" w:rsidP="007150A9">
      <w:pPr>
        <w:pStyle w:val="ac"/>
        <w:jc w:val="both"/>
        <w:rPr>
          <w:rFonts w:ascii="Times New Roman" w:hAnsi="Times New Roman"/>
          <w:sz w:val="24"/>
          <w:szCs w:val="24"/>
          <w:lang w:val="kk-KZ"/>
        </w:rPr>
      </w:pPr>
      <w:r w:rsidRPr="007150A9">
        <w:rPr>
          <w:rFonts w:ascii="Times New Roman" w:hAnsi="Times New Roman"/>
          <w:sz w:val="24"/>
          <w:szCs w:val="24"/>
          <w:lang w:val="kk-KZ"/>
        </w:rPr>
        <w:t>Мақсаты: жеке тұлғаны жалпыадамзаттық және ұлттық құндылықтарға, ана және мемлекеттік тілдерге, қазақ халқының мәдениетіне, Қазақстан Республикасының этностары мен ұлыстарына құрметпен қарауға бағыттау.</w:t>
      </w:r>
    </w:p>
    <w:p w:rsidR="007150A9" w:rsidRDefault="007150A9" w:rsidP="00890B47">
      <w:pPr>
        <w:pStyle w:val="ac"/>
        <w:jc w:val="both"/>
        <w:rPr>
          <w:rFonts w:ascii="Times New Roman" w:hAnsi="Times New Roman"/>
          <w:sz w:val="24"/>
          <w:szCs w:val="24"/>
          <w:lang w:val="kk-KZ"/>
        </w:rPr>
      </w:pPr>
      <w:r w:rsidRPr="007150A9">
        <w:rPr>
          <w:rFonts w:ascii="Times New Roman" w:hAnsi="Times New Roman"/>
          <w:sz w:val="24"/>
          <w:szCs w:val="24"/>
          <w:lang w:val="kk-KZ"/>
        </w:rPr>
        <w:t>Осы мақсаттарға жету үшін келесі іс-шаралар өткізілді: ай сайын айдың бірінші сәрсенбісінде «Біз мемлекеттік тілде сөйлейміз» акциясы, музыка сабақтарында Қазақстан Республикасының Мемлекеттік Гимнін зерделеу және қайталау, «Ұлымыздың ұстазы - Ахмет Байтұрсынов», Қазақстан халқы тілдері күні, «Ұлттық валюта күні» сынып сағаттары, Республика күні, Наурыз және 1 мамыр, Қазақстан халықтарының бірлігі күніне арналған іс-шаралар, секциялық сабақтар асық ату мен тоғызқұмалақтан ұйымдастырылды.</w:t>
      </w:r>
    </w:p>
    <w:p w:rsidR="007150A9" w:rsidRPr="00984E78" w:rsidRDefault="009C5130" w:rsidP="009C5130">
      <w:pPr>
        <w:pStyle w:val="ac"/>
        <w:ind w:firstLine="708"/>
        <w:jc w:val="both"/>
        <w:rPr>
          <w:rFonts w:ascii="Times New Roman" w:hAnsi="Times New Roman"/>
          <w:sz w:val="24"/>
          <w:szCs w:val="24"/>
          <w:lang w:val="kk-KZ"/>
        </w:rPr>
      </w:pPr>
      <w:r w:rsidRPr="009C5130">
        <w:rPr>
          <w:rFonts w:ascii="Times New Roman" w:hAnsi="Times New Roman"/>
          <w:sz w:val="24"/>
          <w:szCs w:val="24"/>
          <w:lang w:val="kk-KZ"/>
        </w:rPr>
        <w:t>Оқушыларға ұлттық тәрбие беру мақсатында сынып жетекшілері тәрбие жұмысының жоспарына сәйкес оқу жылында әр сыныпта 3 тақырыптық сынып сағатын өткізді.</w:t>
      </w:r>
    </w:p>
    <w:p w:rsidR="009C5130" w:rsidRPr="009C5130" w:rsidRDefault="009C5130" w:rsidP="009C5130">
      <w:pPr>
        <w:spacing w:after="0" w:line="240" w:lineRule="auto"/>
        <w:ind w:firstLine="708"/>
        <w:jc w:val="both"/>
        <w:rPr>
          <w:rFonts w:ascii="Times New Roman" w:hAnsi="Times New Roman" w:cs="Times New Roman"/>
          <w:b/>
          <w:color w:val="000000"/>
          <w:sz w:val="24"/>
          <w:szCs w:val="24"/>
          <w:lang w:val="kk-KZ"/>
        </w:rPr>
      </w:pPr>
      <w:r w:rsidRPr="009C5130">
        <w:rPr>
          <w:rFonts w:ascii="Times New Roman" w:hAnsi="Times New Roman" w:cs="Times New Roman"/>
          <w:b/>
          <w:color w:val="000000"/>
          <w:sz w:val="24"/>
          <w:szCs w:val="24"/>
          <w:lang w:val="kk-KZ"/>
        </w:rPr>
        <w:t>Отбасы тәрбиесі</w:t>
      </w:r>
    </w:p>
    <w:p w:rsidR="007150A9" w:rsidRPr="009C5130" w:rsidRDefault="009C5130" w:rsidP="009C5130">
      <w:pPr>
        <w:spacing w:after="0" w:line="240" w:lineRule="auto"/>
        <w:ind w:firstLine="708"/>
        <w:jc w:val="both"/>
        <w:rPr>
          <w:rFonts w:ascii="Times New Roman" w:hAnsi="Times New Roman" w:cs="Times New Roman"/>
          <w:color w:val="000000"/>
          <w:sz w:val="24"/>
          <w:szCs w:val="24"/>
          <w:highlight w:val="cyan"/>
          <w:lang w:val="kk-KZ"/>
        </w:rPr>
      </w:pPr>
      <w:r w:rsidRPr="009C5130">
        <w:rPr>
          <w:rFonts w:ascii="Times New Roman" w:hAnsi="Times New Roman" w:cs="Times New Roman"/>
          <w:color w:val="000000"/>
          <w:sz w:val="24"/>
          <w:szCs w:val="24"/>
          <w:lang w:val="kk-KZ"/>
        </w:rPr>
        <w:t>Мақсаты: ата-аналарды тәрбиелеу, олардың психологиялық-педагогикалық құзыреттілігін және бала тәрбиесіне жауапкершілігін арттыру. Мектептің тәрбие жұмысын баланың жеке тұлғасы отбасында қалыптасатынын ескермей құру мүмкін емес.</w:t>
      </w:r>
    </w:p>
    <w:p w:rsidR="007150A9" w:rsidRPr="009C5130" w:rsidRDefault="00553D4A" w:rsidP="00890B47">
      <w:pPr>
        <w:spacing w:after="0" w:line="240" w:lineRule="auto"/>
        <w:ind w:firstLine="708"/>
        <w:jc w:val="both"/>
        <w:rPr>
          <w:rFonts w:ascii="Times New Roman" w:hAnsi="Times New Roman" w:cs="Times New Roman"/>
          <w:color w:val="000000"/>
          <w:sz w:val="24"/>
          <w:szCs w:val="24"/>
          <w:highlight w:val="cyan"/>
          <w:lang w:val="kk-KZ"/>
        </w:rPr>
      </w:pPr>
      <w:r w:rsidRPr="00553D4A">
        <w:rPr>
          <w:rFonts w:ascii="Times New Roman" w:hAnsi="Times New Roman" w:cs="Times New Roman"/>
          <w:color w:val="000000"/>
          <w:sz w:val="24"/>
          <w:szCs w:val="24"/>
          <w:lang w:val="kk-KZ"/>
        </w:rPr>
        <w:t>Бастапқыда бірін-бірі толықтырып, бір-бірімен қарым-қатынаста болу үшін құрылған ең маңызды екі білім ордасы – мектеп пен отбасы.</w:t>
      </w:r>
      <w:r w:rsidRPr="00553D4A">
        <w:rPr>
          <w:lang w:val="kk-KZ"/>
        </w:rPr>
        <w:t xml:space="preserve"> </w:t>
      </w:r>
      <w:r w:rsidRPr="00553D4A">
        <w:rPr>
          <w:rFonts w:ascii="Times New Roman" w:hAnsi="Times New Roman" w:cs="Times New Roman"/>
          <w:color w:val="000000"/>
          <w:sz w:val="24"/>
          <w:szCs w:val="24"/>
          <w:lang w:val="kk-KZ"/>
        </w:rPr>
        <w:t>Осы мақсатта мектепте ата-аналармен немесе оларды алмастыратын тұлғалармен көптеген жұмыстар жүргізілді.</w:t>
      </w:r>
    </w:p>
    <w:p w:rsidR="007150A9" w:rsidRDefault="00553D4A" w:rsidP="00890B47">
      <w:pPr>
        <w:spacing w:after="0" w:line="240" w:lineRule="auto"/>
        <w:ind w:firstLine="708"/>
        <w:jc w:val="both"/>
        <w:rPr>
          <w:rFonts w:ascii="Times New Roman" w:hAnsi="Times New Roman" w:cs="Times New Roman"/>
          <w:color w:val="000000"/>
          <w:sz w:val="24"/>
          <w:szCs w:val="24"/>
          <w:highlight w:val="cyan"/>
          <w:lang w:val="kk-KZ"/>
        </w:rPr>
      </w:pPr>
      <w:r w:rsidRPr="00553D4A">
        <w:rPr>
          <w:rFonts w:ascii="Times New Roman" w:hAnsi="Times New Roman" w:cs="Times New Roman"/>
          <w:color w:val="000000"/>
          <w:sz w:val="24"/>
          <w:szCs w:val="24"/>
          <w:lang w:val="kk-KZ"/>
        </w:rPr>
        <w:t>Осы бағытта өткізілетін іс-шаралар: отбасының әлеуметтік деңгейін анықтауға арналған сауалнама, же</w:t>
      </w:r>
      <w:r>
        <w:rPr>
          <w:rFonts w:ascii="Times New Roman" w:hAnsi="Times New Roman" w:cs="Times New Roman"/>
          <w:color w:val="000000"/>
          <w:sz w:val="24"/>
          <w:szCs w:val="24"/>
          <w:lang w:val="kk-KZ"/>
        </w:rPr>
        <w:t>ке әңгімелер, «Отбасы – бақыт ұя</w:t>
      </w:r>
      <w:r w:rsidRPr="00553D4A">
        <w:rPr>
          <w:rFonts w:ascii="Times New Roman" w:hAnsi="Times New Roman" w:cs="Times New Roman"/>
          <w:color w:val="000000"/>
          <w:sz w:val="24"/>
          <w:szCs w:val="24"/>
          <w:lang w:val="kk-KZ"/>
        </w:rPr>
        <w:t xml:space="preserve">сы» сынып сағаттары, «Зиянды әдеттердің </w:t>
      </w:r>
      <w:r w:rsidRPr="00553D4A">
        <w:rPr>
          <w:rFonts w:ascii="Times New Roman" w:hAnsi="Times New Roman" w:cs="Times New Roman"/>
          <w:color w:val="000000"/>
          <w:sz w:val="24"/>
          <w:szCs w:val="24"/>
          <w:lang w:val="kk-KZ"/>
        </w:rPr>
        <w:lastRenderedPageBreak/>
        <w:t>алдын алуда отбасылық қарым-қатынастың рөлі» тақырыбында мектепішілік ата-аналар жиналысы. .</w:t>
      </w:r>
    </w:p>
    <w:p w:rsidR="00553D4A" w:rsidRDefault="00553D4A" w:rsidP="00890B47">
      <w:pPr>
        <w:spacing w:after="0" w:line="240" w:lineRule="auto"/>
        <w:ind w:firstLine="708"/>
        <w:jc w:val="both"/>
        <w:rPr>
          <w:rFonts w:ascii="Times New Roman" w:hAnsi="Times New Roman" w:cs="Times New Roman"/>
          <w:color w:val="000000"/>
          <w:sz w:val="24"/>
          <w:szCs w:val="24"/>
          <w:highlight w:val="cyan"/>
          <w:lang w:val="kk-KZ"/>
        </w:rPr>
      </w:pPr>
      <w:r>
        <w:rPr>
          <w:rFonts w:ascii="Times New Roman" w:hAnsi="Times New Roman" w:cs="Times New Roman"/>
          <w:color w:val="000000"/>
          <w:sz w:val="24"/>
          <w:szCs w:val="24"/>
          <w:lang w:val="kk-KZ"/>
        </w:rPr>
        <w:t>Вейптер: қауіпті тренд</w:t>
      </w:r>
      <w:r w:rsidRPr="00553D4A">
        <w:rPr>
          <w:rFonts w:ascii="Times New Roman" w:hAnsi="Times New Roman" w:cs="Times New Roman"/>
          <w:color w:val="000000"/>
          <w:sz w:val="24"/>
          <w:szCs w:val="24"/>
          <w:lang w:val="kk-KZ"/>
        </w:rPr>
        <w:t>, «Қақтығыстар және оларды шешу жолдары», «Патриоттық тәрбиенің маңыздылығы», «Туберкулинді диагностика және туберкулезге қарсы ревакцинация» ата-аналарға арналған дәріс, қамқоршылық кеңесінің отырыстары, ата-ан</w:t>
      </w:r>
      <w:r>
        <w:rPr>
          <w:rFonts w:ascii="Times New Roman" w:hAnsi="Times New Roman" w:cs="Times New Roman"/>
          <w:color w:val="000000"/>
          <w:sz w:val="24"/>
          <w:szCs w:val="24"/>
          <w:lang w:val="kk-KZ"/>
        </w:rPr>
        <w:t>аларға арналған конференция «Бейімделу</w:t>
      </w:r>
      <w:r w:rsidRPr="00553D4A">
        <w:rPr>
          <w:rFonts w:ascii="Times New Roman" w:hAnsi="Times New Roman" w:cs="Times New Roman"/>
          <w:color w:val="000000"/>
          <w:sz w:val="24"/>
          <w:szCs w:val="24"/>
          <w:lang w:val="kk-KZ"/>
        </w:rPr>
        <w:t xml:space="preserve"> кезінде психол</w:t>
      </w:r>
      <w:r>
        <w:rPr>
          <w:rFonts w:ascii="Times New Roman" w:hAnsi="Times New Roman" w:cs="Times New Roman"/>
          <w:color w:val="000000"/>
          <w:sz w:val="24"/>
          <w:szCs w:val="24"/>
          <w:lang w:val="kk-KZ"/>
        </w:rPr>
        <w:t>огиялық қолдау</w:t>
      </w:r>
      <w:r w:rsidRPr="00553D4A">
        <w:rPr>
          <w:rFonts w:ascii="Times New Roman" w:hAnsi="Times New Roman" w:cs="Times New Roman"/>
          <w:color w:val="000000"/>
          <w:sz w:val="24"/>
          <w:szCs w:val="24"/>
          <w:lang w:val="kk-KZ"/>
        </w:rPr>
        <w:t>», «Жақсы үлг</w:t>
      </w:r>
      <w:r>
        <w:rPr>
          <w:rFonts w:ascii="Times New Roman" w:hAnsi="Times New Roman" w:cs="Times New Roman"/>
          <w:color w:val="000000"/>
          <w:sz w:val="24"/>
          <w:szCs w:val="24"/>
          <w:lang w:val="kk-KZ"/>
        </w:rPr>
        <w:t>і – тәрбиенің озық жолы» сабағы</w:t>
      </w:r>
      <w:r w:rsidRPr="00553D4A">
        <w:rPr>
          <w:rFonts w:ascii="Times New Roman" w:hAnsi="Times New Roman" w:cs="Times New Roman"/>
          <w:color w:val="000000"/>
          <w:sz w:val="24"/>
          <w:szCs w:val="24"/>
          <w:lang w:val="kk-KZ"/>
        </w:rPr>
        <w:t>, «Балалардың жыныстық жетілуінің негізгі кезеңдері, жасөспірімнің репродуктивті мүмкіндіктері» ақпараттық сағаты, Ата-аналарға арналған Ашық есік күні, тоқсан қорытындыс</w:t>
      </w:r>
      <w:r>
        <w:rPr>
          <w:rFonts w:ascii="Times New Roman" w:hAnsi="Times New Roman" w:cs="Times New Roman"/>
          <w:color w:val="000000"/>
          <w:sz w:val="24"/>
          <w:szCs w:val="24"/>
          <w:lang w:val="kk-KZ"/>
        </w:rPr>
        <w:t>ы бойынша ата-аналар жиналысы, м</w:t>
      </w:r>
      <w:r w:rsidRPr="00553D4A">
        <w:rPr>
          <w:rFonts w:ascii="Times New Roman" w:hAnsi="Times New Roman" w:cs="Times New Roman"/>
          <w:color w:val="000000"/>
          <w:sz w:val="24"/>
          <w:szCs w:val="24"/>
          <w:lang w:val="kk-KZ"/>
        </w:rPr>
        <w:t>ектептің әлеуметтік желілерінде «Психологтың кеңесі» айдары, «Ата-ана назарына!» айдары</w:t>
      </w:r>
      <w:r w:rsidR="00934CB6">
        <w:rPr>
          <w:rFonts w:ascii="Times New Roman" w:hAnsi="Times New Roman" w:cs="Times New Roman"/>
          <w:color w:val="000000"/>
          <w:sz w:val="24"/>
          <w:szCs w:val="24"/>
          <w:lang w:val="kk-KZ"/>
        </w:rPr>
        <w:t xml:space="preserve"> жарық көрді,</w:t>
      </w:r>
      <w:r>
        <w:rPr>
          <w:rFonts w:ascii="Times New Roman" w:hAnsi="Times New Roman" w:cs="Times New Roman"/>
          <w:color w:val="000000"/>
          <w:sz w:val="24"/>
          <w:szCs w:val="24"/>
          <w:lang w:val="kk-KZ"/>
        </w:rPr>
        <w:t xml:space="preserve"> </w:t>
      </w:r>
      <w:r w:rsidR="00934CB6">
        <w:rPr>
          <w:rFonts w:ascii="Times New Roman" w:hAnsi="Times New Roman" w:cs="Times New Roman"/>
          <w:color w:val="000000"/>
          <w:sz w:val="24"/>
          <w:szCs w:val="24"/>
          <w:lang w:val="kk-KZ"/>
        </w:rPr>
        <w:t xml:space="preserve">құқықтық тәрбие жөнінде </w:t>
      </w:r>
      <w:r>
        <w:rPr>
          <w:rFonts w:ascii="Times New Roman" w:hAnsi="Times New Roman" w:cs="Times New Roman"/>
          <w:color w:val="000000"/>
          <w:sz w:val="24"/>
          <w:szCs w:val="24"/>
          <w:lang w:val="kk-KZ"/>
        </w:rPr>
        <w:t>«Тәрбие алаңы» жобалау офисі</w:t>
      </w:r>
      <w:r w:rsidR="00934CB6">
        <w:rPr>
          <w:rFonts w:ascii="Times New Roman" w:hAnsi="Times New Roman" w:cs="Times New Roman"/>
          <w:color w:val="000000"/>
          <w:sz w:val="24"/>
          <w:szCs w:val="24"/>
          <w:lang w:val="kk-KZ"/>
        </w:rPr>
        <w:t xml:space="preserve">, Халықаралық отбасы күніне арналған шаралар, жеке жоспар бойынша отбасын қолдау қызметі жұмыстары өткізілді. </w:t>
      </w:r>
    </w:p>
    <w:p w:rsidR="00553D4A" w:rsidRDefault="00934CB6" w:rsidP="00890B47">
      <w:pPr>
        <w:spacing w:after="0" w:line="240" w:lineRule="auto"/>
        <w:ind w:firstLine="708"/>
        <w:jc w:val="both"/>
        <w:rPr>
          <w:rFonts w:ascii="Times New Roman" w:hAnsi="Times New Roman" w:cs="Times New Roman"/>
          <w:color w:val="000000"/>
          <w:sz w:val="24"/>
          <w:szCs w:val="24"/>
          <w:highlight w:val="cyan"/>
          <w:lang w:val="kk-KZ"/>
        </w:rPr>
      </w:pPr>
      <w:r w:rsidRPr="00934CB6">
        <w:rPr>
          <w:rFonts w:ascii="Times New Roman" w:hAnsi="Times New Roman" w:cs="Times New Roman"/>
          <w:color w:val="000000"/>
          <w:sz w:val="24"/>
          <w:szCs w:val="24"/>
          <w:lang w:val="kk-KZ"/>
        </w:rPr>
        <w:t>Оқушыларға отбасылық тәрбие беру мақсатында сынып жетекшілері тәрбие жұмысының жоспарына сәйкес оқу жылында әр сыныпта 3 тақырыптық сынып сағатын өткізді.</w:t>
      </w:r>
    </w:p>
    <w:p w:rsidR="005D5A3C" w:rsidRDefault="00934CB6" w:rsidP="00934CB6">
      <w:pPr>
        <w:spacing w:after="0" w:line="240" w:lineRule="auto"/>
        <w:ind w:firstLine="708"/>
        <w:jc w:val="both"/>
        <w:rPr>
          <w:rFonts w:ascii="Times New Roman" w:hAnsi="Times New Roman" w:cs="Times New Roman"/>
          <w:color w:val="000000"/>
          <w:sz w:val="24"/>
          <w:szCs w:val="24"/>
          <w:lang w:val="kk-KZ"/>
        </w:rPr>
      </w:pPr>
      <w:r w:rsidRPr="00934CB6">
        <w:rPr>
          <w:rFonts w:ascii="Times New Roman" w:hAnsi="Times New Roman" w:cs="Times New Roman"/>
          <w:color w:val="000000"/>
          <w:sz w:val="24"/>
          <w:szCs w:val="24"/>
          <w:lang w:val="kk-KZ"/>
        </w:rPr>
        <w:t>Айта кету керек, бастауыш сынып жетекшілері мен ата-аналар орта мектептерде жұмыс істейтін сынып жетекшілеріне қарағанда тығыз қарым-қатынаста болады.</w:t>
      </w:r>
      <w:r w:rsidRPr="00934CB6">
        <w:rPr>
          <w:lang w:val="kk-KZ"/>
        </w:rPr>
        <w:t xml:space="preserve"> </w:t>
      </w:r>
      <w:r w:rsidRPr="00934CB6">
        <w:rPr>
          <w:rFonts w:ascii="Times New Roman" w:hAnsi="Times New Roman" w:cs="Times New Roman"/>
          <w:color w:val="000000"/>
          <w:sz w:val="24"/>
          <w:szCs w:val="24"/>
          <w:lang w:val="kk-KZ"/>
        </w:rPr>
        <w:t>Мұғалімдер ата-аналармен жүргізетін іс-шараларды әртараптандыруы керек. Кейбір сынып жетекшілері ұсыныстарды тыңдап, ата-аналар жиналысын ұйымдастыру мен өткізудің жаңа тәсілдерін қолдана бастағанын атап өткім келеді. Бастауыш сынып ата-аналары мектепте өткізілетін байқаулар мен көрмелерге өте белсенді қатысады.</w:t>
      </w:r>
    </w:p>
    <w:p w:rsidR="005D5A3C" w:rsidRDefault="005D5A3C" w:rsidP="00934CB6">
      <w:pPr>
        <w:spacing w:after="0" w:line="240" w:lineRule="auto"/>
        <w:ind w:firstLine="708"/>
        <w:jc w:val="both"/>
        <w:rPr>
          <w:rFonts w:ascii="Times New Roman" w:hAnsi="Times New Roman" w:cs="Times New Roman"/>
          <w:color w:val="000000"/>
          <w:sz w:val="24"/>
          <w:szCs w:val="24"/>
          <w:lang w:val="kk-KZ"/>
        </w:rPr>
      </w:pPr>
    </w:p>
    <w:p w:rsidR="00934CB6" w:rsidRPr="005D5A3C" w:rsidRDefault="00934CB6" w:rsidP="00934CB6">
      <w:pPr>
        <w:spacing w:after="0" w:line="240" w:lineRule="auto"/>
        <w:ind w:firstLine="708"/>
        <w:jc w:val="both"/>
        <w:rPr>
          <w:rFonts w:ascii="Times New Roman" w:hAnsi="Times New Roman" w:cs="Times New Roman"/>
          <w:color w:val="000000"/>
          <w:sz w:val="24"/>
          <w:szCs w:val="24"/>
          <w:highlight w:val="cyan"/>
          <w:lang w:val="kk-KZ"/>
        </w:rPr>
      </w:pPr>
      <w:r w:rsidRPr="00934CB6">
        <w:rPr>
          <w:rFonts w:ascii="Times New Roman" w:hAnsi="Times New Roman" w:cs="Times New Roman"/>
          <w:b/>
          <w:color w:val="000000"/>
          <w:sz w:val="24"/>
          <w:szCs w:val="24"/>
          <w:lang w:val="kk-KZ"/>
        </w:rPr>
        <w:t>Еңбек, экономикалық және экологиялық тәрбие</w:t>
      </w:r>
    </w:p>
    <w:p w:rsidR="00553D4A" w:rsidRPr="009C5130" w:rsidRDefault="00934CB6" w:rsidP="00934CB6">
      <w:pPr>
        <w:spacing w:after="0" w:line="240" w:lineRule="auto"/>
        <w:ind w:firstLine="708"/>
        <w:jc w:val="both"/>
        <w:rPr>
          <w:rFonts w:ascii="Times New Roman" w:hAnsi="Times New Roman" w:cs="Times New Roman"/>
          <w:color w:val="000000"/>
          <w:sz w:val="24"/>
          <w:szCs w:val="24"/>
          <w:highlight w:val="cyan"/>
          <w:lang w:val="kk-KZ"/>
        </w:rPr>
      </w:pPr>
      <w:r w:rsidRPr="00934CB6">
        <w:rPr>
          <w:rFonts w:ascii="Times New Roman" w:hAnsi="Times New Roman" w:cs="Times New Roman"/>
          <w:b/>
          <w:color w:val="000000"/>
          <w:sz w:val="24"/>
          <w:szCs w:val="24"/>
          <w:lang w:val="kk-KZ"/>
        </w:rPr>
        <w:t>Мақсаты:</w:t>
      </w:r>
      <w:r w:rsidRPr="00934CB6">
        <w:rPr>
          <w:rFonts w:ascii="Times New Roman" w:hAnsi="Times New Roman" w:cs="Times New Roman"/>
          <w:color w:val="000000"/>
          <w:sz w:val="24"/>
          <w:szCs w:val="24"/>
          <w:lang w:val="kk-KZ"/>
        </w:rPr>
        <w:t xml:space="preserve"> кәсіби өзін-өзі анықтауға саналы көзқарасты қалыптастыру, жеке тұлғаның экономикалық ойлауын және экологиялық мәдениетін дамыту.</w:t>
      </w:r>
    </w:p>
    <w:p w:rsidR="00934CB6" w:rsidRPr="000B059C" w:rsidRDefault="009C5130" w:rsidP="000B059C">
      <w:pPr>
        <w:spacing w:after="0" w:line="240" w:lineRule="auto"/>
        <w:ind w:firstLine="708"/>
        <w:jc w:val="both"/>
        <w:rPr>
          <w:rFonts w:ascii="Times New Roman" w:hAnsi="Times New Roman" w:cs="Times New Roman"/>
          <w:sz w:val="24"/>
          <w:szCs w:val="24"/>
          <w:highlight w:val="cyan"/>
          <w:lang w:val="kk-KZ"/>
        </w:rPr>
      </w:pPr>
      <w:r w:rsidRPr="00934CB6">
        <w:rPr>
          <w:rFonts w:ascii="Times New Roman" w:hAnsi="Times New Roman" w:cs="Times New Roman"/>
          <w:color w:val="FF0000"/>
          <w:sz w:val="24"/>
          <w:szCs w:val="24"/>
          <w:lang w:val="kk-KZ"/>
        </w:rPr>
        <w:t xml:space="preserve"> </w:t>
      </w:r>
      <w:r w:rsidR="00934CB6" w:rsidRPr="00934CB6">
        <w:rPr>
          <w:rFonts w:ascii="Times New Roman" w:hAnsi="Times New Roman" w:cs="Times New Roman"/>
          <w:sz w:val="24"/>
          <w:szCs w:val="24"/>
          <w:lang w:val="kk-KZ"/>
        </w:rPr>
        <w:t>Мектептің білім беру жүйесінің басым бағыты – оқушылардың табиғат пен адам арасындағы өзара әрекеттестіктің тәрбиелік негіздерін меңгеруіне, білім, көзқарастар мен сенімдер жүйесін қалыптастыруға мүмкіндік беретін экологи</w:t>
      </w:r>
      <w:r w:rsidR="000B059C">
        <w:rPr>
          <w:rFonts w:ascii="Times New Roman" w:hAnsi="Times New Roman" w:cs="Times New Roman"/>
          <w:sz w:val="24"/>
          <w:szCs w:val="24"/>
          <w:lang w:val="kk-KZ"/>
        </w:rPr>
        <w:t xml:space="preserve">ялық білім беру болып табылады және </w:t>
      </w:r>
      <w:r w:rsidR="000B059C" w:rsidRPr="000B059C">
        <w:rPr>
          <w:rFonts w:ascii="Times New Roman" w:hAnsi="Times New Roman" w:cs="Times New Roman"/>
          <w:sz w:val="24"/>
          <w:szCs w:val="24"/>
          <w:lang w:val="kk-KZ"/>
        </w:rPr>
        <w:t>қоршаған ортаға жауапкершілікпен қарауды қалыптастыруды қамтамасыз ететін, сонымен қатар оқушылардың мәдениетін дамытады: адамгершілік, құқықтық, эстетикалық, еңбек, физикалық және экономикалық.</w:t>
      </w:r>
    </w:p>
    <w:p w:rsidR="00934CB6" w:rsidRPr="000B059C" w:rsidRDefault="000B059C" w:rsidP="00890B47">
      <w:pPr>
        <w:spacing w:after="0" w:line="240" w:lineRule="auto"/>
        <w:ind w:firstLine="708"/>
        <w:jc w:val="both"/>
        <w:rPr>
          <w:rFonts w:ascii="Times New Roman" w:hAnsi="Times New Roman" w:cs="Times New Roman"/>
          <w:sz w:val="24"/>
          <w:szCs w:val="24"/>
          <w:highlight w:val="cyan"/>
          <w:lang w:val="kk-KZ"/>
        </w:rPr>
      </w:pPr>
      <w:r w:rsidRPr="000B059C">
        <w:rPr>
          <w:rFonts w:ascii="Times New Roman" w:hAnsi="Times New Roman" w:cs="Times New Roman"/>
          <w:sz w:val="24"/>
          <w:szCs w:val="24"/>
          <w:lang w:val="kk-KZ"/>
        </w:rPr>
        <w:t>Мектебімізде экологиялық білім беру әртүрлі іс-шаралар арқылы жүзеге асырылады. Оқу жылы ішінде оқушы</w:t>
      </w:r>
      <w:r>
        <w:rPr>
          <w:rFonts w:ascii="Times New Roman" w:hAnsi="Times New Roman" w:cs="Times New Roman"/>
          <w:sz w:val="24"/>
          <w:szCs w:val="24"/>
          <w:lang w:val="kk-KZ"/>
        </w:rPr>
        <w:t xml:space="preserve">лар «Эко бум» аймақтық жобасына, </w:t>
      </w:r>
      <w:r w:rsidRPr="000B059C">
        <w:rPr>
          <w:rFonts w:ascii="Times New Roman" w:hAnsi="Times New Roman" w:cs="Times New Roman"/>
          <w:sz w:val="24"/>
          <w:szCs w:val="24"/>
          <w:lang w:val="kk-KZ"/>
        </w:rPr>
        <w:t>«Жақсылық жаса», «Күз сыйлықтары», «Қолданылған батареяларды қайта өңдеу», «Эко</w:t>
      </w:r>
      <w:r>
        <w:rPr>
          <w:rFonts w:ascii="Times New Roman" w:hAnsi="Times New Roman" w:cs="Times New Roman"/>
          <w:sz w:val="24"/>
          <w:szCs w:val="24"/>
          <w:lang w:val="kk-KZ"/>
        </w:rPr>
        <w:t>-даму», «Құстар кафесі» акцияларына  белсенді қатысты.</w:t>
      </w:r>
      <w:r w:rsidRPr="000B059C">
        <w:rPr>
          <w:lang w:val="kk-KZ"/>
        </w:rPr>
        <w:t xml:space="preserve"> </w:t>
      </w:r>
      <w:r>
        <w:rPr>
          <w:rFonts w:ascii="Times New Roman" w:hAnsi="Times New Roman" w:cs="Times New Roman"/>
          <w:sz w:val="24"/>
          <w:szCs w:val="24"/>
          <w:lang w:val="kk-KZ"/>
        </w:rPr>
        <w:t>«Жақсылық қадамдары» облыс</w:t>
      </w:r>
      <w:r w:rsidRPr="000B059C">
        <w:rPr>
          <w:rFonts w:ascii="Times New Roman" w:hAnsi="Times New Roman" w:cs="Times New Roman"/>
          <w:sz w:val="24"/>
          <w:szCs w:val="24"/>
          <w:lang w:val="kk-KZ"/>
        </w:rPr>
        <w:t>тық жобасының 2-бағыты</w:t>
      </w:r>
      <w:r w:rsidR="00C203FC">
        <w:rPr>
          <w:rFonts w:ascii="Times New Roman" w:hAnsi="Times New Roman" w:cs="Times New Roman"/>
          <w:sz w:val="24"/>
          <w:szCs w:val="24"/>
          <w:lang w:val="kk-KZ"/>
        </w:rPr>
        <w:t>на</w:t>
      </w:r>
      <w:r w:rsidRPr="000B059C">
        <w:rPr>
          <w:rFonts w:ascii="Times New Roman" w:hAnsi="Times New Roman" w:cs="Times New Roman"/>
          <w:sz w:val="24"/>
          <w:szCs w:val="24"/>
          <w:lang w:val="kk-KZ"/>
        </w:rPr>
        <w:t xml:space="preserve"> «Таза әлем» экологиялық волонтерлік </w:t>
      </w:r>
      <w:r>
        <w:rPr>
          <w:rFonts w:ascii="Times New Roman" w:hAnsi="Times New Roman" w:cs="Times New Roman"/>
          <w:sz w:val="24"/>
          <w:szCs w:val="24"/>
          <w:lang w:val="kk-KZ"/>
        </w:rPr>
        <w:t>«Жаңа Қазақстан.</w:t>
      </w:r>
      <w:r w:rsidRPr="000B059C">
        <w:rPr>
          <w:rFonts w:ascii="Times New Roman" w:hAnsi="Times New Roman" w:cs="Times New Roman"/>
          <w:sz w:val="24"/>
          <w:szCs w:val="24"/>
          <w:lang w:val="kk-KZ"/>
        </w:rPr>
        <w:t xml:space="preserve"> Таза табиғат»</w:t>
      </w:r>
      <w:r>
        <w:rPr>
          <w:rFonts w:ascii="Times New Roman" w:hAnsi="Times New Roman" w:cs="Times New Roman"/>
          <w:sz w:val="24"/>
          <w:szCs w:val="24"/>
          <w:lang w:val="kk-KZ"/>
        </w:rPr>
        <w:t xml:space="preserve"> акциясына қатысты</w:t>
      </w:r>
      <w:r w:rsidRPr="000B059C">
        <w:rPr>
          <w:rFonts w:ascii="Times New Roman" w:hAnsi="Times New Roman" w:cs="Times New Roman"/>
          <w:sz w:val="24"/>
          <w:szCs w:val="24"/>
          <w:lang w:val="kk-KZ"/>
        </w:rPr>
        <w:t>. Биология мұғалімдері Күз мерекесін, аға кеңесші «Алтын күз сыйлары» шығармашылық көрмесін өткізді.</w:t>
      </w:r>
    </w:p>
    <w:p w:rsidR="00890B47" w:rsidRPr="00C203FC" w:rsidRDefault="00934CB6" w:rsidP="00934CB6">
      <w:pPr>
        <w:spacing w:after="0" w:line="240" w:lineRule="auto"/>
        <w:jc w:val="both"/>
        <w:rPr>
          <w:rFonts w:ascii="Times New Roman" w:hAnsi="Times New Roman" w:cs="Times New Roman"/>
          <w:sz w:val="24"/>
          <w:szCs w:val="24"/>
          <w:highlight w:val="cyan"/>
          <w:lang w:val="kk-KZ"/>
        </w:rPr>
      </w:pPr>
      <w:r w:rsidRPr="00C203FC">
        <w:rPr>
          <w:rFonts w:ascii="Times New Roman" w:hAnsi="Times New Roman" w:cs="Times New Roman"/>
          <w:b/>
          <w:sz w:val="24"/>
          <w:szCs w:val="24"/>
          <w:lang w:val="kk-KZ"/>
        </w:rPr>
        <w:t xml:space="preserve">  </w:t>
      </w:r>
      <w:r w:rsidR="00C203FC">
        <w:rPr>
          <w:rFonts w:ascii="Times New Roman" w:hAnsi="Times New Roman" w:cs="Times New Roman"/>
          <w:b/>
          <w:sz w:val="24"/>
          <w:szCs w:val="24"/>
          <w:lang w:val="kk-KZ"/>
        </w:rPr>
        <w:tab/>
      </w:r>
      <w:r w:rsidR="00C203FC" w:rsidRPr="00C203FC">
        <w:rPr>
          <w:rFonts w:ascii="Times New Roman" w:hAnsi="Times New Roman" w:cs="Times New Roman"/>
          <w:sz w:val="24"/>
          <w:szCs w:val="24"/>
          <w:lang w:val="kk-KZ"/>
        </w:rPr>
        <w:t>Мектебіміздің оқушылары «Біз әлемді тазартамыз» қалалық байқауының, «Автокөліксіз күн» облыстық акциясының және «Табиғи витаминдер» акциясы бойынша аймақтық «ЭКО бум» жобасының жеңімпаздары.</w:t>
      </w:r>
    </w:p>
    <w:p w:rsidR="00C203FC" w:rsidRPr="00C203FC" w:rsidRDefault="00C203FC" w:rsidP="00934CB6">
      <w:pPr>
        <w:spacing w:after="0" w:line="240" w:lineRule="auto"/>
        <w:jc w:val="both"/>
        <w:rPr>
          <w:rFonts w:ascii="Times New Roman" w:hAnsi="Times New Roman" w:cs="Times New Roman"/>
          <w:sz w:val="24"/>
          <w:szCs w:val="24"/>
          <w:highlight w:val="cyan"/>
          <w:lang w:val="kk-KZ"/>
        </w:rPr>
      </w:pPr>
      <w:r>
        <w:rPr>
          <w:rFonts w:ascii="Times New Roman" w:hAnsi="Times New Roman" w:cs="Times New Roman"/>
          <w:sz w:val="24"/>
          <w:szCs w:val="24"/>
          <w:lang w:val="kk-KZ"/>
        </w:rPr>
        <w:t xml:space="preserve">             </w:t>
      </w:r>
      <w:r w:rsidRPr="00C203FC">
        <w:rPr>
          <w:rFonts w:ascii="Times New Roman" w:hAnsi="Times New Roman" w:cs="Times New Roman"/>
          <w:sz w:val="24"/>
          <w:szCs w:val="24"/>
          <w:lang w:val="kk-KZ"/>
        </w:rPr>
        <w:t>Оқушыларға еңбек, экономикалық және экологиялық тәрбие беру мақсатында сынып жетекшілері тәрбие жұмысының жоспарына сәйкес оқу жылында әр сыныпта 5 тақырыптық сынып сағатын өткізді.</w:t>
      </w:r>
    </w:p>
    <w:p w:rsidR="00C203FC" w:rsidRPr="00C203FC" w:rsidRDefault="00C203FC" w:rsidP="00C203FC">
      <w:pPr>
        <w:spacing w:after="0" w:line="240" w:lineRule="auto"/>
        <w:ind w:firstLine="708"/>
        <w:jc w:val="both"/>
        <w:rPr>
          <w:rFonts w:ascii="Times New Roman" w:hAnsi="Times New Roman" w:cs="Times New Roman"/>
          <w:sz w:val="24"/>
          <w:szCs w:val="24"/>
          <w:highlight w:val="cyan"/>
          <w:lang w:val="kk-KZ"/>
        </w:rPr>
      </w:pPr>
      <w:r w:rsidRPr="00C203FC">
        <w:rPr>
          <w:rFonts w:ascii="Times New Roman" w:hAnsi="Times New Roman" w:cs="Times New Roman"/>
          <w:sz w:val="24"/>
          <w:szCs w:val="24"/>
          <w:lang w:val="kk-KZ"/>
        </w:rPr>
        <w:t>10-сынып түлектерін одан әрі жұмысқа орналастыру мәселесіне ерекше</w:t>
      </w:r>
      <w:r>
        <w:rPr>
          <w:rFonts w:ascii="Times New Roman" w:hAnsi="Times New Roman" w:cs="Times New Roman"/>
          <w:sz w:val="24"/>
          <w:szCs w:val="24"/>
          <w:lang w:val="kk-KZ"/>
        </w:rPr>
        <w:t xml:space="preserve"> назар аударылуда. Оқу жылында к</w:t>
      </w:r>
      <w:r w:rsidRPr="00C203FC">
        <w:rPr>
          <w:rFonts w:ascii="Times New Roman" w:hAnsi="Times New Roman" w:cs="Times New Roman"/>
          <w:sz w:val="24"/>
          <w:szCs w:val="24"/>
          <w:lang w:val="kk-KZ"/>
        </w:rPr>
        <w:t>әсіптік бағдар беру кеңесінің жұмысы жоспарға сай жүргізілді. Ынтымақтастық туралы меморандум жасалып, бірлескен жұмыс жоспарлары келісіліп, бекітілді. «Қайда оқуға бару керек?» ақпараттық стендіндегі материал үнемі жаңартылып отырады.</w:t>
      </w:r>
    </w:p>
    <w:p w:rsidR="00890B47" w:rsidRPr="009B0614" w:rsidRDefault="00C203FC" w:rsidP="00C203FC">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Техникалық және </w:t>
      </w:r>
      <w:r w:rsidRPr="00C203FC">
        <w:rPr>
          <w:rFonts w:ascii="Times New Roman" w:hAnsi="Times New Roman" w:cs="Times New Roman"/>
          <w:b/>
          <w:sz w:val="28"/>
          <w:szCs w:val="28"/>
          <w:lang w:val="kk-KZ"/>
        </w:rPr>
        <w:t>кәсіптік, орта білімнен кейінгі білім</w:t>
      </w:r>
      <w:r>
        <w:rPr>
          <w:rFonts w:ascii="Times New Roman" w:hAnsi="Times New Roman" w:cs="Times New Roman"/>
          <w:b/>
          <w:sz w:val="28"/>
          <w:szCs w:val="28"/>
          <w:lang w:val="kk-KZ"/>
        </w:rPr>
        <w:t xml:space="preserve"> ұйымдарына түскен т</w:t>
      </w:r>
      <w:r w:rsidRPr="00C203FC">
        <w:rPr>
          <w:rFonts w:ascii="Times New Roman" w:hAnsi="Times New Roman" w:cs="Times New Roman"/>
          <w:b/>
          <w:sz w:val="28"/>
          <w:szCs w:val="28"/>
          <w:lang w:val="kk-KZ"/>
        </w:rPr>
        <w:t xml:space="preserve">үлектердің үлесі </w:t>
      </w:r>
      <w:r>
        <w:rPr>
          <w:rFonts w:ascii="Times New Roman" w:hAnsi="Times New Roman" w:cs="Times New Roman"/>
          <w:b/>
          <w:sz w:val="28"/>
          <w:szCs w:val="28"/>
          <w:lang w:val="kk-KZ"/>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6"/>
        <w:gridCol w:w="1842"/>
        <w:gridCol w:w="1985"/>
        <w:gridCol w:w="1417"/>
        <w:gridCol w:w="993"/>
        <w:gridCol w:w="1559"/>
      </w:tblGrid>
      <w:tr w:rsidR="00890B47" w:rsidRPr="00983A87" w:rsidTr="00C37D33">
        <w:trPr>
          <w:trHeight w:val="1395"/>
        </w:trPr>
        <w:tc>
          <w:tcPr>
            <w:tcW w:w="1277" w:type="dxa"/>
            <w:shd w:val="clear" w:color="auto" w:fill="FFFF00"/>
          </w:tcPr>
          <w:p w:rsidR="00890B47" w:rsidRPr="00C203FC" w:rsidRDefault="00C203FC"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lang w:val="kk-KZ"/>
              </w:rPr>
            </w:pPr>
            <w:r>
              <w:rPr>
                <w:rFonts w:ascii="Times New Roman" w:eastAsia="Calibri" w:hAnsi="Times New Roman" w:cs="Times New Roman"/>
                <w:noProof/>
                <w:color w:val="000000"/>
                <w:sz w:val="24"/>
                <w:szCs w:val="24"/>
                <w:highlight w:val="yellow"/>
                <w:shd w:val="clear" w:color="auto" w:fill="FFFFFF"/>
                <w:lang w:val="kk-KZ"/>
              </w:rPr>
              <w:lastRenderedPageBreak/>
              <w:t>Оқу жылы</w:t>
            </w:r>
          </w:p>
        </w:tc>
        <w:tc>
          <w:tcPr>
            <w:tcW w:w="1276" w:type="dxa"/>
            <w:shd w:val="clear" w:color="auto" w:fill="FFFF00"/>
          </w:tcPr>
          <w:p w:rsidR="00890B47" w:rsidRPr="00C203FC" w:rsidRDefault="00C203FC"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lang w:val="kk-KZ"/>
              </w:rPr>
            </w:pPr>
            <w:r>
              <w:rPr>
                <w:rFonts w:ascii="Times New Roman" w:eastAsia="Calibri" w:hAnsi="Times New Roman" w:cs="Times New Roman"/>
                <w:noProof/>
                <w:color w:val="000000"/>
                <w:sz w:val="24"/>
                <w:szCs w:val="24"/>
                <w:highlight w:val="yellow"/>
                <w:shd w:val="clear" w:color="auto" w:fill="FFFFFF"/>
                <w:lang w:val="kk-KZ"/>
              </w:rPr>
              <w:t>Түлектердің барлығы</w:t>
            </w:r>
          </w:p>
        </w:tc>
        <w:tc>
          <w:tcPr>
            <w:tcW w:w="1842" w:type="dxa"/>
            <w:shd w:val="clear" w:color="auto" w:fill="FFFF00"/>
          </w:tcPr>
          <w:p w:rsidR="00890B47" w:rsidRPr="00C203FC" w:rsidRDefault="00890B47" w:rsidP="00C203FC">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lang w:val="kk-KZ"/>
              </w:rPr>
            </w:pPr>
            <w:r w:rsidRPr="00C203FC">
              <w:rPr>
                <w:rFonts w:ascii="Times New Roman" w:eastAsia="Calibri" w:hAnsi="Times New Roman" w:cs="Times New Roman"/>
                <w:noProof/>
                <w:color w:val="000000"/>
                <w:sz w:val="24"/>
                <w:szCs w:val="24"/>
                <w:highlight w:val="yellow"/>
                <w:shd w:val="clear" w:color="auto" w:fill="FFFFFF"/>
                <w:lang w:val="kk-KZ"/>
              </w:rPr>
              <w:t>Кол</w:t>
            </w:r>
            <w:r w:rsidR="00C203FC">
              <w:rPr>
                <w:rFonts w:ascii="Times New Roman" w:eastAsia="Calibri" w:hAnsi="Times New Roman" w:cs="Times New Roman"/>
                <w:noProof/>
                <w:color w:val="000000"/>
                <w:sz w:val="24"/>
                <w:szCs w:val="24"/>
                <w:highlight w:val="yellow"/>
                <w:shd w:val="clear" w:color="auto" w:fill="FFFFFF"/>
                <w:lang w:val="kk-KZ"/>
              </w:rPr>
              <w:t>леджге грантпен түскен мектеп бітірушілер саны</w:t>
            </w:r>
          </w:p>
        </w:tc>
        <w:tc>
          <w:tcPr>
            <w:tcW w:w="1985" w:type="dxa"/>
            <w:shd w:val="clear" w:color="auto" w:fill="FFFF00"/>
          </w:tcPr>
          <w:p w:rsidR="00C203FC" w:rsidRDefault="00C203FC"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lang w:val="kk-KZ"/>
              </w:rPr>
            </w:pPr>
            <w:r>
              <w:rPr>
                <w:rFonts w:ascii="Times New Roman" w:eastAsia="Calibri" w:hAnsi="Times New Roman" w:cs="Times New Roman"/>
                <w:noProof/>
                <w:color w:val="000000"/>
                <w:sz w:val="24"/>
                <w:szCs w:val="24"/>
                <w:highlight w:val="yellow"/>
                <w:shd w:val="clear" w:color="auto" w:fill="FFFFFF"/>
                <w:lang w:val="kk-KZ"/>
              </w:rPr>
              <w:t>Ақылы негізде оқуға түскен оқушылар саны</w:t>
            </w:r>
          </w:p>
          <w:p w:rsidR="00890B47" w:rsidRPr="00C203FC" w:rsidRDefault="00890B47" w:rsidP="00C203FC">
            <w:pPr>
              <w:tabs>
                <w:tab w:val="left" w:pos="735"/>
              </w:tabs>
              <w:autoSpaceDE w:val="0"/>
              <w:spacing w:after="0" w:line="240" w:lineRule="auto"/>
              <w:rPr>
                <w:rFonts w:ascii="Times New Roman" w:eastAsia="Calibri" w:hAnsi="Times New Roman" w:cs="Times New Roman"/>
                <w:noProof/>
                <w:color w:val="000000"/>
                <w:sz w:val="24"/>
                <w:szCs w:val="24"/>
                <w:highlight w:val="yellow"/>
                <w:shd w:val="clear" w:color="auto" w:fill="FFFFFF"/>
                <w:lang w:val="kk-KZ"/>
              </w:rPr>
            </w:pPr>
          </w:p>
        </w:tc>
        <w:tc>
          <w:tcPr>
            <w:tcW w:w="1417" w:type="dxa"/>
            <w:shd w:val="clear" w:color="auto" w:fill="FFFF00"/>
          </w:tcPr>
          <w:p w:rsidR="00890B47" w:rsidRPr="00727CB1" w:rsidRDefault="00727CB1" w:rsidP="00B84EE8">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lang w:val="kk-KZ"/>
              </w:rPr>
            </w:pPr>
            <w:r>
              <w:rPr>
                <w:rFonts w:ascii="Times New Roman" w:eastAsia="Calibri" w:hAnsi="Times New Roman" w:cs="Times New Roman"/>
                <w:bCs/>
                <w:color w:val="000000"/>
                <w:kern w:val="2"/>
                <w:sz w:val="24"/>
                <w:szCs w:val="24"/>
                <w:highlight w:val="yellow"/>
                <w:shd w:val="clear" w:color="auto" w:fill="FFFFFF"/>
                <w:lang w:val="kk-KZ"/>
              </w:rPr>
              <w:t>10 сыныпта оқуын жалғастыратындар</w:t>
            </w:r>
          </w:p>
        </w:tc>
        <w:tc>
          <w:tcPr>
            <w:tcW w:w="993" w:type="dxa"/>
            <w:shd w:val="clear" w:color="auto" w:fill="FFFF00"/>
          </w:tcPr>
          <w:p w:rsidR="00890B47" w:rsidRPr="00727CB1" w:rsidRDefault="00727CB1" w:rsidP="00B84EE8">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lang w:val="kk-KZ"/>
              </w:rPr>
            </w:pPr>
            <w:r>
              <w:rPr>
                <w:rFonts w:ascii="Times New Roman" w:eastAsia="Calibri" w:hAnsi="Times New Roman" w:cs="Times New Roman"/>
                <w:bCs/>
                <w:color w:val="000000"/>
                <w:kern w:val="2"/>
                <w:sz w:val="24"/>
                <w:szCs w:val="24"/>
                <w:highlight w:val="yellow"/>
                <w:shd w:val="clear" w:color="auto" w:fill="FFFFFF"/>
                <w:lang w:val="kk-KZ"/>
              </w:rPr>
              <w:t>Жұмыс істейтіндер</w:t>
            </w:r>
          </w:p>
        </w:tc>
        <w:tc>
          <w:tcPr>
            <w:tcW w:w="1559" w:type="dxa"/>
            <w:shd w:val="clear" w:color="auto" w:fill="FFFF00"/>
          </w:tcPr>
          <w:p w:rsidR="00727CB1" w:rsidRDefault="00727CB1" w:rsidP="00727CB1">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lang w:val="kk-KZ"/>
              </w:rPr>
            </w:pPr>
            <w:r>
              <w:rPr>
                <w:rFonts w:ascii="Times New Roman" w:eastAsia="Calibri" w:hAnsi="Times New Roman" w:cs="Times New Roman"/>
                <w:bCs/>
                <w:color w:val="000000"/>
                <w:kern w:val="2"/>
                <w:sz w:val="24"/>
                <w:szCs w:val="24"/>
                <w:highlight w:val="yellow"/>
                <w:shd w:val="clear" w:color="auto" w:fill="FFFFFF"/>
                <w:lang w:val="kk-KZ"/>
              </w:rPr>
              <w:t>Денсаулығына байланыс</w:t>
            </w:r>
          </w:p>
          <w:p w:rsidR="00890B47" w:rsidRPr="00727CB1" w:rsidRDefault="00727CB1" w:rsidP="00727CB1">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lang w:val="kk-KZ"/>
              </w:rPr>
            </w:pPr>
            <w:r>
              <w:rPr>
                <w:rFonts w:ascii="Times New Roman" w:eastAsia="Calibri" w:hAnsi="Times New Roman" w:cs="Times New Roman"/>
                <w:bCs/>
                <w:color w:val="000000"/>
                <w:kern w:val="2"/>
                <w:sz w:val="24"/>
                <w:szCs w:val="24"/>
                <w:highlight w:val="yellow"/>
                <w:shd w:val="clear" w:color="auto" w:fill="FFFFFF"/>
                <w:lang w:val="kk-KZ"/>
              </w:rPr>
              <w:t>ты еңбекке орналаспағандар</w:t>
            </w:r>
          </w:p>
        </w:tc>
      </w:tr>
      <w:tr w:rsidR="00890B47" w:rsidRPr="00983A87" w:rsidTr="00C37D33">
        <w:trPr>
          <w:trHeight w:val="365"/>
        </w:trPr>
        <w:tc>
          <w:tcPr>
            <w:tcW w:w="127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2019-2020</w:t>
            </w:r>
          </w:p>
        </w:tc>
        <w:tc>
          <w:tcPr>
            <w:tcW w:w="1276"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17</w:t>
            </w:r>
          </w:p>
        </w:tc>
        <w:tc>
          <w:tcPr>
            <w:tcW w:w="1842"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15</w:t>
            </w:r>
          </w:p>
        </w:tc>
        <w:tc>
          <w:tcPr>
            <w:tcW w:w="1985"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c>
          <w:tcPr>
            <w:tcW w:w="141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993"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1559"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r>
      <w:tr w:rsidR="00890B47" w:rsidRPr="00983A87" w:rsidTr="00C37D33">
        <w:trPr>
          <w:trHeight w:val="426"/>
        </w:trPr>
        <w:tc>
          <w:tcPr>
            <w:tcW w:w="127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2020-2021</w:t>
            </w:r>
          </w:p>
        </w:tc>
        <w:tc>
          <w:tcPr>
            <w:tcW w:w="1276"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22</w:t>
            </w:r>
          </w:p>
        </w:tc>
        <w:tc>
          <w:tcPr>
            <w:tcW w:w="1842"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w:t>
            </w:r>
          </w:p>
        </w:tc>
        <w:tc>
          <w:tcPr>
            <w:tcW w:w="1985"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c>
          <w:tcPr>
            <w:tcW w:w="141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993"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1559"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r>
      <w:tr w:rsidR="00890B47" w:rsidRPr="00983A87" w:rsidTr="00C37D33">
        <w:trPr>
          <w:trHeight w:val="418"/>
        </w:trPr>
        <w:tc>
          <w:tcPr>
            <w:tcW w:w="127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2021-2022</w:t>
            </w:r>
          </w:p>
        </w:tc>
        <w:tc>
          <w:tcPr>
            <w:tcW w:w="1276"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35</w:t>
            </w:r>
          </w:p>
        </w:tc>
        <w:tc>
          <w:tcPr>
            <w:tcW w:w="1842"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29</w:t>
            </w:r>
          </w:p>
        </w:tc>
        <w:tc>
          <w:tcPr>
            <w:tcW w:w="1985"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3</w:t>
            </w:r>
          </w:p>
        </w:tc>
        <w:tc>
          <w:tcPr>
            <w:tcW w:w="141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c>
          <w:tcPr>
            <w:tcW w:w="993"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c>
          <w:tcPr>
            <w:tcW w:w="1559"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w:t>
            </w:r>
          </w:p>
        </w:tc>
      </w:tr>
    </w:tbl>
    <w:p w:rsidR="00890B47" w:rsidRPr="00983A87" w:rsidRDefault="00890B47" w:rsidP="00890B47">
      <w:pPr>
        <w:spacing w:after="0"/>
        <w:jc w:val="center"/>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6"/>
        <w:gridCol w:w="1842"/>
        <w:gridCol w:w="1985"/>
        <w:gridCol w:w="1417"/>
        <w:gridCol w:w="993"/>
        <w:gridCol w:w="1559"/>
      </w:tblGrid>
      <w:tr w:rsidR="00727CB1" w:rsidRPr="00983A87" w:rsidTr="00C37D33">
        <w:trPr>
          <w:trHeight w:val="1658"/>
        </w:trPr>
        <w:tc>
          <w:tcPr>
            <w:tcW w:w="1277" w:type="dxa"/>
            <w:shd w:val="clear" w:color="auto" w:fill="FFFF00"/>
          </w:tcPr>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rPr>
            </w:pPr>
            <w:r>
              <w:rPr>
                <w:rFonts w:ascii="Times New Roman" w:eastAsia="Calibri" w:hAnsi="Times New Roman" w:cs="Times New Roman"/>
                <w:noProof/>
                <w:color w:val="000000"/>
                <w:sz w:val="24"/>
                <w:szCs w:val="24"/>
                <w:highlight w:val="yellow"/>
                <w:shd w:val="clear" w:color="auto" w:fill="FFFFFF"/>
                <w:lang w:val="kk-KZ"/>
              </w:rPr>
              <w:t>Оқу жылы</w:t>
            </w:r>
          </w:p>
        </w:tc>
        <w:tc>
          <w:tcPr>
            <w:tcW w:w="1276" w:type="dxa"/>
            <w:shd w:val="clear" w:color="auto" w:fill="FFFF00"/>
          </w:tcPr>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rPr>
            </w:pPr>
            <w:r>
              <w:rPr>
                <w:rFonts w:ascii="Times New Roman" w:eastAsia="Calibri" w:hAnsi="Times New Roman" w:cs="Times New Roman"/>
                <w:noProof/>
                <w:color w:val="000000"/>
                <w:sz w:val="24"/>
                <w:szCs w:val="24"/>
                <w:highlight w:val="yellow"/>
                <w:shd w:val="clear" w:color="auto" w:fill="FFFFFF"/>
                <w:lang w:val="kk-KZ"/>
              </w:rPr>
              <w:t>Түлектердің барлығы</w:t>
            </w:r>
          </w:p>
        </w:tc>
        <w:tc>
          <w:tcPr>
            <w:tcW w:w="1842" w:type="dxa"/>
            <w:shd w:val="clear" w:color="auto" w:fill="FFFF00"/>
          </w:tcPr>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rPr>
            </w:pPr>
            <w:r w:rsidRPr="00C203FC">
              <w:rPr>
                <w:rFonts w:ascii="Times New Roman" w:eastAsia="Calibri" w:hAnsi="Times New Roman" w:cs="Times New Roman"/>
                <w:noProof/>
                <w:color w:val="000000"/>
                <w:sz w:val="24"/>
                <w:szCs w:val="24"/>
                <w:highlight w:val="yellow"/>
                <w:shd w:val="clear" w:color="auto" w:fill="FFFFFF"/>
                <w:lang w:val="kk-KZ"/>
              </w:rPr>
              <w:t>Кол</w:t>
            </w:r>
            <w:r>
              <w:rPr>
                <w:rFonts w:ascii="Times New Roman" w:eastAsia="Calibri" w:hAnsi="Times New Roman" w:cs="Times New Roman"/>
                <w:noProof/>
                <w:color w:val="000000"/>
                <w:sz w:val="24"/>
                <w:szCs w:val="24"/>
                <w:highlight w:val="yellow"/>
                <w:shd w:val="clear" w:color="auto" w:fill="FFFFFF"/>
                <w:lang w:val="kk-KZ"/>
              </w:rPr>
              <w:t>леджге грантпен түскен мектеп бітірушілер саны</w:t>
            </w:r>
          </w:p>
        </w:tc>
        <w:tc>
          <w:tcPr>
            <w:tcW w:w="1985" w:type="dxa"/>
            <w:shd w:val="clear" w:color="auto" w:fill="FFFF00"/>
          </w:tcPr>
          <w:p w:rsidR="00727CB1" w:rsidRDefault="00727CB1" w:rsidP="00EF0743">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lang w:val="kk-KZ"/>
              </w:rPr>
            </w:pPr>
            <w:r>
              <w:rPr>
                <w:rFonts w:ascii="Times New Roman" w:eastAsia="Calibri" w:hAnsi="Times New Roman" w:cs="Times New Roman"/>
                <w:noProof/>
                <w:color w:val="000000"/>
                <w:sz w:val="24"/>
                <w:szCs w:val="24"/>
                <w:highlight w:val="yellow"/>
                <w:shd w:val="clear" w:color="auto" w:fill="FFFFFF"/>
                <w:lang w:val="kk-KZ"/>
              </w:rPr>
              <w:t>Ақылы негізде оқуға түскен оқушылар саны</w:t>
            </w:r>
          </w:p>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rPr>
            </w:pPr>
          </w:p>
        </w:tc>
        <w:tc>
          <w:tcPr>
            <w:tcW w:w="1417" w:type="dxa"/>
            <w:shd w:val="clear" w:color="auto" w:fill="FFFF00"/>
          </w:tcPr>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rPr>
            </w:pPr>
            <w:r>
              <w:rPr>
                <w:rFonts w:ascii="Times New Roman" w:eastAsia="Calibri" w:hAnsi="Times New Roman" w:cs="Times New Roman"/>
                <w:bCs/>
                <w:color w:val="000000"/>
                <w:kern w:val="2"/>
                <w:sz w:val="24"/>
                <w:szCs w:val="24"/>
                <w:highlight w:val="yellow"/>
                <w:shd w:val="clear" w:color="auto" w:fill="FFFFFF"/>
                <w:lang w:val="kk-KZ"/>
              </w:rPr>
              <w:t>10 сыныпта оқуын жалғастыратындар</w:t>
            </w:r>
          </w:p>
        </w:tc>
        <w:tc>
          <w:tcPr>
            <w:tcW w:w="993" w:type="dxa"/>
            <w:shd w:val="clear" w:color="auto" w:fill="FFFF00"/>
          </w:tcPr>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rPr>
            </w:pPr>
            <w:r>
              <w:rPr>
                <w:rFonts w:ascii="Times New Roman" w:eastAsia="Calibri" w:hAnsi="Times New Roman" w:cs="Times New Roman"/>
                <w:bCs/>
                <w:color w:val="000000"/>
                <w:kern w:val="2"/>
                <w:sz w:val="24"/>
                <w:szCs w:val="24"/>
                <w:highlight w:val="yellow"/>
                <w:shd w:val="clear" w:color="auto" w:fill="FFFFFF"/>
                <w:lang w:val="kk-KZ"/>
              </w:rPr>
              <w:t>Жұмыс істейтіндер</w:t>
            </w:r>
          </w:p>
        </w:tc>
        <w:tc>
          <w:tcPr>
            <w:tcW w:w="1559" w:type="dxa"/>
            <w:shd w:val="clear" w:color="auto" w:fill="FFFF00"/>
          </w:tcPr>
          <w:p w:rsidR="00727CB1" w:rsidRDefault="00727CB1" w:rsidP="00B84EE8">
            <w:pPr>
              <w:tabs>
                <w:tab w:val="left" w:pos="735"/>
              </w:tabs>
              <w:autoSpaceDE w:val="0"/>
              <w:spacing w:after="0" w:line="240" w:lineRule="auto"/>
              <w:jc w:val="center"/>
              <w:rPr>
                <w:rFonts w:ascii="Times New Roman" w:eastAsia="Calibri" w:hAnsi="Times New Roman" w:cs="Times New Roman"/>
                <w:bCs/>
                <w:color w:val="000000"/>
                <w:kern w:val="2"/>
                <w:sz w:val="24"/>
                <w:szCs w:val="24"/>
                <w:highlight w:val="yellow"/>
                <w:shd w:val="clear" w:color="auto" w:fill="FFFFFF"/>
                <w:lang w:val="kk-KZ"/>
              </w:rPr>
            </w:pPr>
            <w:r>
              <w:rPr>
                <w:rFonts w:ascii="Times New Roman" w:eastAsia="Calibri" w:hAnsi="Times New Roman" w:cs="Times New Roman"/>
                <w:bCs/>
                <w:color w:val="000000"/>
                <w:kern w:val="2"/>
                <w:sz w:val="24"/>
                <w:szCs w:val="24"/>
                <w:highlight w:val="yellow"/>
                <w:shd w:val="clear" w:color="auto" w:fill="FFFFFF"/>
                <w:lang w:val="kk-KZ"/>
              </w:rPr>
              <w:t>Денсаулығына байланыс</w:t>
            </w:r>
          </w:p>
          <w:p w:rsidR="00727CB1" w:rsidRPr="00983A87" w:rsidRDefault="00727CB1" w:rsidP="00B84EE8">
            <w:pPr>
              <w:tabs>
                <w:tab w:val="left" w:pos="735"/>
              </w:tabs>
              <w:autoSpaceDE w:val="0"/>
              <w:spacing w:after="0" w:line="240" w:lineRule="auto"/>
              <w:jc w:val="center"/>
              <w:rPr>
                <w:rFonts w:ascii="Times New Roman" w:eastAsia="Calibri" w:hAnsi="Times New Roman" w:cs="Times New Roman"/>
                <w:noProof/>
                <w:color w:val="000000"/>
                <w:sz w:val="24"/>
                <w:szCs w:val="24"/>
                <w:highlight w:val="yellow"/>
                <w:shd w:val="clear" w:color="auto" w:fill="FFFFFF"/>
              </w:rPr>
            </w:pPr>
            <w:r>
              <w:rPr>
                <w:rFonts w:ascii="Times New Roman" w:eastAsia="Calibri" w:hAnsi="Times New Roman" w:cs="Times New Roman"/>
                <w:bCs/>
                <w:color w:val="000000"/>
                <w:kern w:val="2"/>
                <w:sz w:val="24"/>
                <w:szCs w:val="24"/>
                <w:highlight w:val="yellow"/>
                <w:shd w:val="clear" w:color="auto" w:fill="FFFFFF"/>
                <w:lang w:val="kk-KZ"/>
              </w:rPr>
              <w:t>ты еңбекке орналаспағандар</w:t>
            </w:r>
          </w:p>
        </w:tc>
      </w:tr>
      <w:tr w:rsidR="00890B47" w:rsidRPr="00983A87" w:rsidTr="00C37D33">
        <w:trPr>
          <w:trHeight w:val="449"/>
        </w:trPr>
        <w:tc>
          <w:tcPr>
            <w:tcW w:w="127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2019-2020</w:t>
            </w:r>
          </w:p>
        </w:tc>
        <w:tc>
          <w:tcPr>
            <w:tcW w:w="1276"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17</w:t>
            </w:r>
          </w:p>
        </w:tc>
        <w:tc>
          <w:tcPr>
            <w:tcW w:w="1842"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88%</w:t>
            </w:r>
          </w:p>
        </w:tc>
        <w:tc>
          <w:tcPr>
            <w:tcW w:w="1985"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6%</w:t>
            </w:r>
          </w:p>
        </w:tc>
        <w:tc>
          <w:tcPr>
            <w:tcW w:w="141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993"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1559"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6%</w:t>
            </w:r>
          </w:p>
        </w:tc>
      </w:tr>
      <w:tr w:rsidR="00890B47" w:rsidRPr="00983A87" w:rsidTr="00C37D33">
        <w:trPr>
          <w:trHeight w:val="426"/>
        </w:trPr>
        <w:tc>
          <w:tcPr>
            <w:tcW w:w="127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2020-2021</w:t>
            </w:r>
          </w:p>
        </w:tc>
        <w:tc>
          <w:tcPr>
            <w:tcW w:w="1276"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22</w:t>
            </w:r>
          </w:p>
        </w:tc>
        <w:tc>
          <w:tcPr>
            <w:tcW w:w="1842"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90%</w:t>
            </w:r>
          </w:p>
        </w:tc>
        <w:tc>
          <w:tcPr>
            <w:tcW w:w="1985"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5%</w:t>
            </w:r>
          </w:p>
        </w:tc>
        <w:tc>
          <w:tcPr>
            <w:tcW w:w="1417"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993"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0</w:t>
            </w:r>
          </w:p>
        </w:tc>
        <w:tc>
          <w:tcPr>
            <w:tcW w:w="1559" w:type="dxa"/>
          </w:tcPr>
          <w:p w:rsidR="00890B47" w:rsidRPr="00983A87"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5%</w:t>
            </w:r>
          </w:p>
        </w:tc>
      </w:tr>
      <w:tr w:rsidR="00890B47" w:rsidRPr="009B0614" w:rsidTr="00C37D33">
        <w:trPr>
          <w:trHeight w:val="418"/>
        </w:trPr>
        <w:tc>
          <w:tcPr>
            <w:tcW w:w="1277" w:type="dxa"/>
          </w:tcPr>
          <w:p w:rsidR="00890B47" w:rsidRPr="00C37D33"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C37D33">
              <w:rPr>
                <w:rFonts w:ascii="Times New Roman" w:eastAsia="Calibri" w:hAnsi="Times New Roman" w:cs="Times New Roman"/>
                <w:noProof/>
                <w:color w:val="000000"/>
                <w:sz w:val="24"/>
                <w:szCs w:val="24"/>
                <w:shd w:val="clear" w:color="auto" w:fill="FFFFFF"/>
              </w:rPr>
              <w:t>2021-2022</w:t>
            </w:r>
          </w:p>
        </w:tc>
        <w:tc>
          <w:tcPr>
            <w:tcW w:w="1276" w:type="dxa"/>
          </w:tcPr>
          <w:p w:rsidR="00890B47" w:rsidRPr="00C37D33"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C37D33">
              <w:rPr>
                <w:rFonts w:ascii="Times New Roman" w:eastAsia="Calibri" w:hAnsi="Times New Roman" w:cs="Times New Roman"/>
                <w:noProof/>
                <w:color w:val="000000"/>
                <w:sz w:val="24"/>
                <w:szCs w:val="24"/>
                <w:shd w:val="clear" w:color="auto" w:fill="FFFFFF"/>
              </w:rPr>
              <w:t>35</w:t>
            </w:r>
          </w:p>
        </w:tc>
        <w:tc>
          <w:tcPr>
            <w:tcW w:w="1842" w:type="dxa"/>
          </w:tcPr>
          <w:p w:rsidR="00890B47" w:rsidRPr="00C37D33"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C37D33">
              <w:rPr>
                <w:rFonts w:ascii="Times New Roman" w:eastAsia="Calibri" w:hAnsi="Times New Roman" w:cs="Times New Roman"/>
                <w:noProof/>
                <w:color w:val="000000"/>
                <w:sz w:val="24"/>
                <w:szCs w:val="24"/>
                <w:shd w:val="clear" w:color="auto" w:fill="FFFFFF"/>
              </w:rPr>
              <w:t>82%</w:t>
            </w:r>
          </w:p>
        </w:tc>
        <w:tc>
          <w:tcPr>
            <w:tcW w:w="1985" w:type="dxa"/>
          </w:tcPr>
          <w:p w:rsidR="00890B47" w:rsidRPr="00C37D33"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C37D33">
              <w:rPr>
                <w:rFonts w:ascii="Times New Roman" w:eastAsia="Calibri" w:hAnsi="Times New Roman" w:cs="Times New Roman"/>
                <w:noProof/>
                <w:color w:val="000000"/>
                <w:sz w:val="24"/>
                <w:szCs w:val="24"/>
                <w:shd w:val="clear" w:color="auto" w:fill="FFFFFF"/>
              </w:rPr>
              <w:t>9%</w:t>
            </w:r>
          </w:p>
        </w:tc>
        <w:tc>
          <w:tcPr>
            <w:tcW w:w="1417" w:type="dxa"/>
          </w:tcPr>
          <w:p w:rsidR="00890B47" w:rsidRPr="00C37D33" w:rsidRDefault="00890B47" w:rsidP="00B84EE8">
            <w:pPr>
              <w:tabs>
                <w:tab w:val="left" w:pos="735"/>
              </w:tabs>
              <w:autoSpaceDE w:val="0"/>
              <w:spacing w:after="0" w:line="240" w:lineRule="auto"/>
              <w:jc w:val="center"/>
              <w:rPr>
                <w:rFonts w:ascii="Times New Roman" w:eastAsia="Calibri" w:hAnsi="Times New Roman" w:cs="Times New Roman"/>
                <w:noProof/>
                <w:color w:val="000000"/>
                <w:sz w:val="24"/>
                <w:szCs w:val="24"/>
                <w:shd w:val="clear" w:color="auto" w:fill="FFFFFF"/>
              </w:rPr>
            </w:pPr>
            <w:r w:rsidRPr="00C37D33">
              <w:rPr>
                <w:rFonts w:ascii="Times New Roman" w:eastAsia="Calibri" w:hAnsi="Times New Roman" w:cs="Times New Roman"/>
                <w:noProof/>
                <w:color w:val="000000"/>
                <w:sz w:val="24"/>
                <w:szCs w:val="24"/>
                <w:shd w:val="clear" w:color="auto" w:fill="FFFFFF"/>
              </w:rPr>
              <w:t>3%</w:t>
            </w:r>
          </w:p>
        </w:tc>
        <w:tc>
          <w:tcPr>
            <w:tcW w:w="993" w:type="dxa"/>
          </w:tcPr>
          <w:p w:rsidR="00890B47" w:rsidRPr="00C37D33" w:rsidRDefault="00890B47" w:rsidP="00B84EE8">
            <w:pPr>
              <w:spacing w:after="0" w:line="240" w:lineRule="auto"/>
              <w:jc w:val="center"/>
              <w:rPr>
                <w:sz w:val="24"/>
                <w:szCs w:val="24"/>
              </w:rPr>
            </w:pPr>
            <w:r w:rsidRPr="00C37D33">
              <w:rPr>
                <w:rFonts w:ascii="Times New Roman" w:eastAsia="Calibri" w:hAnsi="Times New Roman" w:cs="Times New Roman"/>
                <w:noProof/>
                <w:color w:val="000000"/>
                <w:sz w:val="24"/>
                <w:szCs w:val="24"/>
                <w:shd w:val="clear" w:color="auto" w:fill="FFFFFF"/>
              </w:rPr>
              <w:t>3%</w:t>
            </w:r>
          </w:p>
        </w:tc>
        <w:tc>
          <w:tcPr>
            <w:tcW w:w="1559" w:type="dxa"/>
          </w:tcPr>
          <w:p w:rsidR="00890B47" w:rsidRPr="00C37D33" w:rsidRDefault="00890B47" w:rsidP="00B84EE8">
            <w:pPr>
              <w:spacing w:after="0" w:line="240" w:lineRule="auto"/>
              <w:jc w:val="center"/>
              <w:rPr>
                <w:sz w:val="24"/>
                <w:szCs w:val="24"/>
              </w:rPr>
            </w:pPr>
            <w:r w:rsidRPr="00C37D33">
              <w:rPr>
                <w:rFonts w:ascii="Times New Roman" w:eastAsia="Calibri" w:hAnsi="Times New Roman" w:cs="Times New Roman"/>
                <w:noProof/>
                <w:color w:val="000000"/>
                <w:sz w:val="24"/>
                <w:szCs w:val="24"/>
                <w:shd w:val="clear" w:color="auto" w:fill="FFFFFF"/>
              </w:rPr>
              <w:t>3%</w:t>
            </w:r>
          </w:p>
        </w:tc>
      </w:tr>
    </w:tbl>
    <w:p w:rsidR="00727CB1" w:rsidRDefault="00727CB1" w:rsidP="00890B47">
      <w:pPr>
        <w:spacing w:after="0" w:line="240" w:lineRule="auto"/>
        <w:jc w:val="both"/>
        <w:rPr>
          <w:rFonts w:ascii="Times New Roman" w:hAnsi="Times New Roman" w:cs="Times New Roman"/>
          <w:b/>
          <w:color w:val="000000"/>
          <w:sz w:val="24"/>
          <w:szCs w:val="24"/>
          <w:lang w:val="kk-KZ"/>
        </w:rPr>
      </w:pPr>
      <w:r w:rsidRPr="00727CB1">
        <w:rPr>
          <w:rFonts w:ascii="Times New Roman" w:hAnsi="Times New Roman" w:cs="Times New Roman"/>
          <w:b/>
          <w:color w:val="000000"/>
          <w:sz w:val="24"/>
          <w:szCs w:val="24"/>
          <w:lang w:val="kk-KZ"/>
        </w:rPr>
        <w:t>Интеллектуалдық тәрбие, ақпараттық мәдениетті тәрбиелеу</w:t>
      </w:r>
    </w:p>
    <w:p w:rsidR="000547DD" w:rsidRDefault="00727CB1" w:rsidP="000547DD">
      <w:pPr>
        <w:spacing w:after="0" w:line="240" w:lineRule="auto"/>
        <w:ind w:left="-284"/>
        <w:jc w:val="both"/>
        <w:rPr>
          <w:rFonts w:ascii="Times New Roman" w:hAnsi="Times New Roman" w:cs="Times New Roman"/>
          <w:color w:val="000000"/>
          <w:sz w:val="24"/>
          <w:szCs w:val="24"/>
          <w:lang w:val="kk-KZ"/>
        </w:rPr>
      </w:pPr>
      <w:r w:rsidRPr="00727CB1">
        <w:rPr>
          <w:rFonts w:ascii="Times New Roman" w:hAnsi="Times New Roman" w:cs="Times New Roman"/>
          <w:b/>
          <w:color w:val="000000"/>
          <w:sz w:val="24"/>
          <w:szCs w:val="24"/>
          <w:lang w:val="kk-KZ"/>
        </w:rPr>
        <w:t xml:space="preserve">Мақсаты: </w:t>
      </w:r>
      <w:r w:rsidRPr="00727CB1">
        <w:rPr>
          <w:rFonts w:ascii="Times New Roman" w:hAnsi="Times New Roman" w:cs="Times New Roman"/>
          <w:color w:val="000000"/>
          <w:sz w:val="24"/>
          <w:szCs w:val="24"/>
          <w:lang w:val="kk-KZ"/>
        </w:rPr>
        <w:t>әрбір жеке тұлғаның зияткерлік мүмкіндіктерін, көшбасшылық қасиеттері мен дарындылығын, сондай-ақ ақпараттық мәдениетті, оның ішінде балаларға арналған кибермәдениет пен кибергигиенаны дамытуды қамтамасыз ететін мотивациялық кеңістікті қалыптастыру.</w:t>
      </w:r>
    </w:p>
    <w:p w:rsidR="00727CB1" w:rsidRPr="00727CB1" w:rsidRDefault="00727CB1" w:rsidP="000547DD">
      <w:pPr>
        <w:spacing w:after="0" w:line="240" w:lineRule="auto"/>
        <w:ind w:left="-284"/>
        <w:jc w:val="both"/>
        <w:rPr>
          <w:rFonts w:ascii="Times New Roman" w:hAnsi="Times New Roman" w:cs="Times New Roman"/>
          <w:color w:val="000000"/>
          <w:sz w:val="24"/>
          <w:szCs w:val="24"/>
          <w:lang w:val="kk-KZ"/>
        </w:rPr>
      </w:pPr>
      <w:r w:rsidRPr="00727CB1">
        <w:rPr>
          <w:rFonts w:ascii="Times New Roman" w:hAnsi="Times New Roman" w:cs="Times New Roman"/>
          <w:color w:val="000000"/>
          <w:sz w:val="24"/>
          <w:szCs w:val="24"/>
          <w:lang w:val="kk-KZ"/>
        </w:rPr>
        <w:t>Интеллектуалдық білім беру, оқушылардың ақпараттық мәдениетін тәрбиелеу мақсатында «Білімге, еңбекке және отансүйгіштікке ұмтылу» онлайн акциясы өткізілді, оқушыларды кітап қорымен таныстыру, бар көрмелердегі әңгімелер және кітапханадағы ойын-сауық минуттары, іс-шаралар өткізілді. пән апталықтары мен «Қысқы демалыс – қысқы демалыс» аясында сынып жетекшілері тәрбие жұмысының жоспарына сәйкес оқу жылында әр сыныпта 3 тақырыптық сынып сағатын өткізді. Пәндік қызығушылық топтарының жұмысы ұйымдастырылды.</w:t>
      </w:r>
    </w:p>
    <w:p w:rsidR="00727CB1" w:rsidRPr="00727CB1" w:rsidRDefault="00727CB1" w:rsidP="000547DD">
      <w:pPr>
        <w:spacing w:after="0" w:line="240" w:lineRule="auto"/>
        <w:ind w:left="-284"/>
        <w:jc w:val="both"/>
        <w:rPr>
          <w:rFonts w:ascii="Times New Roman" w:hAnsi="Times New Roman" w:cs="Times New Roman"/>
          <w:b/>
          <w:color w:val="000000"/>
          <w:sz w:val="24"/>
          <w:szCs w:val="24"/>
          <w:lang w:val="kk-KZ"/>
        </w:rPr>
      </w:pPr>
      <w:r w:rsidRPr="00727CB1">
        <w:rPr>
          <w:rFonts w:ascii="Times New Roman" w:hAnsi="Times New Roman" w:cs="Times New Roman"/>
          <w:b/>
          <w:color w:val="000000"/>
          <w:sz w:val="24"/>
          <w:szCs w:val="24"/>
          <w:lang w:val="kk-KZ"/>
        </w:rPr>
        <w:t xml:space="preserve"> Көпмәдениетті және көркем-эстетикалық тәрбие беру</w:t>
      </w:r>
    </w:p>
    <w:p w:rsidR="00890B47" w:rsidRDefault="00727CB1" w:rsidP="000547DD">
      <w:pPr>
        <w:spacing w:after="0" w:line="240" w:lineRule="auto"/>
        <w:ind w:left="-426"/>
        <w:jc w:val="both"/>
        <w:rPr>
          <w:rFonts w:ascii="Times New Roman" w:hAnsi="Times New Roman" w:cs="Times New Roman"/>
          <w:color w:val="000000"/>
          <w:sz w:val="24"/>
          <w:szCs w:val="24"/>
          <w:lang w:val="kk-KZ"/>
        </w:rPr>
      </w:pPr>
      <w:r w:rsidRPr="00727CB1">
        <w:rPr>
          <w:rFonts w:ascii="Times New Roman" w:hAnsi="Times New Roman" w:cs="Times New Roman"/>
          <w:b/>
          <w:color w:val="000000"/>
          <w:sz w:val="24"/>
          <w:szCs w:val="24"/>
          <w:lang w:val="kk-KZ"/>
        </w:rPr>
        <w:t xml:space="preserve">Мақсаты: </w:t>
      </w:r>
      <w:r w:rsidRPr="00727CB1">
        <w:rPr>
          <w:rFonts w:ascii="Times New Roman" w:hAnsi="Times New Roman" w:cs="Times New Roman"/>
          <w:color w:val="000000"/>
          <w:sz w:val="24"/>
          <w:szCs w:val="24"/>
          <w:lang w:val="kk-KZ"/>
        </w:rPr>
        <w:t>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білім беру ұйымдарында, оның ішінде ұлттық мәдени-ағартушылықты жүзеге асыру арқылы көпмәдениетті ортаны құру. «Ұшқыр ой алаңы» мектеп оқушыларының пікірсайыс қозғалысы» жобасы.</w:t>
      </w:r>
    </w:p>
    <w:p w:rsidR="004A1791" w:rsidRDefault="004A1791" w:rsidP="000547DD">
      <w:pPr>
        <w:spacing w:after="0" w:line="240" w:lineRule="auto"/>
        <w:jc w:val="both"/>
        <w:rPr>
          <w:lang w:val="kk-KZ"/>
        </w:rPr>
      </w:pPr>
      <w:r w:rsidRPr="004A1791">
        <w:rPr>
          <w:rFonts w:ascii="Times New Roman" w:hAnsi="Times New Roman" w:cs="Times New Roman"/>
          <w:color w:val="000000"/>
          <w:sz w:val="24"/>
          <w:szCs w:val="24"/>
          <w:lang w:val="kk-KZ"/>
        </w:rPr>
        <w:t>Көпмәдениетті және көркем-эстетикалық тәрбие негізінен сынып жетекшілерінің сынып ұжымымен күнделікті жұмысы арқылы жүзеге асады. Сынып жетекшілері тәрбие жұмысының жоспарына сәйкес оқу жылында әр сыныпта 3 тақырыптық сынып сағатын өткізді.</w:t>
      </w:r>
      <w:r w:rsidRPr="004A1791">
        <w:rPr>
          <w:lang w:val="kk-KZ"/>
        </w:rPr>
        <w:t xml:space="preserve"> </w:t>
      </w:r>
    </w:p>
    <w:p w:rsidR="00727CB1" w:rsidRDefault="004A1791" w:rsidP="004A1791">
      <w:pPr>
        <w:spacing w:after="0" w:line="240" w:lineRule="auto"/>
        <w:ind w:firstLine="708"/>
        <w:jc w:val="both"/>
        <w:rPr>
          <w:rFonts w:ascii="Times New Roman" w:hAnsi="Times New Roman" w:cs="Times New Roman"/>
          <w:color w:val="000000"/>
          <w:sz w:val="24"/>
          <w:szCs w:val="24"/>
          <w:lang w:val="kk-KZ"/>
        </w:rPr>
      </w:pPr>
      <w:r w:rsidRPr="004A1791">
        <w:rPr>
          <w:rFonts w:ascii="Times New Roman" w:hAnsi="Times New Roman" w:cs="Times New Roman"/>
          <w:color w:val="000000"/>
          <w:sz w:val="24"/>
          <w:szCs w:val="24"/>
          <w:lang w:val="kk-KZ"/>
        </w:rPr>
        <w:t>Көркем-эстетикалық тәрбиеге эстетикалық үйірмелер өз үлесін қосуда: «Арс вокал» вокалдық студиясы мен би үйірмесі, онда оқушылар жыл бойына өз шеберліктерін шыңдады, мектепте де, қалалық деңгейде де өткізілетін байқауларға, мерекелерге,</w:t>
      </w:r>
      <w:r>
        <w:rPr>
          <w:rFonts w:ascii="Times New Roman" w:hAnsi="Times New Roman" w:cs="Times New Roman"/>
          <w:color w:val="000000"/>
          <w:sz w:val="24"/>
          <w:szCs w:val="24"/>
          <w:lang w:val="kk-KZ"/>
        </w:rPr>
        <w:t>акцияларға,</w:t>
      </w:r>
      <w:r w:rsidRPr="004A1791">
        <w:rPr>
          <w:rFonts w:ascii="Times New Roman" w:hAnsi="Times New Roman" w:cs="Times New Roman"/>
          <w:color w:val="000000"/>
          <w:sz w:val="24"/>
          <w:szCs w:val="24"/>
          <w:lang w:val="kk-KZ"/>
        </w:rPr>
        <w:t xml:space="preserve"> іс-шараларға қатысты.</w:t>
      </w:r>
      <w:r w:rsidRPr="004A1791">
        <w:rPr>
          <w:lang w:val="kk-KZ"/>
        </w:rPr>
        <w:t xml:space="preserve"> </w:t>
      </w:r>
      <w:r w:rsidRPr="004A1791">
        <w:rPr>
          <w:rFonts w:ascii="Times New Roman" w:hAnsi="Times New Roman" w:cs="Times New Roman"/>
          <w:color w:val="000000"/>
          <w:sz w:val="24"/>
          <w:szCs w:val="24"/>
          <w:lang w:val="kk-KZ"/>
        </w:rPr>
        <w:t>Балалардың жеке тұлғасын қолдау және дамыту мектептің педагогикалық ұжымының алдында тұрған міндеттердің бірі болып табылады және олармен сыныптан тыс жұмыстарды ұйымдас</w:t>
      </w:r>
      <w:r w:rsidR="00BC1811">
        <w:rPr>
          <w:rFonts w:ascii="Times New Roman" w:hAnsi="Times New Roman" w:cs="Times New Roman"/>
          <w:color w:val="000000"/>
          <w:sz w:val="24"/>
          <w:szCs w:val="24"/>
          <w:lang w:val="kk-KZ"/>
        </w:rPr>
        <w:t>тыру, клубта</w:t>
      </w:r>
      <w:r w:rsidRPr="004A1791">
        <w:rPr>
          <w:rFonts w:ascii="Times New Roman" w:hAnsi="Times New Roman" w:cs="Times New Roman"/>
          <w:color w:val="000000"/>
          <w:sz w:val="24"/>
          <w:szCs w:val="24"/>
          <w:lang w:val="kk-KZ"/>
        </w:rPr>
        <w:t>р мен үйірмелер жұмысы арқылы табысты шешіледі.</w:t>
      </w:r>
      <w:r w:rsidR="00BC1811">
        <w:rPr>
          <w:rFonts w:ascii="Times New Roman" w:hAnsi="Times New Roman" w:cs="Times New Roman"/>
          <w:color w:val="000000"/>
          <w:sz w:val="24"/>
          <w:szCs w:val="24"/>
          <w:lang w:val="kk-KZ"/>
        </w:rPr>
        <w:t xml:space="preserve"> </w:t>
      </w:r>
      <w:r w:rsidR="00BC1811" w:rsidRPr="00BC1811">
        <w:rPr>
          <w:rFonts w:ascii="Times New Roman" w:hAnsi="Times New Roman" w:cs="Times New Roman"/>
          <w:color w:val="000000"/>
          <w:sz w:val="24"/>
          <w:szCs w:val="24"/>
          <w:lang w:val="kk-KZ"/>
        </w:rPr>
        <w:t>Мұражайларға, кітапханаларға экскурсиялар, сурет көрмелері, сәндік-қолданбалы өнер байқаулары ұйымдастырылды.</w:t>
      </w:r>
    </w:p>
    <w:p w:rsidR="00727CB1" w:rsidRPr="00727CB1" w:rsidRDefault="00BC1811" w:rsidP="00BC1811">
      <w:pPr>
        <w:spacing w:after="0" w:line="240" w:lineRule="auto"/>
        <w:ind w:firstLine="708"/>
        <w:jc w:val="both"/>
        <w:rPr>
          <w:rFonts w:ascii="Times New Roman" w:hAnsi="Times New Roman" w:cs="Times New Roman"/>
          <w:color w:val="000000"/>
          <w:sz w:val="24"/>
          <w:szCs w:val="24"/>
          <w:lang w:val="kk-KZ"/>
        </w:rPr>
      </w:pPr>
      <w:r w:rsidRPr="00BC1811">
        <w:rPr>
          <w:rFonts w:ascii="Times New Roman" w:hAnsi="Times New Roman" w:cs="Times New Roman"/>
          <w:color w:val="000000"/>
          <w:sz w:val="24"/>
          <w:szCs w:val="24"/>
          <w:lang w:val="kk-KZ"/>
        </w:rPr>
        <w:t>Мектебіміздің оқушылары қала</w:t>
      </w:r>
      <w:r>
        <w:rPr>
          <w:rFonts w:ascii="Times New Roman" w:hAnsi="Times New Roman" w:cs="Times New Roman"/>
          <w:color w:val="000000"/>
          <w:sz w:val="24"/>
          <w:szCs w:val="24"/>
          <w:lang w:val="kk-KZ"/>
        </w:rPr>
        <w:t>лық «Театрдың Ғажайып әлемі», «Ә</w:t>
      </w:r>
      <w:r w:rsidRPr="00BC1811">
        <w:rPr>
          <w:rFonts w:ascii="Times New Roman" w:hAnsi="Times New Roman" w:cs="Times New Roman"/>
          <w:color w:val="000000"/>
          <w:sz w:val="24"/>
          <w:szCs w:val="24"/>
          <w:lang w:val="kk-KZ"/>
        </w:rPr>
        <w:t>н</w:t>
      </w:r>
      <w:r>
        <w:rPr>
          <w:rFonts w:ascii="Times New Roman" w:hAnsi="Times New Roman" w:cs="Times New Roman"/>
          <w:color w:val="000000"/>
          <w:sz w:val="24"/>
          <w:szCs w:val="24"/>
          <w:lang w:val="kk-KZ"/>
        </w:rPr>
        <w:t xml:space="preserve"> менің</w:t>
      </w:r>
      <w:r w:rsidRPr="00BC1811">
        <w:rPr>
          <w:rFonts w:ascii="Times New Roman" w:hAnsi="Times New Roman" w:cs="Times New Roman"/>
          <w:color w:val="000000"/>
          <w:sz w:val="24"/>
          <w:szCs w:val="24"/>
          <w:lang w:val="kk-KZ"/>
        </w:rPr>
        <w:t xml:space="preserve"> жүрегімде», «Алтын микрофон», «Шексіз шабыт» байқауларының жүлдегерлері.</w:t>
      </w:r>
    </w:p>
    <w:p w:rsidR="006706EE" w:rsidRDefault="00BC1811" w:rsidP="00BC1811">
      <w:pPr>
        <w:pStyle w:val="ac"/>
        <w:jc w:val="both"/>
        <w:rPr>
          <w:rFonts w:ascii="Times New Roman" w:hAnsi="Times New Roman"/>
          <w:b/>
          <w:sz w:val="24"/>
          <w:szCs w:val="24"/>
          <w:lang w:val="kk-KZ"/>
        </w:rPr>
      </w:pPr>
      <w:r w:rsidRPr="00BC1811">
        <w:rPr>
          <w:rFonts w:ascii="Times New Roman" w:hAnsi="Times New Roman"/>
          <w:b/>
          <w:sz w:val="24"/>
          <w:szCs w:val="24"/>
          <w:lang w:val="kk-KZ"/>
        </w:rPr>
        <w:t xml:space="preserve"> </w:t>
      </w:r>
      <w:r>
        <w:rPr>
          <w:rFonts w:ascii="Times New Roman" w:hAnsi="Times New Roman"/>
          <w:b/>
          <w:sz w:val="24"/>
          <w:szCs w:val="24"/>
          <w:lang w:val="kk-KZ"/>
        </w:rPr>
        <w:tab/>
      </w:r>
    </w:p>
    <w:p w:rsidR="00BC1811" w:rsidRPr="00BC1811" w:rsidRDefault="00BC1811" w:rsidP="00BC1811">
      <w:pPr>
        <w:pStyle w:val="ac"/>
        <w:jc w:val="both"/>
        <w:rPr>
          <w:rFonts w:ascii="Times New Roman" w:hAnsi="Times New Roman"/>
          <w:b/>
          <w:sz w:val="24"/>
          <w:szCs w:val="24"/>
          <w:lang w:val="kk-KZ"/>
        </w:rPr>
      </w:pPr>
      <w:r w:rsidRPr="00BC1811">
        <w:rPr>
          <w:rFonts w:ascii="Times New Roman" w:hAnsi="Times New Roman"/>
          <w:b/>
          <w:sz w:val="24"/>
          <w:szCs w:val="24"/>
          <w:lang w:val="kk-KZ"/>
        </w:rPr>
        <w:t>Дене тәрбиесі, салауатты өмір салты</w:t>
      </w:r>
    </w:p>
    <w:p w:rsidR="00890B47" w:rsidRDefault="00BC1811" w:rsidP="00BC1811">
      <w:pPr>
        <w:pStyle w:val="ac"/>
        <w:jc w:val="both"/>
        <w:rPr>
          <w:rFonts w:ascii="Times New Roman" w:hAnsi="Times New Roman"/>
          <w:sz w:val="24"/>
          <w:szCs w:val="24"/>
          <w:lang w:val="kk-KZ"/>
        </w:rPr>
      </w:pPr>
      <w:r w:rsidRPr="00BC1811">
        <w:rPr>
          <w:rFonts w:ascii="Times New Roman" w:hAnsi="Times New Roman"/>
          <w:b/>
          <w:sz w:val="24"/>
          <w:szCs w:val="24"/>
          <w:lang w:val="kk-KZ"/>
        </w:rPr>
        <w:lastRenderedPageBreak/>
        <w:t>Мақсаты:</w:t>
      </w:r>
      <w:r w:rsidRPr="00BC1811">
        <w:rPr>
          <w:rFonts w:ascii="Times New Roman" w:hAnsi="Times New Roman"/>
          <w:sz w:val="24"/>
          <w:szCs w:val="24"/>
          <w:lang w:val="kk-KZ"/>
        </w:rPr>
        <w:t xml:space="preserve"> салауатты өмір салты дағдыларын табысты қалыптастыру үшін кеңістік құру, физикалық және психологиялық денсаулықты сақтау, денсаулыққа зиянды факторларды анықтау қабілеті.</w:t>
      </w:r>
    </w:p>
    <w:p w:rsidR="00BC1811" w:rsidRDefault="00BC1811" w:rsidP="00BC1811">
      <w:pPr>
        <w:pStyle w:val="ac"/>
        <w:ind w:firstLine="708"/>
        <w:jc w:val="both"/>
        <w:rPr>
          <w:rFonts w:ascii="Times New Roman" w:hAnsi="Times New Roman"/>
          <w:sz w:val="24"/>
          <w:szCs w:val="24"/>
          <w:lang w:val="kk-KZ"/>
        </w:rPr>
      </w:pPr>
      <w:r w:rsidRPr="00BC1811">
        <w:rPr>
          <w:rFonts w:ascii="Times New Roman" w:hAnsi="Times New Roman"/>
          <w:sz w:val="24"/>
          <w:szCs w:val="24"/>
          <w:lang w:val="kk-KZ"/>
        </w:rPr>
        <w:t>Салауатты өмір салтын насихаттау және аурулардың алдын алу бойынша тақырыптық іс-шаралар жоспарына сәйкес 2022-2023 оқу жылына салауатты өмір салтын қалыптастыру бойынша айлық және онкүндіктер жоспарланған:</w:t>
      </w:r>
    </w:p>
    <w:p w:rsidR="00BC1811" w:rsidRPr="00BC1811" w:rsidRDefault="00BC1811" w:rsidP="00890B47">
      <w:pPr>
        <w:pStyle w:val="ac"/>
        <w:jc w:val="both"/>
        <w:rPr>
          <w:rFonts w:ascii="Times New Roman" w:hAnsi="Times New Roman"/>
          <w:sz w:val="24"/>
          <w:szCs w:val="24"/>
          <w:lang w:val="kk-KZ"/>
        </w:rPr>
      </w:pPr>
      <w:r>
        <w:rPr>
          <w:rFonts w:ascii="Times New Roman" w:hAnsi="Times New Roman"/>
          <w:sz w:val="24"/>
          <w:szCs w:val="24"/>
          <w:lang w:val="kk-KZ"/>
        </w:rPr>
        <w:t>қ</w:t>
      </w:r>
      <w:r w:rsidRPr="00BC1811">
        <w:rPr>
          <w:rFonts w:ascii="Times New Roman" w:hAnsi="Times New Roman"/>
          <w:sz w:val="24"/>
          <w:szCs w:val="24"/>
          <w:lang w:val="kk-KZ"/>
        </w:rPr>
        <w:t>ыркүйек – «Жол қозғалысы ережесін білу – қауіпсіздік негізі» жол-көлік оқиғаларының алдын алу мақсатында, Денсаулық күні, Ұлттық отбасы күні;</w:t>
      </w:r>
    </w:p>
    <w:p w:rsidR="00890B47" w:rsidRPr="00983A87" w:rsidRDefault="00BC1811" w:rsidP="00890B47">
      <w:pPr>
        <w:spacing w:after="0" w:line="240" w:lineRule="auto"/>
        <w:jc w:val="both"/>
        <w:rPr>
          <w:rFonts w:ascii="Times New Roman" w:hAnsi="Times New Roman"/>
          <w:sz w:val="24"/>
          <w:szCs w:val="24"/>
          <w:lang w:val="kk-KZ"/>
        </w:rPr>
      </w:pPr>
      <w:r w:rsidRPr="00BC1811">
        <w:rPr>
          <w:rFonts w:ascii="Times New Roman" w:hAnsi="Times New Roman" w:cs="Times New Roman"/>
          <w:color w:val="000000"/>
          <w:sz w:val="24"/>
          <w:szCs w:val="24"/>
          <w:lang w:val="kk-KZ"/>
        </w:rPr>
        <w:t>қазан</w:t>
      </w:r>
      <w:r>
        <w:rPr>
          <w:rFonts w:ascii="Times New Roman" w:hAnsi="Times New Roman" w:cs="Times New Roman"/>
          <w:color w:val="000000"/>
          <w:sz w:val="24"/>
          <w:szCs w:val="24"/>
          <w:lang w:val="kk-KZ"/>
        </w:rPr>
        <w:t xml:space="preserve"> – «Ескерту</w:t>
      </w:r>
      <w:r w:rsidRPr="00BC1811">
        <w:rPr>
          <w:rFonts w:ascii="Times New Roman" w:hAnsi="Times New Roman" w:cs="Times New Roman"/>
          <w:color w:val="000000"/>
          <w:sz w:val="24"/>
          <w:szCs w:val="24"/>
          <w:lang w:val="kk-KZ"/>
        </w:rPr>
        <w:t>. Қорғау. Вакцинация!» ЖРВИ алдын алу бойынша; «Денесі саудың рұхы сау!» Дүниежүзілік психикалық денсаулық күніне; Алкогольді ішуден бас тарту күніне «Ты</w:t>
      </w:r>
      <w:r>
        <w:rPr>
          <w:rFonts w:ascii="Times New Roman" w:hAnsi="Times New Roman" w:cs="Times New Roman"/>
          <w:color w:val="000000"/>
          <w:sz w:val="24"/>
          <w:szCs w:val="24"/>
          <w:lang w:val="kk-KZ"/>
        </w:rPr>
        <w:t>ныштық - өмір нормасы»; «Б</w:t>
      </w:r>
      <w:r w:rsidRPr="00BC1811">
        <w:rPr>
          <w:rFonts w:ascii="Times New Roman" w:hAnsi="Times New Roman" w:cs="Times New Roman"/>
          <w:color w:val="000000"/>
          <w:sz w:val="24"/>
          <w:szCs w:val="24"/>
          <w:lang w:val="kk-KZ"/>
        </w:rPr>
        <w:t>іл</w:t>
      </w:r>
      <w:r>
        <w:rPr>
          <w:rFonts w:ascii="Times New Roman" w:hAnsi="Times New Roman" w:cs="Times New Roman"/>
          <w:color w:val="000000"/>
          <w:sz w:val="24"/>
          <w:szCs w:val="24"/>
          <w:lang w:val="kk-KZ"/>
        </w:rPr>
        <w:t xml:space="preserve"> де</w:t>
      </w:r>
      <w:r w:rsidRPr="00BC1811">
        <w:rPr>
          <w:rFonts w:ascii="Times New Roman" w:hAnsi="Times New Roman" w:cs="Times New Roman"/>
          <w:color w:val="000000"/>
          <w:sz w:val="24"/>
          <w:szCs w:val="24"/>
          <w:lang w:val="kk-KZ"/>
        </w:rPr>
        <w:t xml:space="preserve"> – ұзақ өмір сүр!» Дүниежүзілік инсульт күніне;</w:t>
      </w:r>
      <w:r w:rsidR="00890B47" w:rsidRPr="00BC1811">
        <w:rPr>
          <w:rFonts w:ascii="Times New Roman" w:hAnsi="Times New Roman" w:cs="Times New Roman"/>
          <w:color w:val="000000"/>
          <w:sz w:val="24"/>
          <w:szCs w:val="24"/>
          <w:lang w:val="kk-KZ"/>
        </w:rPr>
        <w:tab/>
      </w:r>
      <w:r>
        <w:rPr>
          <w:rFonts w:ascii="Times New Roman" w:hAnsi="Times New Roman"/>
          <w:sz w:val="24"/>
          <w:szCs w:val="24"/>
          <w:lang w:val="kk-KZ"/>
        </w:rPr>
        <w:t xml:space="preserve"> </w:t>
      </w:r>
    </w:p>
    <w:p w:rsidR="00890B47" w:rsidRPr="00BC1811" w:rsidRDefault="00BC1811" w:rsidP="00BC181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қараша – Темекі шегуден бас тарту</w:t>
      </w:r>
      <w:r w:rsidRPr="00BC1811">
        <w:rPr>
          <w:rFonts w:ascii="Times New Roman" w:hAnsi="Times New Roman" w:cs="Times New Roman"/>
          <w:color w:val="000000"/>
          <w:sz w:val="24"/>
          <w:szCs w:val="24"/>
          <w:lang w:val="kk-KZ"/>
        </w:rPr>
        <w:t xml:space="preserve"> күніне арналған «Темекі шегуден бас тартудың тамаша күні»; Дүниежүзілік ЖИТС-ке қарсы күрес күніне арналған «</w:t>
      </w:r>
      <w:r>
        <w:rPr>
          <w:rFonts w:ascii="Times New Roman" w:hAnsi="Times New Roman" w:cs="Times New Roman"/>
          <w:color w:val="000000"/>
          <w:sz w:val="24"/>
          <w:szCs w:val="24"/>
          <w:lang w:val="kk-KZ"/>
        </w:rPr>
        <w:t>Барлығы ВИЧ/СПИД туралы</w:t>
      </w:r>
      <w:r w:rsidRPr="00BC1811">
        <w:rPr>
          <w:rFonts w:ascii="Times New Roman" w:hAnsi="Times New Roman" w:cs="Times New Roman"/>
          <w:color w:val="000000"/>
          <w:sz w:val="24"/>
          <w:szCs w:val="24"/>
          <w:lang w:val="kk-KZ"/>
        </w:rPr>
        <w:t>»; «Еркін тыныс ал!» Дүниежүзілік созылмалы обструктивті өкпе аурулары күніне, Дүниежүзілік қант диабетіне қарсы күрес күніне арналған «Қант диабеті бақылауда».</w:t>
      </w:r>
      <w:r w:rsidR="00890B47" w:rsidRPr="00BC1811">
        <w:rPr>
          <w:rFonts w:ascii="Times New Roman" w:hAnsi="Times New Roman" w:cs="Times New Roman"/>
          <w:color w:val="000000"/>
          <w:sz w:val="24"/>
          <w:szCs w:val="24"/>
          <w:lang w:val="kk-KZ"/>
        </w:rPr>
        <w:tab/>
      </w:r>
      <w:r w:rsidRPr="00BC1811">
        <w:rPr>
          <w:rFonts w:ascii="Times New Roman" w:hAnsi="Times New Roman" w:cs="Times New Roman"/>
          <w:color w:val="000000"/>
          <w:sz w:val="24"/>
          <w:szCs w:val="24"/>
          <w:lang w:val="kk-KZ"/>
        </w:rPr>
        <w:t xml:space="preserve"> </w:t>
      </w:r>
    </w:p>
    <w:p w:rsidR="00890B47" w:rsidRPr="00BC1811" w:rsidRDefault="00BC1811" w:rsidP="00890B47">
      <w:pPr>
        <w:spacing w:after="0" w:line="240" w:lineRule="auto"/>
        <w:jc w:val="both"/>
        <w:rPr>
          <w:rFonts w:ascii="Times New Roman" w:hAnsi="Times New Roman" w:cs="Times New Roman"/>
          <w:color w:val="000000"/>
          <w:sz w:val="24"/>
          <w:szCs w:val="24"/>
          <w:lang w:val="kk-KZ"/>
        </w:rPr>
      </w:pPr>
      <w:r w:rsidRPr="00BC1811">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ж</w:t>
      </w:r>
      <w:r w:rsidRPr="00BC1811">
        <w:rPr>
          <w:rFonts w:ascii="Times New Roman" w:hAnsi="Times New Roman" w:cs="Times New Roman"/>
          <w:color w:val="000000"/>
          <w:sz w:val="24"/>
          <w:szCs w:val="24"/>
          <w:lang w:val="kk-KZ"/>
        </w:rPr>
        <w:t>елтоқсан – Дүниежүзілік ЖИТС-ке қарсы күрес күні, респираторлық вирустық инфекциялар мен тұмаудың алдын алу айлығы;</w:t>
      </w:r>
    </w:p>
    <w:p w:rsidR="003379E7" w:rsidRDefault="003379E7" w:rsidP="00890B47">
      <w:pPr>
        <w:pStyle w:val="ac"/>
        <w:jc w:val="both"/>
        <w:rPr>
          <w:rFonts w:ascii="Times New Roman" w:hAnsi="Times New Roman"/>
          <w:color w:val="000000"/>
          <w:sz w:val="24"/>
          <w:szCs w:val="24"/>
          <w:lang w:val="kk-KZ"/>
        </w:rPr>
      </w:pPr>
      <w:r>
        <w:rPr>
          <w:rFonts w:ascii="Times New Roman" w:hAnsi="Times New Roman"/>
          <w:color w:val="000000"/>
          <w:sz w:val="24"/>
          <w:szCs w:val="24"/>
          <w:lang w:val="kk-KZ"/>
        </w:rPr>
        <w:t>қ</w:t>
      </w:r>
      <w:r w:rsidRPr="003379E7">
        <w:rPr>
          <w:rFonts w:ascii="Times New Roman" w:hAnsi="Times New Roman"/>
          <w:color w:val="000000"/>
          <w:sz w:val="24"/>
          <w:szCs w:val="24"/>
          <w:lang w:val="kk-KZ"/>
        </w:rPr>
        <w:t xml:space="preserve">аңтар – салауатты өмір салты айы, емдеудің дәстүрлі емес әдістері айы, ЖРВИ алдын алу айы; </w:t>
      </w:r>
    </w:p>
    <w:p w:rsidR="00890B47" w:rsidRPr="00BC1811" w:rsidRDefault="003379E7" w:rsidP="00890B47">
      <w:pPr>
        <w:pStyle w:val="ac"/>
        <w:jc w:val="both"/>
        <w:rPr>
          <w:rFonts w:ascii="Times New Roman" w:hAnsi="Times New Roman"/>
          <w:sz w:val="24"/>
          <w:szCs w:val="24"/>
          <w:lang w:val="kk-KZ"/>
        </w:rPr>
      </w:pPr>
      <w:r w:rsidRPr="003379E7">
        <w:rPr>
          <w:rFonts w:ascii="Times New Roman" w:hAnsi="Times New Roman"/>
          <w:color w:val="000000"/>
          <w:sz w:val="24"/>
          <w:szCs w:val="24"/>
          <w:lang w:val="kk-KZ"/>
        </w:rPr>
        <w:t>ақпан – Қатерлі ісік ауруының алдын алу үшін «Қатерлі ісіксіз өмір», Қатерлі ісікке қарсы күрес күні;</w:t>
      </w:r>
    </w:p>
    <w:p w:rsidR="003379E7" w:rsidRPr="003379E7" w:rsidRDefault="003379E7" w:rsidP="003379E7">
      <w:pPr>
        <w:tabs>
          <w:tab w:val="left" w:pos="11057"/>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3379E7">
        <w:rPr>
          <w:rFonts w:ascii="Times New Roman" w:hAnsi="Times New Roman" w:cs="Times New Roman"/>
          <w:color w:val="000000"/>
          <w:sz w:val="24"/>
          <w:szCs w:val="24"/>
          <w:lang w:val="kk-KZ"/>
        </w:rPr>
        <w:t>аурыз – «Өзіңді туберкулезден сақта!» туберкулездің алдын алу бойынша;</w:t>
      </w:r>
    </w:p>
    <w:p w:rsidR="003379E7" w:rsidRPr="003379E7" w:rsidRDefault="003379E7" w:rsidP="003379E7">
      <w:pPr>
        <w:tabs>
          <w:tab w:val="left" w:pos="11057"/>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3379E7">
        <w:rPr>
          <w:rFonts w:ascii="Times New Roman" w:hAnsi="Times New Roman" w:cs="Times New Roman"/>
          <w:color w:val="000000"/>
          <w:sz w:val="24"/>
          <w:szCs w:val="24"/>
          <w:lang w:val="kk-KZ"/>
        </w:rPr>
        <w:t>әуір – «Дұрыс тамақтану – тамаша білімге апаратын жол!» рационалды тамақтануды ұйымдастыру бойынша; ЖЖБИ алдын алу айлығы, Дүниежүзілік иммундау апталығы, жарақаттың алдын алу үшін «Қауіпсіз өмір»;</w:t>
      </w:r>
    </w:p>
    <w:p w:rsidR="003379E7" w:rsidRPr="003379E7" w:rsidRDefault="003379E7" w:rsidP="003379E7">
      <w:pPr>
        <w:tabs>
          <w:tab w:val="left" w:pos="11057"/>
        </w:tabs>
        <w:spacing w:after="0" w:line="240" w:lineRule="auto"/>
        <w:jc w:val="both"/>
        <w:rPr>
          <w:rFonts w:ascii="Times New Roman" w:hAnsi="Times New Roman" w:cs="Times New Roman"/>
          <w:color w:val="000000"/>
          <w:sz w:val="24"/>
          <w:szCs w:val="24"/>
          <w:lang w:val="kk-KZ"/>
        </w:rPr>
      </w:pPr>
      <w:r w:rsidRPr="003379E7">
        <w:rPr>
          <w:rFonts w:ascii="Times New Roman" w:hAnsi="Times New Roman" w:cs="Times New Roman"/>
          <w:color w:val="000000"/>
          <w:sz w:val="24"/>
          <w:szCs w:val="24"/>
          <w:lang w:val="kk-KZ"/>
        </w:rPr>
        <w:t>Мамыр – «Біз темекісіз Қазақстан үшін!» темекі шегудің алдын алу бойынша, Бронх демікпесінің алдын алу бойынша «Демікпесіз өмір сүру», Дүниежүзілік гипертониямен күрес күні, «Мен салауатты өмір салты үшін!» ұранымен «Денсаулық апталығы»;</w:t>
      </w:r>
    </w:p>
    <w:p w:rsidR="00BC1811" w:rsidRDefault="003379E7" w:rsidP="003379E7">
      <w:pPr>
        <w:tabs>
          <w:tab w:val="left" w:pos="11057"/>
        </w:tabs>
        <w:spacing w:after="0" w:line="240" w:lineRule="auto"/>
        <w:jc w:val="both"/>
        <w:rPr>
          <w:rFonts w:ascii="Times New Roman" w:hAnsi="Times New Roman" w:cs="Times New Roman"/>
          <w:color w:val="000000"/>
          <w:sz w:val="24"/>
          <w:szCs w:val="24"/>
          <w:lang w:val="kk-KZ"/>
        </w:rPr>
      </w:pPr>
      <w:r w:rsidRPr="003379E7">
        <w:rPr>
          <w:rFonts w:ascii="Times New Roman" w:hAnsi="Times New Roman" w:cs="Times New Roman"/>
          <w:color w:val="000000"/>
          <w:sz w:val="24"/>
          <w:szCs w:val="24"/>
          <w:lang w:val="kk-KZ"/>
        </w:rPr>
        <w:t>Маусым – нашақорлық пен есірткі бизнесінің алдын алу мақсатында «Салауатты әдеттер марафоны», жіті ішек инфекцияларының алдын алу бойынша «Денсаулықтың алтын ережелері».</w:t>
      </w:r>
    </w:p>
    <w:p w:rsidR="00BC1811" w:rsidRPr="00BC1811" w:rsidRDefault="003379E7" w:rsidP="00890B47">
      <w:pPr>
        <w:tabs>
          <w:tab w:val="left" w:pos="11057"/>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3379E7">
        <w:rPr>
          <w:rFonts w:ascii="Times New Roman" w:hAnsi="Times New Roman" w:cs="Times New Roman"/>
          <w:bCs/>
          <w:sz w:val="24"/>
          <w:szCs w:val="24"/>
          <w:lang w:val="kk-KZ"/>
        </w:rPr>
        <w:t>Оқушылардың дене тәрбиесі мақсатында сынып жетекшілері тәрбие жұмысының жоспарына сәйкес оқу жылында әр сыныпта 5 тақырыптық сынып сағатын өткізді.</w:t>
      </w:r>
    </w:p>
    <w:p w:rsidR="003379E7" w:rsidRPr="003379E7" w:rsidRDefault="003379E7" w:rsidP="003379E7">
      <w:pPr>
        <w:tabs>
          <w:tab w:val="left" w:pos="11057"/>
        </w:tabs>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3379E7">
        <w:rPr>
          <w:rFonts w:ascii="Times New Roman" w:hAnsi="Times New Roman" w:cs="Times New Roman"/>
          <w:bCs/>
          <w:sz w:val="24"/>
          <w:szCs w:val="24"/>
          <w:lang w:val="kk-KZ"/>
        </w:rPr>
        <w:t xml:space="preserve">«Денсаулық құраушылары» стендіндегі ақпарат ай сайын жаңартылып отырды. Жылжымалы өзгерістер ұйымдастырылды. Денсаулықтарын нығайту мақсатында 8 оқушы «Балдәурен» білім </w:t>
      </w:r>
      <w:r>
        <w:rPr>
          <w:rFonts w:ascii="Times New Roman" w:hAnsi="Times New Roman" w:cs="Times New Roman"/>
          <w:bCs/>
          <w:sz w:val="24"/>
          <w:szCs w:val="24"/>
          <w:lang w:val="kk-KZ"/>
        </w:rPr>
        <w:t xml:space="preserve">беру-сауықтыру </w:t>
      </w:r>
      <w:r w:rsidRPr="003379E7">
        <w:rPr>
          <w:rFonts w:ascii="Times New Roman" w:hAnsi="Times New Roman" w:cs="Times New Roman"/>
          <w:bCs/>
          <w:sz w:val="24"/>
          <w:szCs w:val="24"/>
          <w:lang w:val="kk-KZ"/>
        </w:rPr>
        <w:t>орталығына барды.</w:t>
      </w:r>
    </w:p>
    <w:p w:rsidR="00890B47" w:rsidRPr="003379E7" w:rsidRDefault="003379E7" w:rsidP="003379E7">
      <w:pPr>
        <w:tabs>
          <w:tab w:val="left" w:pos="11057"/>
        </w:tabs>
        <w:spacing w:after="0"/>
        <w:jc w:val="both"/>
        <w:rPr>
          <w:rFonts w:ascii="Times New Roman" w:hAnsi="Times New Roman" w:cs="Times New Roman"/>
          <w:bCs/>
          <w:sz w:val="24"/>
          <w:szCs w:val="24"/>
          <w:lang w:val="kk-KZ"/>
        </w:rPr>
      </w:pPr>
      <w:r w:rsidRPr="003379E7">
        <w:rPr>
          <w:rFonts w:ascii="Times New Roman" w:hAnsi="Times New Roman" w:cs="Times New Roman"/>
          <w:bCs/>
          <w:sz w:val="24"/>
          <w:szCs w:val="24"/>
          <w:lang w:val="kk-KZ"/>
        </w:rPr>
        <w:t>Оқу жылында спорт нұсқаушылары спорттық секцияларды өткізді. Төмендегі кестеде спорт секцияларына қ</w:t>
      </w:r>
      <w:r>
        <w:rPr>
          <w:rFonts w:ascii="Times New Roman" w:hAnsi="Times New Roman" w:cs="Times New Roman"/>
          <w:bCs/>
          <w:sz w:val="24"/>
          <w:szCs w:val="24"/>
          <w:lang w:val="kk-KZ"/>
        </w:rPr>
        <w:t>атысатын оқушыла</w:t>
      </w:r>
      <w:r w:rsidRPr="003379E7">
        <w:rPr>
          <w:rFonts w:ascii="Times New Roman" w:hAnsi="Times New Roman" w:cs="Times New Roman"/>
          <w:bCs/>
          <w:sz w:val="24"/>
          <w:szCs w:val="24"/>
          <w:lang w:val="kk-KZ"/>
        </w:rPr>
        <w:t>р туралы ақпаратты көре аласыз:</w:t>
      </w:r>
    </w:p>
    <w:p w:rsidR="00983A87" w:rsidRPr="003379E7" w:rsidRDefault="00983A87" w:rsidP="00890B47">
      <w:pPr>
        <w:spacing w:after="0" w:line="240" w:lineRule="auto"/>
        <w:ind w:firstLine="708"/>
        <w:jc w:val="both"/>
        <w:rPr>
          <w:rFonts w:ascii="Times New Roman" w:hAnsi="Times New Roman" w:cs="Times New Roman"/>
          <w:sz w:val="24"/>
          <w:szCs w:val="24"/>
          <w:lang w:val="kk-KZ"/>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1864"/>
        <w:gridCol w:w="2256"/>
        <w:gridCol w:w="2298"/>
      </w:tblGrid>
      <w:tr w:rsidR="00890B47" w:rsidRPr="00983A87" w:rsidTr="00983A87">
        <w:trPr>
          <w:trHeight w:val="292"/>
        </w:trPr>
        <w:tc>
          <w:tcPr>
            <w:tcW w:w="3335" w:type="dxa"/>
            <w:shd w:val="clear" w:color="auto" w:fill="5B9BD5"/>
            <w:noWrap/>
            <w:hideMark/>
          </w:tcPr>
          <w:p w:rsidR="00890B47" w:rsidRPr="00983A87" w:rsidRDefault="003379E7" w:rsidP="00B84EE8">
            <w:pPr>
              <w:spacing w:after="0" w:line="240" w:lineRule="auto"/>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Спорт</w:t>
            </w:r>
            <w:r w:rsidR="00890B47" w:rsidRPr="00983A87">
              <w:rPr>
                <w:rFonts w:ascii="Times New Roman" w:eastAsia="Times New Roman" w:hAnsi="Times New Roman"/>
                <w:b/>
                <w:bCs/>
                <w:color w:val="000000"/>
                <w:sz w:val="24"/>
                <w:szCs w:val="24"/>
                <w:lang w:val="kk-KZ"/>
              </w:rPr>
              <w:t xml:space="preserve"> секция</w:t>
            </w:r>
            <w:r>
              <w:rPr>
                <w:rFonts w:ascii="Times New Roman" w:eastAsia="Times New Roman" w:hAnsi="Times New Roman"/>
                <w:b/>
                <w:bCs/>
                <w:color w:val="000000"/>
                <w:sz w:val="24"/>
                <w:szCs w:val="24"/>
                <w:lang w:val="kk-KZ"/>
              </w:rPr>
              <w:t>сы</w:t>
            </w:r>
          </w:p>
        </w:tc>
        <w:tc>
          <w:tcPr>
            <w:tcW w:w="1864" w:type="dxa"/>
            <w:shd w:val="clear" w:color="auto" w:fill="5B9BD5"/>
            <w:noWrap/>
            <w:hideMark/>
          </w:tcPr>
          <w:p w:rsidR="00890B47" w:rsidRPr="00983A87" w:rsidRDefault="00890B47" w:rsidP="00B84EE8">
            <w:pPr>
              <w:spacing w:after="0" w:line="240" w:lineRule="auto"/>
              <w:jc w:val="center"/>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2020-2021</w:t>
            </w:r>
          </w:p>
        </w:tc>
        <w:tc>
          <w:tcPr>
            <w:tcW w:w="2256" w:type="dxa"/>
            <w:shd w:val="clear" w:color="auto" w:fill="5B9BD5"/>
            <w:noWrap/>
            <w:hideMark/>
          </w:tcPr>
          <w:p w:rsidR="00890B47" w:rsidRPr="00983A87" w:rsidRDefault="00890B47" w:rsidP="00B84EE8">
            <w:pPr>
              <w:spacing w:after="0" w:line="240" w:lineRule="auto"/>
              <w:jc w:val="center"/>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2021-2022</w:t>
            </w:r>
          </w:p>
        </w:tc>
        <w:tc>
          <w:tcPr>
            <w:tcW w:w="2298" w:type="dxa"/>
            <w:shd w:val="clear" w:color="auto" w:fill="5B9BD5"/>
            <w:noWrap/>
            <w:hideMark/>
          </w:tcPr>
          <w:p w:rsidR="00890B47" w:rsidRPr="00983A87" w:rsidRDefault="00890B47" w:rsidP="00B84EE8">
            <w:pPr>
              <w:spacing w:after="0" w:line="240" w:lineRule="auto"/>
              <w:jc w:val="center"/>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2022-2023</w:t>
            </w:r>
          </w:p>
        </w:tc>
      </w:tr>
      <w:tr w:rsidR="00890B47" w:rsidRPr="00983A87" w:rsidTr="00983A87">
        <w:trPr>
          <w:trHeight w:val="292"/>
        </w:trPr>
        <w:tc>
          <w:tcPr>
            <w:tcW w:w="3335" w:type="dxa"/>
            <w:shd w:val="clear" w:color="auto" w:fill="5B9BD5"/>
            <w:noWrap/>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Шахмат</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13</w:t>
            </w:r>
          </w:p>
        </w:tc>
      </w:tr>
      <w:tr w:rsidR="00890B47" w:rsidRPr="00983A87" w:rsidTr="00983A87">
        <w:trPr>
          <w:trHeight w:val="292"/>
        </w:trPr>
        <w:tc>
          <w:tcPr>
            <w:tcW w:w="3335" w:type="dxa"/>
            <w:shd w:val="clear" w:color="auto" w:fill="5B9BD5"/>
            <w:noWrap/>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Волейбол</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92"/>
        </w:trPr>
        <w:tc>
          <w:tcPr>
            <w:tcW w:w="3335" w:type="dxa"/>
            <w:shd w:val="clear" w:color="auto" w:fill="5B9BD5"/>
            <w:noWrap/>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Баскетбол</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14</w:t>
            </w:r>
          </w:p>
        </w:tc>
      </w:tr>
      <w:tr w:rsidR="00890B47" w:rsidRPr="00983A87" w:rsidTr="00983A87">
        <w:trPr>
          <w:trHeight w:val="292"/>
        </w:trPr>
        <w:tc>
          <w:tcPr>
            <w:tcW w:w="3335" w:type="dxa"/>
            <w:shd w:val="clear" w:color="auto" w:fill="5B9BD5"/>
            <w:noWrap/>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Тоғызқұмалақ</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10</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80"/>
        </w:trPr>
        <w:tc>
          <w:tcPr>
            <w:tcW w:w="3335" w:type="dxa"/>
            <w:shd w:val="clear" w:color="auto" w:fill="5B9BD5"/>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Асық ату</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17"/>
        </w:trPr>
        <w:tc>
          <w:tcPr>
            <w:tcW w:w="3335" w:type="dxa"/>
            <w:shd w:val="clear" w:color="auto" w:fill="5B9BD5"/>
          </w:tcPr>
          <w:p w:rsidR="00890B47" w:rsidRPr="00983A87" w:rsidRDefault="003379E7" w:rsidP="00B84EE8">
            <w:pPr>
              <w:spacing w:after="0" w:line="240" w:lineRule="auto"/>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 xml:space="preserve">Үстел </w:t>
            </w:r>
            <w:r w:rsidR="00890B47" w:rsidRPr="00983A87">
              <w:rPr>
                <w:rFonts w:ascii="Times New Roman" w:eastAsia="Times New Roman" w:hAnsi="Times New Roman"/>
                <w:b/>
                <w:bCs/>
                <w:color w:val="000000"/>
                <w:sz w:val="24"/>
                <w:szCs w:val="24"/>
                <w:lang w:val="kk-KZ"/>
              </w:rPr>
              <w:t>теннис</w:t>
            </w:r>
            <w:r>
              <w:rPr>
                <w:rFonts w:ascii="Times New Roman" w:eastAsia="Times New Roman" w:hAnsi="Times New Roman"/>
                <w:b/>
                <w:bCs/>
                <w:color w:val="000000"/>
                <w:sz w:val="24"/>
                <w:szCs w:val="24"/>
                <w:lang w:val="kk-KZ"/>
              </w:rPr>
              <w:t>і</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89"/>
        </w:trPr>
        <w:tc>
          <w:tcPr>
            <w:tcW w:w="3335" w:type="dxa"/>
            <w:shd w:val="clear" w:color="auto" w:fill="5B9BD5"/>
          </w:tcPr>
          <w:p w:rsidR="00890B47" w:rsidRPr="00983A87" w:rsidRDefault="003379E7" w:rsidP="00B84EE8">
            <w:pPr>
              <w:spacing w:after="0" w:line="240" w:lineRule="auto"/>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Жас шаңғышы</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40"/>
        </w:trPr>
        <w:tc>
          <w:tcPr>
            <w:tcW w:w="3335" w:type="dxa"/>
            <w:shd w:val="clear" w:color="auto" w:fill="5B9BD5"/>
          </w:tcPr>
          <w:p w:rsidR="00890B47" w:rsidRPr="00983A87" w:rsidRDefault="003379E7" w:rsidP="00B84EE8">
            <w:pPr>
              <w:spacing w:after="0" w:line="240" w:lineRule="auto"/>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Жеңіл</w:t>
            </w:r>
            <w:r w:rsidR="00890B47" w:rsidRPr="00983A87">
              <w:rPr>
                <w:rFonts w:ascii="Times New Roman" w:eastAsia="Times New Roman" w:hAnsi="Times New Roman"/>
                <w:b/>
                <w:bCs/>
                <w:color w:val="000000"/>
                <w:sz w:val="24"/>
                <w:szCs w:val="24"/>
                <w:lang w:val="kk-KZ"/>
              </w:rPr>
              <w:t xml:space="preserve"> атлеттика</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326"/>
        </w:trPr>
        <w:tc>
          <w:tcPr>
            <w:tcW w:w="3335" w:type="dxa"/>
            <w:shd w:val="clear" w:color="auto" w:fill="5B9BD5"/>
          </w:tcPr>
          <w:p w:rsidR="00890B47" w:rsidRPr="00983A87" w:rsidRDefault="003379E7" w:rsidP="00B84EE8">
            <w:pPr>
              <w:spacing w:after="0" w:line="240" w:lineRule="auto"/>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 xml:space="preserve">Дойбы </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30</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49"/>
        </w:trPr>
        <w:tc>
          <w:tcPr>
            <w:tcW w:w="3335" w:type="dxa"/>
            <w:shd w:val="clear" w:color="auto" w:fill="5B9BD5"/>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Футбол</w:t>
            </w:r>
          </w:p>
        </w:tc>
        <w:tc>
          <w:tcPr>
            <w:tcW w:w="1864"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56"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c>
          <w:tcPr>
            <w:tcW w:w="2298" w:type="dxa"/>
            <w:shd w:val="clear" w:color="auto" w:fill="B8CCE4" w:themeFill="accent1" w:themeFillTint="66"/>
            <w:noWrap/>
          </w:tcPr>
          <w:p w:rsidR="00890B47" w:rsidRPr="00983A87" w:rsidRDefault="00890B47" w:rsidP="00B84EE8">
            <w:pPr>
              <w:spacing w:after="0" w:line="240" w:lineRule="auto"/>
              <w:jc w:val="center"/>
              <w:rPr>
                <w:rFonts w:ascii="Times New Roman" w:eastAsia="Times New Roman" w:hAnsi="Times New Roman"/>
                <w:color w:val="000000"/>
                <w:sz w:val="24"/>
                <w:szCs w:val="24"/>
                <w:lang w:val="kk-KZ"/>
              </w:rPr>
            </w:pPr>
            <w:r w:rsidRPr="00983A87">
              <w:rPr>
                <w:rFonts w:ascii="Times New Roman" w:eastAsia="Times New Roman" w:hAnsi="Times New Roman"/>
                <w:color w:val="000000"/>
                <w:sz w:val="24"/>
                <w:szCs w:val="24"/>
                <w:lang w:val="kk-KZ"/>
              </w:rPr>
              <w:t>15</w:t>
            </w:r>
          </w:p>
        </w:tc>
      </w:tr>
      <w:tr w:rsidR="00890B47" w:rsidRPr="00983A87" w:rsidTr="00983A87">
        <w:trPr>
          <w:trHeight w:val="292"/>
        </w:trPr>
        <w:tc>
          <w:tcPr>
            <w:tcW w:w="3335" w:type="dxa"/>
            <w:shd w:val="clear" w:color="auto" w:fill="5B9BD5"/>
            <w:noWrap/>
            <w:hideMark/>
          </w:tcPr>
          <w:p w:rsidR="00890B47" w:rsidRPr="00983A87" w:rsidRDefault="00890B47" w:rsidP="00B84EE8">
            <w:pPr>
              <w:spacing w:after="0" w:line="240" w:lineRule="auto"/>
              <w:jc w:val="both"/>
              <w:rPr>
                <w:rFonts w:ascii="Times New Roman" w:eastAsia="Times New Roman" w:hAnsi="Times New Roman"/>
                <w:b/>
                <w:bCs/>
                <w:color w:val="000000"/>
                <w:sz w:val="24"/>
                <w:szCs w:val="24"/>
                <w:lang w:val="kk-KZ"/>
              </w:rPr>
            </w:pPr>
            <w:r w:rsidRPr="00983A87">
              <w:rPr>
                <w:rFonts w:ascii="Times New Roman" w:eastAsia="Times New Roman" w:hAnsi="Times New Roman"/>
                <w:b/>
                <w:bCs/>
                <w:color w:val="000000"/>
                <w:sz w:val="24"/>
                <w:szCs w:val="24"/>
                <w:lang w:val="kk-KZ"/>
              </w:rPr>
              <w:t>Барлығы</w:t>
            </w:r>
          </w:p>
        </w:tc>
        <w:tc>
          <w:tcPr>
            <w:tcW w:w="1864" w:type="dxa"/>
            <w:shd w:val="clear" w:color="auto" w:fill="D6E6F4"/>
            <w:noWrap/>
            <w:hideMark/>
          </w:tcPr>
          <w:p w:rsidR="00890B47" w:rsidRPr="00983A87" w:rsidRDefault="00890B47" w:rsidP="00B84EE8">
            <w:pPr>
              <w:spacing w:after="0" w:line="240" w:lineRule="auto"/>
              <w:jc w:val="center"/>
              <w:rPr>
                <w:rFonts w:ascii="Times New Roman" w:eastAsia="Times New Roman" w:hAnsi="Times New Roman"/>
                <w:b/>
                <w:color w:val="000000"/>
                <w:sz w:val="24"/>
                <w:szCs w:val="24"/>
                <w:lang w:val="kk-KZ"/>
              </w:rPr>
            </w:pPr>
            <w:r w:rsidRPr="00983A87">
              <w:rPr>
                <w:rFonts w:ascii="Times New Roman" w:eastAsia="Times New Roman" w:hAnsi="Times New Roman"/>
                <w:b/>
                <w:color w:val="000000"/>
                <w:sz w:val="24"/>
                <w:szCs w:val="24"/>
                <w:lang w:val="kk-KZ"/>
              </w:rPr>
              <w:t>115</w:t>
            </w:r>
          </w:p>
        </w:tc>
        <w:tc>
          <w:tcPr>
            <w:tcW w:w="2256" w:type="dxa"/>
            <w:shd w:val="clear" w:color="auto" w:fill="D6E6F4"/>
            <w:noWrap/>
            <w:hideMark/>
          </w:tcPr>
          <w:p w:rsidR="00890B47" w:rsidRPr="00983A87" w:rsidRDefault="00890B47" w:rsidP="00B84EE8">
            <w:pPr>
              <w:spacing w:after="0" w:line="240" w:lineRule="auto"/>
              <w:jc w:val="center"/>
              <w:rPr>
                <w:rFonts w:ascii="Times New Roman" w:eastAsia="Times New Roman" w:hAnsi="Times New Roman"/>
                <w:b/>
                <w:color w:val="000000"/>
                <w:sz w:val="24"/>
                <w:szCs w:val="24"/>
                <w:lang w:val="kk-KZ"/>
              </w:rPr>
            </w:pPr>
            <w:r w:rsidRPr="00983A87">
              <w:rPr>
                <w:rFonts w:ascii="Times New Roman" w:eastAsia="Times New Roman" w:hAnsi="Times New Roman"/>
                <w:b/>
                <w:color w:val="000000"/>
                <w:sz w:val="24"/>
                <w:szCs w:val="24"/>
                <w:lang w:val="kk-KZ"/>
              </w:rPr>
              <w:t>135</w:t>
            </w:r>
          </w:p>
        </w:tc>
        <w:tc>
          <w:tcPr>
            <w:tcW w:w="2298" w:type="dxa"/>
            <w:shd w:val="clear" w:color="auto" w:fill="D6E6F4"/>
            <w:noWrap/>
            <w:hideMark/>
          </w:tcPr>
          <w:p w:rsidR="00890B47" w:rsidRPr="00983A87" w:rsidRDefault="00890B47" w:rsidP="00B84EE8">
            <w:pPr>
              <w:spacing w:after="0" w:line="240" w:lineRule="auto"/>
              <w:jc w:val="center"/>
              <w:rPr>
                <w:rFonts w:ascii="Times New Roman" w:eastAsia="Times New Roman" w:hAnsi="Times New Roman"/>
                <w:b/>
                <w:color w:val="000000"/>
                <w:sz w:val="24"/>
                <w:szCs w:val="24"/>
                <w:lang w:val="kk-KZ"/>
              </w:rPr>
            </w:pPr>
            <w:r w:rsidRPr="00983A87">
              <w:rPr>
                <w:rFonts w:ascii="Times New Roman" w:eastAsia="Times New Roman" w:hAnsi="Times New Roman"/>
                <w:b/>
                <w:color w:val="000000"/>
                <w:sz w:val="24"/>
                <w:szCs w:val="24"/>
                <w:lang w:val="kk-KZ"/>
              </w:rPr>
              <w:t>147</w:t>
            </w:r>
          </w:p>
        </w:tc>
      </w:tr>
    </w:tbl>
    <w:p w:rsidR="00983A87" w:rsidRPr="00983A87" w:rsidRDefault="00983A87" w:rsidP="00890B47">
      <w:pPr>
        <w:autoSpaceDE w:val="0"/>
        <w:autoSpaceDN w:val="0"/>
        <w:adjustRightInd w:val="0"/>
        <w:spacing w:after="0" w:line="240" w:lineRule="auto"/>
        <w:rPr>
          <w:rFonts w:ascii="Times New Roman" w:hAnsi="Times New Roman" w:cs="Times New Roman"/>
          <w:b/>
          <w:sz w:val="24"/>
          <w:szCs w:val="24"/>
          <w:lang w:val="kk-KZ"/>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524"/>
        <w:gridCol w:w="2977"/>
        <w:gridCol w:w="1843"/>
        <w:gridCol w:w="1442"/>
      </w:tblGrid>
      <w:tr w:rsidR="00890B47" w:rsidRPr="00983A87" w:rsidTr="003E25E1">
        <w:trPr>
          <w:trHeight w:val="747"/>
        </w:trPr>
        <w:tc>
          <w:tcPr>
            <w:tcW w:w="1986" w:type="dxa"/>
            <w:shd w:val="clear" w:color="auto" w:fill="FFFF00"/>
          </w:tcPr>
          <w:p w:rsidR="00890B47" w:rsidRPr="003379E7" w:rsidRDefault="003379E7" w:rsidP="003E25E1">
            <w:pPr>
              <w:pStyle w:val="Standard"/>
              <w:jc w:val="center"/>
              <w:rPr>
                <w:noProof/>
                <w:highlight w:val="yellow"/>
                <w:shd w:val="clear" w:color="auto" w:fill="FFFFFF"/>
                <w:lang w:val="kk-KZ"/>
              </w:rPr>
            </w:pPr>
            <w:r>
              <w:rPr>
                <w:noProof/>
                <w:highlight w:val="yellow"/>
                <w:shd w:val="clear" w:color="auto" w:fill="FFFFFF"/>
                <w:lang w:val="kk-KZ"/>
              </w:rPr>
              <w:lastRenderedPageBreak/>
              <w:t>Оқу жылы</w:t>
            </w:r>
          </w:p>
        </w:tc>
        <w:tc>
          <w:tcPr>
            <w:tcW w:w="1524" w:type="dxa"/>
            <w:shd w:val="clear" w:color="auto" w:fill="FFFF00"/>
          </w:tcPr>
          <w:p w:rsidR="00890B47" w:rsidRPr="003379E7" w:rsidRDefault="003379E7" w:rsidP="003379E7">
            <w:pPr>
              <w:pStyle w:val="Standard"/>
              <w:rPr>
                <w:noProof/>
                <w:highlight w:val="yellow"/>
                <w:shd w:val="clear" w:color="auto" w:fill="FFFFFF"/>
                <w:lang w:val="kk-KZ"/>
              </w:rPr>
            </w:pPr>
            <w:r>
              <w:rPr>
                <w:noProof/>
                <w:highlight w:val="yellow"/>
                <w:shd w:val="clear" w:color="auto" w:fill="FFFFFF"/>
              </w:rPr>
              <w:t xml:space="preserve"> </w:t>
            </w:r>
            <w:r>
              <w:rPr>
                <w:noProof/>
                <w:highlight w:val="yellow"/>
                <w:shd w:val="clear" w:color="auto" w:fill="FFFFFF"/>
                <w:lang w:val="kk-KZ"/>
              </w:rPr>
              <w:t>С</w:t>
            </w:r>
            <w:r>
              <w:rPr>
                <w:noProof/>
                <w:highlight w:val="yellow"/>
                <w:shd w:val="clear" w:color="auto" w:fill="FFFFFF"/>
              </w:rPr>
              <w:t>екци</w:t>
            </w:r>
            <w:r>
              <w:rPr>
                <w:noProof/>
                <w:highlight w:val="yellow"/>
                <w:shd w:val="clear" w:color="auto" w:fill="FFFFFF"/>
                <w:lang w:val="kk-KZ"/>
              </w:rPr>
              <w:t>ялар саны</w:t>
            </w:r>
          </w:p>
        </w:tc>
        <w:tc>
          <w:tcPr>
            <w:tcW w:w="2977" w:type="dxa"/>
            <w:shd w:val="clear" w:color="auto" w:fill="FFFF00"/>
          </w:tcPr>
          <w:p w:rsidR="00890B47" w:rsidRPr="00FD2CA5" w:rsidRDefault="003379E7" w:rsidP="00FD2CA5">
            <w:pPr>
              <w:pStyle w:val="Standard"/>
              <w:jc w:val="center"/>
              <w:rPr>
                <w:noProof/>
                <w:highlight w:val="yellow"/>
                <w:shd w:val="clear" w:color="auto" w:fill="FFFFFF"/>
                <w:lang w:val="kk-KZ"/>
              </w:rPr>
            </w:pPr>
            <w:r w:rsidRPr="00FD2CA5">
              <w:rPr>
                <w:noProof/>
                <w:highlight w:val="yellow"/>
                <w:shd w:val="clear" w:color="auto" w:fill="FFFFFF"/>
                <w:lang w:val="kk-KZ"/>
              </w:rPr>
              <w:t xml:space="preserve">Қосымша білім </w:t>
            </w:r>
            <w:r w:rsidR="00FD2CA5" w:rsidRPr="00FD2CA5">
              <w:rPr>
                <w:noProof/>
                <w:highlight w:val="yellow"/>
                <w:shd w:val="clear" w:color="auto" w:fill="FFFFFF"/>
                <w:lang w:val="kk-KZ"/>
              </w:rPr>
              <w:t>б</w:t>
            </w:r>
            <w:r w:rsidRPr="00FD2CA5">
              <w:rPr>
                <w:noProof/>
                <w:highlight w:val="yellow"/>
                <w:shd w:val="clear" w:color="auto" w:fill="FFFFFF"/>
                <w:lang w:val="kk-KZ"/>
              </w:rPr>
              <w:t xml:space="preserve">ерумен айналысатын </w:t>
            </w:r>
            <w:r w:rsidR="00FD2CA5" w:rsidRPr="00FD2CA5">
              <w:rPr>
                <w:noProof/>
                <w:highlight w:val="yellow"/>
                <w:shd w:val="clear" w:color="auto" w:fill="FFFFFF"/>
                <w:lang w:val="kk-KZ"/>
              </w:rPr>
              <w:t>оқушылар саны</w:t>
            </w:r>
          </w:p>
        </w:tc>
        <w:tc>
          <w:tcPr>
            <w:tcW w:w="1843" w:type="dxa"/>
            <w:shd w:val="clear" w:color="auto" w:fill="FFFF00"/>
          </w:tcPr>
          <w:p w:rsidR="00890B47" w:rsidRPr="003E25E1" w:rsidRDefault="00FD2CA5" w:rsidP="003E25E1">
            <w:pPr>
              <w:pStyle w:val="Standard"/>
              <w:rPr>
                <w:noProof/>
                <w:highlight w:val="yellow"/>
                <w:shd w:val="clear" w:color="auto" w:fill="FFFFFF"/>
                <w:lang w:val="ru-RU"/>
              </w:rPr>
            </w:pPr>
            <w:r>
              <w:rPr>
                <w:noProof/>
                <w:highlight w:val="yellow"/>
                <w:shd w:val="clear" w:color="auto" w:fill="FFFFFF"/>
                <w:lang w:val="kk-KZ"/>
              </w:rPr>
              <w:t xml:space="preserve">Балалардың жалпы санының </w:t>
            </w:r>
            <w:r w:rsidR="00890B47" w:rsidRPr="003E25E1">
              <w:rPr>
                <w:noProof/>
                <w:highlight w:val="yellow"/>
                <w:shd w:val="clear" w:color="auto" w:fill="FFFFFF"/>
                <w:lang w:val="ru-RU"/>
              </w:rPr>
              <w:t>%</w:t>
            </w:r>
            <w:r>
              <w:rPr>
                <w:noProof/>
                <w:highlight w:val="yellow"/>
                <w:shd w:val="clear" w:color="auto" w:fill="FFFFFF"/>
                <w:lang w:val="ru-RU"/>
              </w:rPr>
              <w:t xml:space="preserve"> қамтылуы </w:t>
            </w:r>
          </w:p>
        </w:tc>
        <w:tc>
          <w:tcPr>
            <w:tcW w:w="1442" w:type="dxa"/>
            <w:shd w:val="clear" w:color="auto" w:fill="FFFF00"/>
          </w:tcPr>
          <w:p w:rsidR="00890B47" w:rsidRPr="00FD2CA5" w:rsidRDefault="00FD2CA5" w:rsidP="00FD2CA5">
            <w:pPr>
              <w:pStyle w:val="Standard"/>
              <w:jc w:val="center"/>
              <w:rPr>
                <w:noProof/>
                <w:highlight w:val="yellow"/>
                <w:shd w:val="clear" w:color="auto" w:fill="FFFFFF"/>
                <w:lang w:val="kk-KZ"/>
              </w:rPr>
            </w:pPr>
            <w:r>
              <w:rPr>
                <w:noProof/>
                <w:highlight w:val="yellow"/>
                <w:shd w:val="clear" w:color="auto" w:fill="FFFFFF"/>
                <w:lang w:val="kk-KZ"/>
              </w:rPr>
              <w:t>Көбею д</w:t>
            </w:r>
            <w:r>
              <w:rPr>
                <w:noProof/>
                <w:highlight w:val="yellow"/>
                <w:shd w:val="clear" w:color="auto" w:fill="FFFFFF"/>
              </w:rPr>
              <w:t>инамика</w:t>
            </w:r>
            <w:r>
              <w:rPr>
                <w:noProof/>
                <w:highlight w:val="yellow"/>
                <w:shd w:val="clear" w:color="auto" w:fill="FFFFFF"/>
                <w:lang w:val="kk-KZ"/>
              </w:rPr>
              <w:t>сы</w:t>
            </w:r>
          </w:p>
        </w:tc>
      </w:tr>
      <w:tr w:rsidR="00890B47" w:rsidRPr="00983A87" w:rsidTr="000547DD">
        <w:trPr>
          <w:trHeight w:val="377"/>
        </w:trPr>
        <w:tc>
          <w:tcPr>
            <w:tcW w:w="1986"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2020-2021</w:t>
            </w:r>
          </w:p>
        </w:tc>
        <w:tc>
          <w:tcPr>
            <w:tcW w:w="1524"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8</w:t>
            </w:r>
          </w:p>
        </w:tc>
        <w:tc>
          <w:tcPr>
            <w:tcW w:w="2977"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115</w:t>
            </w:r>
          </w:p>
        </w:tc>
        <w:tc>
          <w:tcPr>
            <w:tcW w:w="1843"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39</w:t>
            </w:r>
          </w:p>
        </w:tc>
        <w:tc>
          <w:tcPr>
            <w:tcW w:w="1442"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5%</w:t>
            </w:r>
          </w:p>
        </w:tc>
      </w:tr>
      <w:tr w:rsidR="00890B47" w:rsidRPr="00983A87" w:rsidTr="000547DD">
        <w:trPr>
          <w:trHeight w:val="271"/>
        </w:trPr>
        <w:tc>
          <w:tcPr>
            <w:tcW w:w="1986"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2021-2022</w:t>
            </w:r>
          </w:p>
        </w:tc>
        <w:tc>
          <w:tcPr>
            <w:tcW w:w="1524"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9</w:t>
            </w:r>
          </w:p>
        </w:tc>
        <w:tc>
          <w:tcPr>
            <w:tcW w:w="2977"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135</w:t>
            </w:r>
          </w:p>
        </w:tc>
        <w:tc>
          <w:tcPr>
            <w:tcW w:w="1843"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45</w:t>
            </w:r>
          </w:p>
        </w:tc>
        <w:tc>
          <w:tcPr>
            <w:tcW w:w="1442"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6%</w:t>
            </w:r>
          </w:p>
        </w:tc>
      </w:tr>
      <w:tr w:rsidR="00890B47" w:rsidRPr="00983A87" w:rsidTr="000547DD">
        <w:trPr>
          <w:trHeight w:val="179"/>
        </w:trPr>
        <w:tc>
          <w:tcPr>
            <w:tcW w:w="1986"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2022-2023</w:t>
            </w:r>
          </w:p>
        </w:tc>
        <w:tc>
          <w:tcPr>
            <w:tcW w:w="1524"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10</w:t>
            </w:r>
          </w:p>
        </w:tc>
        <w:tc>
          <w:tcPr>
            <w:tcW w:w="2977"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147</w:t>
            </w:r>
          </w:p>
        </w:tc>
        <w:tc>
          <w:tcPr>
            <w:tcW w:w="1843"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47</w:t>
            </w:r>
          </w:p>
        </w:tc>
        <w:tc>
          <w:tcPr>
            <w:tcW w:w="1442" w:type="dxa"/>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w:t>
            </w:r>
          </w:p>
        </w:tc>
      </w:tr>
    </w:tbl>
    <w:p w:rsidR="00890B47" w:rsidRPr="00FD2CA5" w:rsidRDefault="00FD2CA5" w:rsidP="00890B47">
      <w:pPr>
        <w:jc w:val="center"/>
        <w:rPr>
          <w:rFonts w:ascii="Times New Roman" w:eastAsia="Calibri" w:hAnsi="Times New Roman"/>
          <w:b/>
          <w:iCs/>
          <w:sz w:val="28"/>
          <w:szCs w:val="28"/>
          <w:lang w:val="kk-KZ"/>
        </w:rPr>
      </w:pPr>
      <w:r>
        <w:rPr>
          <w:rFonts w:ascii="Times New Roman" w:eastAsia="Calibri" w:hAnsi="Times New Roman"/>
          <w:b/>
          <w:iCs/>
          <w:sz w:val="28"/>
          <w:szCs w:val="28"/>
          <w:lang w:val="kk-KZ"/>
        </w:rPr>
        <w:t>Оқушыларды</w:t>
      </w:r>
      <w:r w:rsidRPr="00FD2CA5">
        <w:rPr>
          <w:rFonts w:ascii="Times New Roman" w:eastAsia="Calibri" w:hAnsi="Times New Roman"/>
          <w:b/>
          <w:iCs/>
          <w:sz w:val="28"/>
          <w:szCs w:val="28"/>
        </w:rPr>
        <w:t>ң сабақтан тыс уақыттағы жұмысқа орналасуы</w:t>
      </w:r>
    </w:p>
    <w:p w:rsidR="00890B47" w:rsidRPr="009B0614" w:rsidRDefault="00890B47" w:rsidP="00890B47">
      <w:pPr>
        <w:ind w:firstLine="426"/>
        <w:jc w:val="both"/>
        <w:rPr>
          <w:rFonts w:ascii="Times New Roman" w:eastAsia="Calibri" w:hAnsi="Times New Roman"/>
          <w:iCs/>
          <w:sz w:val="28"/>
          <w:szCs w:val="28"/>
        </w:rPr>
      </w:pPr>
      <w:r w:rsidRPr="009B0614">
        <w:rPr>
          <w:noProof/>
          <w:sz w:val="28"/>
          <w:szCs w:val="28"/>
        </w:rPr>
        <w:drawing>
          <wp:inline distT="0" distB="0" distL="0" distR="0">
            <wp:extent cx="5538911" cy="2409245"/>
            <wp:effectExtent l="19050" t="0" r="2368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0B47" w:rsidRPr="009B0614" w:rsidRDefault="00FD2CA5" w:rsidP="00FD2CA5">
      <w:pPr>
        <w:ind w:firstLine="426"/>
        <w:jc w:val="center"/>
        <w:rPr>
          <w:rFonts w:ascii="Times New Roman" w:eastAsia="Calibri" w:hAnsi="Times New Roman"/>
          <w:iCs/>
          <w:sz w:val="28"/>
          <w:szCs w:val="28"/>
        </w:rPr>
      </w:pPr>
      <w:r w:rsidRPr="00FD2CA5">
        <w:rPr>
          <w:rFonts w:ascii="Times New Roman" w:eastAsia="Calibri" w:hAnsi="Times New Roman"/>
          <w:b/>
          <w:iCs/>
          <w:sz w:val="28"/>
          <w:szCs w:val="28"/>
        </w:rPr>
        <w:t>Оқушылардың сабақтан тыс жұмыстарын қамту</w:t>
      </w:r>
      <w:r w:rsidR="00890B47" w:rsidRPr="009B0614">
        <w:rPr>
          <w:rFonts w:ascii="Times New Roman" w:hAnsi="Times New Roman" w:cs="Times New Roman"/>
          <w:noProof/>
          <w:sz w:val="28"/>
          <w:szCs w:val="28"/>
        </w:rPr>
        <w:drawing>
          <wp:inline distT="0" distB="0" distL="0" distR="0">
            <wp:extent cx="5472457" cy="2075290"/>
            <wp:effectExtent l="19050" t="0" r="13943" b="1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2CA5" w:rsidRDefault="00FD2CA5" w:rsidP="000547DD">
      <w:pPr>
        <w:jc w:val="both"/>
        <w:rPr>
          <w:rFonts w:ascii="Times New Roman" w:eastAsia="Calibri" w:hAnsi="Times New Roman"/>
          <w:iCs/>
          <w:sz w:val="24"/>
          <w:szCs w:val="24"/>
          <w:lang w:val="kk-KZ"/>
        </w:rPr>
      </w:pPr>
      <w:r w:rsidRPr="00FD2CA5">
        <w:rPr>
          <w:rFonts w:ascii="Times New Roman" w:eastAsia="Calibri" w:hAnsi="Times New Roman"/>
          <w:iCs/>
          <w:sz w:val="24"/>
          <w:szCs w:val="24"/>
          <w:lang w:val="kk-KZ"/>
        </w:rPr>
        <w:t>3 оқу жылының қорытындысы бойынша жыл өткен сайын спорттық секциялар саны ме</w:t>
      </w:r>
      <w:r>
        <w:rPr>
          <w:rFonts w:ascii="Times New Roman" w:eastAsia="Calibri" w:hAnsi="Times New Roman"/>
          <w:iCs/>
          <w:sz w:val="24"/>
          <w:szCs w:val="24"/>
          <w:lang w:val="kk-KZ"/>
        </w:rPr>
        <w:t>н олармен шұғылданатын оқушыла</w:t>
      </w:r>
      <w:r w:rsidRPr="00FD2CA5">
        <w:rPr>
          <w:rFonts w:ascii="Times New Roman" w:eastAsia="Calibri" w:hAnsi="Times New Roman"/>
          <w:iCs/>
          <w:sz w:val="24"/>
          <w:szCs w:val="24"/>
          <w:lang w:val="kk-KZ"/>
        </w:rPr>
        <w:t>р саны артып келеді деген қорытынды жасауға болады. Үйірме жұмыстарына келетін болс</w:t>
      </w:r>
      <w:r>
        <w:rPr>
          <w:rFonts w:ascii="Times New Roman" w:eastAsia="Calibri" w:hAnsi="Times New Roman"/>
          <w:iCs/>
          <w:sz w:val="24"/>
          <w:szCs w:val="24"/>
          <w:lang w:val="kk-KZ"/>
        </w:rPr>
        <w:t>ақ, үйірмелер санының және оларда балалардың қаты</w:t>
      </w:r>
      <w:r w:rsidRPr="00FD2CA5">
        <w:rPr>
          <w:rFonts w:ascii="Times New Roman" w:eastAsia="Calibri" w:hAnsi="Times New Roman"/>
          <w:iCs/>
          <w:sz w:val="24"/>
          <w:szCs w:val="24"/>
          <w:lang w:val="kk-KZ"/>
        </w:rPr>
        <w:t>суының азаюы байқалады.</w:t>
      </w:r>
    </w:p>
    <w:p w:rsidR="000547DD" w:rsidRPr="00EE0CE4" w:rsidRDefault="000547DD" w:rsidP="000547DD">
      <w:pPr>
        <w:pStyle w:val="Standard"/>
        <w:rPr>
          <w:b/>
          <w:sz w:val="28"/>
          <w:szCs w:val="28"/>
          <w:lang w:val="kk-KZ"/>
        </w:rPr>
      </w:pPr>
      <w:r w:rsidRPr="00EE0CE4">
        <w:rPr>
          <w:b/>
          <w:sz w:val="28"/>
          <w:szCs w:val="28"/>
          <w:lang w:val="kk-KZ"/>
        </w:rPr>
        <w:tab/>
      </w:r>
      <w:r w:rsidR="004F6A1E" w:rsidRPr="00EE0CE4">
        <w:rPr>
          <w:b/>
          <w:sz w:val="28"/>
          <w:szCs w:val="28"/>
          <w:lang w:val="kk-KZ"/>
        </w:rPr>
        <w:t>Мектеп асханасында тамақтандыру.</w:t>
      </w:r>
    </w:p>
    <w:p w:rsidR="004F6A1E" w:rsidRPr="00EE0CE4" w:rsidRDefault="000547DD" w:rsidP="000547DD">
      <w:pPr>
        <w:pStyle w:val="Standard"/>
        <w:rPr>
          <w:lang w:val="kk-KZ"/>
        </w:rPr>
      </w:pPr>
      <w:r w:rsidRPr="00EE0CE4">
        <w:rPr>
          <w:lang w:val="kk-KZ"/>
        </w:rPr>
        <w:t xml:space="preserve">     </w:t>
      </w:r>
      <w:r w:rsidR="004F6A1E" w:rsidRPr="00EE0CE4">
        <w:rPr>
          <w:lang w:val="kk-KZ"/>
        </w:rPr>
        <w:t>Мектепте 2022 жылдың 2 қыркүйегінен 2023 жылдың 31 мамырына дейін құрастырылған және бекітілген кестеге сәйкес 2 ауысымда ыстық және буфеттік тамақ ұйымдастырылды.</w:t>
      </w:r>
    </w:p>
    <w:p w:rsidR="00890B47" w:rsidRDefault="000547DD" w:rsidP="000547DD">
      <w:pPr>
        <w:spacing w:after="0"/>
        <w:jc w:val="both"/>
        <w:rPr>
          <w:rFonts w:ascii="Times New Roman" w:eastAsia="Calibri" w:hAnsi="Times New Roman"/>
          <w:iCs/>
          <w:sz w:val="24"/>
          <w:szCs w:val="24"/>
          <w:lang w:val="kk-KZ"/>
        </w:rPr>
      </w:pPr>
      <w:r w:rsidRPr="00EE0CE4">
        <w:rPr>
          <w:rFonts w:ascii="Times New Roman" w:eastAsia="Calibri" w:hAnsi="Times New Roman"/>
          <w:iCs/>
          <w:sz w:val="24"/>
          <w:szCs w:val="24"/>
          <w:lang w:val="kk-KZ"/>
        </w:rPr>
        <w:t xml:space="preserve">   </w:t>
      </w:r>
      <w:r w:rsidR="004F6A1E" w:rsidRPr="004F6A1E">
        <w:rPr>
          <w:rFonts w:ascii="Times New Roman" w:eastAsia="Calibri" w:hAnsi="Times New Roman"/>
          <w:iCs/>
          <w:sz w:val="24"/>
          <w:szCs w:val="24"/>
          <w:lang w:val="kk-KZ"/>
        </w:rPr>
        <w:t xml:space="preserve">«Жалпы білім беретін мектептерде оқушылар мен оқушылардың жекелеген санаттарын тегін және жеңілдетілген бағамен тамақтандыру» мемлекеттік көрсетілетін қызмет стандартына сәйкес «Орта білім беру ұйымдарында білім алушыларды тамақтандыруды ұйымдастыру, сондай-ақ тамақтануды қамтамасыз етуге байланысты тауарларды сатып алу қағидалары» </w:t>
      </w:r>
      <w:r w:rsidR="004F6A1E" w:rsidRPr="004F6A1E">
        <w:rPr>
          <w:rFonts w:ascii="Times New Roman" w:eastAsia="Calibri" w:hAnsi="Times New Roman"/>
          <w:iCs/>
          <w:sz w:val="24"/>
          <w:szCs w:val="24"/>
          <w:lang w:val="kk-KZ"/>
        </w:rPr>
        <w:lastRenderedPageBreak/>
        <w:t>мектепке дейінгі ұйымдарда, жетім балалар мен ата-анасының қамқорлығынсыз қалған балаларға арналған білім беру ұйымдарында тәрбиеленіп жатқан және оқитын балаларға, әлеуметтік осал және аз қамтылған отбасы балаларына көмек көрсету туралы мектеп комиссиясының шешімі, ата-аналардың өтініштері, аз қамтылған 25 оқушы отбасылар, АӘК алатын отбасылар, жетім балалар мен балалар, ата-анасының қамқорлығынсыз қалғандар Всеобуч қорынан тегін ыстық тамақпен қамтамасыз етілді.</w:t>
      </w:r>
      <w:r w:rsidR="004F6A1E" w:rsidRPr="004F6A1E">
        <w:rPr>
          <w:lang w:val="kk-KZ"/>
        </w:rPr>
        <w:t xml:space="preserve"> </w:t>
      </w:r>
      <w:r w:rsidR="004F6A1E" w:rsidRPr="004F6A1E">
        <w:rPr>
          <w:rFonts w:ascii="Times New Roman" w:eastAsia="Calibri" w:hAnsi="Times New Roman"/>
          <w:iCs/>
          <w:sz w:val="24"/>
          <w:szCs w:val="24"/>
          <w:lang w:val="kk-KZ"/>
        </w:rPr>
        <w:t>1-4 сынып оқушыларының 10</w:t>
      </w:r>
      <w:r w:rsidR="004F6A1E">
        <w:rPr>
          <w:rFonts w:ascii="Times New Roman" w:eastAsia="Calibri" w:hAnsi="Times New Roman"/>
          <w:iCs/>
          <w:sz w:val="24"/>
          <w:szCs w:val="24"/>
          <w:lang w:val="kk-KZ"/>
        </w:rPr>
        <w:t>0 пайызы</w:t>
      </w:r>
      <w:r w:rsidR="004F6A1E" w:rsidRPr="004F6A1E">
        <w:rPr>
          <w:rFonts w:ascii="Times New Roman" w:eastAsia="Calibri" w:hAnsi="Times New Roman"/>
          <w:iCs/>
          <w:sz w:val="24"/>
          <w:szCs w:val="24"/>
          <w:lang w:val="kk-KZ"/>
        </w:rPr>
        <w:t xml:space="preserve"> тегін тамақпен қамтамасыз етілді.</w:t>
      </w:r>
    </w:p>
    <w:p w:rsidR="004F6A1E" w:rsidRPr="004F6A1E" w:rsidRDefault="004F6A1E" w:rsidP="000547DD">
      <w:pPr>
        <w:spacing w:after="0"/>
        <w:ind w:firstLine="709"/>
        <w:jc w:val="both"/>
        <w:rPr>
          <w:rFonts w:ascii="Times New Roman" w:eastAsia="Calibri" w:hAnsi="Times New Roman"/>
          <w:iCs/>
          <w:sz w:val="24"/>
          <w:szCs w:val="24"/>
          <w:lang w:val="kk-KZ"/>
        </w:rPr>
      </w:pPr>
      <w:r w:rsidRPr="004F6A1E">
        <w:rPr>
          <w:rFonts w:ascii="Times New Roman" w:eastAsia="Calibri" w:hAnsi="Times New Roman"/>
          <w:iCs/>
          <w:sz w:val="24"/>
          <w:szCs w:val="24"/>
          <w:lang w:val="kk-KZ"/>
        </w:rPr>
        <w:t>Оқу жылы ішінде орта және жоғары сыныптардың 3 оқушысы (5-10 сыныптар) жалға алушы есебінен тегін ыстық тамақпен қамтамасыз етілді (балалар тізімі ай сайын өзгеріп отырады).</w:t>
      </w:r>
      <w:r w:rsidRPr="004F6A1E">
        <w:rPr>
          <w:lang w:val="kk-KZ"/>
        </w:rPr>
        <w:t xml:space="preserve"> </w:t>
      </w:r>
      <w:r w:rsidRPr="004F6A1E">
        <w:rPr>
          <w:rFonts w:ascii="Times New Roman" w:eastAsia="Calibri" w:hAnsi="Times New Roman"/>
          <w:iCs/>
          <w:sz w:val="24"/>
          <w:szCs w:val="24"/>
          <w:lang w:val="kk-KZ"/>
        </w:rPr>
        <w:t>Асханадағы тағамды жеке кәсіпкердің жалға алушысы «Байрамқұлова» қамтамасыз етті.</w:t>
      </w:r>
      <w:r w:rsidR="000547DD">
        <w:rPr>
          <w:rFonts w:ascii="Times New Roman" w:eastAsia="Calibri" w:hAnsi="Times New Roman"/>
          <w:iCs/>
          <w:sz w:val="24"/>
          <w:szCs w:val="24"/>
          <w:lang w:val="kk-KZ"/>
        </w:rPr>
        <w:t xml:space="preserve"> </w:t>
      </w:r>
      <w:r w:rsidRPr="004F6A1E">
        <w:rPr>
          <w:rFonts w:ascii="Times New Roman" w:eastAsia="Calibri" w:hAnsi="Times New Roman"/>
          <w:iCs/>
          <w:sz w:val="24"/>
          <w:szCs w:val="24"/>
          <w:lang w:val="kk-KZ"/>
        </w:rPr>
        <w:t>Тегін ыстық тамаққа бірінші, екінші тағам, сусын, нан, қосымша (салат немесе жеміс) тұратын жиынтық түскі ас, бағасы 450 теңге, екінші жартыжылдықта 690 теңге болды.</w:t>
      </w:r>
    </w:p>
    <w:p w:rsidR="00DE2604" w:rsidRDefault="00DE2604" w:rsidP="004F6A1E">
      <w:pPr>
        <w:pStyle w:val="Standard"/>
        <w:jc w:val="both"/>
        <w:rPr>
          <w:rFonts w:eastAsia="Calibri"/>
          <w:b/>
          <w:iCs/>
          <w:lang w:val="kk-KZ"/>
        </w:rPr>
      </w:pPr>
      <w:r>
        <w:rPr>
          <w:rFonts w:eastAsia="Calibri"/>
          <w:b/>
          <w:iCs/>
          <w:lang w:val="kk-KZ"/>
        </w:rPr>
        <w:t xml:space="preserve">                        </w:t>
      </w:r>
      <w:r w:rsidR="004F6A1E" w:rsidRPr="00DE2604">
        <w:rPr>
          <w:rFonts w:eastAsia="Calibri"/>
          <w:b/>
          <w:iCs/>
          <w:lang w:val="kk-KZ"/>
        </w:rPr>
        <w:t xml:space="preserve"> </w:t>
      </w:r>
      <w:r>
        <w:rPr>
          <w:rFonts w:eastAsia="Calibri"/>
          <w:b/>
          <w:iCs/>
          <w:lang w:val="kk-KZ"/>
        </w:rPr>
        <w:t xml:space="preserve">     </w:t>
      </w:r>
      <w:r w:rsidR="004F6A1E" w:rsidRPr="004F6A1E">
        <w:rPr>
          <w:rFonts w:eastAsia="Calibri"/>
          <w:b/>
          <w:iCs/>
          <w:lang w:val="kk-KZ"/>
        </w:rPr>
        <w:t>2018-2023 жж</w:t>
      </w:r>
      <w:r w:rsidR="004F6A1E">
        <w:rPr>
          <w:rFonts w:eastAsia="Calibri"/>
          <w:b/>
          <w:iCs/>
          <w:lang w:val="kk-KZ"/>
        </w:rPr>
        <w:t>.</w:t>
      </w:r>
      <w:r w:rsidR="004F6A1E" w:rsidRPr="004F6A1E">
        <w:rPr>
          <w:rFonts w:eastAsia="Calibri"/>
          <w:b/>
          <w:iCs/>
          <w:lang w:val="kk-KZ"/>
        </w:rPr>
        <w:t xml:space="preserve"> Павлодар қаласы №15 орта мектебінде</w:t>
      </w:r>
      <w:r>
        <w:rPr>
          <w:rFonts w:eastAsia="Calibri"/>
          <w:b/>
          <w:iCs/>
          <w:lang w:val="kk-KZ"/>
        </w:rPr>
        <w:t xml:space="preserve"> </w:t>
      </w:r>
    </w:p>
    <w:p w:rsidR="00DE70D3" w:rsidRPr="00DE2604" w:rsidRDefault="00DE2604" w:rsidP="00DE2604">
      <w:pPr>
        <w:pStyle w:val="Standard"/>
        <w:jc w:val="both"/>
        <w:rPr>
          <w:rFonts w:eastAsia="Calibri"/>
          <w:b/>
          <w:iCs/>
          <w:highlight w:val="yellow"/>
          <w:lang w:val="kk-KZ"/>
        </w:rPr>
      </w:pPr>
      <w:r>
        <w:rPr>
          <w:rFonts w:eastAsia="Calibri"/>
          <w:b/>
          <w:iCs/>
          <w:lang w:val="kk-KZ"/>
        </w:rPr>
        <w:t xml:space="preserve">                                    ы</w:t>
      </w:r>
      <w:r w:rsidRPr="00DE2604">
        <w:rPr>
          <w:rFonts w:eastAsia="Calibri"/>
          <w:b/>
          <w:iCs/>
          <w:lang w:val="kk-KZ"/>
        </w:rPr>
        <w:t>стық және буфеттік тамақпен қамтуды бақылау</w:t>
      </w:r>
    </w:p>
    <w:tbl>
      <w:tblPr>
        <w:tblpPr w:leftFromText="180" w:rightFromText="180" w:vertAnchor="text" w:horzAnchor="margin" w:tblpY="198"/>
        <w:tblW w:w="10206" w:type="dxa"/>
        <w:tblLayout w:type="fixed"/>
        <w:tblLook w:val="04A0"/>
      </w:tblPr>
      <w:tblGrid>
        <w:gridCol w:w="1526"/>
        <w:gridCol w:w="1417"/>
        <w:gridCol w:w="1276"/>
        <w:gridCol w:w="709"/>
        <w:gridCol w:w="1240"/>
        <w:gridCol w:w="721"/>
        <w:gridCol w:w="1157"/>
        <w:gridCol w:w="717"/>
        <w:gridCol w:w="1443"/>
      </w:tblGrid>
      <w:tr w:rsidR="00DE70D3" w:rsidRPr="005228FF" w:rsidTr="000F7BE1">
        <w:trPr>
          <w:trHeight w:val="1154"/>
        </w:trPr>
        <w:tc>
          <w:tcPr>
            <w:tcW w:w="1526" w:type="dxa"/>
            <w:tcBorders>
              <w:top w:val="single" w:sz="4" w:space="0" w:color="auto"/>
              <w:left w:val="single" w:sz="4" w:space="0" w:color="auto"/>
              <w:bottom w:val="single" w:sz="4" w:space="0" w:color="auto"/>
              <w:right w:val="single" w:sz="4" w:space="0" w:color="auto"/>
            </w:tcBorders>
            <w:shd w:val="clear" w:color="auto" w:fill="FFFF00"/>
            <w:noWrap/>
            <w:hideMark/>
          </w:tcPr>
          <w:p w:rsidR="00DE70D3" w:rsidRPr="00DE2604" w:rsidRDefault="00DE2604" w:rsidP="003E25E1">
            <w:pPr>
              <w:spacing w:after="0" w:line="240" w:lineRule="auto"/>
              <w:rPr>
                <w:rFonts w:ascii="Times New Roman" w:hAnsi="Times New Roman" w:cs="Times New Roman"/>
                <w:bCs/>
                <w:color w:val="000000"/>
                <w:sz w:val="24"/>
                <w:szCs w:val="24"/>
                <w:highlight w:val="yellow"/>
                <w:lang w:val="kk-KZ"/>
              </w:rPr>
            </w:pPr>
            <w:r>
              <w:rPr>
                <w:rFonts w:ascii="Times New Roman" w:hAnsi="Times New Roman" w:cs="Times New Roman"/>
                <w:bCs/>
                <w:color w:val="000000"/>
                <w:sz w:val="24"/>
                <w:szCs w:val="24"/>
                <w:highlight w:val="yellow"/>
                <w:lang w:val="kk-KZ"/>
              </w:rPr>
              <w:t>Оқу жылы</w:t>
            </w:r>
          </w:p>
        </w:tc>
        <w:tc>
          <w:tcPr>
            <w:tcW w:w="1417" w:type="dxa"/>
            <w:tcBorders>
              <w:top w:val="single" w:sz="4" w:space="0" w:color="auto"/>
              <w:left w:val="nil"/>
              <w:bottom w:val="single" w:sz="4" w:space="0" w:color="auto"/>
              <w:right w:val="single" w:sz="4" w:space="0" w:color="auto"/>
            </w:tcBorders>
            <w:shd w:val="clear" w:color="auto" w:fill="FFFF00"/>
            <w:hideMark/>
          </w:tcPr>
          <w:p w:rsidR="00DE70D3" w:rsidRPr="00DE2604" w:rsidRDefault="00DE2604" w:rsidP="003E25E1">
            <w:pPr>
              <w:spacing w:after="0" w:line="240" w:lineRule="auto"/>
              <w:rPr>
                <w:rFonts w:ascii="Times New Roman" w:hAnsi="Times New Roman" w:cs="Times New Roman"/>
                <w:bCs/>
                <w:color w:val="000000"/>
                <w:sz w:val="24"/>
                <w:szCs w:val="24"/>
                <w:highlight w:val="yellow"/>
                <w:lang w:val="kk-KZ"/>
              </w:rPr>
            </w:pPr>
            <w:r>
              <w:rPr>
                <w:rFonts w:ascii="Times New Roman" w:hAnsi="Times New Roman" w:cs="Times New Roman"/>
                <w:bCs/>
                <w:color w:val="000000"/>
                <w:sz w:val="24"/>
                <w:szCs w:val="24"/>
                <w:highlight w:val="yellow"/>
                <w:lang w:val="kk-KZ"/>
              </w:rPr>
              <w:t>Жалпы саны</w:t>
            </w:r>
          </w:p>
        </w:tc>
        <w:tc>
          <w:tcPr>
            <w:tcW w:w="1276" w:type="dxa"/>
            <w:tcBorders>
              <w:top w:val="single" w:sz="4" w:space="0" w:color="auto"/>
              <w:left w:val="nil"/>
              <w:bottom w:val="single" w:sz="4" w:space="0" w:color="auto"/>
              <w:right w:val="single" w:sz="4" w:space="0" w:color="auto"/>
            </w:tcBorders>
            <w:shd w:val="clear" w:color="auto" w:fill="FFFF00"/>
            <w:hideMark/>
          </w:tcPr>
          <w:p w:rsidR="00DE70D3" w:rsidRPr="00DE2604" w:rsidRDefault="00DE2604" w:rsidP="003E25E1">
            <w:pPr>
              <w:spacing w:after="0" w:line="240" w:lineRule="auto"/>
              <w:rPr>
                <w:rFonts w:ascii="Times New Roman" w:hAnsi="Times New Roman" w:cs="Times New Roman"/>
                <w:bCs/>
                <w:color w:val="000000"/>
                <w:sz w:val="24"/>
                <w:szCs w:val="24"/>
                <w:highlight w:val="yellow"/>
                <w:lang w:val="kk-KZ"/>
              </w:rPr>
            </w:pPr>
            <w:r w:rsidRPr="00DE2604">
              <w:rPr>
                <w:rFonts w:ascii="Times New Roman" w:hAnsi="Times New Roman" w:cs="Times New Roman"/>
                <w:bCs/>
                <w:color w:val="000000"/>
                <w:sz w:val="24"/>
                <w:szCs w:val="24"/>
                <w:lang w:val="kk-KZ"/>
              </w:rPr>
              <w:t>қамтамасыз</w:t>
            </w:r>
            <w:r w:rsidR="000F7BE1">
              <w:rPr>
                <w:rFonts w:ascii="Times New Roman" w:hAnsi="Times New Roman" w:cs="Times New Roman"/>
                <w:bCs/>
                <w:color w:val="000000"/>
                <w:sz w:val="24"/>
                <w:szCs w:val="24"/>
                <w:lang w:val="kk-KZ"/>
              </w:rPr>
              <w:t xml:space="preserve"> етілген оқу</w:t>
            </w:r>
            <w:r>
              <w:rPr>
                <w:rFonts w:ascii="Times New Roman" w:hAnsi="Times New Roman" w:cs="Times New Roman"/>
                <w:bCs/>
                <w:color w:val="000000"/>
                <w:sz w:val="24"/>
                <w:szCs w:val="24"/>
                <w:lang w:val="kk-KZ"/>
              </w:rPr>
              <w:t>шыла</w:t>
            </w:r>
            <w:r w:rsidRPr="00DE2604">
              <w:rPr>
                <w:rFonts w:ascii="Times New Roman" w:hAnsi="Times New Roman" w:cs="Times New Roman"/>
                <w:bCs/>
                <w:color w:val="000000"/>
                <w:sz w:val="24"/>
                <w:szCs w:val="24"/>
                <w:lang w:val="kk-KZ"/>
              </w:rPr>
              <w:t>р саны</w:t>
            </w:r>
          </w:p>
        </w:tc>
        <w:tc>
          <w:tcPr>
            <w:tcW w:w="709" w:type="dxa"/>
            <w:tcBorders>
              <w:top w:val="single" w:sz="4" w:space="0" w:color="auto"/>
              <w:left w:val="nil"/>
              <w:bottom w:val="single" w:sz="4" w:space="0" w:color="auto"/>
              <w:right w:val="single" w:sz="4" w:space="0" w:color="auto"/>
            </w:tcBorders>
            <w:shd w:val="clear" w:color="auto" w:fill="FFFF00"/>
            <w:hideMark/>
          </w:tcPr>
          <w:p w:rsidR="00DE70D3" w:rsidRPr="005228FF"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w:t>
            </w:r>
          </w:p>
        </w:tc>
        <w:tc>
          <w:tcPr>
            <w:tcW w:w="1240" w:type="dxa"/>
            <w:tcBorders>
              <w:top w:val="single" w:sz="4" w:space="0" w:color="auto"/>
              <w:left w:val="nil"/>
              <w:bottom w:val="single" w:sz="4" w:space="0" w:color="auto"/>
              <w:right w:val="single" w:sz="4" w:space="0" w:color="auto"/>
            </w:tcBorders>
            <w:shd w:val="clear" w:color="auto" w:fill="FFFF00"/>
            <w:hideMark/>
          </w:tcPr>
          <w:p w:rsidR="000F7BE1" w:rsidRDefault="00DE2604" w:rsidP="003E25E1">
            <w:pPr>
              <w:spacing w:after="0" w:line="240" w:lineRule="auto"/>
              <w:rPr>
                <w:rFonts w:ascii="Times New Roman" w:hAnsi="Times New Roman" w:cs="Times New Roman"/>
                <w:bCs/>
                <w:color w:val="000000"/>
                <w:sz w:val="24"/>
                <w:szCs w:val="24"/>
              </w:rPr>
            </w:pPr>
            <w:r w:rsidRPr="00DE2604">
              <w:rPr>
                <w:rFonts w:ascii="Times New Roman" w:hAnsi="Times New Roman" w:cs="Times New Roman"/>
                <w:bCs/>
                <w:color w:val="000000"/>
                <w:sz w:val="24"/>
                <w:szCs w:val="24"/>
              </w:rPr>
              <w:t>қамтамасыз етіл</w:t>
            </w:r>
            <w:r w:rsidR="000F7BE1">
              <w:rPr>
                <w:rFonts w:ascii="Times New Roman" w:hAnsi="Times New Roman" w:cs="Times New Roman"/>
                <w:bCs/>
                <w:color w:val="000000"/>
                <w:sz w:val="24"/>
                <w:szCs w:val="24"/>
              </w:rPr>
              <w:t>ге</w:t>
            </w:r>
          </w:p>
          <w:p w:rsidR="000F7BE1" w:rsidRDefault="000F7BE1" w:rsidP="003E25E1">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 оқу</w:t>
            </w:r>
            <w:r w:rsidR="00DE2604" w:rsidRPr="00DE2604">
              <w:rPr>
                <w:rFonts w:ascii="Times New Roman" w:hAnsi="Times New Roman" w:cs="Times New Roman"/>
                <w:bCs/>
                <w:color w:val="000000"/>
                <w:sz w:val="24"/>
                <w:szCs w:val="24"/>
              </w:rPr>
              <w:t>шы</w:t>
            </w:r>
          </w:p>
          <w:p w:rsidR="00DE70D3" w:rsidRPr="005228FF" w:rsidRDefault="00DE2604" w:rsidP="003E25E1">
            <w:pPr>
              <w:spacing w:after="0" w:line="240" w:lineRule="auto"/>
              <w:rPr>
                <w:rFonts w:ascii="Times New Roman" w:hAnsi="Times New Roman" w:cs="Times New Roman"/>
                <w:bCs/>
                <w:color w:val="000000"/>
                <w:sz w:val="24"/>
                <w:szCs w:val="24"/>
                <w:highlight w:val="yellow"/>
              </w:rPr>
            </w:pPr>
            <w:r w:rsidRPr="00DE2604">
              <w:rPr>
                <w:rFonts w:ascii="Times New Roman" w:hAnsi="Times New Roman" w:cs="Times New Roman"/>
                <w:bCs/>
                <w:color w:val="000000"/>
                <w:sz w:val="24"/>
                <w:szCs w:val="24"/>
              </w:rPr>
              <w:t>лар саны</w:t>
            </w:r>
          </w:p>
        </w:tc>
        <w:tc>
          <w:tcPr>
            <w:tcW w:w="721" w:type="dxa"/>
            <w:tcBorders>
              <w:top w:val="single" w:sz="4" w:space="0" w:color="auto"/>
              <w:left w:val="nil"/>
              <w:bottom w:val="single" w:sz="4" w:space="0" w:color="auto"/>
              <w:right w:val="single" w:sz="4" w:space="0" w:color="auto"/>
            </w:tcBorders>
            <w:shd w:val="clear" w:color="auto" w:fill="FFFF00"/>
            <w:hideMark/>
          </w:tcPr>
          <w:p w:rsidR="00DE70D3" w:rsidRPr="005228FF"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w:t>
            </w:r>
          </w:p>
        </w:tc>
        <w:tc>
          <w:tcPr>
            <w:tcW w:w="1157" w:type="dxa"/>
            <w:tcBorders>
              <w:top w:val="single" w:sz="4" w:space="0" w:color="auto"/>
              <w:left w:val="nil"/>
              <w:bottom w:val="single" w:sz="4" w:space="0" w:color="auto"/>
              <w:right w:val="single" w:sz="4" w:space="0" w:color="auto"/>
            </w:tcBorders>
            <w:shd w:val="clear" w:color="auto" w:fill="FFFF00"/>
            <w:hideMark/>
          </w:tcPr>
          <w:p w:rsidR="000547DD"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 xml:space="preserve">общий охват </w:t>
            </w:r>
            <w:r w:rsidR="003E25E1">
              <w:rPr>
                <w:rFonts w:ascii="Times New Roman" w:hAnsi="Times New Roman" w:cs="Times New Roman"/>
                <w:bCs/>
                <w:color w:val="000000"/>
                <w:sz w:val="24"/>
                <w:szCs w:val="24"/>
                <w:highlight w:val="yellow"/>
              </w:rPr>
              <w:t>пи</w:t>
            </w:r>
          </w:p>
          <w:p w:rsidR="00DE70D3" w:rsidRPr="005228FF" w:rsidRDefault="003E25E1" w:rsidP="000547DD">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highlight w:val="yellow"/>
              </w:rPr>
              <w:t>тании</w:t>
            </w:r>
            <w:r w:rsidR="00DE70D3" w:rsidRPr="005228FF">
              <w:rPr>
                <w:rFonts w:ascii="Times New Roman" w:hAnsi="Times New Roman" w:cs="Times New Roman"/>
                <w:bCs/>
                <w:color w:val="000000"/>
                <w:sz w:val="24"/>
                <w:szCs w:val="24"/>
                <w:highlight w:val="yellow"/>
              </w:rPr>
              <w:t>ем</w:t>
            </w:r>
          </w:p>
        </w:tc>
        <w:tc>
          <w:tcPr>
            <w:tcW w:w="717" w:type="dxa"/>
            <w:tcBorders>
              <w:top w:val="single" w:sz="4" w:space="0" w:color="auto"/>
              <w:left w:val="nil"/>
              <w:bottom w:val="single" w:sz="4" w:space="0" w:color="auto"/>
              <w:right w:val="single" w:sz="4" w:space="0" w:color="auto"/>
            </w:tcBorders>
            <w:shd w:val="clear" w:color="auto" w:fill="FFFF00"/>
            <w:hideMark/>
          </w:tcPr>
          <w:p w:rsidR="00DE70D3" w:rsidRPr="005228FF"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w:t>
            </w:r>
          </w:p>
        </w:tc>
        <w:tc>
          <w:tcPr>
            <w:tcW w:w="1443" w:type="dxa"/>
            <w:tcBorders>
              <w:top w:val="single" w:sz="4" w:space="0" w:color="auto"/>
              <w:left w:val="nil"/>
              <w:bottom w:val="single" w:sz="4" w:space="0" w:color="auto"/>
              <w:right w:val="single" w:sz="4" w:space="0" w:color="auto"/>
            </w:tcBorders>
            <w:shd w:val="clear" w:color="auto" w:fill="FFFF00"/>
            <w:hideMark/>
          </w:tcPr>
          <w:p w:rsidR="000547DD"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всего охва</w:t>
            </w:r>
            <w:r w:rsidR="000547DD">
              <w:rPr>
                <w:rFonts w:ascii="Times New Roman" w:hAnsi="Times New Roman" w:cs="Times New Roman"/>
                <w:bCs/>
                <w:color w:val="000000"/>
                <w:sz w:val="24"/>
                <w:szCs w:val="24"/>
                <w:highlight w:val="yellow"/>
              </w:rPr>
              <w:t>ч</w:t>
            </w:r>
          </w:p>
          <w:p w:rsidR="000547DD"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ено бесп</w:t>
            </w:r>
            <w:r w:rsidR="000547DD">
              <w:rPr>
                <w:rFonts w:ascii="Times New Roman" w:hAnsi="Times New Roman" w:cs="Times New Roman"/>
                <w:bCs/>
                <w:color w:val="000000"/>
                <w:sz w:val="24"/>
                <w:szCs w:val="24"/>
                <w:highlight w:val="yellow"/>
              </w:rPr>
              <w:t>лат</w:t>
            </w:r>
          </w:p>
          <w:p w:rsidR="000547DD"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ным питан</w:t>
            </w:r>
          </w:p>
          <w:p w:rsidR="00DE70D3" w:rsidRPr="005228FF" w:rsidRDefault="00DE70D3" w:rsidP="003E25E1">
            <w:pPr>
              <w:spacing w:after="0" w:line="240" w:lineRule="auto"/>
              <w:rPr>
                <w:rFonts w:ascii="Times New Roman" w:hAnsi="Times New Roman" w:cs="Times New Roman"/>
                <w:bCs/>
                <w:color w:val="000000"/>
                <w:sz w:val="24"/>
                <w:szCs w:val="24"/>
                <w:highlight w:val="yellow"/>
              </w:rPr>
            </w:pPr>
            <w:r w:rsidRPr="005228FF">
              <w:rPr>
                <w:rFonts w:ascii="Times New Roman" w:hAnsi="Times New Roman" w:cs="Times New Roman"/>
                <w:bCs/>
                <w:color w:val="000000"/>
                <w:sz w:val="24"/>
                <w:szCs w:val="24"/>
                <w:highlight w:val="yellow"/>
              </w:rPr>
              <w:t>ием</w:t>
            </w:r>
          </w:p>
        </w:tc>
      </w:tr>
      <w:tr w:rsidR="00DE70D3" w:rsidRPr="005228FF" w:rsidTr="002D3C65">
        <w:trPr>
          <w:trHeight w:val="245"/>
        </w:trPr>
        <w:tc>
          <w:tcPr>
            <w:tcW w:w="1526" w:type="dxa"/>
            <w:tcBorders>
              <w:top w:val="nil"/>
              <w:left w:val="single" w:sz="4" w:space="0" w:color="auto"/>
              <w:bottom w:val="single" w:sz="4" w:space="0" w:color="auto"/>
              <w:right w:val="single" w:sz="4" w:space="0" w:color="auto"/>
            </w:tcBorders>
            <w:shd w:val="clear" w:color="auto" w:fill="auto"/>
            <w:noWrap/>
          </w:tcPr>
          <w:p w:rsidR="00DE70D3" w:rsidRPr="005228FF" w:rsidRDefault="00DE70D3" w:rsidP="003E25E1">
            <w:pPr>
              <w:spacing w:after="0" w:line="240" w:lineRule="auto"/>
              <w:rPr>
                <w:rFonts w:ascii="Times New Roman" w:hAnsi="Times New Roman" w:cs="Times New Roman"/>
                <w:color w:val="000000"/>
                <w:sz w:val="24"/>
                <w:szCs w:val="24"/>
              </w:rPr>
            </w:pPr>
            <w:r w:rsidRPr="005228FF">
              <w:rPr>
                <w:rFonts w:ascii="Times New Roman" w:hAnsi="Times New Roman" w:cs="Times New Roman"/>
                <w:color w:val="000000"/>
                <w:sz w:val="24"/>
                <w:szCs w:val="24"/>
              </w:rPr>
              <w:t>2018-2019</w:t>
            </w:r>
          </w:p>
        </w:tc>
        <w:tc>
          <w:tcPr>
            <w:tcW w:w="1417" w:type="dxa"/>
            <w:tcBorders>
              <w:top w:val="nil"/>
              <w:left w:val="nil"/>
              <w:bottom w:val="single" w:sz="4" w:space="0" w:color="auto"/>
              <w:right w:val="single" w:sz="4" w:space="0" w:color="auto"/>
            </w:tcBorders>
            <w:shd w:val="clear" w:color="auto" w:fill="auto"/>
            <w:noWrap/>
          </w:tcPr>
          <w:p w:rsidR="00DE70D3" w:rsidRPr="005228FF" w:rsidRDefault="00DE70D3" w:rsidP="000F7BE1">
            <w:pPr>
              <w:spacing w:after="0" w:line="240" w:lineRule="auto"/>
              <w:ind w:left="-108"/>
              <w:rPr>
                <w:rFonts w:ascii="Times New Roman" w:hAnsi="Times New Roman" w:cs="Times New Roman"/>
                <w:color w:val="000000"/>
                <w:sz w:val="24"/>
                <w:szCs w:val="24"/>
              </w:rPr>
            </w:pPr>
            <w:r w:rsidRPr="005228FF">
              <w:rPr>
                <w:rFonts w:ascii="Times New Roman" w:hAnsi="Times New Roman" w:cs="Times New Roman"/>
                <w:color w:val="000000"/>
                <w:sz w:val="24"/>
                <w:szCs w:val="24"/>
              </w:rPr>
              <w:t>345</w:t>
            </w:r>
          </w:p>
        </w:tc>
        <w:tc>
          <w:tcPr>
            <w:tcW w:w="1276"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255</w:t>
            </w:r>
          </w:p>
        </w:tc>
        <w:tc>
          <w:tcPr>
            <w:tcW w:w="709"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73,9</w:t>
            </w:r>
          </w:p>
        </w:tc>
        <w:tc>
          <w:tcPr>
            <w:tcW w:w="1240"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90</w:t>
            </w:r>
          </w:p>
        </w:tc>
        <w:tc>
          <w:tcPr>
            <w:tcW w:w="721"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26</w:t>
            </w:r>
          </w:p>
        </w:tc>
        <w:tc>
          <w:tcPr>
            <w:tcW w:w="115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345</w:t>
            </w:r>
          </w:p>
        </w:tc>
        <w:tc>
          <w:tcPr>
            <w:tcW w:w="71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100</w:t>
            </w:r>
          </w:p>
        </w:tc>
        <w:tc>
          <w:tcPr>
            <w:tcW w:w="1443"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84</w:t>
            </w:r>
          </w:p>
        </w:tc>
      </w:tr>
      <w:tr w:rsidR="00DE70D3" w:rsidRPr="005228FF" w:rsidTr="000F7BE1">
        <w:trPr>
          <w:trHeight w:val="258"/>
        </w:trPr>
        <w:tc>
          <w:tcPr>
            <w:tcW w:w="1526" w:type="dxa"/>
            <w:tcBorders>
              <w:top w:val="nil"/>
              <w:left w:val="single" w:sz="4" w:space="0" w:color="auto"/>
              <w:bottom w:val="single" w:sz="4" w:space="0" w:color="auto"/>
              <w:right w:val="single" w:sz="4" w:space="0" w:color="auto"/>
            </w:tcBorders>
            <w:shd w:val="clear" w:color="auto" w:fill="auto"/>
            <w:noWrap/>
          </w:tcPr>
          <w:p w:rsidR="00DE70D3" w:rsidRPr="005228FF" w:rsidRDefault="00DE70D3" w:rsidP="003E25E1">
            <w:pPr>
              <w:spacing w:after="0" w:line="240" w:lineRule="auto"/>
              <w:rPr>
                <w:rFonts w:ascii="Times New Roman" w:hAnsi="Times New Roman" w:cs="Times New Roman"/>
                <w:color w:val="000000"/>
                <w:sz w:val="24"/>
                <w:szCs w:val="24"/>
              </w:rPr>
            </w:pPr>
            <w:r w:rsidRPr="005228FF">
              <w:rPr>
                <w:rFonts w:ascii="Times New Roman" w:hAnsi="Times New Roman" w:cs="Times New Roman"/>
                <w:color w:val="000000"/>
                <w:sz w:val="24"/>
                <w:szCs w:val="24"/>
              </w:rPr>
              <w:t>2019-2020</w:t>
            </w:r>
          </w:p>
        </w:tc>
        <w:tc>
          <w:tcPr>
            <w:tcW w:w="1417" w:type="dxa"/>
            <w:tcBorders>
              <w:top w:val="nil"/>
              <w:left w:val="nil"/>
              <w:bottom w:val="single" w:sz="4" w:space="0" w:color="auto"/>
              <w:right w:val="single" w:sz="4" w:space="0" w:color="auto"/>
            </w:tcBorders>
            <w:shd w:val="clear" w:color="auto" w:fill="auto"/>
            <w:noWrap/>
          </w:tcPr>
          <w:p w:rsidR="00DE70D3" w:rsidRPr="005228FF" w:rsidRDefault="00DE70D3" w:rsidP="000F7BE1">
            <w:pPr>
              <w:spacing w:after="0" w:line="240" w:lineRule="auto"/>
              <w:ind w:left="-108"/>
              <w:rPr>
                <w:rFonts w:ascii="Times New Roman" w:hAnsi="Times New Roman" w:cs="Times New Roman"/>
                <w:color w:val="000000"/>
                <w:sz w:val="24"/>
                <w:szCs w:val="24"/>
              </w:rPr>
            </w:pPr>
            <w:r w:rsidRPr="005228FF">
              <w:rPr>
                <w:rFonts w:ascii="Times New Roman" w:hAnsi="Times New Roman" w:cs="Times New Roman"/>
                <w:color w:val="000000"/>
                <w:sz w:val="24"/>
                <w:szCs w:val="24"/>
              </w:rPr>
              <w:t>306</w:t>
            </w:r>
          </w:p>
        </w:tc>
        <w:tc>
          <w:tcPr>
            <w:tcW w:w="1276"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268</w:t>
            </w:r>
          </w:p>
        </w:tc>
        <w:tc>
          <w:tcPr>
            <w:tcW w:w="709"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87,6</w:t>
            </w:r>
          </w:p>
        </w:tc>
        <w:tc>
          <w:tcPr>
            <w:tcW w:w="1240"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38</w:t>
            </w:r>
          </w:p>
        </w:tc>
        <w:tc>
          <w:tcPr>
            <w:tcW w:w="721"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12,4</w:t>
            </w:r>
          </w:p>
        </w:tc>
        <w:tc>
          <w:tcPr>
            <w:tcW w:w="115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306</w:t>
            </w:r>
          </w:p>
        </w:tc>
        <w:tc>
          <w:tcPr>
            <w:tcW w:w="71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100</w:t>
            </w:r>
          </w:p>
        </w:tc>
        <w:tc>
          <w:tcPr>
            <w:tcW w:w="1443"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rPr>
            </w:pPr>
            <w:r w:rsidRPr="005228FF">
              <w:rPr>
                <w:rFonts w:ascii="Times New Roman" w:hAnsi="Times New Roman" w:cs="Times New Roman"/>
                <w:color w:val="000000"/>
                <w:sz w:val="24"/>
                <w:szCs w:val="24"/>
              </w:rPr>
              <w:t>180</w:t>
            </w:r>
          </w:p>
        </w:tc>
      </w:tr>
      <w:tr w:rsidR="00DE70D3" w:rsidRPr="005228FF" w:rsidTr="000F7BE1">
        <w:trPr>
          <w:trHeight w:val="258"/>
        </w:trPr>
        <w:tc>
          <w:tcPr>
            <w:tcW w:w="1526" w:type="dxa"/>
            <w:tcBorders>
              <w:top w:val="nil"/>
              <w:left w:val="single" w:sz="4" w:space="0" w:color="auto"/>
              <w:bottom w:val="single" w:sz="4" w:space="0" w:color="auto"/>
              <w:right w:val="single" w:sz="4" w:space="0" w:color="auto"/>
            </w:tcBorders>
            <w:shd w:val="clear" w:color="auto" w:fill="auto"/>
            <w:noWrap/>
          </w:tcPr>
          <w:p w:rsidR="00DE70D3" w:rsidRPr="005228FF" w:rsidRDefault="00DE70D3" w:rsidP="003E25E1">
            <w:pPr>
              <w:spacing w:after="0" w:line="240" w:lineRule="auto"/>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2020-2021</w:t>
            </w:r>
          </w:p>
        </w:tc>
        <w:tc>
          <w:tcPr>
            <w:tcW w:w="1417" w:type="dxa"/>
            <w:tcBorders>
              <w:top w:val="nil"/>
              <w:left w:val="nil"/>
              <w:bottom w:val="single" w:sz="4" w:space="0" w:color="auto"/>
              <w:right w:val="single" w:sz="4" w:space="0" w:color="auto"/>
            </w:tcBorders>
            <w:shd w:val="clear" w:color="auto" w:fill="auto"/>
            <w:noWrap/>
          </w:tcPr>
          <w:p w:rsidR="00DE70D3" w:rsidRPr="005228FF" w:rsidRDefault="00DE70D3" w:rsidP="000F7BE1">
            <w:pPr>
              <w:spacing w:after="0" w:line="240" w:lineRule="auto"/>
              <w:ind w:left="-108" w:right="-108"/>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294</w:t>
            </w:r>
            <w:r w:rsidR="000F7BE1">
              <w:rPr>
                <w:rFonts w:ascii="Times New Roman" w:hAnsi="Times New Roman" w:cs="Times New Roman"/>
                <w:color w:val="000000"/>
                <w:sz w:val="24"/>
                <w:szCs w:val="24"/>
              </w:rPr>
              <w:t xml:space="preserve"> </w:t>
            </w:r>
            <w:r w:rsidRPr="005228FF">
              <w:rPr>
                <w:rFonts w:ascii="Times New Roman" w:hAnsi="Times New Roman" w:cs="Times New Roman"/>
                <w:color w:val="000000"/>
                <w:sz w:val="24"/>
                <w:szCs w:val="24"/>
                <w:lang w:val="en-US"/>
              </w:rPr>
              <w:t xml:space="preserve">(36 </w:t>
            </w:r>
            <w:r w:rsidRPr="005228FF">
              <w:rPr>
                <w:rFonts w:ascii="Times New Roman" w:hAnsi="Times New Roman" w:cs="Times New Roman"/>
                <w:color w:val="000000"/>
                <w:sz w:val="24"/>
                <w:szCs w:val="24"/>
                <w:lang w:val="kk-KZ"/>
              </w:rPr>
              <w:t>н/д</w:t>
            </w:r>
            <w:r w:rsidRPr="005228FF">
              <w:rPr>
                <w:rFonts w:ascii="Times New Roman" w:hAnsi="Times New Roman" w:cs="Times New Roman"/>
                <w:color w:val="000000"/>
                <w:sz w:val="24"/>
                <w:szCs w:val="24"/>
                <w:lang w:val="en-US"/>
              </w:rPr>
              <w:t>)</w:t>
            </w:r>
          </w:p>
        </w:tc>
        <w:tc>
          <w:tcPr>
            <w:tcW w:w="1276"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211</w:t>
            </w:r>
          </w:p>
        </w:tc>
        <w:tc>
          <w:tcPr>
            <w:tcW w:w="709"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82</w:t>
            </w:r>
          </w:p>
        </w:tc>
        <w:tc>
          <w:tcPr>
            <w:tcW w:w="1240"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47</w:t>
            </w:r>
          </w:p>
        </w:tc>
        <w:tc>
          <w:tcPr>
            <w:tcW w:w="721"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18</w:t>
            </w:r>
          </w:p>
        </w:tc>
        <w:tc>
          <w:tcPr>
            <w:tcW w:w="115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258</w:t>
            </w:r>
          </w:p>
        </w:tc>
        <w:tc>
          <w:tcPr>
            <w:tcW w:w="71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100</w:t>
            </w:r>
          </w:p>
        </w:tc>
        <w:tc>
          <w:tcPr>
            <w:tcW w:w="1443"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173</w:t>
            </w:r>
          </w:p>
        </w:tc>
      </w:tr>
      <w:tr w:rsidR="00DE70D3" w:rsidRPr="005228FF" w:rsidTr="000F7BE1">
        <w:trPr>
          <w:trHeight w:val="258"/>
        </w:trPr>
        <w:tc>
          <w:tcPr>
            <w:tcW w:w="1526" w:type="dxa"/>
            <w:tcBorders>
              <w:top w:val="nil"/>
              <w:left w:val="single" w:sz="4" w:space="0" w:color="auto"/>
              <w:bottom w:val="single" w:sz="4" w:space="0" w:color="auto"/>
              <w:right w:val="single" w:sz="4" w:space="0" w:color="auto"/>
            </w:tcBorders>
            <w:shd w:val="clear" w:color="auto" w:fill="auto"/>
            <w:noWrap/>
          </w:tcPr>
          <w:p w:rsidR="00DE70D3" w:rsidRPr="005228FF" w:rsidRDefault="00DE70D3" w:rsidP="003E25E1">
            <w:pPr>
              <w:spacing w:after="0" w:line="240" w:lineRule="auto"/>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2021-2022</w:t>
            </w:r>
          </w:p>
        </w:tc>
        <w:tc>
          <w:tcPr>
            <w:tcW w:w="1417" w:type="dxa"/>
            <w:tcBorders>
              <w:top w:val="nil"/>
              <w:left w:val="nil"/>
              <w:bottom w:val="single" w:sz="4" w:space="0" w:color="auto"/>
              <w:right w:val="single" w:sz="4" w:space="0" w:color="auto"/>
            </w:tcBorders>
            <w:shd w:val="clear" w:color="auto" w:fill="auto"/>
            <w:noWrap/>
          </w:tcPr>
          <w:p w:rsidR="00DE70D3" w:rsidRPr="005228FF" w:rsidRDefault="00DE70D3" w:rsidP="000F7BE1">
            <w:pPr>
              <w:spacing w:after="0" w:line="240" w:lineRule="auto"/>
              <w:ind w:left="-108"/>
              <w:rPr>
                <w:rFonts w:ascii="Times New Roman" w:hAnsi="Times New Roman" w:cs="Times New Roman"/>
                <w:color w:val="000000"/>
                <w:sz w:val="24"/>
                <w:szCs w:val="24"/>
                <w:lang w:val="en-US"/>
              </w:rPr>
            </w:pPr>
            <w:r w:rsidRPr="005228FF">
              <w:rPr>
                <w:rFonts w:ascii="Times New Roman" w:hAnsi="Times New Roman" w:cs="Times New Roman"/>
                <w:color w:val="000000"/>
                <w:sz w:val="24"/>
                <w:szCs w:val="24"/>
                <w:lang w:val="en-US"/>
              </w:rPr>
              <w:t>29</w:t>
            </w:r>
            <w:r w:rsidRPr="005228FF">
              <w:rPr>
                <w:rFonts w:ascii="Times New Roman" w:hAnsi="Times New Roman" w:cs="Times New Roman"/>
                <w:color w:val="000000"/>
                <w:sz w:val="24"/>
                <w:szCs w:val="24"/>
                <w:lang w:val="kk-KZ"/>
              </w:rPr>
              <w:t>7</w:t>
            </w:r>
            <w:r w:rsidR="000F7BE1">
              <w:rPr>
                <w:rFonts w:ascii="Times New Roman" w:hAnsi="Times New Roman" w:cs="Times New Roman"/>
                <w:color w:val="000000"/>
                <w:sz w:val="24"/>
                <w:szCs w:val="24"/>
                <w:lang w:val="kk-KZ"/>
              </w:rPr>
              <w:t xml:space="preserve"> </w:t>
            </w:r>
            <w:r w:rsidRPr="005228FF">
              <w:rPr>
                <w:rFonts w:ascii="Times New Roman" w:hAnsi="Times New Roman" w:cs="Times New Roman"/>
                <w:color w:val="000000"/>
                <w:sz w:val="24"/>
                <w:szCs w:val="24"/>
                <w:lang w:val="en-US"/>
              </w:rPr>
              <w:t>(</w:t>
            </w:r>
            <w:r w:rsidRPr="005228FF">
              <w:rPr>
                <w:rFonts w:ascii="Times New Roman" w:hAnsi="Times New Roman" w:cs="Times New Roman"/>
                <w:color w:val="000000"/>
                <w:sz w:val="24"/>
                <w:szCs w:val="24"/>
                <w:lang w:val="kk-KZ"/>
              </w:rPr>
              <w:t>29</w:t>
            </w:r>
            <w:r w:rsidRPr="005228FF">
              <w:rPr>
                <w:rFonts w:ascii="Times New Roman" w:hAnsi="Times New Roman" w:cs="Times New Roman"/>
                <w:color w:val="000000"/>
                <w:sz w:val="24"/>
                <w:szCs w:val="24"/>
                <w:lang w:val="en-US"/>
              </w:rPr>
              <w:t xml:space="preserve"> </w:t>
            </w:r>
            <w:r w:rsidRPr="005228FF">
              <w:rPr>
                <w:rFonts w:ascii="Times New Roman" w:hAnsi="Times New Roman" w:cs="Times New Roman"/>
                <w:color w:val="000000"/>
                <w:sz w:val="24"/>
                <w:szCs w:val="24"/>
                <w:lang w:val="kk-KZ"/>
              </w:rPr>
              <w:t>н/д</w:t>
            </w:r>
            <w:r w:rsidRPr="005228FF">
              <w:rPr>
                <w:rFonts w:ascii="Times New Roman" w:hAnsi="Times New Roman" w:cs="Times New Roman"/>
                <w:color w:val="000000"/>
                <w:sz w:val="24"/>
                <w:szCs w:val="24"/>
                <w:lang w:val="en-US"/>
              </w:rPr>
              <w:t>)</w:t>
            </w:r>
          </w:p>
        </w:tc>
        <w:tc>
          <w:tcPr>
            <w:tcW w:w="1276"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228</w:t>
            </w:r>
          </w:p>
        </w:tc>
        <w:tc>
          <w:tcPr>
            <w:tcW w:w="709"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85</w:t>
            </w:r>
          </w:p>
        </w:tc>
        <w:tc>
          <w:tcPr>
            <w:tcW w:w="1240"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en-US"/>
              </w:rPr>
              <w:t>4</w:t>
            </w:r>
            <w:r w:rsidRPr="005228FF">
              <w:rPr>
                <w:rFonts w:ascii="Times New Roman" w:hAnsi="Times New Roman" w:cs="Times New Roman"/>
                <w:color w:val="000000"/>
                <w:sz w:val="24"/>
                <w:szCs w:val="24"/>
                <w:lang w:val="kk-KZ"/>
              </w:rPr>
              <w:t>0</w:t>
            </w:r>
          </w:p>
        </w:tc>
        <w:tc>
          <w:tcPr>
            <w:tcW w:w="721"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15</w:t>
            </w:r>
          </w:p>
        </w:tc>
        <w:tc>
          <w:tcPr>
            <w:tcW w:w="115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268</w:t>
            </w:r>
          </w:p>
        </w:tc>
        <w:tc>
          <w:tcPr>
            <w:tcW w:w="71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100</w:t>
            </w:r>
          </w:p>
        </w:tc>
        <w:tc>
          <w:tcPr>
            <w:tcW w:w="1443"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175</w:t>
            </w:r>
          </w:p>
        </w:tc>
      </w:tr>
      <w:tr w:rsidR="00DE70D3" w:rsidRPr="005228FF" w:rsidTr="000F7BE1">
        <w:trPr>
          <w:trHeight w:val="258"/>
        </w:trPr>
        <w:tc>
          <w:tcPr>
            <w:tcW w:w="1526" w:type="dxa"/>
            <w:tcBorders>
              <w:top w:val="nil"/>
              <w:left w:val="single" w:sz="4" w:space="0" w:color="auto"/>
              <w:bottom w:val="single" w:sz="4" w:space="0" w:color="auto"/>
              <w:right w:val="single" w:sz="4" w:space="0" w:color="auto"/>
            </w:tcBorders>
            <w:shd w:val="clear" w:color="auto" w:fill="auto"/>
            <w:noWrap/>
          </w:tcPr>
          <w:p w:rsidR="00DE70D3" w:rsidRPr="005228FF" w:rsidRDefault="00DE70D3" w:rsidP="003E25E1">
            <w:pPr>
              <w:spacing w:after="0" w:line="240" w:lineRule="auto"/>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2022-2023</w:t>
            </w:r>
          </w:p>
        </w:tc>
        <w:tc>
          <w:tcPr>
            <w:tcW w:w="1417" w:type="dxa"/>
            <w:tcBorders>
              <w:top w:val="nil"/>
              <w:left w:val="nil"/>
              <w:bottom w:val="single" w:sz="4" w:space="0" w:color="auto"/>
              <w:right w:val="single" w:sz="4" w:space="0" w:color="auto"/>
            </w:tcBorders>
            <w:shd w:val="clear" w:color="auto" w:fill="auto"/>
            <w:noWrap/>
          </w:tcPr>
          <w:p w:rsidR="00DE70D3" w:rsidRPr="005228FF" w:rsidRDefault="00DE70D3" w:rsidP="000F7BE1">
            <w:pPr>
              <w:spacing w:after="0" w:line="240" w:lineRule="auto"/>
              <w:ind w:left="-108"/>
              <w:rPr>
                <w:rFonts w:ascii="Times New Roman" w:hAnsi="Times New Roman" w:cs="Times New Roman"/>
                <w:color w:val="000000"/>
                <w:sz w:val="24"/>
                <w:szCs w:val="24"/>
              </w:rPr>
            </w:pPr>
            <w:r w:rsidRPr="005228FF">
              <w:rPr>
                <w:rFonts w:ascii="Times New Roman" w:hAnsi="Times New Roman" w:cs="Times New Roman"/>
                <w:color w:val="000000"/>
                <w:sz w:val="24"/>
                <w:szCs w:val="24"/>
              </w:rPr>
              <w:t>309</w:t>
            </w:r>
            <w:r w:rsidR="000F7BE1">
              <w:rPr>
                <w:rFonts w:ascii="Times New Roman" w:hAnsi="Times New Roman" w:cs="Times New Roman"/>
                <w:color w:val="000000"/>
                <w:sz w:val="24"/>
                <w:szCs w:val="24"/>
              </w:rPr>
              <w:t xml:space="preserve"> </w:t>
            </w:r>
            <w:r w:rsidRPr="005228FF">
              <w:rPr>
                <w:rFonts w:ascii="Times New Roman" w:hAnsi="Times New Roman" w:cs="Times New Roman"/>
                <w:color w:val="000000"/>
                <w:sz w:val="24"/>
                <w:szCs w:val="24"/>
                <w:lang w:val="en-US"/>
              </w:rPr>
              <w:t>(</w:t>
            </w:r>
            <w:r w:rsidRPr="005228FF">
              <w:rPr>
                <w:rFonts w:ascii="Times New Roman" w:hAnsi="Times New Roman" w:cs="Times New Roman"/>
                <w:color w:val="000000"/>
                <w:sz w:val="24"/>
                <w:szCs w:val="24"/>
                <w:lang w:val="kk-KZ"/>
              </w:rPr>
              <w:t>28</w:t>
            </w:r>
            <w:r w:rsidRPr="005228FF">
              <w:rPr>
                <w:rFonts w:ascii="Times New Roman" w:hAnsi="Times New Roman" w:cs="Times New Roman"/>
                <w:color w:val="000000"/>
                <w:sz w:val="24"/>
                <w:szCs w:val="24"/>
                <w:lang w:val="en-US"/>
              </w:rPr>
              <w:t xml:space="preserve"> </w:t>
            </w:r>
            <w:r w:rsidRPr="005228FF">
              <w:rPr>
                <w:rFonts w:ascii="Times New Roman" w:hAnsi="Times New Roman" w:cs="Times New Roman"/>
                <w:color w:val="000000"/>
                <w:sz w:val="24"/>
                <w:szCs w:val="24"/>
                <w:lang w:val="kk-KZ"/>
              </w:rPr>
              <w:t>н/д</w:t>
            </w:r>
            <w:r w:rsidRPr="005228FF">
              <w:rPr>
                <w:rFonts w:ascii="Times New Roman" w:hAnsi="Times New Roman" w:cs="Times New Roman"/>
                <w:color w:val="000000"/>
                <w:sz w:val="24"/>
                <w:szCs w:val="24"/>
                <w:lang w:val="en-US"/>
              </w:rPr>
              <w:t>)</w:t>
            </w:r>
          </w:p>
        </w:tc>
        <w:tc>
          <w:tcPr>
            <w:tcW w:w="1276"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252</w:t>
            </w:r>
          </w:p>
        </w:tc>
        <w:tc>
          <w:tcPr>
            <w:tcW w:w="709"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90</w:t>
            </w:r>
          </w:p>
        </w:tc>
        <w:tc>
          <w:tcPr>
            <w:tcW w:w="1240"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29</w:t>
            </w:r>
          </w:p>
        </w:tc>
        <w:tc>
          <w:tcPr>
            <w:tcW w:w="721"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10</w:t>
            </w:r>
          </w:p>
        </w:tc>
        <w:tc>
          <w:tcPr>
            <w:tcW w:w="115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281</w:t>
            </w:r>
          </w:p>
        </w:tc>
        <w:tc>
          <w:tcPr>
            <w:tcW w:w="717"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100</w:t>
            </w:r>
          </w:p>
        </w:tc>
        <w:tc>
          <w:tcPr>
            <w:tcW w:w="1443" w:type="dxa"/>
            <w:tcBorders>
              <w:top w:val="nil"/>
              <w:left w:val="nil"/>
              <w:bottom w:val="single" w:sz="4" w:space="0" w:color="auto"/>
              <w:right w:val="single" w:sz="4" w:space="0" w:color="auto"/>
            </w:tcBorders>
            <w:shd w:val="clear" w:color="auto" w:fill="auto"/>
            <w:noWrap/>
          </w:tcPr>
          <w:p w:rsidR="00DE70D3" w:rsidRPr="005228FF" w:rsidRDefault="00DE70D3" w:rsidP="00584F7A">
            <w:pPr>
              <w:spacing w:after="0" w:line="240" w:lineRule="auto"/>
              <w:jc w:val="center"/>
              <w:rPr>
                <w:rFonts w:ascii="Times New Roman" w:hAnsi="Times New Roman" w:cs="Times New Roman"/>
                <w:color w:val="000000"/>
                <w:sz w:val="24"/>
                <w:szCs w:val="24"/>
                <w:lang w:val="kk-KZ"/>
              </w:rPr>
            </w:pPr>
            <w:r w:rsidRPr="005228FF">
              <w:rPr>
                <w:rFonts w:ascii="Times New Roman" w:hAnsi="Times New Roman" w:cs="Times New Roman"/>
                <w:color w:val="000000"/>
                <w:sz w:val="24"/>
                <w:szCs w:val="24"/>
                <w:lang w:val="kk-KZ"/>
              </w:rPr>
              <w:t>205</w:t>
            </w:r>
          </w:p>
        </w:tc>
      </w:tr>
    </w:tbl>
    <w:p w:rsidR="005D5A3C" w:rsidRDefault="005D5A3C" w:rsidP="005A0A2F">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A0A2F" w:rsidRDefault="005D5A3C" w:rsidP="005A0A2F">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60800" behindDoc="0" locked="0" layoutInCell="1" allowOverlap="1">
            <wp:simplePos x="0" y="0"/>
            <wp:positionH relativeFrom="column">
              <wp:posOffset>-30590</wp:posOffset>
            </wp:positionH>
            <wp:positionV relativeFrom="paragraph">
              <wp:posOffset>25897</wp:posOffset>
            </wp:positionV>
            <wp:extent cx="6420264" cy="2075290"/>
            <wp:effectExtent l="19050" t="0" r="18636" b="1160"/>
            <wp:wrapNone/>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A0A2F" w:rsidRDefault="005A0A2F" w:rsidP="006E4E49">
      <w:pPr>
        <w:pBdr>
          <w:top w:val="none" w:sz="0" w:space="0" w:color="000000"/>
          <w:left w:val="none" w:sz="0" w:space="0" w:color="000000"/>
          <w:bottom w:val="single" w:sz="4" w:space="31" w:color="FFFFFF"/>
          <w:right w:val="none" w:sz="0" w:space="0" w:color="000000"/>
        </w:pBdr>
        <w:tabs>
          <w:tab w:val="left" w:pos="795"/>
          <w:tab w:val="left" w:pos="3915"/>
        </w:tabs>
        <w:autoSpaceDE w:val="0"/>
        <w:spacing w:after="0" w:line="240" w:lineRule="auto"/>
        <w:rPr>
          <w:rFonts w:ascii="Times New Roman" w:eastAsia="Times New Roman" w:hAnsi="Times New Roman" w:cs="Times New Roman"/>
          <w:b/>
          <w:bCs/>
          <w:color w:val="000000"/>
          <w:sz w:val="28"/>
          <w:szCs w:val="28"/>
        </w:rPr>
      </w:pPr>
    </w:p>
    <w:p w:rsidR="005A0A2F" w:rsidRDefault="005A0A2F" w:rsidP="005A0A2F">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5D5A3C" w:rsidRDefault="005D5A3C" w:rsidP="00EF0743">
      <w:pPr>
        <w:pBdr>
          <w:top w:val="none" w:sz="0" w:space="0" w:color="000000"/>
          <w:left w:val="none" w:sz="0" w:space="0" w:color="000000"/>
          <w:bottom w:val="single" w:sz="4" w:space="31"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p>
    <w:p w:rsidR="00EF0743" w:rsidRPr="00EF0743"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rPr>
      </w:pPr>
      <w:r w:rsidRPr="00EF0743">
        <w:rPr>
          <w:rFonts w:ascii="Times New Roman" w:eastAsia="Times New Roman" w:hAnsi="Times New Roman" w:cs="Times New Roman"/>
          <w:b/>
          <w:bCs/>
          <w:color w:val="000000"/>
          <w:sz w:val="28"/>
          <w:szCs w:val="28"/>
        </w:rPr>
        <w:t>Сынып жетекшілерінің жұмысы</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rPr>
        <w:t>Әрбір сынып ұжымы оқушыларды тәрбиелеу, оқыту және дамытудың жай-күйін, проблемалары мен болашағын жан-жақты зерделеуге негізделген өзіндік жеке тәрбие жүйесін әзірледі. Сыныптық топтардағы жұмыс оқушылардың жас ерекшеліктерін ескере отырып, ойластырылған және сауатты жүргізіледі. Ұстаздар ұжымы</w:t>
      </w:r>
      <w:r w:rsidR="001E78A3" w:rsidRPr="006E4E49">
        <w:rPr>
          <w:rFonts w:ascii="Times New Roman" w:eastAsia="Times New Roman" w:hAnsi="Times New Roman" w:cs="Times New Roman"/>
          <w:bCs/>
          <w:color w:val="000000"/>
          <w:sz w:val="24"/>
          <w:szCs w:val="24"/>
        </w:rPr>
        <w:t>ны</w:t>
      </w:r>
      <w:r w:rsidR="001E78A3" w:rsidRPr="006E4E49">
        <w:rPr>
          <w:rFonts w:ascii="Times New Roman" w:eastAsia="Times New Roman" w:hAnsi="Times New Roman" w:cs="Times New Roman"/>
          <w:bCs/>
          <w:color w:val="000000"/>
          <w:sz w:val="24"/>
          <w:szCs w:val="24"/>
          <w:lang w:val="kk-KZ"/>
        </w:rPr>
        <w:t>ң кадрлық құрылымы</w:t>
      </w:r>
      <w:r w:rsidRPr="006E4E49">
        <w:rPr>
          <w:rFonts w:ascii="Times New Roman" w:eastAsia="Times New Roman" w:hAnsi="Times New Roman" w:cs="Times New Roman"/>
          <w:bCs/>
          <w:color w:val="000000"/>
          <w:sz w:val="24"/>
          <w:szCs w:val="24"/>
        </w:rPr>
        <w:t xml:space="preserve"> еңбек тәжірибесі сияқты әр түрлі. Барлық сыныптар мектептегі іс-шараларға қатысады, бірақ белсенділік деңгейі табиғи түрде өзгереді. Бұл сынып жетекшілерінің жұмысына, ұйымдастырушылық қабілетіне, балаларды ынталандыруға, әр оқушыны іс-шараларға қатыстыра білуіне байланысты.</w:t>
      </w:r>
      <w:r w:rsidR="002D50AC" w:rsidRPr="006E4E49">
        <w:rPr>
          <w:rFonts w:ascii="Times New Roman" w:eastAsia="Times New Roman" w:hAnsi="Times New Roman" w:cs="Times New Roman"/>
          <w:bCs/>
          <w:color w:val="000000"/>
          <w:sz w:val="24"/>
          <w:szCs w:val="24"/>
          <w:lang w:val="kk-KZ"/>
        </w:rPr>
        <w:t xml:space="preserve"> </w:t>
      </w:r>
      <w:r w:rsidRPr="006E4E49">
        <w:rPr>
          <w:rFonts w:ascii="Times New Roman" w:eastAsia="Times New Roman" w:hAnsi="Times New Roman" w:cs="Times New Roman"/>
          <w:bCs/>
          <w:color w:val="000000"/>
          <w:sz w:val="24"/>
          <w:szCs w:val="24"/>
          <w:lang w:val="kk-KZ"/>
        </w:rPr>
        <w:t xml:space="preserve">Білім саласына жетекшілік ететін әкімшілік пен оқушыларды байланыстыратын буын – сынып жетекшілері. Ал сынып жетекшілерінің тәрбиелік қызметін реттеу үшін әдістемелік бірлестік құрылды. Мектептің сынып жетекшілері жиналысында </w:t>
      </w:r>
      <w:r w:rsidRPr="006E4E49">
        <w:rPr>
          <w:rFonts w:ascii="Times New Roman" w:eastAsia="Times New Roman" w:hAnsi="Times New Roman" w:cs="Times New Roman"/>
          <w:bCs/>
          <w:color w:val="000000"/>
          <w:sz w:val="24"/>
          <w:szCs w:val="24"/>
          <w:lang w:val="kk-KZ"/>
        </w:rPr>
        <w:lastRenderedPageBreak/>
        <w:t>жоспарланған мәселелер талқыланды. Мектепішілік бақылау қорытындысы бойынша анықтамалар оқылып, атқарылған іс-шаралар сараланды. Оқу жылына жасалған тәрбие жұмысының жоспары формалды емес, жыл бойына күшінде болды. Жалпы алғанда, сынып жетекшілер ұжымы нәтижелі, шығармашыл, мақсатты, өз сынып ұжымына жан-тәнімен қамқорлық жасайтынын айта кеткен жөн.</w:t>
      </w:r>
    </w:p>
    <w:p w:rsidR="001C4190" w:rsidRDefault="001C4190"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lang w:val="kk-KZ"/>
        </w:rPr>
      </w:pP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center"/>
        <w:rPr>
          <w:rFonts w:ascii="Times New Roman" w:eastAsia="Times New Roman" w:hAnsi="Times New Roman" w:cs="Times New Roman"/>
          <w:b/>
          <w:bCs/>
          <w:color w:val="000000"/>
          <w:sz w:val="28"/>
          <w:szCs w:val="28"/>
          <w:lang w:val="kk-KZ"/>
        </w:rPr>
      </w:pPr>
      <w:r w:rsidRPr="006E4E49">
        <w:rPr>
          <w:rFonts w:ascii="Times New Roman" w:eastAsia="Times New Roman" w:hAnsi="Times New Roman" w:cs="Times New Roman"/>
          <w:b/>
          <w:bCs/>
          <w:color w:val="000000"/>
          <w:sz w:val="28"/>
          <w:szCs w:val="28"/>
          <w:lang w:val="kk-KZ"/>
        </w:rPr>
        <w:t>Психологиялық қызметтің жұмысын талдау</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lang w:val="kk-KZ"/>
        </w:rPr>
        <w:t>Мектептегі психологиялық қызметтің мақсаты мектеп іс-әрекетіне психологиялық-педагогикалық қолдау көрсету және оқушылардың жеке тұлғасын дамытуға қолайлы жағдай жасау болды.</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lang w:val="kk-KZ"/>
        </w:rPr>
        <w:t xml:space="preserve">          Психологиялық іс-шаралар бірнеше бағытта жүргізілді:</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lang w:val="kk-KZ"/>
        </w:rPr>
        <w:t>1. Диагностикалық бағыт;</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lang w:val="kk-KZ"/>
        </w:rPr>
        <w:t>2. Түзетушілік және дамытушылық.</w:t>
      </w:r>
    </w:p>
    <w:p w:rsidR="00EF0743" w:rsidRPr="006E4E49" w:rsidRDefault="002D50AC"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rPr>
      </w:pPr>
      <w:r w:rsidRPr="006E4E49">
        <w:rPr>
          <w:rFonts w:ascii="Times New Roman" w:eastAsia="Times New Roman" w:hAnsi="Times New Roman" w:cs="Times New Roman"/>
          <w:bCs/>
          <w:color w:val="000000"/>
          <w:sz w:val="24"/>
          <w:szCs w:val="24"/>
        </w:rPr>
        <w:t xml:space="preserve">3. </w:t>
      </w:r>
      <w:r w:rsidRPr="006E4E49">
        <w:rPr>
          <w:rFonts w:ascii="Times New Roman" w:eastAsia="Times New Roman" w:hAnsi="Times New Roman" w:cs="Times New Roman"/>
          <w:bCs/>
          <w:color w:val="000000"/>
          <w:sz w:val="24"/>
          <w:szCs w:val="24"/>
          <w:lang w:val="kk-KZ"/>
        </w:rPr>
        <w:t>Білім беру</w:t>
      </w:r>
      <w:r w:rsidR="00EF0743" w:rsidRPr="006E4E49">
        <w:rPr>
          <w:rFonts w:ascii="Times New Roman" w:eastAsia="Times New Roman" w:hAnsi="Times New Roman" w:cs="Times New Roman"/>
          <w:bCs/>
          <w:color w:val="000000"/>
          <w:sz w:val="24"/>
          <w:szCs w:val="24"/>
        </w:rPr>
        <w:t xml:space="preserve"> және алдын алу.</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rPr>
      </w:pPr>
      <w:r w:rsidRPr="006E4E49">
        <w:rPr>
          <w:rFonts w:ascii="Times New Roman" w:eastAsia="Times New Roman" w:hAnsi="Times New Roman" w:cs="Times New Roman"/>
          <w:bCs/>
          <w:color w:val="000000"/>
          <w:sz w:val="24"/>
          <w:szCs w:val="24"/>
        </w:rPr>
        <w:t>4. Кеңес беру бағыты.</w:t>
      </w:r>
    </w:p>
    <w:p w:rsidR="00EF0743" w:rsidRPr="006E4E49" w:rsidRDefault="00EF0743"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rPr>
      </w:pPr>
      <w:r w:rsidRPr="006E4E49">
        <w:rPr>
          <w:rFonts w:ascii="Times New Roman" w:eastAsia="Times New Roman" w:hAnsi="Times New Roman" w:cs="Times New Roman"/>
          <w:bCs/>
          <w:color w:val="000000"/>
          <w:sz w:val="24"/>
          <w:szCs w:val="24"/>
        </w:rPr>
        <w:t>5. Ұйымдастыру-әдістемелік бағыты.</w:t>
      </w:r>
    </w:p>
    <w:p w:rsidR="00EF0743" w:rsidRPr="006E4E49" w:rsidRDefault="002D50AC"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r w:rsidRPr="006E4E49">
        <w:rPr>
          <w:rFonts w:ascii="Times New Roman" w:eastAsia="Times New Roman" w:hAnsi="Times New Roman" w:cs="Times New Roman"/>
          <w:bCs/>
          <w:color w:val="000000"/>
          <w:sz w:val="24"/>
          <w:szCs w:val="24"/>
          <w:lang w:val="kk-KZ"/>
        </w:rPr>
        <w:tab/>
      </w:r>
      <w:r w:rsidR="00EF0743" w:rsidRPr="006E4E49">
        <w:rPr>
          <w:rFonts w:ascii="Times New Roman" w:eastAsia="Times New Roman" w:hAnsi="Times New Roman" w:cs="Times New Roman"/>
          <w:bCs/>
          <w:color w:val="000000"/>
          <w:sz w:val="24"/>
          <w:szCs w:val="24"/>
          <w:lang w:val="kk-KZ"/>
        </w:rPr>
        <w:t>Адамның жеке ерекшеліктеріне, оның нақты мүмкіндіктеріне бағытталған психологиялық көмек көрсетілді, сонымен қатар студенттерге, олардың ата-аналарына (заңды өкілдері), педагогикалық ұжымға психологиялық кеңес беру арқылы дамыту, тәрбиелеу және оқыту мәселелері бойынша көмек көрсетілді.</w:t>
      </w:r>
    </w:p>
    <w:p w:rsidR="002D50AC" w:rsidRPr="006E4E49" w:rsidRDefault="002D50AC"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Cs/>
          <w:color w:val="000000"/>
          <w:sz w:val="24"/>
          <w:szCs w:val="24"/>
          <w:lang w:val="kk-KZ"/>
        </w:rPr>
      </w:pPr>
    </w:p>
    <w:p w:rsidR="005861C0" w:rsidRPr="002D50AC" w:rsidRDefault="002D50AC" w:rsidP="00117370">
      <w:pPr>
        <w:pBdr>
          <w:top w:val="none" w:sz="0" w:space="0" w:color="000000"/>
          <w:left w:val="none" w:sz="0" w:space="0" w:color="000000"/>
          <w:bottom w:val="single" w:sz="4" w:space="0" w:color="FFFFFF"/>
          <w:right w:val="none" w:sz="0" w:space="0" w:color="000000"/>
        </w:pBdr>
        <w:tabs>
          <w:tab w:val="left" w:pos="795"/>
        </w:tabs>
        <w:autoSpaceDE w:val="0"/>
        <w:spacing w:after="0" w:line="240" w:lineRule="auto"/>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rPr>
        <w:t>Жылдағы кеңестер</w:t>
      </w:r>
    </w:p>
    <w:tbl>
      <w:tblPr>
        <w:tblW w:w="9825" w:type="dxa"/>
        <w:shd w:val="clear" w:color="auto" w:fill="FFFFFF"/>
        <w:tblCellMar>
          <w:left w:w="0" w:type="dxa"/>
          <w:right w:w="0" w:type="dxa"/>
        </w:tblCellMar>
        <w:tblLook w:val="04A0"/>
      </w:tblPr>
      <w:tblGrid>
        <w:gridCol w:w="2358"/>
        <w:gridCol w:w="7467"/>
      </w:tblGrid>
      <w:tr w:rsidR="00890B47" w:rsidRPr="00983A87" w:rsidTr="002D50AC">
        <w:trPr>
          <w:trHeight w:val="256"/>
        </w:trPr>
        <w:tc>
          <w:tcPr>
            <w:tcW w:w="23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b/>
                <w:color w:val="181818"/>
                <w:sz w:val="24"/>
                <w:szCs w:val="24"/>
                <w:lang w:val="kk-KZ"/>
              </w:rPr>
            </w:pPr>
            <w:r>
              <w:rPr>
                <w:rFonts w:ascii="Times New Roman" w:hAnsi="Times New Roman" w:cs="Times New Roman"/>
                <w:b/>
                <w:color w:val="181818"/>
                <w:sz w:val="24"/>
                <w:szCs w:val="24"/>
                <w:lang w:val="kk-KZ"/>
              </w:rPr>
              <w:t xml:space="preserve">Өтініштер </w:t>
            </w:r>
          </w:p>
        </w:tc>
        <w:tc>
          <w:tcPr>
            <w:tcW w:w="7467"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b/>
                <w:color w:val="181818"/>
                <w:sz w:val="24"/>
                <w:szCs w:val="24"/>
                <w:lang w:val="kk-KZ"/>
              </w:rPr>
            </w:pPr>
            <w:r>
              <w:rPr>
                <w:rFonts w:ascii="Times New Roman" w:hAnsi="Times New Roman" w:cs="Times New Roman"/>
                <w:b/>
                <w:color w:val="181818"/>
                <w:sz w:val="24"/>
                <w:szCs w:val="24"/>
              </w:rPr>
              <w:t>Жалпы ке</w:t>
            </w:r>
            <w:r>
              <w:rPr>
                <w:rFonts w:ascii="Times New Roman" w:hAnsi="Times New Roman" w:cs="Times New Roman"/>
                <w:b/>
                <w:color w:val="181818"/>
                <w:sz w:val="24"/>
                <w:szCs w:val="24"/>
                <w:lang w:val="kk-KZ"/>
              </w:rPr>
              <w:t>ңестер</w:t>
            </w:r>
          </w:p>
        </w:tc>
      </w:tr>
      <w:tr w:rsidR="00890B47" w:rsidRPr="00983A87" w:rsidTr="002D50AC">
        <w:trPr>
          <w:trHeight w:val="256"/>
        </w:trPr>
        <w:tc>
          <w:tcPr>
            <w:tcW w:w="23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lang w:val="kk-KZ"/>
              </w:rPr>
              <w:t xml:space="preserve">Балалардан </w:t>
            </w:r>
          </w:p>
        </w:tc>
        <w:tc>
          <w:tcPr>
            <w:tcW w:w="74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rPr>
              <w:t>16 к</w:t>
            </w:r>
            <w:r>
              <w:rPr>
                <w:rFonts w:ascii="Times New Roman" w:hAnsi="Times New Roman" w:cs="Times New Roman"/>
                <w:color w:val="181818"/>
                <w:sz w:val="24"/>
                <w:szCs w:val="24"/>
                <w:lang w:val="kk-KZ"/>
              </w:rPr>
              <w:t>еңес</w:t>
            </w:r>
          </w:p>
        </w:tc>
      </w:tr>
      <w:tr w:rsidR="00890B47" w:rsidRPr="00983A87" w:rsidTr="002D50AC">
        <w:trPr>
          <w:trHeight w:val="256"/>
        </w:trPr>
        <w:tc>
          <w:tcPr>
            <w:tcW w:w="23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lang w:val="kk-KZ"/>
              </w:rPr>
              <w:t>Ата-аналардан</w:t>
            </w:r>
          </w:p>
        </w:tc>
        <w:tc>
          <w:tcPr>
            <w:tcW w:w="74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rPr>
              <w:t>166 к</w:t>
            </w:r>
            <w:r>
              <w:rPr>
                <w:rFonts w:ascii="Times New Roman" w:hAnsi="Times New Roman" w:cs="Times New Roman"/>
                <w:color w:val="181818"/>
                <w:sz w:val="24"/>
                <w:szCs w:val="24"/>
                <w:lang w:val="kk-KZ"/>
              </w:rPr>
              <w:t>еңес</w:t>
            </w:r>
          </w:p>
        </w:tc>
      </w:tr>
      <w:tr w:rsidR="00890B47" w:rsidRPr="00983A87" w:rsidTr="002D50AC">
        <w:trPr>
          <w:trHeight w:val="256"/>
        </w:trPr>
        <w:tc>
          <w:tcPr>
            <w:tcW w:w="23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rPr>
              <w:t>Педагог</w:t>
            </w:r>
            <w:r>
              <w:rPr>
                <w:rFonts w:ascii="Times New Roman" w:hAnsi="Times New Roman" w:cs="Times New Roman"/>
                <w:color w:val="181818"/>
                <w:sz w:val="24"/>
                <w:szCs w:val="24"/>
                <w:lang w:val="kk-KZ"/>
              </w:rPr>
              <w:t xml:space="preserve">тардан </w:t>
            </w:r>
          </w:p>
        </w:tc>
        <w:tc>
          <w:tcPr>
            <w:tcW w:w="74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0B47" w:rsidRPr="006E4E49" w:rsidRDefault="006E4E49" w:rsidP="00B84EE8">
            <w:pPr>
              <w:spacing w:after="0" w:line="240" w:lineRule="auto"/>
              <w:jc w:val="center"/>
              <w:rPr>
                <w:rFonts w:ascii="Times New Roman" w:hAnsi="Times New Roman" w:cs="Times New Roman"/>
                <w:color w:val="181818"/>
                <w:sz w:val="24"/>
                <w:szCs w:val="24"/>
                <w:lang w:val="kk-KZ"/>
              </w:rPr>
            </w:pPr>
            <w:r>
              <w:rPr>
                <w:rFonts w:ascii="Times New Roman" w:hAnsi="Times New Roman" w:cs="Times New Roman"/>
                <w:color w:val="181818"/>
                <w:sz w:val="24"/>
                <w:szCs w:val="24"/>
              </w:rPr>
              <w:t>34</w:t>
            </w:r>
            <w:r>
              <w:rPr>
                <w:rFonts w:ascii="Times New Roman" w:hAnsi="Times New Roman" w:cs="Times New Roman"/>
                <w:color w:val="181818"/>
                <w:sz w:val="24"/>
                <w:szCs w:val="24"/>
                <w:lang w:val="kk-KZ"/>
              </w:rPr>
              <w:t>кеңес</w:t>
            </w:r>
          </w:p>
        </w:tc>
      </w:tr>
    </w:tbl>
    <w:p w:rsidR="006E4E49" w:rsidRDefault="006E4E49" w:rsidP="00890B47">
      <w:pPr>
        <w:pStyle w:val="Style1"/>
        <w:widowControl/>
        <w:spacing w:line="240" w:lineRule="auto"/>
        <w:ind w:firstLine="540"/>
        <w:rPr>
          <w:lang w:val="kk-KZ"/>
        </w:rPr>
      </w:pPr>
      <w:r w:rsidRPr="006E4E49">
        <w:rPr>
          <w:lang w:val="kk-KZ"/>
        </w:rPr>
        <w:t>Орындалған жұмысты талдау педагогикалық</w:t>
      </w:r>
      <w:r>
        <w:rPr>
          <w:lang w:val="kk-KZ"/>
        </w:rPr>
        <w:t xml:space="preserve"> -</w:t>
      </w:r>
      <w:r w:rsidRPr="006E4E49">
        <w:rPr>
          <w:lang w:val="kk-KZ"/>
        </w:rPr>
        <w:t xml:space="preserve"> психолог жұмысының таңдалған стратегиясының дұрыстығын көрсетеді. Барлық жұмыс нәтижелері 2022-2023 оқу жылына арналған жұмыс жоспарына, жұмыстың алға қойылған мақсаттары мен міндеттеріне, сонымен қатар барлық бағыттар бойынша сәйкес келеді.</w:t>
      </w:r>
    </w:p>
    <w:p w:rsidR="006E4E49" w:rsidRDefault="006E4E49" w:rsidP="00890B47">
      <w:pPr>
        <w:pStyle w:val="Style1"/>
        <w:widowControl/>
        <w:spacing w:line="240" w:lineRule="auto"/>
        <w:ind w:firstLine="540"/>
        <w:rPr>
          <w:lang w:val="kk-KZ"/>
        </w:rPr>
      </w:pPr>
      <w:r w:rsidRPr="006E4E49">
        <w:rPr>
          <w:lang w:val="kk-KZ"/>
        </w:rPr>
        <w:t>Бүкіл оқу жылы бойы психологтар өз жұмыстарында оқу процесінің барлық қатысушыларымен жұмыс істеу әдістерінің, формалары мен тәсілдерінің барлық дерлік әдістемелік жинағын қолданды.</w:t>
      </w:r>
    </w:p>
    <w:p w:rsidR="006E4E49" w:rsidRPr="006E4E49" w:rsidRDefault="00890B47" w:rsidP="006E4E49">
      <w:pPr>
        <w:pStyle w:val="Style1"/>
        <w:spacing w:line="240" w:lineRule="auto"/>
        <w:ind w:firstLine="540"/>
        <w:rPr>
          <w:lang w:val="kk-KZ"/>
        </w:rPr>
      </w:pPr>
      <w:r w:rsidRPr="006E4E49">
        <w:rPr>
          <w:lang w:val="kk-KZ"/>
        </w:rPr>
        <w:t xml:space="preserve"> </w:t>
      </w:r>
      <w:r w:rsidR="006E4E49" w:rsidRPr="006E4E49">
        <w:rPr>
          <w:lang w:val="kk-KZ"/>
        </w:rPr>
        <w:t>Педагог-психолог денсаулық сақтау технологияларын қолданды: автотренинг, релаксация және т.б.</w:t>
      </w:r>
    </w:p>
    <w:p w:rsidR="00B84EE8" w:rsidRPr="006E4E49" w:rsidRDefault="006E4E49" w:rsidP="006E4E49">
      <w:pPr>
        <w:pStyle w:val="Style1"/>
        <w:widowControl/>
        <w:spacing w:line="240" w:lineRule="auto"/>
        <w:ind w:firstLine="540"/>
        <w:rPr>
          <w:lang w:val="kk-KZ"/>
        </w:rPr>
      </w:pPr>
      <w:r w:rsidRPr="006E4E49">
        <w:rPr>
          <w:lang w:val="kk-KZ"/>
        </w:rPr>
        <w:t>Нәтижесінде барлық жоспарланған іс-шаралар мектеп психологының жоспары бойынша қатаң түрде өтті. Жүргізілген жұмыстар өзіміздің кәсіби мүмкіндіктерімізді анықтауға, сонымен қатар болашақта өз қызметімізді жүзеге асырудың және кәсіби өсудің негізгі жол</w:t>
      </w:r>
      <w:r>
        <w:rPr>
          <w:lang w:val="kk-KZ"/>
        </w:rPr>
        <w:t>дарын анықтауға мүмкіндік берді</w:t>
      </w:r>
    </w:p>
    <w:p w:rsidR="00722E19" w:rsidRPr="006E4E49" w:rsidRDefault="00722E19" w:rsidP="006E4E49">
      <w:pPr>
        <w:autoSpaceDE w:val="0"/>
        <w:autoSpaceDN w:val="0"/>
        <w:adjustRightInd w:val="0"/>
        <w:spacing w:after="0" w:line="240" w:lineRule="auto"/>
        <w:rPr>
          <w:rFonts w:ascii="Times New Roman" w:hAnsi="Times New Roman" w:cs="Times New Roman"/>
          <w:b/>
          <w:sz w:val="24"/>
          <w:szCs w:val="24"/>
          <w:lang w:val="kk-KZ"/>
        </w:rPr>
      </w:pPr>
    </w:p>
    <w:p w:rsidR="00890B47" w:rsidRPr="0054711B" w:rsidRDefault="0054711B" w:rsidP="0054711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006E4E49" w:rsidRPr="0054711B">
        <w:rPr>
          <w:rFonts w:ascii="Times New Roman" w:hAnsi="Times New Roman" w:cs="Times New Roman"/>
          <w:b/>
          <w:sz w:val="24"/>
          <w:szCs w:val="24"/>
          <w:lang w:val="kk-KZ"/>
        </w:rPr>
        <w:t>алалық, облыстық, республикалық, халық</w:t>
      </w:r>
      <w:r>
        <w:rPr>
          <w:rFonts w:ascii="Times New Roman" w:hAnsi="Times New Roman" w:cs="Times New Roman"/>
          <w:b/>
          <w:sz w:val="24"/>
          <w:szCs w:val="24"/>
          <w:lang w:val="kk-KZ"/>
        </w:rPr>
        <w:t>аралық олимпиадалардың, байқаул</w:t>
      </w:r>
      <w:r w:rsidR="006E4E49" w:rsidRPr="0054711B">
        <w:rPr>
          <w:rFonts w:ascii="Times New Roman" w:hAnsi="Times New Roman" w:cs="Times New Roman"/>
          <w:b/>
          <w:sz w:val="24"/>
          <w:szCs w:val="24"/>
          <w:lang w:val="kk-KZ"/>
        </w:rPr>
        <w:t>ардың, жарыстардың (жүлдегерлері)</w:t>
      </w:r>
      <w:r w:rsidRPr="0054711B">
        <w:rPr>
          <w:lang w:val="kk-KZ"/>
        </w:rPr>
        <w:t xml:space="preserve"> </w:t>
      </w:r>
      <w:r>
        <w:rPr>
          <w:rFonts w:ascii="Times New Roman" w:hAnsi="Times New Roman" w:cs="Times New Roman"/>
          <w:b/>
          <w:sz w:val="24"/>
          <w:szCs w:val="24"/>
          <w:lang w:val="kk-KZ"/>
        </w:rPr>
        <w:t>ж</w:t>
      </w:r>
      <w:r w:rsidRPr="0054711B">
        <w:rPr>
          <w:rFonts w:ascii="Times New Roman" w:hAnsi="Times New Roman" w:cs="Times New Roman"/>
          <w:b/>
          <w:sz w:val="24"/>
          <w:szCs w:val="24"/>
          <w:lang w:val="kk-KZ"/>
        </w:rPr>
        <w:t>еңімпаз атанған оқушылар саны</w:t>
      </w:r>
    </w:p>
    <w:p w:rsidR="00890B47" w:rsidRPr="0054711B" w:rsidRDefault="00890B47" w:rsidP="00890B47">
      <w:pPr>
        <w:autoSpaceDE w:val="0"/>
        <w:autoSpaceDN w:val="0"/>
        <w:adjustRightInd w:val="0"/>
        <w:spacing w:after="0" w:line="240" w:lineRule="auto"/>
        <w:jc w:val="center"/>
        <w:rPr>
          <w:rFonts w:ascii="Times New Roman" w:hAnsi="Times New Roman" w:cs="Times New Roman"/>
          <w:b/>
          <w:sz w:val="24"/>
          <w:szCs w:val="24"/>
          <w:lang w:val="kk-KZ"/>
        </w:rPr>
      </w:pPr>
    </w:p>
    <w:tbl>
      <w:tblPr>
        <w:tblStyle w:val="a3"/>
        <w:tblW w:w="0" w:type="auto"/>
        <w:tblLook w:val="04A0"/>
      </w:tblPr>
      <w:tblGrid>
        <w:gridCol w:w="1777"/>
        <w:gridCol w:w="1158"/>
        <w:gridCol w:w="1931"/>
        <w:gridCol w:w="2430"/>
        <w:gridCol w:w="2356"/>
      </w:tblGrid>
      <w:tr w:rsidR="00890B47" w:rsidRPr="00983A87" w:rsidTr="0054711B">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890B47" w:rsidRPr="0054711B" w:rsidRDefault="0054711B" w:rsidP="00B84EE8">
            <w:pPr>
              <w:autoSpaceDE w:val="0"/>
              <w:autoSpaceDN w:val="0"/>
              <w:adjustRightInd w:val="0"/>
              <w:jc w:val="center"/>
              <w:rPr>
                <w:rFonts w:ascii="Times New Roman" w:hAnsi="Times New Roman" w:cs="Times New Roman"/>
                <w:b/>
                <w:sz w:val="24"/>
                <w:szCs w:val="24"/>
                <w:lang w:val="kk-KZ"/>
              </w:rPr>
            </w:pPr>
            <w:r w:rsidRPr="0054711B">
              <w:rPr>
                <w:rFonts w:ascii="Times New Roman" w:eastAsia="Calibri" w:hAnsi="Times New Roman" w:cs="Times New Roman"/>
                <w:b/>
                <w:noProof/>
                <w:color w:val="000000"/>
                <w:sz w:val="24"/>
                <w:szCs w:val="24"/>
                <w:highlight w:val="yellow"/>
                <w:shd w:val="clear" w:color="auto" w:fill="FFFFFF"/>
                <w:lang w:val="kk-KZ"/>
              </w:rPr>
              <w:t>Оқу жылы</w:t>
            </w:r>
            <w:r>
              <w:rPr>
                <w:rFonts w:ascii="Times New Roman" w:eastAsia="Calibri" w:hAnsi="Times New Roman" w:cs="Times New Roman"/>
                <w:b/>
                <w:noProof/>
                <w:color w:val="000000"/>
                <w:sz w:val="24"/>
                <w:szCs w:val="24"/>
                <w:shd w:val="clear" w:color="auto" w:fill="FFFFFF"/>
                <w:lang w:val="kk-KZ"/>
              </w:rPr>
              <w:t xml:space="preserve"> </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890B47" w:rsidRPr="0054711B" w:rsidRDefault="0054711B" w:rsidP="00B84EE8">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Қалалақ </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890B47" w:rsidRPr="0054711B" w:rsidRDefault="0054711B" w:rsidP="00B84EE8">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Облыстық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890B47" w:rsidRPr="0054711B" w:rsidRDefault="0054711B" w:rsidP="00B84EE8">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rPr>
              <w:t>Республик</w:t>
            </w:r>
            <w:r>
              <w:rPr>
                <w:rFonts w:ascii="Times New Roman" w:hAnsi="Times New Roman" w:cs="Times New Roman"/>
                <w:b/>
                <w:sz w:val="24"/>
                <w:szCs w:val="24"/>
                <w:lang w:val="kk-KZ"/>
              </w:rPr>
              <w:t>алық</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890B47" w:rsidRPr="0054711B" w:rsidRDefault="0054711B" w:rsidP="00B84EE8">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Халықаралық </w:t>
            </w:r>
          </w:p>
        </w:tc>
      </w:tr>
      <w:tr w:rsidR="00890B47" w:rsidRPr="00983A87" w:rsidTr="0054711B">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2020-2021</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3</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0</w:t>
            </w:r>
          </w:p>
        </w:tc>
      </w:tr>
      <w:tr w:rsidR="00890B47" w:rsidRPr="00983A87" w:rsidTr="0054711B">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2021-2022</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11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1</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2</w:t>
            </w:r>
          </w:p>
        </w:tc>
      </w:tr>
      <w:tr w:rsidR="00890B47" w:rsidRPr="00983A87" w:rsidTr="0054711B">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tabs>
                <w:tab w:val="left" w:pos="735"/>
              </w:tabs>
              <w:autoSpaceDE w:val="0"/>
              <w:jc w:val="center"/>
              <w:rPr>
                <w:rFonts w:ascii="Times New Roman" w:eastAsia="Calibri" w:hAnsi="Times New Roman" w:cs="Times New Roman"/>
                <w:noProof/>
                <w:color w:val="000000"/>
                <w:sz w:val="24"/>
                <w:szCs w:val="24"/>
                <w:shd w:val="clear" w:color="auto" w:fill="FFFFFF"/>
              </w:rPr>
            </w:pPr>
            <w:r w:rsidRPr="00983A87">
              <w:rPr>
                <w:rFonts w:ascii="Times New Roman" w:eastAsia="Calibri" w:hAnsi="Times New Roman" w:cs="Times New Roman"/>
                <w:noProof/>
                <w:color w:val="000000"/>
                <w:sz w:val="24"/>
                <w:szCs w:val="24"/>
                <w:shd w:val="clear" w:color="auto" w:fill="FFFFFF"/>
              </w:rPr>
              <w:t>2022-2023</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13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9</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B47" w:rsidRPr="00983A87" w:rsidRDefault="00890B47" w:rsidP="00B84EE8">
            <w:pPr>
              <w:autoSpaceDE w:val="0"/>
              <w:autoSpaceDN w:val="0"/>
              <w:adjustRightInd w:val="0"/>
              <w:jc w:val="center"/>
              <w:rPr>
                <w:rFonts w:ascii="Times New Roman" w:hAnsi="Times New Roman" w:cs="Times New Roman"/>
                <w:sz w:val="24"/>
                <w:szCs w:val="24"/>
              </w:rPr>
            </w:pPr>
            <w:r w:rsidRPr="00983A87">
              <w:rPr>
                <w:rFonts w:ascii="Times New Roman" w:hAnsi="Times New Roman" w:cs="Times New Roman"/>
                <w:sz w:val="24"/>
                <w:szCs w:val="24"/>
              </w:rPr>
              <w:t>0</w:t>
            </w:r>
          </w:p>
        </w:tc>
      </w:tr>
    </w:tbl>
    <w:p w:rsidR="0054711B" w:rsidRDefault="0054711B" w:rsidP="00DE70D3">
      <w:pPr>
        <w:pStyle w:val="Style1"/>
        <w:widowControl/>
        <w:spacing w:line="240" w:lineRule="auto"/>
        <w:ind w:firstLine="709"/>
        <w:rPr>
          <w:lang w:val="kk-KZ"/>
        </w:rPr>
      </w:pPr>
      <w:r>
        <w:rPr>
          <w:lang w:val="kk-KZ"/>
        </w:rPr>
        <w:t>Оқушыларды</w:t>
      </w:r>
      <w:r w:rsidRPr="0054711B">
        <w:rPr>
          <w:lang w:val="kk-KZ"/>
        </w:rPr>
        <w:t xml:space="preserve">ң жетістіктерін бақылауға сәйкес, біз </w:t>
      </w:r>
      <w:r>
        <w:rPr>
          <w:lang w:val="kk-KZ"/>
        </w:rPr>
        <w:t>оқушылар</w:t>
      </w:r>
      <w:r w:rsidRPr="0054711B">
        <w:rPr>
          <w:lang w:val="kk-KZ"/>
        </w:rPr>
        <w:t xml:space="preserve"> санының өсуін ескере отырып, оң динамикасын көріп отырмыз.</w:t>
      </w:r>
    </w:p>
    <w:p w:rsidR="00DE70D3" w:rsidRPr="0054711B" w:rsidRDefault="00DE70D3" w:rsidP="0054711B">
      <w:pPr>
        <w:pStyle w:val="Style1"/>
        <w:widowControl/>
        <w:spacing w:line="240" w:lineRule="auto"/>
        <w:ind w:firstLine="0"/>
        <w:rPr>
          <w:lang w:val="kk-KZ"/>
        </w:rPr>
      </w:pPr>
    </w:p>
    <w:p w:rsidR="006706EE" w:rsidRDefault="006706EE" w:rsidP="0054711B">
      <w:pPr>
        <w:spacing w:after="0" w:line="240" w:lineRule="auto"/>
        <w:jc w:val="both"/>
        <w:rPr>
          <w:rFonts w:asciiTheme="majorBidi" w:eastAsia="TimesNewRomanPS-BoldMT" w:hAnsiTheme="majorBidi" w:cstheme="majorBidi"/>
          <w:b/>
          <w:bCs/>
          <w:sz w:val="28"/>
          <w:szCs w:val="28"/>
          <w:lang w:val="kk-KZ"/>
        </w:rPr>
      </w:pPr>
    </w:p>
    <w:p w:rsidR="006706EE" w:rsidRDefault="006706EE" w:rsidP="0054711B">
      <w:pPr>
        <w:spacing w:after="0" w:line="240" w:lineRule="auto"/>
        <w:jc w:val="both"/>
        <w:rPr>
          <w:rFonts w:asciiTheme="majorBidi" w:eastAsia="TimesNewRomanPS-BoldMT" w:hAnsiTheme="majorBidi" w:cstheme="majorBidi"/>
          <w:b/>
          <w:bCs/>
          <w:sz w:val="28"/>
          <w:szCs w:val="28"/>
          <w:lang w:val="kk-KZ"/>
        </w:rPr>
      </w:pPr>
    </w:p>
    <w:p w:rsidR="0054711B" w:rsidRPr="00EC55CA" w:rsidRDefault="0054711B" w:rsidP="0054711B">
      <w:pPr>
        <w:spacing w:after="0" w:line="240" w:lineRule="auto"/>
        <w:jc w:val="both"/>
        <w:rPr>
          <w:rFonts w:asciiTheme="majorBidi" w:eastAsia="TimesNewRomanPS-BoldMT" w:hAnsiTheme="majorBidi" w:cstheme="majorBidi"/>
          <w:b/>
          <w:bCs/>
          <w:sz w:val="28"/>
          <w:szCs w:val="28"/>
          <w:lang w:val="kk-KZ"/>
        </w:rPr>
      </w:pPr>
      <w:r w:rsidRPr="00EC55CA">
        <w:rPr>
          <w:rFonts w:asciiTheme="majorBidi" w:eastAsia="TimesNewRomanPS-BoldMT" w:hAnsiTheme="majorBidi" w:cstheme="majorBidi"/>
          <w:b/>
          <w:bCs/>
          <w:sz w:val="28"/>
          <w:szCs w:val="28"/>
          <w:lang w:val="kk-KZ"/>
        </w:rPr>
        <w:lastRenderedPageBreak/>
        <w:t>ЖАЛПЫ ҚОРЫТЫНДЫ:</w:t>
      </w:r>
    </w:p>
    <w:p w:rsidR="0054711B" w:rsidRDefault="0054711B" w:rsidP="0054711B">
      <w:pPr>
        <w:spacing w:after="0" w:line="240" w:lineRule="auto"/>
        <w:jc w:val="both"/>
        <w:rPr>
          <w:rFonts w:asciiTheme="majorBidi" w:eastAsia="TimesNewRomanPS-BoldMT" w:hAnsiTheme="majorBidi" w:cstheme="majorBidi"/>
          <w:bCs/>
          <w:sz w:val="24"/>
          <w:szCs w:val="24"/>
          <w:lang w:val="kk-KZ"/>
        </w:rPr>
      </w:pPr>
      <w:r w:rsidRPr="00EC55CA">
        <w:rPr>
          <w:rFonts w:asciiTheme="majorBidi" w:eastAsia="TimesNewRomanPS-BoldMT" w:hAnsiTheme="majorBidi" w:cstheme="majorBidi"/>
          <w:bCs/>
          <w:sz w:val="24"/>
          <w:szCs w:val="24"/>
          <w:lang w:val="kk-KZ"/>
        </w:rPr>
        <w:t xml:space="preserve">        2022-2023 оқу жылының оқу-тәрбие жұмысының қорытындысын шығара отырып, мектептің педагогикалық ұжымы алға қойған жоспарларды ойдағыдай жүзеге асырып, алға қойылған міндеттерді шешуге ұмтылып отырғанын айта кету керек. Жыл сайын тәрбие жұмысының жоспары бекітіліп, оқу жүйесінің тиімділігін зерделеудің критерийлері, көрсеткіштері мен әдістері әзірленеді. Оларға мыналар жатады:</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 оқушыларды рухани-адамгершілікке тәрбиелеу;</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 жеке тұлғаның интеллектуалдық әлеуетін қалыптастыру;</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 дене қасиеттерін дамыту;</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 оқушылардың, ата-аналардың, мұғалімдердің мектептегі өмірлік әрекеттерге қанағаттануы.</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Қазіргі уақытта мектепте білім беру жүйесінің жұмыс істеу деңгейі жеткілікті. Мектептегі мұғалімдердің тәрбиелік қызметі үш бағытта жүзеге асырылады:</w:t>
      </w:r>
    </w:p>
    <w:p w:rsidR="0054711B" w:rsidRPr="0054711B" w:rsidRDefault="0054711B" w:rsidP="0054711B">
      <w:pPr>
        <w:spacing w:after="0" w:line="240" w:lineRule="auto"/>
        <w:jc w:val="both"/>
        <w:rPr>
          <w:rFonts w:asciiTheme="majorBidi" w:eastAsia="TimesNewRomanPS-BoldMT" w:hAnsiTheme="majorBidi" w:cstheme="majorBidi"/>
          <w:bCs/>
          <w:sz w:val="24"/>
          <w:szCs w:val="24"/>
          <w:lang w:val="kk-KZ"/>
        </w:rPr>
      </w:pPr>
      <w:r w:rsidRPr="0054711B">
        <w:rPr>
          <w:rFonts w:asciiTheme="majorBidi" w:eastAsia="TimesNewRomanPS-BoldMT" w:hAnsiTheme="majorBidi" w:cstheme="majorBidi"/>
          <w:bCs/>
          <w:sz w:val="24"/>
          <w:szCs w:val="24"/>
          <w:lang w:val="kk-KZ"/>
        </w:rPr>
        <w:t>оқу процесінде;</w:t>
      </w:r>
    </w:p>
    <w:p w:rsidR="0054711B" w:rsidRPr="0054711B" w:rsidRDefault="00003E31" w:rsidP="0054711B">
      <w:pPr>
        <w:spacing w:after="0" w:line="240" w:lineRule="auto"/>
        <w:jc w:val="both"/>
        <w:rPr>
          <w:rFonts w:asciiTheme="majorBidi" w:eastAsia="TimesNewRomanPS-BoldMT" w:hAnsiTheme="majorBidi" w:cstheme="majorBidi"/>
          <w:bCs/>
          <w:sz w:val="24"/>
          <w:szCs w:val="24"/>
          <w:lang w:val="kk-KZ"/>
        </w:rPr>
      </w:pPr>
      <w:r>
        <w:rPr>
          <w:rFonts w:asciiTheme="majorBidi" w:eastAsia="TimesNewRomanPS-BoldMT" w:hAnsiTheme="majorBidi" w:cstheme="majorBidi"/>
          <w:bCs/>
          <w:sz w:val="24"/>
          <w:szCs w:val="24"/>
          <w:lang w:val="kk-KZ"/>
        </w:rPr>
        <w:t>сабақ</w:t>
      </w:r>
      <w:r w:rsidR="0054711B" w:rsidRPr="0054711B">
        <w:rPr>
          <w:rFonts w:asciiTheme="majorBidi" w:eastAsia="TimesNewRomanPS-BoldMT" w:hAnsiTheme="majorBidi" w:cstheme="majorBidi"/>
          <w:bCs/>
          <w:sz w:val="24"/>
          <w:szCs w:val="24"/>
          <w:lang w:val="kk-KZ"/>
        </w:rPr>
        <w:t>тан тыс жұмыстарда;</w:t>
      </w:r>
    </w:p>
    <w:p w:rsidR="0054711B" w:rsidRDefault="00003E31" w:rsidP="0054711B">
      <w:pPr>
        <w:spacing w:after="0" w:line="240" w:lineRule="auto"/>
        <w:jc w:val="both"/>
        <w:rPr>
          <w:rFonts w:asciiTheme="majorBidi" w:eastAsia="TimesNewRomanPS-BoldMT" w:hAnsiTheme="majorBidi" w:cstheme="majorBidi"/>
          <w:bCs/>
          <w:sz w:val="24"/>
          <w:szCs w:val="24"/>
          <w:lang w:val="kk-KZ"/>
        </w:rPr>
      </w:pPr>
      <w:r>
        <w:rPr>
          <w:rFonts w:asciiTheme="majorBidi" w:eastAsia="TimesNewRomanPS-BoldMT" w:hAnsiTheme="majorBidi" w:cstheme="majorBidi"/>
          <w:bCs/>
          <w:sz w:val="24"/>
          <w:szCs w:val="24"/>
          <w:lang w:val="kk-KZ"/>
        </w:rPr>
        <w:t>мектептен</w:t>
      </w:r>
      <w:r w:rsidR="0054711B" w:rsidRPr="0054711B">
        <w:rPr>
          <w:rFonts w:asciiTheme="majorBidi" w:eastAsia="TimesNewRomanPS-BoldMT" w:hAnsiTheme="majorBidi" w:cstheme="majorBidi"/>
          <w:bCs/>
          <w:sz w:val="24"/>
          <w:szCs w:val="24"/>
          <w:lang w:val="kk-KZ"/>
        </w:rPr>
        <w:t xml:space="preserve"> тыс жұмыстарда.</w:t>
      </w:r>
    </w:p>
    <w:p w:rsidR="00003E31" w:rsidRPr="00003E31" w:rsidRDefault="0054711B" w:rsidP="00003E31">
      <w:pPr>
        <w:spacing w:after="0" w:line="240" w:lineRule="auto"/>
        <w:jc w:val="both"/>
        <w:rPr>
          <w:rFonts w:asciiTheme="majorBidi" w:eastAsia="TimesNewRomanPS-BoldMT" w:hAnsiTheme="majorBidi" w:cstheme="majorBidi"/>
          <w:bCs/>
          <w:sz w:val="24"/>
          <w:szCs w:val="24"/>
          <w:lang w:val="kk-KZ"/>
        </w:rPr>
      </w:pPr>
      <w:r>
        <w:rPr>
          <w:rFonts w:asciiTheme="majorBidi" w:eastAsia="TimesNewRomanPS-BoldMT" w:hAnsiTheme="majorBidi" w:cstheme="majorBidi"/>
          <w:b/>
          <w:bCs/>
          <w:sz w:val="28"/>
          <w:szCs w:val="28"/>
          <w:lang w:val="kk-KZ"/>
        </w:rPr>
        <w:t xml:space="preserve">  </w:t>
      </w:r>
      <w:r w:rsidR="00003E31" w:rsidRPr="00003E31">
        <w:rPr>
          <w:rFonts w:asciiTheme="majorBidi" w:eastAsia="TimesNewRomanPS-BoldMT" w:hAnsiTheme="majorBidi" w:cstheme="majorBidi"/>
          <w:bCs/>
          <w:sz w:val="24"/>
          <w:szCs w:val="24"/>
          <w:lang w:val="kk-KZ"/>
        </w:rPr>
        <w:t>Оқушылармен жұмысымызда тәрбие жұмысының әртүрлі формаларын қолданамыз:</w:t>
      </w:r>
    </w:p>
    <w:p w:rsidR="00003E31" w:rsidRPr="00003E31" w:rsidRDefault="00003E31" w:rsidP="00003E31">
      <w:pPr>
        <w:spacing w:after="0" w:line="240" w:lineRule="auto"/>
        <w:jc w:val="both"/>
        <w:rPr>
          <w:rFonts w:asciiTheme="majorBidi" w:eastAsia="TimesNewRomanPS-BoldMT" w:hAnsiTheme="majorBidi" w:cstheme="majorBidi"/>
          <w:bCs/>
          <w:sz w:val="24"/>
          <w:szCs w:val="24"/>
          <w:lang w:val="kk-KZ"/>
        </w:rPr>
      </w:pPr>
      <w:r w:rsidRPr="00003E31">
        <w:rPr>
          <w:rFonts w:asciiTheme="majorBidi" w:eastAsia="TimesNewRomanPS-BoldMT" w:hAnsiTheme="majorBidi" w:cstheme="majorBidi"/>
          <w:bCs/>
          <w:sz w:val="24"/>
          <w:szCs w:val="24"/>
          <w:lang w:val="kk-KZ"/>
        </w:rPr>
        <w:t>вербалды-логикалық формалар – сендіру, әңгімелесу, кездесу, сынып мәселелерін және жеке мәселелерді талқылау;</w:t>
      </w:r>
    </w:p>
    <w:p w:rsidR="00003E31" w:rsidRPr="00003E31" w:rsidRDefault="00003E31" w:rsidP="00003E31">
      <w:pPr>
        <w:spacing w:after="0" w:line="240" w:lineRule="auto"/>
        <w:jc w:val="both"/>
        <w:rPr>
          <w:rFonts w:asciiTheme="majorBidi" w:eastAsia="TimesNewRomanPS-BoldMT" w:hAnsiTheme="majorBidi" w:cstheme="majorBidi"/>
          <w:bCs/>
          <w:sz w:val="24"/>
          <w:szCs w:val="24"/>
          <w:lang w:val="kk-KZ"/>
        </w:rPr>
      </w:pPr>
      <w:r w:rsidRPr="00003E31">
        <w:rPr>
          <w:rFonts w:asciiTheme="majorBidi" w:eastAsia="TimesNewRomanPS-BoldMT" w:hAnsiTheme="majorBidi" w:cstheme="majorBidi"/>
          <w:bCs/>
          <w:sz w:val="24"/>
          <w:szCs w:val="24"/>
          <w:lang w:val="kk-KZ"/>
        </w:rPr>
        <w:t>бейнелік және көркемдік формалар – бірлескен эстетикалық тәжірибе (концерт, мереке, конкурс).</w:t>
      </w:r>
    </w:p>
    <w:p w:rsidR="00890B47" w:rsidRPr="00003E31" w:rsidRDefault="00003E31" w:rsidP="00003E31">
      <w:pPr>
        <w:spacing w:after="0" w:line="240" w:lineRule="auto"/>
        <w:jc w:val="both"/>
        <w:rPr>
          <w:rFonts w:ascii="Times New Roman" w:eastAsia="Times New Roman" w:hAnsi="Times New Roman" w:cs="Times New Roman"/>
          <w:color w:val="000000"/>
          <w:sz w:val="24"/>
          <w:szCs w:val="24"/>
          <w:lang w:val="kk-KZ"/>
        </w:rPr>
      </w:pPr>
      <w:r w:rsidRPr="00003E31">
        <w:rPr>
          <w:rFonts w:asciiTheme="majorBidi" w:eastAsia="TimesNewRomanPS-BoldMT" w:hAnsiTheme="majorBidi" w:cstheme="majorBidi"/>
          <w:bCs/>
          <w:sz w:val="24"/>
          <w:szCs w:val="24"/>
          <w:lang w:val="kk-KZ"/>
        </w:rPr>
        <w:t>еңбек формалары – мектептегі әр түрлі жұмыс түрлері (сынып жинау, кезекшілік, мектеп аумағын тазалау).</w:t>
      </w:r>
    </w:p>
    <w:p w:rsidR="00890B47" w:rsidRPr="00003E31" w:rsidRDefault="00003E31" w:rsidP="00003E31">
      <w:pPr>
        <w:spacing w:after="0" w:line="240" w:lineRule="auto"/>
        <w:ind w:firstLine="708"/>
        <w:rPr>
          <w:rFonts w:ascii="Times New Roman" w:eastAsia="Times New Roman" w:hAnsi="Times New Roman" w:cs="Times New Roman"/>
          <w:color w:val="000000"/>
          <w:sz w:val="24"/>
          <w:szCs w:val="24"/>
          <w:lang w:val="kk-KZ"/>
        </w:rPr>
      </w:pPr>
      <w:r w:rsidRPr="00003E31">
        <w:rPr>
          <w:rFonts w:ascii="Times New Roman" w:eastAsia="Times New Roman" w:hAnsi="Times New Roman" w:cs="Times New Roman"/>
          <w:color w:val="000000"/>
          <w:sz w:val="24"/>
          <w:szCs w:val="24"/>
          <w:lang w:val="kk-KZ"/>
        </w:rPr>
        <w:t>0-10 сынып оқушылары сынып жетекшілерінің, пән мұғалімдерінің, ата-аналардың көмегімен өткізілетін іс-шаралардың барлығына дерлік белсенді түрде қатысады. Іс-шаралардың барлығы дерлік жақсы дайындалып, жақсы деңгейде өтуде.</w:t>
      </w:r>
    </w:p>
    <w:p w:rsidR="00890B47" w:rsidRPr="00003E31" w:rsidRDefault="00003E31" w:rsidP="00003E31">
      <w:pPr>
        <w:spacing w:after="0" w:line="240" w:lineRule="auto"/>
        <w:ind w:firstLine="708"/>
        <w:rPr>
          <w:rFonts w:ascii="Times New Roman" w:eastAsia="Times New Roman" w:hAnsi="Times New Roman" w:cs="Times New Roman"/>
          <w:color w:val="000000"/>
          <w:sz w:val="24"/>
          <w:szCs w:val="24"/>
          <w:lang w:val="kk-KZ"/>
        </w:rPr>
      </w:pPr>
      <w:r w:rsidRPr="00003E31">
        <w:rPr>
          <w:rFonts w:ascii="Times New Roman" w:eastAsia="Times New Roman" w:hAnsi="Times New Roman" w:cs="Times New Roman"/>
          <w:color w:val="000000"/>
          <w:sz w:val="24"/>
          <w:szCs w:val="24"/>
          <w:lang w:val="kk-KZ"/>
        </w:rPr>
        <w:t>Дәстүрлі іс-шаралармен қатар тәрбиелік іс-шаралардың жаңа және қызықты формалары таңдалуда: театрландырылған мерекелер, концерттер, салтанат</w:t>
      </w:r>
      <w:r>
        <w:rPr>
          <w:rFonts w:ascii="Times New Roman" w:eastAsia="Times New Roman" w:hAnsi="Times New Roman" w:cs="Times New Roman"/>
          <w:color w:val="000000"/>
          <w:sz w:val="24"/>
          <w:szCs w:val="24"/>
          <w:lang w:val="kk-KZ"/>
        </w:rPr>
        <w:t>ты және еңбек жиындары, байқаул</w:t>
      </w:r>
      <w:r w:rsidRPr="00003E31">
        <w:rPr>
          <w:rFonts w:ascii="Times New Roman" w:eastAsia="Times New Roman" w:hAnsi="Times New Roman" w:cs="Times New Roman"/>
          <w:color w:val="000000"/>
          <w:sz w:val="24"/>
          <w:szCs w:val="24"/>
          <w:lang w:val="kk-KZ"/>
        </w:rPr>
        <w:t xml:space="preserve">ар, көрмелер, тақырыптық және пәндік апталықтар, әртүрлі формадағы спорттық іс-шаралар, экологиялық </w:t>
      </w:r>
      <w:r w:rsidR="007D7ABE">
        <w:rPr>
          <w:rFonts w:ascii="Times New Roman" w:eastAsia="Times New Roman" w:hAnsi="Times New Roman" w:cs="Times New Roman"/>
          <w:color w:val="000000"/>
          <w:sz w:val="24"/>
          <w:szCs w:val="24"/>
          <w:lang w:val="kk-KZ"/>
        </w:rPr>
        <w:t>сабақтар, есте сақтау сабақтары</w:t>
      </w:r>
      <w:r w:rsidRPr="00003E31">
        <w:rPr>
          <w:rFonts w:ascii="Times New Roman" w:eastAsia="Times New Roman" w:hAnsi="Times New Roman" w:cs="Times New Roman"/>
          <w:color w:val="000000"/>
          <w:sz w:val="24"/>
          <w:szCs w:val="24"/>
          <w:lang w:val="kk-KZ"/>
        </w:rPr>
        <w:t xml:space="preserve"> және батылдық, адамгершілік тақырыптардағы сынып сағаттары , жарнамалар, экскурсиялар, мұражайларға бару.</w:t>
      </w:r>
    </w:p>
    <w:p w:rsidR="007D7ABE" w:rsidRPr="007D7ABE" w:rsidRDefault="00003E31" w:rsidP="007D7AB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7D7ABE">
        <w:rPr>
          <w:rFonts w:ascii="Times New Roman" w:eastAsia="Times New Roman" w:hAnsi="Times New Roman" w:cs="Times New Roman"/>
          <w:color w:val="000000"/>
          <w:sz w:val="24"/>
          <w:szCs w:val="24"/>
          <w:lang w:val="kk-KZ"/>
        </w:rPr>
        <w:t xml:space="preserve">  </w:t>
      </w:r>
      <w:r w:rsidR="007D7ABE" w:rsidRPr="007D7ABE">
        <w:rPr>
          <w:rFonts w:ascii="Times New Roman" w:eastAsia="Times New Roman" w:hAnsi="Times New Roman" w:cs="Times New Roman"/>
          <w:color w:val="000000"/>
          <w:sz w:val="24"/>
          <w:szCs w:val="24"/>
          <w:lang w:val="kk-KZ"/>
        </w:rPr>
        <w:t>Алайда, жоғарыда айтылғандардың негізінде келесі мәселелер өзекті болып қала береді:</w:t>
      </w:r>
    </w:p>
    <w:p w:rsidR="007D7ABE" w:rsidRPr="007D7ABE" w:rsidRDefault="007D7ABE" w:rsidP="007D7ABE">
      <w:pPr>
        <w:spacing w:after="0" w:line="240" w:lineRule="auto"/>
        <w:jc w:val="both"/>
        <w:rPr>
          <w:rFonts w:ascii="Times New Roman" w:eastAsia="Times New Roman" w:hAnsi="Times New Roman" w:cs="Times New Roman"/>
          <w:color w:val="000000"/>
          <w:sz w:val="24"/>
          <w:szCs w:val="24"/>
          <w:lang w:val="kk-KZ"/>
        </w:rPr>
      </w:pPr>
      <w:r w:rsidRPr="007D7ABE">
        <w:rPr>
          <w:rFonts w:ascii="Times New Roman" w:eastAsia="Times New Roman" w:hAnsi="Times New Roman" w:cs="Times New Roman"/>
          <w:color w:val="000000"/>
          <w:sz w:val="24"/>
          <w:szCs w:val="24"/>
          <w:lang w:val="kk-KZ"/>
        </w:rPr>
        <w:t>1. Ата-аналардың оқу-тәрбие процесіндегі белсенділігінің төмендігі.</w:t>
      </w:r>
    </w:p>
    <w:p w:rsidR="007D7ABE" w:rsidRPr="007D7ABE" w:rsidRDefault="007D7ABE" w:rsidP="007D7ABE">
      <w:pPr>
        <w:spacing w:after="0" w:line="240" w:lineRule="auto"/>
        <w:jc w:val="both"/>
        <w:rPr>
          <w:rFonts w:ascii="Times New Roman" w:eastAsia="Times New Roman" w:hAnsi="Times New Roman" w:cs="Times New Roman"/>
          <w:color w:val="000000"/>
          <w:sz w:val="24"/>
          <w:szCs w:val="24"/>
          <w:lang w:val="kk-KZ"/>
        </w:rPr>
      </w:pPr>
      <w:r w:rsidRPr="007D7ABE">
        <w:rPr>
          <w:rFonts w:ascii="Times New Roman" w:eastAsia="Times New Roman" w:hAnsi="Times New Roman" w:cs="Times New Roman"/>
          <w:color w:val="000000"/>
          <w:sz w:val="24"/>
          <w:szCs w:val="24"/>
          <w:lang w:val="kk-KZ"/>
        </w:rPr>
        <w:t>3. Мектептегі оқушылардың өзін-өзі басқаруының жеткіліксіз даму деңгейі.</w:t>
      </w:r>
    </w:p>
    <w:p w:rsidR="00A56416" w:rsidRPr="00A56416" w:rsidRDefault="007D7ABE" w:rsidP="00A56416">
      <w:pPr>
        <w:spacing w:after="0" w:line="240" w:lineRule="auto"/>
        <w:jc w:val="both"/>
        <w:rPr>
          <w:rFonts w:ascii="Times New Roman" w:eastAsia="Times New Roman" w:hAnsi="Times New Roman" w:cs="Times New Roman"/>
          <w:b/>
          <w:color w:val="000000"/>
          <w:sz w:val="24"/>
          <w:szCs w:val="24"/>
          <w:lang w:val="kk-KZ"/>
        </w:rPr>
      </w:pPr>
      <w:r w:rsidRPr="00A56416">
        <w:rPr>
          <w:rFonts w:ascii="Times New Roman" w:eastAsia="Times New Roman" w:hAnsi="Times New Roman" w:cs="Times New Roman"/>
          <w:b/>
          <w:color w:val="000000"/>
          <w:sz w:val="24"/>
          <w:szCs w:val="24"/>
          <w:lang w:val="kk-KZ"/>
        </w:rPr>
        <w:t>Мықты жақтары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1. Кәмелетке толмағандар арасындағы құқық бұзушылықтың, балалардың қараусыздығы мен панасыз қалуының, қайыршылық пен қаңғыбастың алдын алу жұмыстары.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2.Тәрбие жұмысын жоспарлау бойынша мұғалімдерге кеңес беру.</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3. Сынып жетекшілерінің тәртіпті орындауы.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4. Мектептен тыс ұйымдармен байланыс: Қ.Даржұман атындағы Ұлттық жаңғыру мектебі, мұражайлар, «Павлодар дарыны»</w:t>
      </w:r>
      <w:r w:rsidR="00EE19F1" w:rsidRPr="00EE19F1">
        <w:rPr>
          <w:lang w:val="kk-KZ"/>
        </w:rPr>
        <w:t xml:space="preserve"> </w:t>
      </w:r>
      <w:r w:rsidR="00EE19F1">
        <w:rPr>
          <w:rFonts w:ascii="Times New Roman" w:hAnsi="Times New Roman" w:cs="Times New Roman"/>
          <w:color w:val="000000"/>
          <w:sz w:val="24"/>
          <w:szCs w:val="24"/>
          <w:lang w:val="kk-KZ"/>
        </w:rPr>
        <w:t>ж</w:t>
      </w:r>
      <w:r w:rsidR="00EE19F1" w:rsidRPr="00EE19F1">
        <w:rPr>
          <w:rFonts w:ascii="Times New Roman" w:hAnsi="Times New Roman" w:cs="Times New Roman"/>
          <w:color w:val="000000"/>
          <w:sz w:val="24"/>
          <w:szCs w:val="24"/>
          <w:lang w:val="kk-KZ"/>
        </w:rPr>
        <w:t>ұмыспен қамту және балалардың дарындылығын дамыту орталығы</w:t>
      </w:r>
      <w:r w:rsidRPr="00A56416">
        <w:rPr>
          <w:rFonts w:ascii="Times New Roman" w:hAnsi="Times New Roman" w:cs="Times New Roman"/>
          <w:color w:val="000000"/>
          <w:sz w:val="24"/>
          <w:szCs w:val="24"/>
          <w:lang w:val="kk-KZ"/>
        </w:rPr>
        <w:t>, қалалық кітапханалар, М.Катаев атындағы Оқушылар сарайы.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5. Психологиялық қызметтің жұмысы.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6. Кәсіптік бағдар беру кеңесінің жұмысы.</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7. Instagram парақшасын жүргізу.</w:t>
      </w:r>
    </w:p>
    <w:p w:rsidR="00A56416" w:rsidRPr="00A56416" w:rsidRDefault="00A56416" w:rsidP="00A56416">
      <w:pPr>
        <w:spacing w:after="0" w:line="240" w:lineRule="auto"/>
        <w:jc w:val="both"/>
        <w:rPr>
          <w:rFonts w:ascii="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8. Мерекелерді мемлекеттік деңгейде де, мектеп деңгейінде де ұйымдастыру және өткізу.</w:t>
      </w:r>
    </w:p>
    <w:p w:rsidR="00003E31" w:rsidRPr="00003E31" w:rsidRDefault="00A56416" w:rsidP="00A56416">
      <w:pPr>
        <w:spacing w:after="0" w:line="240" w:lineRule="auto"/>
        <w:jc w:val="both"/>
        <w:rPr>
          <w:rFonts w:ascii="Times New Roman" w:eastAsia="Times New Roman" w:hAnsi="Times New Roman" w:cs="Times New Roman"/>
          <w:color w:val="000000"/>
          <w:sz w:val="24"/>
          <w:szCs w:val="24"/>
          <w:lang w:val="kk-KZ"/>
        </w:rPr>
      </w:pPr>
      <w:r w:rsidRPr="00A56416">
        <w:rPr>
          <w:rFonts w:ascii="Times New Roman" w:hAnsi="Times New Roman" w:cs="Times New Roman"/>
          <w:color w:val="000000"/>
          <w:sz w:val="24"/>
          <w:szCs w:val="24"/>
          <w:lang w:val="kk-KZ"/>
        </w:rPr>
        <w:t>9. Вокалдық үйірме жұмысы.</w:t>
      </w:r>
    </w:p>
    <w:p w:rsidR="00EC55CA" w:rsidRPr="00EC55CA" w:rsidRDefault="00003E31" w:rsidP="00EC55CA">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w:t>
      </w:r>
      <w:r w:rsidR="00EC55CA" w:rsidRPr="00EC55CA">
        <w:rPr>
          <w:rFonts w:ascii="Times New Roman" w:eastAsia="Times New Roman" w:hAnsi="Times New Roman" w:cs="Times New Roman"/>
          <w:b/>
          <w:color w:val="000000"/>
          <w:sz w:val="24"/>
          <w:szCs w:val="24"/>
          <w:lang w:val="kk-KZ"/>
        </w:rPr>
        <w:t>Әлсіз жақтары:</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Өткәзәлетән сынып</w:t>
      </w:r>
      <w:r w:rsidRPr="00EC55CA">
        <w:rPr>
          <w:rFonts w:ascii="Times New Roman" w:eastAsia="Times New Roman" w:hAnsi="Times New Roman" w:cs="Times New Roman"/>
          <w:color w:val="000000"/>
          <w:sz w:val="24"/>
          <w:szCs w:val="24"/>
          <w:lang w:val="kk-KZ"/>
        </w:rPr>
        <w:t xml:space="preserve"> сағаттардың сапасы.</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2. Ата-аналармен жұмыс.</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3. Мектептің өзін-өзі басқару жұмысының сапасы.</w:t>
      </w:r>
    </w:p>
    <w:p w:rsidR="00EC55CA" w:rsidRPr="005D5A3C" w:rsidRDefault="00EC55CA" w:rsidP="00EC55CA">
      <w:pPr>
        <w:spacing w:after="0" w:line="240" w:lineRule="auto"/>
        <w:jc w:val="both"/>
        <w:rPr>
          <w:rFonts w:ascii="Times New Roman" w:eastAsia="Times New Roman" w:hAnsi="Times New Roman" w:cs="Times New Roman"/>
          <w:b/>
          <w:bCs/>
          <w:color w:val="000000"/>
          <w:sz w:val="24"/>
          <w:szCs w:val="24"/>
          <w:lang w:val="kk-KZ"/>
        </w:rPr>
      </w:pPr>
      <w:r w:rsidRPr="005D5A3C">
        <w:rPr>
          <w:rFonts w:ascii="Times New Roman" w:eastAsia="Times New Roman" w:hAnsi="Times New Roman" w:cs="Times New Roman"/>
          <w:b/>
          <w:bCs/>
          <w:color w:val="000000"/>
          <w:sz w:val="24"/>
          <w:szCs w:val="24"/>
          <w:lang w:val="kk-KZ"/>
        </w:rPr>
        <w:t>Ұсыныстар:</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1. Сынып жетекшілері балалардың құқық бұзушылықтарының ал</w:t>
      </w:r>
      <w:r>
        <w:rPr>
          <w:rFonts w:ascii="Times New Roman" w:eastAsia="Times New Roman" w:hAnsi="Times New Roman" w:cs="Times New Roman"/>
          <w:color w:val="000000"/>
          <w:sz w:val="24"/>
          <w:szCs w:val="24"/>
          <w:lang w:val="kk-KZ"/>
        </w:rPr>
        <w:t>дын алу жұмыстарын жалғастырсын</w:t>
      </w:r>
      <w:r w:rsidRPr="00EC55CA">
        <w:rPr>
          <w:rFonts w:ascii="Times New Roman" w:eastAsia="Times New Roman" w:hAnsi="Times New Roman" w:cs="Times New Roman"/>
          <w:color w:val="000000"/>
          <w:sz w:val="24"/>
          <w:szCs w:val="24"/>
          <w:lang w:val="kk-KZ"/>
        </w:rPr>
        <w:t>;</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lastRenderedPageBreak/>
        <w:t>2. Ата-аналармен сабаққа келмеу және кешігу, оқушылардың сыртқы келбеті туралы, кез келген құқық бұзушылықтар мен ескертулер туралы әңгіме жүргізу;</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3. Ата-аналармен, ата-аналар комитетімен жұмысты жандандыру;</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4. Сын</w:t>
      </w:r>
      <w:r>
        <w:rPr>
          <w:rFonts w:ascii="Times New Roman" w:eastAsia="Times New Roman" w:hAnsi="Times New Roman" w:cs="Times New Roman"/>
          <w:color w:val="000000"/>
          <w:sz w:val="24"/>
          <w:szCs w:val="24"/>
          <w:lang w:val="kk-KZ"/>
        </w:rPr>
        <w:t>ып сағаттарына жақсы дайындалу</w:t>
      </w:r>
      <w:r w:rsidRPr="00EC55CA">
        <w:rPr>
          <w:rFonts w:ascii="Times New Roman" w:eastAsia="Times New Roman" w:hAnsi="Times New Roman" w:cs="Times New Roman"/>
          <w:color w:val="000000"/>
          <w:sz w:val="24"/>
          <w:szCs w:val="24"/>
          <w:lang w:val="kk-KZ"/>
        </w:rPr>
        <w:t>;</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5. Мектептің психологиялық қызметі қауіпті топтағы ата-аналармен және оқушы</w:t>
      </w:r>
      <w:r>
        <w:rPr>
          <w:rFonts w:ascii="Times New Roman" w:eastAsia="Times New Roman" w:hAnsi="Times New Roman" w:cs="Times New Roman"/>
          <w:color w:val="000000"/>
          <w:sz w:val="24"/>
          <w:szCs w:val="24"/>
          <w:lang w:val="kk-KZ"/>
        </w:rPr>
        <w:t>лармен жұмысты жалғастырсын</w:t>
      </w:r>
      <w:r w:rsidRPr="00EC55CA">
        <w:rPr>
          <w:rFonts w:ascii="Times New Roman" w:eastAsia="Times New Roman" w:hAnsi="Times New Roman" w:cs="Times New Roman"/>
          <w:color w:val="000000"/>
          <w:sz w:val="24"/>
          <w:szCs w:val="24"/>
          <w:lang w:val="kk-KZ"/>
        </w:rPr>
        <w:t>;</w:t>
      </w:r>
    </w:p>
    <w:p w:rsidR="00EC55CA" w:rsidRPr="00EC55CA" w:rsidRDefault="00EC55CA" w:rsidP="00EC55C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 С</w:t>
      </w:r>
      <w:r w:rsidRPr="00EC55CA">
        <w:rPr>
          <w:rFonts w:ascii="Times New Roman" w:eastAsia="Times New Roman" w:hAnsi="Times New Roman" w:cs="Times New Roman"/>
          <w:color w:val="000000"/>
          <w:sz w:val="24"/>
          <w:szCs w:val="24"/>
          <w:lang w:val="kk-KZ"/>
        </w:rPr>
        <w:t>ынып жетекшілері мен үйірме, секция жетекшілері оқушылардың жұмысқа орналасуын</w:t>
      </w:r>
      <w:r>
        <w:rPr>
          <w:rFonts w:ascii="Times New Roman" w:eastAsia="Times New Roman" w:hAnsi="Times New Roman" w:cs="Times New Roman"/>
          <w:color w:val="000000"/>
          <w:sz w:val="24"/>
          <w:szCs w:val="24"/>
          <w:lang w:val="kk-KZ"/>
        </w:rPr>
        <w:t xml:space="preserve"> жүйелі қадағаласын</w:t>
      </w:r>
      <w:r w:rsidRPr="00EC55CA">
        <w:rPr>
          <w:rFonts w:ascii="Times New Roman" w:eastAsia="Times New Roman" w:hAnsi="Times New Roman" w:cs="Times New Roman"/>
          <w:color w:val="000000"/>
          <w:sz w:val="24"/>
          <w:szCs w:val="24"/>
          <w:lang w:val="kk-KZ"/>
        </w:rPr>
        <w:t>;</w:t>
      </w:r>
    </w:p>
    <w:p w:rsidR="00890B47" w:rsidRPr="00A373CF" w:rsidRDefault="00EC55CA" w:rsidP="00A373CF">
      <w:pPr>
        <w:spacing w:after="0" w:line="240" w:lineRule="auto"/>
        <w:jc w:val="both"/>
        <w:rPr>
          <w:rFonts w:ascii="Times New Roman" w:eastAsia="Times New Roman" w:hAnsi="Times New Roman" w:cs="Times New Roman"/>
          <w:color w:val="000000"/>
          <w:sz w:val="24"/>
          <w:szCs w:val="24"/>
          <w:lang w:val="kk-KZ"/>
        </w:rPr>
      </w:pPr>
      <w:r w:rsidRPr="00EC55CA">
        <w:rPr>
          <w:rFonts w:ascii="Times New Roman" w:eastAsia="Times New Roman" w:hAnsi="Times New Roman" w:cs="Times New Roman"/>
          <w:color w:val="000000"/>
          <w:sz w:val="24"/>
          <w:szCs w:val="24"/>
          <w:lang w:val="kk-KZ"/>
        </w:rPr>
        <w:t>7. «Мирас» және «Аққу» клубтары аясында әлеуметтік педагог пен п</w:t>
      </w:r>
      <w:r w:rsidR="00A373CF">
        <w:rPr>
          <w:rFonts w:ascii="Times New Roman" w:eastAsia="Times New Roman" w:hAnsi="Times New Roman" w:cs="Times New Roman"/>
          <w:color w:val="000000"/>
          <w:sz w:val="24"/>
          <w:szCs w:val="24"/>
          <w:lang w:val="kk-KZ"/>
        </w:rPr>
        <w:t>сихолог өз қызметін жалғастырсын</w:t>
      </w:r>
      <w:r w:rsidRPr="00EC55CA">
        <w:rPr>
          <w:rFonts w:ascii="Times New Roman" w:eastAsia="Times New Roman" w:hAnsi="Times New Roman" w:cs="Times New Roman"/>
          <w:color w:val="000000"/>
          <w:sz w:val="24"/>
          <w:szCs w:val="24"/>
          <w:lang w:val="kk-KZ"/>
        </w:rPr>
        <w:t>.</w:t>
      </w:r>
    </w:p>
    <w:p w:rsidR="004B42AD" w:rsidRDefault="004B42AD" w:rsidP="00A373CF">
      <w:pPr>
        <w:pStyle w:val="1e"/>
        <w:jc w:val="center"/>
        <w:rPr>
          <w:rFonts w:ascii="Times New Roman" w:hAnsi="Times New Roman" w:cs="Times New Roman"/>
          <w:b/>
          <w:bCs/>
          <w:sz w:val="28"/>
          <w:szCs w:val="28"/>
          <w:lang w:val="kk-KZ"/>
        </w:rPr>
      </w:pPr>
    </w:p>
    <w:p w:rsidR="00A373CF" w:rsidRPr="00A373CF" w:rsidRDefault="00A373CF" w:rsidP="00A373CF">
      <w:pPr>
        <w:pStyle w:val="1e"/>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Логопед-мұғалімд</w:t>
      </w:r>
      <w:r w:rsidRPr="00A373CF">
        <w:rPr>
          <w:rFonts w:ascii="Times New Roman" w:hAnsi="Times New Roman" w:cs="Times New Roman"/>
          <w:b/>
          <w:bCs/>
          <w:sz w:val="28"/>
          <w:szCs w:val="28"/>
          <w:lang w:val="kk-KZ"/>
        </w:rPr>
        <w:t>ердің әдістемелік бірлестігінің жұмысын талдау</w:t>
      </w:r>
    </w:p>
    <w:p w:rsidR="00A373CF" w:rsidRPr="00DC4A2E" w:rsidRDefault="00A373CF" w:rsidP="00117370">
      <w:pPr>
        <w:pStyle w:val="1e"/>
        <w:jc w:val="both"/>
        <w:rPr>
          <w:rFonts w:ascii="Times New Roman" w:hAnsi="Times New Roman" w:cs="Times New Roman"/>
          <w:bCs/>
          <w:sz w:val="24"/>
          <w:szCs w:val="24"/>
          <w:lang w:val="kk-KZ"/>
        </w:rPr>
      </w:pPr>
      <w:r w:rsidRPr="00DC4A2E">
        <w:rPr>
          <w:rFonts w:ascii="Times New Roman" w:hAnsi="Times New Roman" w:cs="Times New Roman"/>
          <w:bCs/>
          <w:sz w:val="24"/>
          <w:szCs w:val="24"/>
          <w:lang w:val="kk-KZ"/>
        </w:rPr>
        <w:t>Логопед-мұердғалімдердің ӘБ құрамына 10 мұғалім кіреді. Оның ішінде 2 зерттеуші оқытушы; сарапшылар – 1, бірінші санат – 2, модераторлар – 3, санаты жоқ – 2 мұғалім.</w:t>
      </w:r>
    </w:p>
    <w:p w:rsidR="00DC4A2E" w:rsidRPr="00DC4A2E" w:rsidRDefault="00DC4A2E" w:rsidP="00117370">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ӘБ-</w:t>
      </w:r>
      <w:r w:rsidR="00A373CF" w:rsidRPr="00DC4A2E">
        <w:rPr>
          <w:rFonts w:ascii="Times New Roman" w:hAnsi="Times New Roman" w:cs="Times New Roman"/>
          <w:bCs/>
          <w:sz w:val="24"/>
          <w:szCs w:val="24"/>
          <w:lang w:val="kk-KZ"/>
        </w:rPr>
        <w:t xml:space="preserve">ң 2021-2022 оқу жылындағы №15 орта мектептің бастауыш сынып мұғалімдерінің жұмысы </w:t>
      </w:r>
      <w:r>
        <w:rPr>
          <w:rFonts w:ascii="Times New Roman" w:hAnsi="Times New Roman" w:cs="Times New Roman"/>
          <w:bCs/>
          <w:sz w:val="24"/>
          <w:szCs w:val="24"/>
          <w:lang w:val="kk-KZ"/>
        </w:rPr>
        <w:t>ӘБ-нің бекітілген жоспарына және ӘБ-</w:t>
      </w:r>
      <w:r>
        <w:rPr>
          <w:rFonts w:ascii="Times New Roman" w:eastAsia="Times New Roman" w:hAnsi="Times New Roman" w:cs="Times New Roman"/>
          <w:bCs/>
          <w:sz w:val="24"/>
          <w:szCs w:val="24"/>
          <w:lang w:val="kk-KZ"/>
        </w:rPr>
        <w:t xml:space="preserve">ң өткен жылғы жұмысы туралы </w:t>
      </w:r>
      <w:r w:rsidR="00A373CF" w:rsidRPr="00DC4A2E">
        <w:rPr>
          <w:rFonts w:ascii="Times New Roman" w:hAnsi="Times New Roman" w:cs="Times New Roman"/>
          <w:bCs/>
          <w:sz w:val="24"/>
          <w:szCs w:val="24"/>
          <w:lang w:val="kk-KZ"/>
        </w:rPr>
        <w:t xml:space="preserve">қорытындыларды талдау нәтижесінде анықталған міндеттерге сәйкес құрылымдалды. </w:t>
      </w:r>
      <w:r>
        <w:rPr>
          <w:rFonts w:ascii="Times New Roman" w:hAnsi="Times New Roman" w:cs="Times New Roman"/>
          <w:bCs/>
          <w:sz w:val="24"/>
          <w:szCs w:val="24"/>
          <w:lang w:val="kk-KZ"/>
        </w:rPr>
        <w:t xml:space="preserve">  </w:t>
      </w:r>
      <w:r w:rsidRPr="00DC4A2E">
        <w:rPr>
          <w:rFonts w:ascii="Times New Roman" w:hAnsi="Times New Roman" w:cs="Times New Roman"/>
          <w:bCs/>
          <w:sz w:val="24"/>
          <w:szCs w:val="24"/>
          <w:lang w:val="kk-KZ"/>
        </w:rPr>
        <w:t>Әдістемелік бірлестік бірыңғай әдістемелік тақырып аясында жұмыс істейді:</w:t>
      </w:r>
    </w:p>
    <w:p w:rsidR="00DC4A2E" w:rsidRPr="00EE0CE4" w:rsidRDefault="004B42AD" w:rsidP="004B38F3">
      <w:pPr>
        <w:pStyle w:val="Standard"/>
        <w:rPr>
          <w:b/>
          <w:lang w:val="kk-KZ"/>
        </w:rPr>
      </w:pPr>
      <w:r w:rsidRPr="00EE0CE4">
        <w:rPr>
          <w:lang w:val="kk-KZ"/>
        </w:rPr>
        <w:tab/>
      </w:r>
      <w:r w:rsidRPr="00EE0CE4">
        <w:rPr>
          <w:lang w:val="kk-KZ"/>
        </w:rPr>
        <w:tab/>
      </w:r>
      <w:r w:rsidR="00DC4A2E" w:rsidRPr="00EE0CE4">
        <w:rPr>
          <w:b/>
          <w:lang w:val="kk-KZ"/>
        </w:rPr>
        <w:t>Логопедтердің әдістемелік бірлестігінің тақырыбы:</w:t>
      </w:r>
    </w:p>
    <w:p w:rsidR="00DC4A2E" w:rsidRPr="00EE0CE4" w:rsidRDefault="004B42AD" w:rsidP="004B38F3">
      <w:pPr>
        <w:pStyle w:val="Standard"/>
        <w:rPr>
          <w:b/>
          <w:lang w:val="kk-KZ"/>
        </w:rPr>
      </w:pPr>
      <w:r w:rsidRPr="00EE0CE4">
        <w:rPr>
          <w:b/>
          <w:lang w:val="kk-KZ"/>
        </w:rPr>
        <w:tab/>
      </w:r>
      <w:r w:rsidR="00DC4A2E" w:rsidRPr="00EE0CE4">
        <w:rPr>
          <w:b/>
          <w:lang w:val="kk-KZ"/>
        </w:rPr>
        <w:t xml:space="preserve"> «Логопедиялық сабақтардағы түзету-дамыту ортасын жақсарту»</w:t>
      </w:r>
    </w:p>
    <w:p w:rsidR="004B42AD" w:rsidRPr="00EE0CE4" w:rsidRDefault="00DC4A2E" w:rsidP="006706EE">
      <w:pPr>
        <w:pStyle w:val="Standard"/>
        <w:jc w:val="both"/>
        <w:rPr>
          <w:lang w:val="kk-KZ"/>
        </w:rPr>
      </w:pPr>
      <w:r w:rsidRPr="006706EE">
        <w:rPr>
          <w:b/>
          <w:lang w:val="kk-KZ"/>
        </w:rPr>
        <w:t>Мақсаты:</w:t>
      </w:r>
      <w:r w:rsidRPr="00EE0CE4">
        <w:rPr>
          <w:lang w:val="kk-KZ"/>
        </w:rPr>
        <w:t xml:space="preserve"> оқушылардың сөйлеу тілінің бұзылыстарын жеңуге және жеке тұлғаның уақтылы және толық дамуын жүзеге асыруға ықпал ететін оңтайлы педагогикалық жағдайларды жақсарту, білім беру мазмұнын интеграциялау және оқу үдерісі субъектілерінің өзара әрекетін ұйымдастыру арқылы эмоционалдық салауаттылықты қамтамасыз ету. Оқушылардың сөйлеу жүйесінің дамымауы салдарынан жаппай мектеп бағдарламасын меңгеруде мүмкін болатын қиындықтардың алдын алу.</w:t>
      </w:r>
    </w:p>
    <w:p w:rsidR="004B42AD" w:rsidRPr="006706EE" w:rsidRDefault="00DC4A2E" w:rsidP="006706EE">
      <w:pPr>
        <w:pStyle w:val="Standard"/>
        <w:jc w:val="both"/>
        <w:rPr>
          <w:rFonts w:eastAsia="Times New Roman"/>
          <w:b/>
          <w:lang w:val="kk-KZ"/>
        </w:rPr>
      </w:pPr>
      <w:r w:rsidRPr="006706EE">
        <w:rPr>
          <w:rFonts w:eastAsia="Times New Roman"/>
          <w:b/>
          <w:lang w:val="kk-KZ"/>
        </w:rPr>
        <w:t>Міндеттер:</w:t>
      </w:r>
    </w:p>
    <w:p w:rsidR="00DC4A2E" w:rsidRPr="00EE0CE4" w:rsidRDefault="00DC4A2E" w:rsidP="006706EE">
      <w:pPr>
        <w:pStyle w:val="Standard"/>
        <w:jc w:val="both"/>
        <w:rPr>
          <w:rFonts w:eastAsia="Times New Roman"/>
          <w:lang w:val="kk-KZ"/>
        </w:rPr>
      </w:pPr>
      <w:r w:rsidRPr="00EE0CE4">
        <w:rPr>
          <w:rFonts w:eastAsia="Times New Roman"/>
          <w:lang w:val="kk-KZ"/>
        </w:rPr>
        <w:t>1.Оқу процесінде оқушының өз бетінше дамуы мен ілгерілеуінің құралдары мен әдістерін қалыптастыру арқылы АКТ-ны кеңінен қолдану негізінде оқу процесін дараландыру.</w:t>
      </w:r>
    </w:p>
    <w:p w:rsidR="00DC4A2E" w:rsidRPr="00EE0CE4" w:rsidRDefault="00DC4A2E" w:rsidP="006706EE">
      <w:pPr>
        <w:pStyle w:val="Standard"/>
        <w:jc w:val="both"/>
        <w:rPr>
          <w:rFonts w:eastAsia="Times New Roman"/>
          <w:lang w:val="kk-KZ"/>
        </w:rPr>
      </w:pPr>
      <w:r w:rsidRPr="00EE0CE4">
        <w:rPr>
          <w:rFonts w:eastAsia="Times New Roman"/>
          <w:lang w:val="kk-KZ"/>
        </w:rPr>
        <w:t>2.Заманауи білім беру технологияларын енгізу арқылы логопедиялық сабақтардың сапасын арттыру.</w:t>
      </w:r>
    </w:p>
    <w:p w:rsidR="00DC4A2E" w:rsidRPr="00EE0CE4" w:rsidRDefault="00DC4A2E" w:rsidP="006706EE">
      <w:pPr>
        <w:pStyle w:val="Standard"/>
        <w:jc w:val="both"/>
        <w:rPr>
          <w:rFonts w:eastAsia="Times New Roman"/>
          <w:lang w:val="kk-KZ"/>
        </w:rPr>
      </w:pPr>
      <w:r w:rsidRPr="00EE0CE4">
        <w:rPr>
          <w:rFonts w:eastAsia="Times New Roman"/>
          <w:lang w:val="kk-KZ"/>
        </w:rPr>
        <w:t>3.Жеке тапсырмалар арқылы ерекше білім беруді қажет ететін оқушылармен мақсатты жұмысты ұйымдастыруды жалғастыру.</w:t>
      </w:r>
    </w:p>
    <w:p w:rsidR="00DC4A2E" w:rsidRPr="00EE0CE4" w:rsidRDefault="00DC4A2E" w:rsidP="006706EE">
      <w:pPr>
        <w:pStyle w:val="Standard"/>
        <w:jc w:val="both"/>
        <w:rPr>
          <w:rFonts w:eastAsia="Times New Roman"/>
          <w:lang w:val="kk-KZ"/>
        </w:rPr>
      </w:pPr>
      <w:r w:rsidRPr="00EE0CE4">
        <w:rPr>
          <w:rFonts w:eastAsia="Times New Roman"/>
          <w:lang w:val="kk-KZ"/>
        </w:rPr>
        <w:t>4.Қоғамда өзін-өзі жүзеге асыруға және өзін-өзі анықтауға қабілетті, толыққанды психикалық және физикалық сау тұлғаны қалыптастыру және дамыту жөніндегі іс-шараларды ұйымдастыру.</w:t>
      </w:r>
    </w:p>
    <w:p w:rsidR="00D47DEF" w:rsidRPr="00EE0CE4" w:rsidRDefault="00D47DEF" w:rsidP="006706EE">
      <w:pPr>
        <w:pStyle w:val="Standard"/>
        <w:jc w:val="both"/>
        <w:rPr>
          <w:rFonts w:eastAsia="Times New Roman"/>
          <w:lang w:val="kk-KZ"/>
        </w:rPr>
      </w:pPr>
      <w:r w:rsidRPr="00EE0CE4">
        <w:rPr>
          <w:rFonts w:eastAsia="Times New Roman"/>
          <w:lang w:val="kk-KZ"/>
        </w:rPr>
        <w:t>5.Мемлекеттік білім стандартының талаптарына сәйкес мұғалімдердің кәсіби құзыреттілігін арттыру.</w:t>
      </w:r>
    </w:p>
    <w:p w:rsidR="00D47DEF" w:rsidRPr="00EE0CE4" w:rsidRDefault="00D47DEF" w:rsidP="006706EE">
      <w:pPr>
        <w:pStyle w:val="Standard"/>
        <w:jc w:val="both"/>
        <w:rPr>
          <w:rFonts w:eastAsia="Times New Roman"/>
          <w:lang w:val="kk-KZ"/>
        </w:rPr>
      </w:pPr>
      <w:r w:rsidRPr="00EE0CE4">
        <w:rPr>
          <w:rFonts w:eastAsia="Times New Roman"/>
          <w:lang w:val="kk-KZ"/>
        </w:rPr>
        <w:t>6.Инновациялық педагогикалық тәжірибені зерттеу, жалпылау және тарату, кәсіби және шығармашылық өсу мотивациясын дамыту үшін жағдай жасау.</w:t>
      </w:r>
    </w:p>
    <w:p w:rsidR="00A373CF" w:rsidRPr="00EE0CE4" w:rsidRDefault="00D47DEF" w:rsidP="006706EE">
      <w:pPr>
        <w:pStyle w:val="Standard"/>
        <w:jc w:val="both"/>
        <w:rPr>
          <w:lang w:val="kk-KZ"/>
        </w:rPr>
      </w:pPr>
      <w:r w:rsidRPr="00EE0CE4">
        <w:rPr>
          <w:lang w:val="kk-KZ"/>
        </w:rPr>
        <w:t>Мақсаттар мен міндеттерге сәйкес бастауыш сынып мұғалімдерінің ӘБ-ң жұмысы келесі қызмет бағыттары бойынша жүзеге асырылды:</w:t>
      </w:r>
    </w:p>
    <w:p w:rsidR="00D47DEF" w:rsidRPr="00EE0CE4" w:rsidRDefault="00C96E01" w:rsidP="006706EE">
      <w:pPr>
        <w:pStyle w:val="Standard"/>
        <w:jc w:val="both"/>
        <w:rPr>
          <w:i/>
          <w:iCs/>
          <w:lang w:val="kk-KZ"/>
        </w:rPr>
      </w:pPr>
      <w:r w:rsidRPr="00EE0CE4">
        <w:rPr>
          <w:i/>
          <w:iCs/>
          <w:lang w:val="kk-KZ"/>
        </w:rPr>
        <w:t>-</w:t>
      </w:r>
      <w:r w:rsidR="00D47DEF" w:rsidRPr="00EE0CE4">
        <w:rPr>
          <w:i/>
          <w:iCs/>
          <w:lang w:val="kk-KZ"/>
        </w:rPr>
        <w:t>Біліктілік пен педагогикалық шеберлікті арттыру.</w:t>
      </w:r>
    </w:p>
    <w:p w:rsidR="00D47DEF" w:rsidRPr="00EE0CE4" w:rsidRDefault="00D47DEF" w:rsidP="006706EE">
      <w:pPr>
        <w:pStyle w:val="Standard"/>
        <w:jc w:val="both"/>
        <w:rPr>
          <w:i/>
          <w:iCs/>
          <w:lang w:val="kk-KZ"/>
        </w:rPr>
      </w:pPr>
      <w:r w:rsidRPr="00EE0CE4">
        <w:rPr>
          <w:i/>
          <w:iCs/>
          <w:lang w:val="kk-KZ"/>
        </w:rPr>
        <w:t>- Өзін-өзі жетілдіру тақырыптары бойынша жұмыс.</w:t>
      </w:r>
    </w:p>
    <w:p w:rsidR="00D47DEF" w:rsidRPr="00EE0CE4" w:rsidRDefault="00D47DEF" w:rsidP="006706EE">
      <w:pPr>
        <w:pStyle w:val="Standard"/>
        <w:jc w:val="both"/>
        <w:rPr>
          <w:i/>
          <w:iCs/>
          <w:lang w:val="kk-KZ"/>
        </w:rPr>
      </w:pPr>
      <w:r w:rsidRPr="00EE0CE4">
        <w:rPr>
          <w:i/>
          <w:iCs/>
          <w:lang w:val="kk-KZ"/>
        </w:rPr>
        <w:t>-Педагогикалық тәжірибені анықтау, жалпылау және тарату бойынша жұмыс.</w:t>
      </w:r>
    </w:p>
    <w:p w:rsidR="00D47DEF" w:rsidRPr="00EE0CE4" w:rsidRDefault="00D47DEF" w:rsidP="006706EE">
      <w:pPr>
        <w:pStyle w:val="Standard"/>
        <w:jc w:val="both"/>
        <w:rPr>
          <w:i/>
          <w:iCs/>
          <w:lang w:val="kk-KZ"/>
        </w:rPr>
      </w:pPr>
      <w:r w:rsidRPr="00EE0CE4">
        <w:rPr>
          <w:i/>
          <w:iCs/>
          <w:lang w:val="kk-KZ"/>
        </w:rPr>
        <w:t>-Ашық сабақтар, сыныптан тыс жұмыстар және оларды талдау.</w:t>
      </w:r>
    </w:p>
    <w:p w:rsidR="00D47DEF" w:rsidRPr="00EE0CE4" w:rsidRDefault="00D47DEF" w:rsidP="006706EE">
      <w:pPr>
        <w:pStyle w:val="Standard"/>
        <w:jc w:val="both"/>
        <w:rPr>
          <w:i/>
          <w:iCs/>
          <w:lang w:val="kk-KZ"/>
        </w:rPr>
      </w:pPr>
      <w:r w:rsidRPr="00EE0CE4">
        <w:rPr>
          <w:i/>
          <w:iCs/>
          <w:lang w:val="kk-KZ"/>
        </w:rPr>
        <w:t>-Ғылыми-практикалық конференцияларға қатысу.</w:t>
      </w:r>
    </w:p>
    <w:p w:rsidR="00A373CF" w:rsidRPr="00EE0CE4" w:rsidRDefault="00D47DEF" w:rsidP="006706EE">
      <w:pPr>
        <w:pStyle w:val="Standard"/>
        <w:jc w:val="both"/>
        <w:rPr>
          <w:i/>
          <w:iCs/>
          <w:lang w:val="kk-KZ"/>
        </w:rPr>
      </w:pPr>
      <w:r w:rsidRPr="00EE0CE4">
        <w:rPr>
          <w:i/>
          <w:iCs/>
          <w:lang w:val="kk-KZ"/>
        </w:rPr>
        <w:t>- Бастауыш сынып мұғалімдеріне ақпараттық-әдістемелік қызмет көрсету.</w:t>
      </w:r>
    </w:p>
    <w:p w:rsidR="00D47DEF" w:rsidRPr="00EE0CE4" w:rsidRDefault="00D47DEF" w:rsidP="006706EE">
      <w:pPr>
        <w:pStyle w:val="Standard"/>
        <w:jc w:val="both"/>
        <w:rPr>
          <w:lang w:val="kk-KZ"/>
        </w:rPr>
      </w:pPr>
      <w:r w:rsidRPr="00EE0CE4">
        <w:rPr>
          <w:lang w:val="kk-KZ"/>
        </w:rPr>
        <w:t>Бұл ӘБ ұйымдастырудың дәстүрлі, бірақ сенімді формалары. Олард</w:t>
      </w:r>
      <w:r w:rsidR="00552C4D" w:rsidRPr="00EE0CE4">
        <w:rPr>
          <w:lang w:val="kk-KZ"/>
        </w:rPr>
        <w:t>ың көмегімен ӘБ-</w:t>
      </w:r>
      <w:r w:rsidRPr="00EE0CE4">
        <w:rPr>
          <w:lang w:val="kk-KZ"/>
        </w:rPr>
        <w:t>ң жұмыс жоспарын жүзеге асыру және қазіргі педагогикалық технологияларды (тұлғаға бағытталған, денсаулықты сақтау, ақпараттық, түзету-дамыту) пайдалану жүзеге асырылды.</w:t>
      </w:r>
    </w:p>
    <w:p w:rsidR="00D47DEF" w:rsidRPr="00EE0CE4" w:rsidRDefault="00552C4D" w:rsidP="006706EE">
      <w:pPr>
        <w:pStyle w:val="Standard"/>
        <w:jc w:val="both"/>
        <w:rPr>
          <w:lang w:val="kk-KZ"/>
        </w:rPr>
      </w:pPr>
      <w:r w:rsidRPr="00EE0CE4">
        <w:rPr>
          <w:lang w:val="kk-KZ"/>
        </w:rPr>
        <w:t>2022-2023 оқу жылында 5 ӘБ</w:t>
      </w:r>
      <w:r w:rsidR="00D47DEF" w:rsidRPr="00EE0CE4">
        <w:rPr>
          <w:lang w:val="kk-KZ"/>
        </w:rPr>
        <w:t xml:space="preserve"> отырысы өткізілді. Отырыстарда келесі мәселелер талқыланды:</w:t>
      </w:r>
    </w:p>
    <w:p w:rsidR="00D47DEF" w:rsidRPr="00EE0CE4" w:rsidRDefault="00552C4D" w:rsidP="006706EE">
      <w:pPr>
        <w:pStyle w:val="Standard"/>
        <w:jc w:val="both"/>
        <w:rPr>
          <w:lang w:val="kk-KZ"/>
        </w:rPr>
      </w:pPr>
      <w:r w:rsidRPr="00EE0CE4">
        <w:rPr>
          <w:lang w:val="kk-KZ"/>
        </w:rPr>
        <w:t>- өзін-өзі жетілдір</w:t>
      </w:r>
      <w:r w:rsidR="00D47DEF" w:rsidRPr="00EE0CE4">
        <w:rPr>
          <w:lang w:val="kk-KZ"/>
        </w:rPr>
        <w:t>у тақырыптары:</w:t>
      </w:r>
    </w:p>
    <w:p w:rsidR="00552C4D" w:rsidRPr="00EE0CE4" w:rsidRDefault="00552C4D" w:rsidP="006706EE">
      <w:pPr>
        <w:pStyle w:val="Standard"/>
        <w:jc w:val="both"/>
        <w:rPr>
          <w:lang w:val="kk-KZ"/>
        </w:rPr>
      </w:pPr>
      <w:r w:rsidRPr="00EE0CE4">
        <w:rPr>
          <w:lang w:val="kk-KZ"/>
        </w:rPr>
        <w:t>-оқушылардың білім сапасы;</w:t>
      </w:r>
    </w:p>
    <w:p w:rsidR="00552C4D" w:rsidRPr="00EE0CE4" w:rsidRDefault="00552C4D" w:rsidP="004B38F3">
      <w:pPr>
        <w:pStyle w:val="Standard"/>
        <w:rPr>
          <w:lang w:val="kk-KZ"/>
        </w:rPr>
      </w:pPr>
      <w:r w:rsidRPr="00EE0CE4">
        <w:rPr>
          <w:lang w:val="kk-KZ"/>
        </w:rPr>
        <w:lastRenderedPageBreak/>
        <w:t xml:space="preserve">-нормативтік құжаттармен, нұсқаулық хаттармен және </w:t>
      </w:r>
      <w:r w:rsidR="004B42AD" w:rsidRPr="00EE0CE4">
        <w:rPr>
          <w:lang w:val="kk-KZ"/>
        </w:rPr>
        <w:t>ББ</w:t>
      </w:r>
      <w:r w:rsidRPr="00EE0CE4">
        <w:rPr>
          <w:lang w:val="kk-KZ"/>
        </w:rPr>
        <w:t xml:space="preserve"> стандарттарымен жұмыс істеу;</w:t>
      </w:r>
    </w:p>
    <w:p w:rsidR="00552C4D" w:rsidRPr="00EE0CE4" w:rsidRDefault="00552C4D" w:rsidP="004B38F3">
      <w:pPr>
        <w:pStyle w:val="Standard"/>
        <w:rPr>
          <w:lang w:val="kk-KZ"/>
        </w:rPr>
      </w:pPr>
      <w:r w:rsidRPr="00EE0CE4">
        <w:rPr>
          <w:lang w:val="kk-KZ"/>
        </w:rPr>
        <w:t>-жұмыс бағдарламалары мен күнтізбелік-тақырыптық жоспарларды келісу;</w:t>
      </w:r>
    </w:p>
    <w:p w:rsidR="00552C4D" w:rsidRPr="00EE0CE4" w:rsidRDefault="00552C4D" w:rsidP="004B38F3">
      <w:pPr>
        <w:pStyle w:val="Standard"/>
        <w:rPr>
          <w:lang w:val="kk-KZ"/>
        </w:rPr>
      </w:pPr>
      <w:r w:rsidRPr="00EE0CE4">
        <w:rPr>
          <w:lang w:val="kk-KZ"/>
        </w:rPr>
        <w:t>-әртүрлі іс-әрекет түрлерінде ерекше қажеттіліктері бар балалардың коммуникативті дағдыларын дамыту бойынша жұмыс әдістері.</w:t>
      </w:r>
    </w:p>
    <w:p w:rsidR="00552C4D" w:rsidRPr="00EE0CE4" w:rsidRDefault="00552C4D" w:rsidP="004B38F3">
      <w:pPr>
        <w:pStyle w:val="Standard"/>
        <w:rPr>
          <w:lang w:val="kk-KZ"/>
        </w:rPr>
      </w:pPr>
      <w:r w:rsidRPr="00EE0CE4">
        <w:rPr>
          <w:lang w:val="kk-KZ"/>
        </w:rPr>
        <w:t>-оқу-танымдық іс-әрекетке деген ынтасы артқан оқушылармен жұмыс істеу әдістері;</w:t>
      </w:r>
    </w:p>
    <w:p w:rsidR="00552C4D" w:rsidRPr="00552C4D" w:rsidRDefault="00552C4D" w:rsidP="00117370">
      <w:pPr>
        <w:pStyle w:val="1e"/>
        <w:jc w:val="both"/>
        <w:rPr>
          <w:rFonts w:ascii="Times New Roman" w:hAnsi="Times New Roman" w:cs="Times New Roman"/>
          <w:bCs/>
          <w:sz w:val="24"/>
          <w:szCs w:val="24"/>
          <w:lang w:val="kk-KZ"/>
        </w:rPr>
      </w:pPr>
      <w:r w:rsidRPr="00552C4D">
        <w:rPr>
          <w:rFonts w:ascii="Times New Roman" w:hAnsi="Times New Roman" w:cs="Times New Roman"/>
          <w:bCs/>
          <w:sz w:val="24"/>
          <w:szCs w:val="24"/>
          <w:lang w:val="kk-KZ"/>
        </w:rPr>
        <w:t>-ерекше қажеттіліктері бар мүмкіндігі шектеулі балалармен түзету жұмысындағы инновациялық технологиялар және оларды тәжірибеге енгізу мәселелері.</w:t>
      </w:r>
    </w:p>
    <w:p w:rsidR="00AC3199" w:rsidRPr="00552C4D" w:rsidRDefault="00C96E01" w:rsidP="00552C4D">
      <w:pPr>
        <w:pStyle w:val="1e"/>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552C4D">
        <w:rPr>
          <w:rFonts w:ascii="Times New Roman" w:hAnsi="Times New Roman" w:cs="Times New Roman"/>
          <w:b/>
          <w:bCs/>
          <w:sz w:val="24"/>
          <w:szCs w:val="24"/>
          <w:lang w:val="kk-KZ"/>
        </w:rPr>
        <w:t xml:space="preserve">  Барлық ӘБ мұғалімдері өзін-өзі жетілдір</w:t>
      </w:r>
      <w:r w:rsidR="00552C4D" w:rsidRPr="00552C4D">
        <w:rPr>
          <w:rFonts w:ascii="Times New Roman" w:hAnsi="Times New Roman" w:cs="Times New Roman"/>
          <w:b/>
          <w:bCs/>
          <w:sz w:val="24"/>
          <w:szCs w:val="24"/>
          <w:lang w:val="kk-KZ"/>
        </w:rPr>
        <w:t>у тақырыбы бойынша жұмыс істейді: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655"/>
      </w:tblGrid>
      <w:tr w:rsidR="00AC3199" w:rsidRPr="007A616B" w:rsidTr="00B84EE8">
        <w:trPr>
          <w:trHeight w:val="928"/>
        </w:trPr>
        <w:tc>
          <w:tcPr>
            <w:tcW w:w="2518" w:type="dxa"/>
          </w:tcPr>
          <w:p w:rsidR="00B84EE8" w:rsidRPr="004B38F3" w:rsidRDefault="00AC3199" w:rsidP="004B38F3">
            <w:pPr>
              <w:pStyle w:val="Standard"/>
              <w:rPr>
                <w:i/>
              </w:rPr>
            </w:pPr>
            <w:r w:rsidRPr="004B38F3">
              <w:rPr>
                <w:i/>
              </w:rPr>
              <w:t xml:space="preserve">Амаркулова </w:t>
            </w:r>
          </w:p>
          <w:p w:rsidR="00AC3199" w:rsidRPr="004B38F3" w:rsidRDefault="00AC3199" w:rsidP="004B38F3">
            <w:pPr>
              <w:pStyle w:val="Standard"/>
              <w:rPr>
                <w:rFonts w:eastAsia="Calibri"/>
                <w:i/>
              </w:rPr>
            </w:pPr>
            <w:r w:rsidRPr="004B38F3">
              <w:rPr>
                <w:i/>
              </w:rPr>
              <w:t>Алия Даулетхановна</w:t>
            </w:r>
          </w:p>
        </w:tc>
        <w:tc>
          <w:tcPr>
            <w:tcW w:w="7655" w:type="dxa"/>
          </w:tcPr>
          <w:p w:rsidR="00AC3199" w:rsidRPr="00983A87" w:rsidRDefault="00552C4D" w:rsidP="004B38F3">
            <w:pPr>
              <w:pStyle w:val="Standard"/>
            </w:pPr>
            <w:r w:rsidRPr="00552C4D">
              <w:t>«Сөйлеу қабілетінің ауыр бұзылыстары бар балаларға арналған логопедиялық сабақтарда дидактикалық ойындар арқылы түзету-дамыту ортасын қалыптастыру»</w:t>
            </w:r>
          </w:p>
        </w:tc>
      </w:tr>
      <w:tr w:rsidR="00AC3199" w:rsidRPr="007A616B" w:rsidTr="004B38F3">
        <w:trPr>
          <w:trHeight w:val="505"/>
        </w:trPr>
        <w:tc>
          <w:tcPr>
            <w:tcW w:w="2518" w:type="dxa"/>
          </w:tcPr>
          <w:p w:rsidR="00B84EE8" w:rsidRPr="004B38F3" w:rsidRDefault="00B84EE8" w:rsidP="004B38F3">
            <w:pPr>
              <w:pStyle w:val="Standard"/>
              <w:rPr>
                <w:rFonts w:eastAsia="Calibri"/>
                <w:i/>
              </w:rPr>
            </w:pPr>
            <w:bookmarkStart w:id="0" w:name="_Hlk126506687"/>
            <w:r w:rsidRPr="004B38F3">
              <w:rPr>
                <w:i/>
              </w:rPr>
              <w:t>Аманкулова Альфия Кабиду</w:t>
            </w:r>
            <w:r w:rsidR="00AC3199" w:rsidRPr="004B38F3">
              <w:rPr>
                <w:i/>
              </w:rPr>
              <w:t>ллаевна</w:t>
            </w:r>
            <w:bookmarkEnd w:id="0"/>
          </w:p>
        </w:tc>
        <w:tc>
          <w:tcPr>
            <w:tcW w:w="7655" w:type="dxa"/>
          </w:tcPr>
          <w:p w:rsidR="00AC3199" w:rsidRPr="00983A87" w:rsidRDefault="00552C4D" w:rsidP="004B38F3">
            <w:pPr>
              <w:pStyle w:val="Standard"/>
            </w:pPr>
            <w:r w:rsidRPr="00552C4D">
              <w:t>«Дидактикалық ойындар арқылы оқу қабілеті бұзылған балаларға логопедиялық сабақтарда бейімделу ортасын қалыптастыру»</w:t>
            </w:r>
          </w:p>
        </w:tc>
      </w:tr>
      <w:tr w:rsidR="00AC3199" w:rsidRPr="007A616B" w:rsidTr="00117370">
        <w:trPr>
          <w:trHeight w:val="533"/>
        </w:trPr>
        <w:tc>
          <w:tcPr>
            <w:tcW w:w="2518" w:type="dxa"/>
          </w:tcPr>
          <w:p w:rsidR="00AC3199" w:rsidRPr="004B38F3" w:rsidRDefault="00AC3199" w:rsidP="004B38F3">
            <w:pPr>
              <w:pStyle w:val="Standard"/>
              <w:rPr>
                <w:i/>
              </w:rPr>
            </w:pPr>
            <w:r w:rsidRPr="004B38F3">
              <w:rPr>
                <w:i/>
              </w:rPr>
              <w:t>Абжекеева  Анар Зейнелгабиденовна</w:t>
            </w:r>
          </w:p>
        </w:tc>
        <w:tc>
          <w:tcPr>
            <w:tcW w:w="7655" w:type="dxa"/>
          </w:tcPr>
          <w:p w:rsidR="00AC3199" w:rsidRPr="00983A87" w:rsidRDefault="00552C4D" w:rsidP="004B38F3">
            <w:pPr>
              <w:pStyle w:val="Standard"/>
              <w:rPr>
                <w:lang w:val="kk-KZ"/>
              </w:rPr>
            </w:pPr>
            <w:r w:rsidRPr="00552C4D">
              <w:t>«Логопедиялық сабақтарда нейропсихологияны қолдану арқылы түзету-дамыту ортасын құру»</w:t>
            </w:r>
          </w:p>
        </w:tc>
      </w:tr>
      <w:tr w:rsidR="00AC3199" w:rsidRPr="00983A87" w:rsidTr="00117370">
        <w:trPr>
          <w:trHeight w:val="756"/>
        </w:trPr>
        <w:tc>
          <w:tcPr>
            <w:tcW w:w="2518" w:type="dxa"/>
          </w:tcPr>
          <w:p w:rsidR="00AC3199" w:rsidRPr="004B38F3" w:rsidRDefault="00AC3199" w:rsidP="004B38F3">
            <w:pPr>
              <w:pStyle w:val="Standard"/>
              <w:rPr>
                <w:i/>
              </w:rPr>
            </w:pPr>
            <w:r w:rsidRPr="004B38F3">
              <w:rPr>
                <w:i/>
              </w:rPr>
              <w:t>Акказенова Асем Гапаловна</w:t>
            </w:r>
          </w:p>
        </w:tc>
        <w:tc>
          <w:tcPr>
            <w:tcW w:w="7655" w:type="dxa"/>
          </w:tcPr>
          <w:p w:rsidR="004B38F3" w:rsidRPr="00EE0CE4" w:rsidRDefault="00D66844" w:rsidP="004B38F3">
            <w:pPr>
              <w:pStyle w:val="Standard"/>
              <w:rPr>
                <w:lang w:val="ru-RU"/>
              </w:rPr>
            </w:pPr>
            <w:r w:rsidRPr="00EE0CE4">
              <w:rPr>
                <w:lang w:val="ru-RU"/>
              </w:rPr>
              <w:t>«Логопедиялық сабақтарда адаптивті білім беру ортасында компью</w:t>
            </w:r>
            <w:r w:rsidR="004B38F3" w:rsidRPr="00EE0CE4">
              <w:rPr>
                <w:lang w:val="ru-RU"/>
              </w:rPr>
              <w:t>тер</w:t>
            </w:r>
          </w:p>
          <w:p w:rsidR="00AC3199" w:rsidRPr="00EE0CE4" w:rsidRDefault="00D66844" w:rsidP="004B38F3">
            <w:pPr>
              <w:pStyle w:val="Standard"/>
              <w:rPr>
                <w:lang w:val="ru-RU"/>
              </w:rPr>
            </w:pPr>
            <w:r w:rsidRPr="00EE0CE4">
              <w:rPr>
                <w:lang w:val="ru-RU"/>
              </w:rPr>
              <w:t>лік технологияны қолдана отырып, бастауыш сынып оқушыларының дисграфиясын түзету»</w:t>
            </w:r>
          </w:p>
        </w:tc>
      </w:tr>
      <w:tr w:rsidR="00AC3199" w:rsidRPr="007A616B" w:rsidTr="00EF7D13">
        <w:trPr>
          <w:trHeight w:val="752"/>
        </w:trPr>
        <w:tc>
          <w:tcPr>
            <w:tcW w:w="2518" w:type="dxa"/>
          </w:tcPr>
          <w:p w:rsidR="00AC3199" w:rsidRPr="004B38F3" w:rsidRDefault="00AC3199" w:rsidP="004B38F3">
            <w:pPr>
              <w:pStyle w:val="Standard"/>
              <w:rPr>
                <w:rFonts w:eastAsia="Calibri"/>
                <w:i/>
              </w:rPr>
            </w:pPr>
            <w:r w:rsidRPr="004B38F3">
              <w:rPr>
                <w:i/>
              </w:rPr>
              <w:t>Ахмарова Айгуль Данияловна</w:t>
            </w:r>
          </w:p>
        </w:tc>
        <w:tc>
          <w:tcPr>
            <w:tcW w:w="7655" w:type="dxa"/>
          </w:tcPr>
          <w:p w:rsidR="00AC3199" w:rsidRPr="00983A87" w:rsidRDefault="00D66844" w:rsidP="004B38F3">
            <w:pPr>
              <w:pStyle w:val="Standard"/>
            </w:pPr>
            <w:r w:rsidRPr="00D66844">
              <w:t>«Бастауыш мектеп оқушыларының оптикалық дисграфиясын бейімді білім беру ортасында оқу ойындары мен жаттығуларын қолдану арқылы түзету»</w:t>
            </w:r>
          </w:p>
        </w:tc>
      </w:tr>
      <w:tr w:rsidR="00AC3199" w:rsidRPr="007A616B" w:rsidTr="00B84EE8">
        <w:trPr>
          <w:trHeight w:val="490"/>
        </w:trPr>
        <w:tc>
          <w:tcPr>
            <w:tcW w:w="2518" w:type="dxa"/>
          </w:tcPr>
          <w:p w:rsidR="00AC3199" w:rsidRPr="004B38F3" w:rsidRDefault="00AC3199" w:rsidP="004B38F3">
            <w:pPr>
              <w:pStyle w:val="Standard"/>
              <w:rPr>
                <w:rFonts w:eastAsia="Calibri"/>
                <w:i/>
              </w:rPr>
            </w:pPr>
            <w:r w:rsidRPr="004B38F3">
              <w:rPr>
                <w:i/>
              </w:rPr>
              <w:t>Каирбекова Назира Ермековна</w:t>
            </w:r>
          </w:p>
        </w:tc>
        <w:tc>
          <w:tcPr>
            <w:tcW w:w="7655" w:type="dxa"/>
          </w:tcPr>
          <w:p w:rsidR="00AC3199" w:rsidRPr="00983A87" w:rsidRDefault="00D66844" w:rsidP="004B38F3">
            <w:pPr>
              <w:pStyle w:val="Standard"/>
            </w:pPr>
            <w:r w:rsidRPr="00D66844">
              <w:t>«Бейімделу жағдайында мектеп жасындағы балалардың ойын әрекеті арқылы үйлесімді сөйлеуді дамыту»</w:t>
            </w:r>
          </w:p>
        </w:tc>
      </w:tr>
      <w:tr w:rsidR="00AC3199" w:rsidRPr="007A616B" w:rsidTr="00B84EE8">
        <w:trPr>
          <w:trHeight w:val="694"/>
        </w:trPr>
        <w:tc>
          <w:tcPr>
            <w:tcW w:w="2518" w:type="dxa"/>
          </w:tcPr>
          <w:p w:rsidR="00AC3199" w:rsidRPr="004B38F3" w:rsidRDefault="00AC3199" w:rsidP="004B38F3">
            <w:pPr>
              <w:pStyle w:val="Standard"/>
              <w:rPr>
                <w:rFonts w:eastAsia="Calibri"/>
                <w:i/>
              </w:rPr>
            </w:pPr>
            <w:r w:rsidRPr="004B38F3">
              <w:rPr>
                <w:i/>
              </w:rPr>
              <w:t>Макашева Азиза Сериковна</w:t>
            </w:r>
          </w:p>
        </w:tc>
        <w:tc>
          <w:tcPr>
            <w:tcW w:w="7655" w:type="dxa"/>
          </w:tcPr>
          <w:p w:rsidR="00AC3199" w:rsidRPr="00983A87" w:rsidRDefault="00D66844" w:rsidP="004B38F3">
            <w:pPr>
              <w:pStyle w:val="Standard"/>
            </w:pPr>
            <w:r w:rsidRPr="00D66844">
              <w:t>«Кіші мектеп жасындағы балалардағы сөздердің буындық құрылымын жеңу»</w:t>
            </w:r>
          </w:p>
        </w:tc>
      </w:tr>
      <w:tr w:rsidR="00AC3199" w:rsidRPr="007A616B" w:rsidTr="00EF7D13">
        <w:trPr>
          <w:trHeight w:val="530"/>
        </w:trPr>
        <w:tc>
          <w:tcPr>
            <w:tcW w:w="2518" w:type="dxa"/>
          </w:tcPr>
          <w:p w:rsidR="00AC3199" w:rsidRPr="004B38F3" w:rsidRDefault="00AC3199" w:rsidP="004B38F3">
            <w:pPr>
              <w:pStyle w:val="Standard"/>
              <w:rPr>
                <w:rFonts w:eastAsia="Calibri"/>
                <w:i/>
              </w:rPr>
            </w:pPr>
            <w:r w:rsidRPr="004B38F3">
              <w:rPr>
                <w:i/>
              </w:rPr>
              <w:t>Прокопенко Татьяна Александровна</w:t>
            </w:r>
          </w:p>
        </w:tc>
        <w:tc>
          <w:tcPr>
            <w:tcW w:w="7655" w:type="dxa"/>
          </w:tcPr>
          <w:p w:rsidR="00AC3199" w:rsidRPr="00983A87" w:rsidRDefault="00D66844" w:rsidP="004B38F3">
            <w:pPr>
              <w:pStyle w:val="Standard"/>
            </w:pPr>
            <w:r w:rsidRPr="00D66844">
              <w:t>Дамуында ерекше қажеттіліктері бар оқушылардың сөйлеу тілінің лексикалық және грамматикалық құрылымын түзету үшін бейімделген білім беру ортасын қалыптастыру.</w:t>
            </w:r>
          </w:p>
        </w:tc>
      </w:tr>
      <w:tr w:rsidR="00AC3199" w:rsidRPr="007A616B" w:rsidTr="00EF7D13">
        <w:trPr>
          <w:trHeight w:val="470"/>
        </w:trPr>
        <w:tc>
          <w:tcPr>
            <w:tcW w:w="2518" w:type="dxa"/>
          </w:tcPr>
          <w:p w:rsidR="00AC3199" w:rsidRPr="004B38F3" w:rsidRDefault="00AC3199" w:rsidP="004B38F3">
            <w:pPr>
              <w:pStyle w:val="Standard"/>
              <w:rPr>
                <w:i/>
              </w:rPr>
            </w:pPr>
            <w:r w:rsidRPr="004B38F3">
              <w:rPr>
                <w:i/>
              </w:rPr>
              <w:t>Туртулова Айжан Кайржановна</w:t>
            </w:r>
          </w:p>
        </w:tc>
        <w:tc>
          <w:tcPr>
            <w:tcW w:w="7655" w:type="dxa"/>
          </w:tcPr>
          <w:p w:rsidR="00AC3199" w:rsidRPr="00983A87" w:rsidRDefault="00D66844" w:rsidP="004B38F3">
            <w:pPr>
              <w:pStyle w:val="Standard"/>
            </w:pPr>
            <w:r w:rsidRPr="00D66844">
              <w:t>Дамуында ерекше қажеттіліктері бар оқушылардың сөйлеу тілінің лексикалық және грамматикалық құрылымын түзету үшін бейімделген білім беру ортасын қалыптастыру.</w:t>
            </w:r>
          </w:p>
        </w:tc>
      </w:tr>
      <w:tr w:rsidR="00AC3199" w:rsidRPr="007A616B" w:rsidTr="00B84EE8">
        <w:trPr>
          <w:trHeight w:val="262"/>
        </w:trPr>
        <w:tc>
          <w:tcPr>
            <w:tcW w:w="2518" w:type="dxa"/>
          </w:tcPr>
          <w:p w:rsidR="00AC3199" w:rsidRPr="004B38F3" w:rsidRDefault="00AC3199" w:rsidP="004B38F3">
            <w:pPr>
              <w:pStyle w:val="Standard"/>
              <w:rPr>
                <w:rFonts w:eastAsia="Calibri"/>
                <w:i/>
              </w:rPr>
            </w:pPr>
            <w:r w:rsidRPr="004B38F3">
              <w:rPr>
                <w:rFonts w:eastAsia="Calibri"/>
                <w:i/>
              </w:rPr>
              <w:t>Кожанова Махаббат Дюсенбаевна</w:t>
            </w:r>
          </w:p>
        </w:tc>
        <w:tc>
          <w:tcPr>
            <w:tcW w:w="7655" w:type="dxa"/>
          </w:tcPr>
          <w:p w:rsidR="00AC3199" w:rsidRPr="00983A87" w:rsidRDefault="00D66844" w:rsidP="004B38F3">
            <w:pPr>
              <w:pStyle w:val="Standard"/>
            </w:pPr>
            <w:r w:rsidRPr="00D66844">
              <w:t>Дамуында ерекше қажеттіліктері бар оқушылардың сөйлеу тілінің лексикалық және грамматикалық құрылымын түзету үшін бейімделген білім беру ортасын қалыптастыру.</w:t>
            </w:r>
          </w:p>
        </w:tc>
      </w:tr>
    </w:tbl>
    <w:p w:rsidR="000A463A" w:rsidRPr="00EE0CE4" w:rsidRDefault="00012CD8" w:rsidP="000A463A">
      <w:pPr>
        <w:pStyle w:val="1e"/>
        <w:jc w:val="both"/>
        <w:rPr>
          <w:rFonts w:ascii="Times New Roman" w:hAnsi="Times New Roman" w:cs="Times New Roman"/>
          <w:sz w:val="24"/>
          <w:szCs w:val="24"/>
          <w:lang w:val="en-US"/>
        </w:rPr>
      </w:pPr>
      <w:r w:rsidRPr="00EE0CE4">
        <w:rPr>
          <w:rFonts w:ascii="Times New Roman" w:hAnsi="Times New Roman" w:cs="Times New Roman"/>
          <w:sz w:val="24"/>
          <w:szCs w:val="24"/>
          <w:lang w:val="en-US"/>
        </w:rPr>
        <w:t xml:space="preserve">          </w:t>
      </w:r>
      <w:r w:rsidR="000A463A">
        <w:rPr>
          <w:rFonts w:ascii="Times New Roman" w:hAnsi="Times New Roman" w:cs="Times New Roman"/>
          <w:sz w:val="24"/>
          <w:szCs w:val="24"/>
          <w:lang w:val="kk-KZ"/>
        </w:rPr>
        <w:t>ӘБ-ң</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жұмысындағы</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ең</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маңызды</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міндет</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оқу</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үлгерімі</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мен</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сапасын</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арттыруға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мемлекеттік</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стандартқа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сай</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іс</w:t>
      </w:r>
      <w:r w:rsidR="000A463A" w:rsidRPr="00EE0CE4">
        <w:rPr>
          <w:rFonts w:ascii="Times New Roman" w:hAnsi="Times New Roman" w:cs="Times New Roman"/>
          <w:sz w:val="24"/>
          <w:szCs w:val="24"/>
          <w:lang w:val="en-US"/>
        </w:rPr>
        <w:t>-</w:t>
      </w:r>
      <w:r w:rsidR="000A463A" w:rsidRPr="000A463A">
        <w:rPr>
          <w:rFonts w:ascii="Times New Roman" w:hAnsi="Times New Roman" w:cs="Times New Roman"/>
          <w:sz w:val="24"/>
          <w:szCs w:val="24"/>
        </w:rPr>
        <w:t>шаралар</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болды</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Күнтізбелік</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жоспарлау</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мемлекеттік</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жалпыға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міндетті</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стандартқа</w:t>
      </w:r>
      <w:r w:rsidR="000A463A" w:rsidRPr="00EE0CE4">
        <w:rPr>
          <w:rFonts w:ascii="Times New Roman" w:hAnsi="Times New Roman" w:cs="Times New Roman"/>
          <w:sz w:val="24"/>
          <w:szCs w:val="24"/>
          <w:lang w:val="en-US"/>
        </w:rPr>
        <w:t xml:space="preserve">, 1-4 </w:t>
      </w:r>
      <w:r w:rsidR="000A463A" w:rsidRPr="000A463A">
        <w:rPr>
          <w:rFonts w:ascii="Times New Roman" w:hAnsi="Times New Roman" w:cs="Times New Roman"/>
          <w:sz w:val="24"/>
          <w:szCs w:val="24"/>
        </w:rPr>
        <w:t>сыныптарға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арналған</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бағдарламаларға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және</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нұсқау</w:t>
      </w:r>
      <w:r w:rsidR="000A463A" w:rsidRPr="00EE0CE4">
        <w:rPr>
          <w:rFonts w:ascii="Times New Roman" w:hAnsi="Times New Roman" w:cs="Times New Roman"/>
          <w:sz w:val="24"/>
          <w:szCs w:val="24"/>
          <w:lang w:val="en-US"/>
        </w:rPr>
        <w:t>-</w:t>
      </w:r>
      <w:r w:rsidR="000A463A" w:rsidRPr="000A463A">
        <w:rPr>
          <w:rFonts w:ascii="Times New Roman" w:hAnsi="Times New Roman" w:cs="Times New Roman"/>
          <w:sz w:val="24"/>
          <w:szCs w:val="24"/>
        </w:rPr>
        <w:t>әдістемелік</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хаттарға</w:t>
      </w:r>
      <w:r w:rsidR="000A463A" w:rsidRPr="00EE0CE4">
        <w:rPr>
          <w:rFonts w:ascii="Times New Roman" w:hAnsi="Times New Roman" w:cs="Times New Roman"/>
          <w:sz w:val="24"/>
          <w:szCs w:val="24"/>
          <w:lang w:val="en-US"/>
        </w:rPr>
        <w:t xml:space="preserve"> </w:t>
      </w:r>
      <w:r w:rsidR="000A463A" w:rsidRPr="000A463A">
        <w:rPr>
          <w:rFonts w:ascii="Times New Roman" w:hAnsi="Times New Roman" w:cs="Times New Roman"/>
          <w:sz w:val="24"/>
          <w:szCs w:val="24"/>
        </w:rPr>
        <w:t>негізделеді</w:t>
      </w:r>
      <w:r w:rsidR="000A463A" w:rsidRPr="00EE0CE4">
        <w:rPr>
          <w:rFonts w:ascii="Times New Roman" w:hAnsi="Times New Roman" w:cs="Times New Roman"/>
          <w:sz w:val="24"/>
          <w:szCs w:val="24"/>
          <w:lang w:val="en-US"/>
        </w:rPr>
        <w:t>.</w:t>
      </w:r>
    </w:p>
    <w:p w:rsidR="000A463A" w:rsidRPr="00EE0CE4" w:rsidRDefault="000A463A" w:rsidP="000A463A">
      <w:pPr>
        <w:pStyle w:val="1e"/>
        <w:jc w:val="both"/>
        <w:rPr>
          <w:rFonts w:ascii="Times New Roman" w:hAnsi="Times New Roman" w:cs="Times New Roman"/>
          <w:sz w:val="24"/>
          <w:szCs w:val="24"/>
          <w:lang w:val="en-US"/>
        </w:rPr>
      </w:pP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Оқу</w:t>
      </w:r>
      <w:r w:rsidRPr="00EE0CE4">
        <w:rPr>
          <w:rFonts w:ascii="Times New Roman" w:hAnsi="Times New Roman" w:cs="Times New Roman"/>
          <w:sz w:val="24"/>
          <w:szCs w:val="24"/>
          <w:lang w:val="en-US"/>
        </w:rPr>
        <w:t>-</w:t>
      </w:r>
      <w:r w:rsidRPr="000A463A">
        <w:rPr>
          <w:rFonts w:ascii="Times New Roman" w:hAnsi="Times New Roman" w:cs="Times New Roman"/>
          <w:sz w:val="24"/>
          <w:szCs w:val="24"/>
        </w:rPr>
        <w:t>тәжірибелік</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бөлімді</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барлық</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мұғалімдер</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аяқтады</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Мереке</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күндеріне</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байланысты</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жоспарлық</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түзетулер</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дер</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кезінде</w:t>
      </w:r>
      <w:r w:rsidRPr="00EE0CE4">
        <w:rPr>
          <w:rFonts w:ascii="Times New Roman" w:hAnsi="Times New Roman" w:cs="Times New Roman"/>
          <w:sz w:val="24"/>
          <w:szCs w:val="24"/>
          <w:lang w:val="en-US"/>
        </w:rPr>
        <w:t xml:space="preserve"> </w:t>
      </w:r>
      <w:r w:rsidRPr="000A463A">
        <w:rPr>
          <w:rFonts w:ascii="Times New Roman" w:hAnsi="Times New Roman" w:cs="Times New Roman"/>
          <w:sz w:val="24"/>
          <w:szCs w:val="24"/>
        </w:rPr>
        <w:t>жасалды</w:t>
      </w:r>
      <w:r w:rsidRPr="00EE0CE4">
        <w:rPr>
          <w:rFonts w:ascii="Times New Roman" w:hAnsi="Times New Roman" w:cs="Times New Roman"/>
          <w:sz w:val="24"/>
          <w:szCs w:val="24"/>
          <w:lang w:val="en-US"/>
        </w:rPr>
        <w:t>.</w:t>
      </w:r>
    </w:p>
    <w:p w:rsidR="004B38F3" w:rsidRDefault="004B38F3" w:rsidP="000A463A">
      <w:pPr>
        <w:pStyle w:val="1e"/>
        <w:jc w:val="both"/>
        <w:rPr>
          <w:rFonts w:ascii="Times New Roman" w:hAnsi="Times New Roman" w:cs="Times New Roman"/>
          <w:sz w:val="24"/>
          <w:szCs w:val="24"/>
          <w:lang w:val="kk-KZ"/>
        </w:rPr>
      </w:pPr>
    </w:p>
    <w:p w:rsidR="000A463A" w:rsidRPr="000A463A" w:rsidRDefault="006706EE" w:rsidP="006706EE">
      <w:pPr>
        <w:pStyle w:val="1e"/>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0A463A" w:rsidRPr="000A463A">
        <w:rPr>
          <w:rFonts w:ascii="Times New Roman" w:hAnsi="Times New Roman" w:cs="Times New Roman"/>
          <w:b/>
          <w:bCs/>
          <w:sz w:val="24"/>
          <w:szCs w:val="24"/>
          <w:lang w:val="kk-KZ"/>
        </w:rPr>
        <w:t>Жас мамандарды қолдау жүйесін құру</w:t>
      </w:r>
    </w:p>
    <w:p w:rsidR="000A463A" w:rsidRPr="000A463A" w:rsidRDefault="000A463A" w:rsidP="000A463A">
      <w:pPr>
        <w:pStyle w:val="1e"/>
        <w:ind w:firstLine="708"/>
        <w:jc w:val="both"/>
        <w:rPr>
          <w:rFonts w:ascii="Times New Roman" w:hAnsi="Times New Roman" w:cs="Times New Roman"/>
          <w:bCs/>
          <w:sz w:val="24"/>
          <w:szCs w:val="24"/>
          <w:lang w:val="kk-KZ"/>
        </w:rPr>
      </w:pPr>
      <w:r w:rsidRPr="000A463A">
        <w:rPr>
          <w:rFonts w:ascii="Times New Roman" w:hAnsi="Times New Roman" w:cs="Times New Roman"/>
          <w:bCs/>
          <w:sz w:val="24"/>
          <w:szCs w:val="24"/>
          <w:lang w:val="kk-KZ"/>
        </w:rPr>
        <w:t>Жас маман Н.Е</w:t>
      </w:r>
      <w:r>
        <w:rPr>
          <w:rFonts w:ascii="Times New Roman" w:hAnsi="Times New Roman" w:cs="Times New Roman"/>
          <w:bCs/>
          <w:sz w:val="24"/>
          <w:szCs w:val="24"/>
          <w:lang w:val="kk-KZ"/>
        </w:rPr>
        <w:t>.Қайырбековаға көмектесу үшін ӘБ-</w:t>
      </w:r>
      <w:r w:rsidRPr="000A463A">
        <w:rPr>
          <w:rFonts w:ascii="Times New Roman" w:hAnsi="Times New Roman" w:cs="Times New Roman"/>
          <w:bCs/>
          <w:sz w:val="24"/>
          <w:szCs w:val="24"/>
          <w:lang w:val="kk-KZ"/>
        </w:rPr>
        <w:t>ң басшысы тәлімгерлік ұйымдастырып, логистикалық орталықта құжаттаманы жүргізу бойынша кеңестер берді.</w:t>
      </w:r>
    </w:p>
    <w:p w:rsidR="000A463A" w:rsidRPr="000A463A" w:rsidRDefault="000A463A" w:rsidP="000A463A">
      <w:pPr>
        <w:pStyle w:val="1e"/>
        <w:jc w:val="both"/>
        <w:rPr>
          <w:rFonts w:ascii="Times New Roman" w:hAnsi="Times New Roman" w:cs="Times New Roman"/>
          <w:bCs/>
          <w:sz w:val="24"/>
          <w:szCs w:val="24"/>
          <w:lang w:val="kk-KZ"/>
        </w:rPr>
      </w:pPr>
      <w:r w:rsidRPr="000A463A">
        <w:rPr>
          <w:rFonts w:ascii="Times New Roman" w:hAnsi="Times New Roman" w:cs="Times New Roman"/>
          <w:bCs/>
          <w:sz w:val="24"/>
          <w:szCs w:val="24"/>
          <w:lang w:val="kk-KZ"/>
        </w:rPr>
        <w:t>Нәтижесі: жас мамандарды бейімдеу, логистикалық орталықта негізгі құжаттамамен таныстыру.</w:t>
      </w:r>
    </w:p>
    <w:p w:rsidR="000A463A" w:rsidRPr="000A463A" w:rsidRDefault="000A463A" w:rsidP="000A463A">
      <w:pPr>
        <w:pStyle w:val="1e"/>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0A463A">
        <w:rPr>
          <w:rFonts w:ascii="Times New Roman" w:hAnsi="Times New Roman" w:cs="Times New Roman"/>
          <w:b/>
          <w:bCs/>
          <w:sz w:val="24"/>
          <w:szCs w:val="24"/>
          <w:lang w:val="kk-KZ"/>
        </w:rPr>
        <w:t>Түзету және дамытушылық іс-әрекеттер</w:t>
      </w:r>
    </w:p>
    <w:p w:rsidR="000A463A" w:rsidRPr="00EE0CE4" w:rsidRDefault="000A463A" w:rsidP="004B38F3">
      <w:pPr>
        <w:pStyle w:val="Standard"/>
        <w:jc w:val="both"/>
        <w:rPr>
          <w:lang w:val="kk-KZ"/>
        </w:rPr>
      </w:pPr>
      <w:r w:rsidRPr="00EE0CE4">
        <w:rPr>
          <w:b/>
          <w:lang w:val="kk-KZ"/>
        </w:rPr>
        <w:t xml:space="preserve"> </w:t>
      </w:r>
      <w:r w:rsidRPr="00EE0CE4">
        <w:rPr>
          <w:lang w:val="kk-KZ"/>
        </w:rPr>
        <w:t>Қыркүйектің алғашқы екі аптасында логопед-мұғалімдер өткізілді:</w:t>
      </w:r>
    </w:p>
    <w:p w:rsidR="000A463A" w:rsidRPr="00EE0CE4" w:rsidRDefault="000A463A" w:rsidP="004B38F3">
      <w:pPr>
        <w:pStyle w:val="Standard"/>
        <w:jc w:val="both"/>
        <w:rPr>
          <w:lang w:val="ru-RU"/>
        </w:rPr>
      </w:pPr>
      <w:r w:rsidRPr="00EE0CE4">
        <w:rPr>
          <w:lang w:val="ru-RU"/>
        </w:rPr>
        <w:t>1. Алғашқы диагностика (балаларды фронтальды тексеру)</w:t>
      </w:r>
    </w:p>
    <w:p w:rsidR="000A463A" w:rsidRPr="00EE0CE4" w:rsidRDefault="000A463A" w:rsidP="004B38F3">
      <w:pPr>
        <w:pStyle w:val="Standard"/>
        <w:jc w:val="both"/>
        <w:rPr>
          <w:lang w:val="ru-RU"/>
        </w:rPr>
      </w:pPr>
      <w:r w:rsidRPr="00EE0CE4">
        <w:rPr>
          <w:lang w:val="ru-RU"/>
        </w:rPr>
        <w:t>2. Логопедиялық сабақтарға жаңадан қабылданған балалардың құжаттамасы зерттелді, анамнестикалық деректер жинақталды, ата-аналармен әңгімелесу жүргізілді, алғашқы тексеру журналы толтырылды.</w:t>
      </w:r>
    </w:p>
    <w:p w:rsidR="000A463A" w:rsidRPr="00EE0CE4" w:rsidRDefault="000A463A" w:rsidP="004B38F3">
      <w:pPr>
        <w:pStyle w:val="Standard"/>
        <w:jc w:val="both"/>
        <w:rPr>
          <w:lang w:val="ru-RU"/>
        </w:rPr>
      </w:pPr>
      <w:r w:rsidRPr="00EE0CE4">
        <w:rPr>
          <w:lang w:val="ru-RU"/>
        </w:rPr>
        <w:lastRenderedPageBreak/>
        <w:t>3.Педагог-психолог жүргізетін сөйлеу тілі бұзылған балалардың сенсорлық-танымдық сферасының диагностикасымен таныстыру.</w:t>
      </w:r>
    </w:p>
    <w:p w:rsidR="000A463A" w:rsidRPr="00EE0CE4" w:rsidRDefault="000A463A" w:rsidP="004B38F3">
      <w:pPr>
        <w:pStyle w:val="Standard"/>
        <w:jc w:val="both"/>
        <w:rPr>
          <w:lang w:val="ru-RU"/>
        </w:rPr>
      </w:pPr>
      <w:r w:rsidRPr="00EE0CE4">
        <w:rPr>
          <w:lang w:val="ru-RU"/>
        </w:rPr>
        <w:t>4.1-6 сынып оқушыларының жазбаша сөйлеуін бақылау.</w:t>
      </w:r>
    </w:p>
    <w:p w:rsidR="00DC45ED" w:rsidRPr="00EE0CE4" w:rsidRDefault="000A463A" w:rsidP="004B38F3">
      <w:pPr>
        <w:pStyle w:val="Standard"/>
        <w:jc w:val="both"/>
        <w:rPr>
          <w:lang w:val="ru-RU"/>
        </w:rPr>
      </w:pPr>
      <w:r w:rsidRPr="00EE0CE4">
        <w:rPr>
          <w:lang w:val="ru-RU"/>
        </w:rPr>
        <w:t>5. Сөйлеу тілі бұзылған балалардың тізімдерін құрастыру.</w:t>
      </w:r>
    </w:p>
    <w:p w:rsidR="00DC45ED" w:rsidRPr="00EE0CE4" w:rsidRDefault="00DC45ED" w:rsidP="004B38F3">
      <w:pPr>
        <w:pStyle w:val="Standard"/>
        <w:jc w:val="both"/>
        <w:rPr>
          <w:lang w:val="ru-RU"/>
        </w:rPr>
      </w:pPr>
      <w:r w:rsidRPr="00EE0CE4">
        <w:rPr>
          <w:lang w:val="ru-RU"/>
        </w:rPr>
        <w:t>6.Сөйлеу кемістігінің құрылымын анықтау, сөйлеу тілінің бұзылуының себептері мен механизмдерін анықтау, кемістік құрылымының біріншілік және екіншілік сипатын анықтау мақсатында тереңдетілген кешенді диагностика.</w:t>
      </w:r>
    </w:p>
    <w:p w:rsidR="00DC45ED" w:rsidRPr="00EE0CE4" w:rsidRDefault="00DC45ED" w:rsidP="004B38F3">
      <w:pPr>
        <w:pStyle w:val="Standard"/>
        <w:jc w:val="both"/>
        <w:rPr>
          <w:lang w:val="ru-RU"/>
        </w:rPr>
      </w:pPr>
      <w:r w:rsidRPr="00EE0CE4">
        <w:rPr>
          <w:lang w:val="ru-RU"/>
        </w:rPr>
        <w:t>7. Диагностика негізінде сөйлеуді қорытындылау.</w:t>
      </w:r>
    </w:p>
    <w:p w:rsidR="00DC45ED" w:rsidRPr="00EE0CE4" w:rsidRDefault="00DC45ED" w:rsidP="004B38F3">
      <w:pPr>
        <w:pStyle w:val="Standard"/>
        <w:jc w:val="both"/>
        <w:rPr>
          <w:lang w:val="ru-RU"/>
        </w:rPr>
      </w:pPr>
      <w:r w:rsidRPr="00EE0CE4">
        <w:rPr>
          <w:lang w:val="ru-RU"/>
        </w:rPr>
        <w:t>8. Сөйлеу карталары толтырылды.</w:t>
      </w:r>
    </w:p>
    <w:p w:rsidR="00DC45ED" w:rsidRPr="00EE0CE4" w:rsidRDefault="00DC45ED" w:rsidP="004B38F3">
      <w:pPr>
        <w:pStyle w:val="Standard"/>
        <w:jc w:val="both"/>
        <w:rPr>
          <w:lang w:val="ru-RU"/>
        </w:rPr>
      </w:pPr>
      <w:r w:rsidRPr="00EE0CE4">
        <w:rPr>
          <w:lang w:val="ru-RU"/>
        </w:rPr>
        <w:t>9. Логопедиялық сабақтарға қатысатын балалардың тізімін жасау.</w:t>
      </w:r>
    </w:p>
    <w:p w:rsidR="00DC45ED" w:rsidRPr="00EE0CE4" w:rsidRDefault="00DC45ED" w:rsidP="004B38F3">
      <w:pPr>
        <w:pStyle w:val="Standard"/>
        <w:jc w:val="both"/>
        <w:rPr>
          <w:lang w:val="ru-RU"/>
        </w:rPr>
      </w:pPr>
      <w:r w:rsidRPr="00EE0CE4">
        <w:rPr>
          <w:lang w:val="ru-RU"/>
        </w:rPr>
        <w:t>10. Сөйлеу кемістігінің сипатына сәйкес оқытудың ұйымдастыру формаларын таңдау.</w:t>
      </w:r>
    </w:p>
    <w:p w:rsidR="00DC45ED" w:rsidRPr="00EE0CE4" w:rsidRDefault="00DC45ED" w:rsidP="004B38F3">
      <w:pPr>
        <w:pStyle w:val="Standard"/>
        <w:jc w:val="both"/>
        <w:rPr>
          <w:lang w:val="ru-RU"/>
        </w:rPr>
      </w:pPr>
      <w:r w:rsidRPr="00EE0CE4">
        <w:rPr>
          <w:lang w:val="ru-RU"/>
        </w:rPr>
        <w:t>11.Топтар сөйлеу кемістігінің біртектілігін және балалардың жас ерекшеліктерін ескере отырып толтырылды.</w:t>
      </w:r>
    </w:p>
    <w:p w:rsidR="00DC45ED" w:rsidRPr="00EE0CE4" w:rsidRDefault="00DC45ED" w:rsidP="004B38F3">
      <w:pPr>
        <w:pStyle w:val="Standard"/>
        <w:jc w:val="both"/>
        <w:rPr>
          <w:lang w:val="ru-RU"/>
        </w:rPr>
      </w:pPr>
      <w:r w:rsidRPr="00EE0CE4">
        <w:rPr>
          <w:lang w:val="ru-RU"/>
        </w:rPr>
        <w:t>12.Логопедиялық сабақтардың кестесін құру және оны мектеп әкімшілігімен келісу.</w:t>
      </w:r>
    </w:p>
    <w:p w:rsidR="00AC3199" w:rsidRPr="00EE0CE4" w:rsidRDefault="00DC45ED" w:rsidP="004B38F3">
      <w:pPr>
        <w:pStyle w:val="Standard"/>
        <w:jc w:val="both"/>
        <w:rPr>
          <w:lang w:val="ru-RU"/>
        </w:rPr>
      </w:pPr>
      <w:r w:rsidRPr="00EE0CE4">
        <w:rPr>
          <w:lang w:val="ru-RU"/>
        </w:rPr>
        <w:t>Жұмыс бағдарламалары жасалып, бекітілді. Топтық және жеке сыныптардың күнтізбелік және тақырыптық жоспары құрастырылды. Жеке жұмыс жоспарлары жасалды.</w:t>
      </w:r>
    </w:p>
    <w:p w:rsidR="00DC45ED" w:rsidRPr="00EE0CE4" w:rsidRDefault="00DC45ED" w:rsidP="004B38F3">
      <w:pPr>
        <w:pStyle w:val="Standard"/>
        <w:jc w:val="both"/>
        <w:rPr>
          <w:lang w:val="ru-RU"/>
        </w:rPr>
      </w:pPr>
      <w:r w:rsidRPr="00EE0CE4">
        <w:rPr>
          <w:lang w:val="ru-RU"/>
        </w:rPr>
        <w:t>Сөйлеу бұзылыстарынан басқа, балаларда ЖМФ дамуындағы екіншілік кемшіліктер анықталды (зейіннің тұрақсыздығы, өтілген материалды есте сақтау және қайта жаңғыртудағы қиындықтар, ақыл-ой белсенділігінің төмендеуі, әртүрлі бағыттағы мәселелерді шешудегі қиындықтар). Балалардың көпшілігінде сөйлеудің просодикалық компоненттері жеткіліксіз дамыған: дауыс, қарқын, айқындық, логикалық екпін.</w:t>
      </w:r>
    </w:p>
    <w:p w:rsidR="00DC45ED" w:rsidRPr="00EE0CE4" w:rsidRDefault="00DC45ED" w:rsidP="004B38F3">
      <w:pPr>
        <w:pStyle w:val="Standard"/>
        <w:jc w:val="both"/>
        <w:rPr>
          <w:lang w:val="ru-RU"/>
        </w:rPr>
      </w:pPr>
      <w:r w:rsidRPr="00EE0CE4">
        <w:rPr>
          <w:lang w:val="ru-RU"/>
        </w:rPr>
        <w:t>Логопедиялық тексеруден алынған мәліметтер әр балаға толтырылған сөйлеу карталарына жазылды. Сөйлеудің даму динамикасын бақылау нәтижелері сөйлеу карталарында да атап өтілген.</w:t>
      </w:r>
    </w:p>
    <w:p w:rsidR="00AC3199" w:rsidRPr="00EE0CE4" w:rsidRDefault="00DC45ED" w:rsidP="004B38F3">
      <w:pPr>
        <w:pStyle w:val="Standard"/>
        <w:jc w:val="both"/>
        <w:rPr>
          <w:lang w:val="ru-RU"/>
        </w:rPr>
      </w:pPr>
      <w:r w:rsidRPr="00EE0CE4">
        <w:rPr>
          <w:lang w:val="ru-RU"/>
        </w:rPr>
        <w:t>Сөйлеу тілі бұзылыстарының әртүрлі түрлерін түзету және жою жұмыстарының жүйесі ретінде бекітілген кестеге сәйкес жыл бойына жүйелі түрде сабақтар жүргізілді.</w:t>
      </w:r>
    </w:p>
    <w:p w:rsidR="00DC45ED" w:rsidRPr="00EE0CE4" w:rsidRDefault="00DC45ED" w:rsidP="004B38F3">
      <w:pPr>
        <w:pStyle w:val="Standard"/>
        <w:jc w:val="both"/>
        <w:rPr>
          <w:lang w:val="ru-RU"/>
        </w:rPr>
      </w:pPr>
      <w:r w:rsidRPr="00EE0CE4">
        <w:rPr>
          <w:lang w:val="ru-RU"/>
        </w:rPr>
        <w:t>Жыл бойы мұғалімдер мен тәрбиешілердің өтініші бойынша оқуда қиындықтары бар оқушыларға консультациялар мен жеке тексерулер жүргізілді.</w:t>
      </w:r>
      <w:r w:rsidR="008F074E" w:rsidRPr="00EE0CE4">
        <w:rPr>
          <w:lang w:val="ru-RU"/>
        </w:rPr>
        <w:t xml:space="preserve"> Бұл оқушылар үшін жеке ұсыныстар әзірленеді. Кеңес беру қызметі түзеу жұмыстарының алға қойған мақсатын шешуге бағытталды. Балалардың фонематикалық есту қабілетін дамытуға, берілген дыбыстарды бекітуге арналған ойын жаттығулары, сонымен қатар дисграфиялық және дислексиялық қателерді түзетуге арналған жаттығулар ұсынылды. Қажет болған жағдайда мұғалімдерге балалардың сөйлеуінің даму динамикасы және логопедке оның түзету жұмыстарына көмектесу үшін қолданатын шаралары туралы ақпарат берілді. Жылдың соңында (15 мамырдан 30 мамырға дейін) жыл бойы логопедиялық сабақтарға қатысқан оқушыларды фронтальды тексеру жүргізілді. Түзету жұмыстарының тиімділігі бағаланды. Жазу қателерін сандық және сапалық талдау. Жылдағы жұмыстардың қорытындысы шығарылды.</w:t>
      </w:r>
    </w:p>
    <w:p w:rsidR="00AC3199" w:rsidRPr="00EE0CE4" w:rsidRDefault="00DC45ED" w:rsidP="004B38F3">
      <w:pPr>
        <w:pStyle w:val="Standard"/>
        <w:jc w:val="both"/>
        <w:rPr>
          <w:lang w:val="ru-RU"/>
        </w:rPr>
      </w:pPr>
      <w:r w:rsidRPr="00EE0CE4">
        <w:rPr>
          <w:color w:val="FF0000"/>
          <w:lang w:val="ru-RU"/>
        </w:rPr>
        <w:t xml:space="preserve"> </w:t>
      </w:r>
      <w:r w:rsidR="008F074E" w:rsidRPr="00EE0CE4">
        <w:rPr>
          <w:lang w:val="ru-RU"/>
        </w:rPr>
        <w:t>Оқушылардың ауызша және жазбаша сөйлеуінің дамуын бақылау үшін бастапқы және қорытынды диагностика жүргізілді.</w:t>
      </w:r>
    </w:p>
    <w:p w:rsidR="008F074E" w:rsidRPr="00EE0CE4" w:rsidRDefault="00012CD8" w:rsidP="004B38F3">
      <w:pPr>
        <w:pStyle w:val="Standard"/>
        <w:jc w:val="both"/>
        <w:rPr>
          <w:lang w:val="ru-RU"/>
        </w:rPr>
      </w:pPr>
      <w:r w:rsidRPr="00EE0CE4">
        <w:rPr>
          <w:lang w:val="ru-RU"/>
        </w:rPr>
        <w:tab/>
      </w:r>
      <w:r w:rsidR="00DC45ED" w:rsidRPr="00EE0CE4">
        <w:rPr>
          <w:lang w:val="ru-RU"/>
        </w:rPr>
        <w:t xml:space="preserve"> </w:t>
      </w:r>
      <w:r w:rsidR="008F074E" w:rsidRPr="00EE0CE4">
        <w:rPr>
          <w:lang w:val="ru-RU"/>
        </w:rPr>
        <w:t>Сауалнама зерттеуге бағытталған бес блоктан тұрады:</w:t>
      </w:r>
    </w:p>
    <w:p w:rsidR="008F074E" w:rsidRPr="00EE0CE4" w:rsidRDefault="008F074E" w:rsidP="004B38F3">
      <w:pPr>
        <w:pStyle w:val="Standard"/>
        <w:jc w:val="both"/>
        <w:rPr>
          <w:lang w:val="ru-RU"/>
        </w:rPr>
      </w:pPr>
      <w:r w:rsidRPr="00EE0CE4">
        <w:rPr>
          <w:lang w:val="ru-RU"/>
        </w:rPr>
        <w:t>• фонематикалық хабардарлық деңгейі;• келісілген сөйлеу деңгейі;</w:t>
      </w:r>
    </w:p>
    <w:p w:rsidR="008F074E" w:rsidRPr="00EE0CE4" w:rsidRDefault="008F074E" w:rsidP="004B38F3">
      <w:pPr>
        <w:pStyle w:val="Standard"/>
        <w:jc w:val="both"/>
        <w:rPr>
          <w:lang w:val="ru-RU"/>
        </w:rPr>
      </w:pPr>
      <w:r w:rsidRPr="00EE0CE4">
        <w:rPr>
          <w:lang w:val="ru-RU"/>
        </w:rPr>
        <w:t>• балалар сөздігі;</w:t>
      </w:r>
      <w:r w:rsidR="003548A8" w:rsidRPr="00EE0CE4">
        <w:rPr>
          <w:lang w:val="ru-RU"/>
        </w:rPr>
        <w:t xml:space="preserve"> </w:t>
      </w:r>
      <w:r w:rsidRPr="00EE0CE4">
        <w:rPr>
          <w:lang w:val="ru-RU"/>
        </w:rPr>
        <w:t>• сөйлеудің грамматикалық аспектілері;</w:t>
      </w:r>
    </w:p>
    <w:p w:rsidR="008F074E" w:rsidRPr="00EE0CE4" w:rsidRDefault="008F074E" w:rsidP="004B38F3">
      <w:pPr>
        <w:pStyle w:val="Standard"/>
        <w:jc w:val="both"/>
        <w:rPr>
          <w:lang w:val="ru-RU"/>
        </w:rPr>
      </w:pPr>
      <w:r w:rsidRPr="00EE0CE4">
        <w:rPr>
          <w:lang w:val="ru-RU"/>
        </w:rPr>
        <w:t>• дыбыстың айтылуы.</w:t>
      </w:r>
    </w:p>
    <w:p w:rsidR="00AC3199" w:rsidRPr="008F074E" w:rsidRDefault="008F074E" w:rsidP="008F074E">
      <w:pPr>
        <w:spacing w:after="0" w:line="240" w:lineRule="auto"/>
        <w:jc w:val="both"/>
        <w:rPr>
          <w:rFonts w:ascii="Times New Roman" w:hAnsi="Times New Roman" w:cs="Times New Roman"/>
          <w:b/>
          <w:sz w:val="24"/>
          <w:szCs w:val="24"/>
          <w:lang w:val="kk-KZ"/>
        </w:rPr>
      </w:pPr>
      <w:r w:rsidRPr="008F074E">
        <w:rPr>
          <w:rFonts w:ascii="Times New Roman" w:hAnsi="Times New Roman" w:cs="Times New Roman"/>
          <w:sz w:val="24"/>
          <w:szCs w:val="24"/>
          <w:lang w:val="kk-KZ"/>
        </w:rPr>
        <w:t xml:space="preserve">        </w:t>
      </w:r>
      <w:r w:rsidRPr="008F074E">
        <w:rPr>
          <w:rFonts w:ascii="Times New Roman" w:hAnsi="Times New Roman" w:cs="Times New Roman"/>
          <w:b/>
          <w:sz w:val="24"/>
          <w:szCs w:val="24"/>
          <w:lang w:val="kk-KZ"/>
        </w:rPr>
        <w:t>ӘБ-ң мұғалімдері қалалық, облыстық, республикалық және халықаралық іс-шараларға қатысады:</w:t>
      </w:r>
    </w:p>
    <w:tbl>
      <w:tblPr>
        <w:tblStyle w:val="26"/>
        <w:tblW w:w="10031" w:type="dxa"/>
        <w:tblLayout w:type="fixed"/>
        <w:tblLook w:val="04A0"/>
      </w:tblPr>
      <w:tblGrid>
        <w:gridCol w:w="959"/>
        <w:gridCol w:w="850"/>
        <w:gridCol w:w="851"/>
        <w:gridCol w:w="850"/>
        <w:gridCol w:w="896"/>
        <w:gridCol w:w="808"/>
        <w:gridCol w:w="806"/>
        <w:gridCol w:w="807"/>
        <w:gridCol w:w="807"/>
        <w:gridCol w:w="807"/>
        <w:gridCol w:w="806"/>
        <w:gridCol w:w="784"/>
      </w:tblGrid>
      <w:tr w:rsidR="00AC3199" w:rsidRPr="00983A87" w:rsidTr="00722E19">
        <w:trPr>
          <w:trHeight w:val="375"/>
        </w:trPr>
        <w:tc>
          <w:tcPr>
            <w:tcW w:w="2660" w:type="dxa"/>
            <w:gridSpan w:val="3"/>
            <w:tcBorders>
              <w:left w:val="single" w:sz="4" w:space="0" w:color="auto"/>
              <w:bottom w:val="single" w:sz="4" w:space="0" w:color="auto"/>
            </w:tcBorders>
            <w:shd w:val="clear" w:color="auto" w:fill="FFFF00"/>
          </w:tcPr>
          <w:p w:rsidR="008F074E" w:rsidRDefault="008F074E" w:rsidP="008F074E">
            <w:pPr>
              <w:jc w:val="center"/>
              <w:rPr>
                <w:sz w:val="24"/>
                <w:szCs w:val="24"/>
                <w:lang w:val="kk-KZ"/>
              </w:rPr>
            </w:pPr>
            <w:r>
              <w:rPr>
                <w:sz w:val="24"/>
                <w:szCs w:val="24"/>
              </w:rPr>
              <w:t>Республик</w:t>
            </w:r>
            <w:r>
              <w:rPr>
                <w:sz w:val="24"/>
                <w:szCs w:val="24"/>
                <w:lang w:val="kk-KZ"/>
              </w:rPr>
              <w:t xml:space="preserve">алық </w:t>
            </w:r>
          </w:p>
          <w:p w:rsidR="00AC3199" w:rsidRPr="008F074E" w:rsidRDefault="008F074E" w:rsidP="008F074E">
            <w:pPr>
              <w:jc w:val="center"/>
              <w:rPr>
                <w:sz w:val="24"/>
                <w:szCs w:val="24"/>
                <w:lang w:val="kk-KZ"/>
              </w:rPr>
            </w:pPr>
            <w:r>
              <w:rPr>
                <w:sz w:val="24"/>
                <w:szCs w:val="24"/>
                <w:lang w:val="kk-KZ"/>
              </w:rPr>
              <w:t>деңгей</w:t>
            </w:r>
          </w:p>
        </w:tc>
        <w:tc>
          <w:tcPr>
            <w:tcW w:w="2554" w:type="dxa"/>
            <w:gridSpan w:val="3"/>
            <w:tcBorders>
              <w:bottom w:val="single" w:sz="4" w:space="0" w:color="auto"/>
            </w:tcBorders>
            <w:shd w:val="clear" w:color="auto" w:fill="FFFF00"/>
          </w:tcPr>
          <w:p w:rsidR="00AC3199" w:rsidRPr="00983A87" w:rsidRDefault="008F074E" w:rsidP="00AC3199">
            <w:pPr>
              <w:jc w:val="center"/>
              <w:rPr>
                <w:sz w:val="24"/>
                <w:szCs w:val="24"/>
              </w:rPr>
            </w:pPr>
            <w:r>
              <w:rPr>
                <w:sz w:val="24"/>
                <w:szCs w:val="24"/>
                <w:lang w:val="kk-KZ"/>
              </w:rPr>
              <w:t>Қалалық</w:t>
            </w:r>
            <w:r w:rsidR="00AC3199" w:rsidRPr="00983A87">
              <w:rPr>
                <w:sz w:val="24"/>
                <w:szCs w:val="24"/>
              </w:rPr>
              <w:t xml:space="preserve"> </w:t>
            </w:r>
          </w:p>
          <w:p w:rsidR="00AC3199" w:rsidRPr="00983A87" w:rsidRDefault="00AC3199" w:rsidP="00AC3199">
            <w:pPr>
              <w:jc w:val="center"/>
              <w:rPr>
                <w:sz w:val="24"/>
                <w:szCs w:val="24"/>
              </w:rPr>
            </w:pPr>
            <w:r w:rsidRPr="00983A87">
              <w:rPr>
                <w:sz w:val="24"/>
                <w:szCs w:val="24"/>
              </w:rPr>
              <w:t>уровень</w:t>
            </w:r>
          </w:p>
        </w:tc>
        <w:tc>
          <w:tcPr>
            <w:tcW w:w="2420" w:type="dxa"/>
            <w:gridSpan w:val="3"/>
            <w:tcBorders>
              <w:bottom w:val="single" w:sz="4" w:space="0" w:color="auto"/>
            </w:tcBorders>
            <w:shd w:val="clear" w:color="auto" w:fill="FFFF00"/>
          </w:tcPr>
          <w:p w:rsidR="008F074E" w:rsidRDefault="008F074E" w:rsidP="00AC3199">
            <w:pPr>
              <w:jc w:val="center"/>
              <w:rPr>
                <w:sz w:val="24"/>
                <w:szCs w:val="24"/>
                <w:lang w:val="kk-KZ"/>
              </w:rPr>
            </w:pPr>
            <w:r>
              <w:rPr>
                <w:sz w:val="24"/>
                <w:szCs w:val="24"/>
                <w:lang w:val="kk-KZ"/>
              </w:rPr>
              <w:t xml:space="preserve">Халықаралық </w:t>
            </w:r>
          </w:p>
          <w:p w:rsidR="00AC3199" w:rsidRPr="008F074E" w:rsidRDefault="008F074E" w:rsidP="00AC3199">
            <w:pPr>
              <w:jc w:val="center"/>
              <w:rPr>
                <w:sz w:val="24"/>
                <w:szCs w:val="24"/>
                <w:lang w:val="kk-KZ"/>
              </w:rPr>
            </w:pPr>
            <w:r>
              <w:rPr>
                <w:sz w:val="24"/>
                <w:szCs w:val="24"/>
                <w:lang w:val="kk-KZ"/>
              </w:rPr>
              <w:t>деңгей</w:t>
            </w:r>
          </w:p>
        </w:tc>
        <w:tc>
          <w:tcPr>
            <w:tcW w:w="2397" w:type="dxa"/>
            <w:gridSpan w:val="3"/>
            <w:tcBorders>
              <w:top w:val="single" w:sz="4" w:space="0" w:color="auto"/>
              <w:bottom w:val="single" w:sz="4" w:space="0" w:color="auto"/>
              <w:right w:val="single" w:sz="4" w:space="0" w:color="auto"/>
            </w:tcBorders>
            <w:shd w:val="clear" w:color="auto" w:fill="FFFF00"/>
          </w:tcPr>
          <w:p w:rsidR="008F074E" w:rsidRDefault="008F074E" w:rsidP="00AC3199">
            <w:pPr>
              <w:jc w:val="center"/>
              <w:rPr>
                <w:sz w:val="24"/>
                <w:szCs w:val="24"/>
                <w:lang w:val="kk-KZ"/>
              </w:rPr>
            </w:pPr>
            <w:r>
              <w:rPr>
                <w:sz w:val="24"/>
                <w:szCs w:val="24"/>
                <w:lang w:val="kk-KZ"/>
              </w:rPr>
              <w:t>Облыстық</w:t>
            </w:r>
          </w:p>
          <w:p w:rsidR="00AC3199" w:rsidRPr="008F074E" w:rsidRDefault="008F074E" w:rsidP="00AC3199">
            <w:pPr>
              <w:jc w:val="center"/>
              <w:rPr>
                <w:sz w:val="24"/>
                <w:szCs w:val="24"/>
                <w:lang w:val="kk-KZ"/>
              </w:rPr>
            </w:pPr>
            <w:r>
              <w:rPr>
                <w:sz w:val="24"/>
                <w:szCs w:val="24"/>
                <w:lang w:val="kk-KZ"/>
              </w:rPr>
              <w:t xml:space="preserve"> деңгей</w:t>
            </w:r>
          </w:p>
        </w:tc>
      </w:tr>
      <w:tr w:rsidR="00AC3199" w:rsidRPr="00983A87" w:rsidTr="00722E19">
        <w:trPr>
          <w:trHeight w:val="202"/>
        </w:trPr>
        <w:tc>
          <w:tcPr>
            <w:tcW w:w="959" w:type="dxa"/>
            <w:tcBorders>
              <w:top w:val="single" w:sz="4" w:space="0" w:color="auto"/>
              <w:left w:val="single" w:sz="4" w:space="0" w:color="auto"/>
              <w:right w:val="single" w:sz="4" w:space="0" w:color="auto"/>
            </w:tcBorders>
          </w:tcPr>
          <w:p w:rsidR="00AC3199" w:rsidRPr="00983A87" w:rsidRDefault="00AC3199" w:rsidP="0060487E">
            <w:pPr>
              <w:rPr>
                <w:sz w:val="24"/>
                <w:szCs w:val="24"/>
              </w:rPr>
            </w:pPr>
            <w:r w:rsidRPr="00983A87">
              <w:rPr>
                <w:sz w:val="24"/>
                <w:szCs w:val="24"/>
              </w:rPr>
              <w:t>2020-2021</w:t>
            </w:r>
          </w:p>
        </w:tc>
        <w:tc>
          <w:tcPr>
            <w:tcW w:w="850" w:type="dxa"/>
            <w:tcBorders>
              <w:top w:val="single" w:sz="4" w:space="0" w:color="auto"/>
              <w:left w:val="single" w:sz="4" w:space="0" w:color="auto"/>
              <w:right w:val="single" w:sz="4" w:space="0" w:color="auto"/>
            </w:tcBorders>
          </w:tcPr>
          <w:p w:rsidR="00AC3199" w:rsidRPr="00983A87" w:rsidRDefault="00AC3199" w:rsidP="0060487E">
            <w:pPr>
              <w:rPr>
                <w:sz w:val="24"/>
                <w:szCs w:val="24"/>
              </w:rPr>
            </w:pPr>
            <w:r w:rsidRPr="00983A87">
              <w:rPr>
                <w:sz w:val="24"/>
                <w:szCs w:val="24"/>
              </w:rPr>
              <w:t>2021-2022</w:t>
            </w:r>
          </w:p>
        </w:tc>
        <w:tc>
          <w:tcPr>
            <w:tcW w:w="851" w:type="dxa"/>
            <w:tcBorders>
              <w:top w:val="single" w:sz="4" w:space="0" w:color="auto"/>
              <w:left w:val="single" w:sz="4" w:space="0" w:color="auto"/>
            </w:tcBorders>
          </w:tcPr>
          <w:p w:rsidR="00AC3199" w:rsidRPr="00983A87" w:rsidRDefault="00AC3199" w:rsidP="0060487E">
            <w:pPr>
              <w:rPr>
                <w:sz w:val="24"/>
                <w:szCs w:val="24"/>
              </w:rPr>
            </w:pPr>
            <w:r w:rsidRPr="00983A87">
              <w:rPr>
                <w:sz w:val="24"/>
                <w:szCs w:val="24"/>
              </w:rPr>
              <w:t>2022-2023</w:t>
            </w:r>
          </w:p>
        </w:tc>
        <w:tc>
          <w:tcPr>
            <w:tcW w:w="850" w:type="dxa"/>
            <w:tcBorders>
              <w:top w:val="single" w:sz="4" w:space="0" w:color="auto"/>
              <w:right w:val="single" w:sz="4" w:space="0" w:color="auto"/>
            </w:tcBorders>
          </w:tcPr>
          <w:p w:rsidR="00AC3199" w:rsidRPr="00983A87" w:rsidRDefault="00AC3199" w:rsidP="0060487E">
            <w:pPr>
              <w:rPr>
                <w:sz w:val="24"/>
                <w:szCs w:val="24"/>
              </w:rPr>
            </w:pPr>
            <w:r w:rsidRPr="00983A87">
              <w:rPr>
                <w:sz w:val="24"/>
                <w:szCs w:val="24"/>
              </w:rPr>
              <w:t>2020-2021</w:t>
            </w:r>
          </w:p>
        </w:tc>
        <w:tc>
          <w:tcPr>
            <w:tcW w:w="896" w:type="dxa"/>
            <w:tcBorders>
              <w:top w:val="single" w:sz="4" w:space="0" w:color="auto"/>
              <w:left w:val="single" w:sz="4" w:space="0" w:color="auto"/>
              <w:right w:val="single" w:sz="4" w:space="0" w:color="auto"/>
            </w:tcBorders>
          </w:tcPr>
          <w:p w:rsidR="00AC3199" w:rsidRPr="00983A87" w:rsidRDefault="00AC3199" w:rsidP="0060487E">
            <w:pPr>
              <w:rPr>
                <w:sz w:val="24"/>
                <w:szCs w:val="24"/>
              </w:rPr>
            </w:pPr>
            <w:r w:rsidRPr="00983A87">
              <w:rPr>
                <w:sz w:val="24"/>
                <w:szCs w:val="24"/>
              </w:rPr>
              <w:t>2021-2022</w:t>
            </w:r>
          </w:p>
        </w:tc>
        <w:tc>
          <w:tcPr>
            <w:tcW w:w="808" w:type="dxa"/>
            <w:tcBorders>
              <w:top w:val="single" w:sz="4" w:space="0" w:color="auto"/>
              <w:left w:val="single" w:sz="4" w:space="0" w:color="auto"/>
            </w:tcBorders>
          </w:tcPr>
          <w:p w:rsidR="00AC3199" w:rsidRPr="00983A87" w:rsidRDefault="00AC3199" w:rsidP="0060487E">
            <w:pPr>
              <w:rPr>
                <w:sz w:val="24"/>
                <w:szCs w:val="24"/>
              </w:rPr>
            </w:pPr>
            <w:r w:rsidRPr="00983A87">
              <w:rPr>
                <w:sz w:val="24"/>
                <w:szCs w:val="24"/>
              </w:rPr>
              <w:t>2022-2023</w:t>
            </w:r>
          </w:p>
        </w:tc>
        <w:tc>
          <w:tcPr>
            <w:tcW w:w="806" w:type="dxa"/>
            <w:tcBorders>
              <w:top w:val="single" w:sz="4" w:space="0" w:color="auto"/>
              <w:right w:val="single" w:sz="4" w:space="0" w:color="auto"/>
            </w:tcBorders>
          </w:tcPr>
          <w:p w:rsidR="00AC3199" w:rsidRPr="00983A87" w:rsidRDefault="00AC3199" w:rsidP="0060487E">
            <w:pPr>
              <w:rPr>
                <w:sz w:val="24"/>
                <w:szCs w:val="24"/>
              </w:rPr>
            </w:pPr>
            <w:r w:rsidRPr="00983A87">
              <w:rPr>
                <w:sz w:val="24"/>
                <w:szCs w:val="24"/>
              </w:rPr>
              <w:t>2020-2021</w:t>
            </w:r>
          </w:p>
        </w:tc>
        <w:tc>
          <w:tcPr>
            <w:tcW w:w="807" w:type="dxa"/>
            <w:tcBorders>
              <w:top w:val="single" w:sz="4" w:space="0" w:color="auto"/>
              <w:left w:val="single" w:sz="4" w:space="0" w:color="auto"/>
              <w:right w:val="single" w:sz="4" w:space="0" w:color="auto"/>
            </w:tcBorders>
          </w:tcPr>
          <w:p w:rsidR="00AC3199" w:rsidRPr="00983A87" w:rsidRDefault="00AC3199" w:rsidP="0060487E">
            <w:pPr>
              <w:rPr>
                <w:sz w:val="24"/>
                <w:szCs w:val="24"/>
              </w:rPr>
            </w:pPr>
            <w:r w:rsidRPr="00983A87">
              <w:rPr>
                <w:sz w:val="24"/>
                <w:szCs w:val="24"/>
              </w:rPr>
              <w:t>2021-2022</w:t>
            </w:r>
          </w:p>
        </w:tc>
        <w:tc>
          <w:tcPr>
            <w:tcW w:w="807" w:type="dxa"/>
            <w:tcBorders>
              <w:top w:val="single" w:sz="4" w:space="0" w:color="auto"/>
              <w:left w:val="single" w:sz="4" w:space="0" w:color="auto"/>
            </w:tcBorders>
          </w:tcPr>
          <w:p w:rsidR="00AC3199" w:rsidRPr="00983A87" w:rsidRDefault="00AC3199" w:rsidP="0060487E">
            <w:pPr>
              <w:rPr>
                <w:sz w:val="24"/>
                <w:szCs w:val="24"/>
              </w:rPr>
            </w:pPr>
            <w:r w:rsidRPr="00983A87">
              <w:rPr>
                <w:sz w:val="24"/>
                <w:szCs w:val="24"/>
              </w:rPr>
              <w:t>2022-2023</w:t>
            </w:r>
          </w:p>
        </w:tc>
        <w:tc>
          <w:tcPr>
            <w:tcW w:w="807" w:type="dxa"/>
            <w:tcBorders>
              <w:top w:val="single" w:sz="4" w:space="0" w:color="auto"/>
              <w:bottom w:val="single" w:sz="4" w:space="0" w:color="auto"/>
              <w:right w:val="single" w:sz="4" w:space="0" w:color="auto"/>
            </w:tcBorders>
            <w:shd w:val="clear" w:color="auto" w:fill="auto"/>
          </w:tcPr>
          <w:p w:rsidR="00AC3199" w:rsidRPr="00983A87" w:rsidRDefault="00AC3199" w:rsidP="0060487E">
            <w:pPr>
              <w:rPr>
                <w:sz w:val="24"/>
                <w:szCs w:val="24"/>
              </w:rPr>
            </w:pPr>
            <w:r w:rsidRPr="00983A87">
              <w:rPr>
                <w:sz w:val="24"/>
                <w:szCs w:val="24"/>
              </w:rPr>
              <w:t>2020-2021</w:t>
            </w:r>
          </w:p>
        </w:tc>
        <w:tc>
          <w:tcPr>
            <w:tcW w:w="806" w:type="dxa"/>
            <w:tcBorders>
              <w:top w:val="single" w:sz="4" w:space="0" w:color="auto"/>
              <w:bottom w:val="single" w:sz="4" w:space="0" w:color="auto"/>
              <w:right w:val="single" w:sz="4" w:space="0" w:color="auto"/>
            </w:tcBorders>
            <w:shd w:val="clear" w:color="auto" w:fill="auto"/>
          </w:tcPr>
          <w:p w:rsidR="00AC3199" w:rsidRPr="00983A87" w:rsidRDefault="00AC3199" w:rsidP="0060487E">
            <w:pPr>
              <w:rPr>
                <w:sz w:val="24"/>
                <w:szCs w:val="24"/>
              </w:rPr>
            </w:pPr>
            <w:r w:rsidRPr="00983A87">
              <w:rPr>
                <w:sz w:val="24"/>
                <w:szCs w:val="24"/>
              </w:rPr>
              <w:t>2021-2022</w:t>
            </w:r>
          </w:p>
        </w:tc>
        <w:tc>
          <w:tcPr>
            <w:tcW w:w="784" w:type="dxa"/>
            <w:tcBorders>
              <w:top w:val="single" w:sz="4" w:space="0" w:color="auto"/>
              <w:bottom w:val="single" w:sz="4" w:space="0" w:color="auto"/>
              <w:right w:val="single" w:sz="4" w:space="0" w:color="auto"/>
            </w:tcBorders>
            <w:shd w:val="clear" w:color="auto" w:fill="auto"/>
          </w:tcPr>
          <w:p w:rsidR="00AC3199" w:rsidRPr="00983A87" w:rsidRDefault="00AC3199" w:rsidP="0060487E">
            <w:pPr>
              <w:rPr>
                <w:sz w:val="24"/>
                <w:szCs w:val="24"/>
              </w:rPr>
            </w:pPr>
            <w:r w:rsidRPr="00983A87">
              <w:rPr>
                <w:sz w:val="24"/>
                <w:szCs w:val="24"/>
              </w:rPr>
              <w:t>2022-2023</w:t>
            </w:r>
          </w:p>
        </w:tc>
      </w:tr>
      <w:tr w:rsidR="00AC3199" w:rsidRPr="00983A87" w:rsidTr="00722E19">
        <w:trPr>
          <w:trHeight w:val="306"/>
        </w:trPr>
        <w:tc>
          <w:tcPr>
            <w:tcW w:w="959" w:type="dxa"/>
            <w:tcBorders>
              <w:right w:val="single" w:sz="4" w:space="0" w:color="auto"/>
            </w:tcBorders>
          </w:tcPr>
          <w:p w:rsidR="00AC3199" w:rsidRPr="00983A87" w:rsidRDefault="00AC3199" w:rsidP="00AC3199">
            <w:pPr>
              <w:jc w:val="center"/>
              <w:rPr>
                <w:b/>
                <w:sz w:val="24"/>
                <w:szCs w:val="24"/>
              </w:rPr>
            </w:pPr>
            <w:r w:rsidRPr="00983A87">
              <w:rPr>
                <w:b/>
                <w:sz w:val="24"/>
                <w:szCs w:val="24"/>
              </w:rPr>
              <w:t>-</w:t>
            </w:r>
          </w:p>
        </w:tc>
        <w:tc>
          <w:tcPr>
            <w:tcW w:w="850" w:type="dxa"/>
            <w:tcBorders>
              <w:left w:val="single" w:sz="4" w:space="0" w:color="auto"/>
              <w:right w:val="single" w:sz="4" w:space="0" w:color="auto"/>
            </w:tcBorders>
          </w:tcPr>
          <w:p w:rsidR="00AC3199" w:rsidRPr="00983A87" w:rsidRDefault="00AC3199" w:rsidP="00AC3199">
            <w:pPr>
              <w:jc w:val="center"/>
              <w:rPr>
                <w:b/>
                <w:sz w:val="24"/>
                <w:szCs w:val="24"/>
              </w:rPr>
            </w:pPr>
            <w:r w:rsidRPr="00983A87">
              <w:rPr>
                <w:b/>
                <w:sz w:val="24"/>
                <w:szCs w:val="24"/>
              </w:rPr>
              <w:t>10</w:t>
            </w:r>
          </w:p>
        </w:tc>
        <w:tc>
          <w:tcPr>
            <w:tcW w:w="851" w:type="dxa"/>
            <w:tcBorders>
              <w:left w:val="single" w:sz="4" w:space="0" w:color="auto"/>
            </w:tcBorders>
          </w:tcPr>
          <w:p w:rsidR="00AC3199" w:rsidRPr="00983A87" w:rsidRDefault="00AC3199" w:rsidP="00AC3199">
            <w:pPr>
              <w:jc w:val="center"/>
              <w:rPr>
                <w:b/>
                <w:sz w:val="24"/>
                <w:szCs w:val="24"/>
              </w:rPr>
            </w:pPr>
            <w:r w:rsidRPr="00983A87">
              <w:rPr>
                <w:b/>
                <w:sz w:val="24"/>
                <w:szCs w:val="24"/>
              </w:rPr>
              <w:t>12</w:t>
            </w:r>
          </w:p>
        </w:tc>
        <w:tc>
          <w:tcPr>
            <w:tcW w:w="850" w:type="dxa"/>
            <w:tcBorders>
              <w:right w:val="single" w:sz="4" w:space="0" w:color="auto"/>
            </w:tcBorders>
          </w:tcPr>
          <w:p w:rsidR="00AC3199" w:rsidRPr="00983A87" w:rsidRDefault="00AC3199" w:rsidP="00AC3199">
            <w:pPr>
              <w:jc w:val="center"/>
              <w:rPr>
                <w:b/>
                <w:sz w:val="24"/>
                <w:szCs w:val="24"/>
              </w:rPr>
            </w:pPr>
            <w:r w:rsidRPr="00983A87">
              <w:rPr>
                <w:b/>
                <w:sz w:val="24"/>
                <w:szCs w:val="24"/>
              </w:rPr>
              <w:t>2</w:t>
            </w:r>
          </w:p>
        </w:tc>
        <w:tc>
          <w:tcPr>
            <w:tcW w:w="896" w:type="dxa"/>
            <w:tcBorders>
              <w:left w:val="single" w:sz="4" w:space="0" w:color="auto"/>
              <w:right w:val="single" w:sz="4" w:space="0" w:color="auto"/>
            </w:tcBorders>
          </w:tcPr>
          <w:p w:rsidR="00AC3199" w:rsidRPr="00983A87" w:rsidRDefault="00AC3199" w:rsidP="00AC3199">
            <w:pPr>
              <w:jc w:val="center"/>
              <w:rPr>
                <w:b/>
                <w:sz w:val="24"/>
                <w:szCs w:val="24"/>
              </w:rPr>
            </w:pPr>
            <w:r w:rsidRPr="00983A87">
              <w:rPr>
                <w:b/>
                <w:sz w:val="24"/>
                <w:szCs w:val="24"/>
              </w:rPr>
              <w:t>3</w:t>
            </w:r>
          </w:p>
        </w:tc>
        <w:tc>
          <w:tcPr>
            <w:tcW w:w="808" w:type="dxa"/>
            <w:tcBorders>
              <w:left w:val="single" w:sz="4" w:space="0" w:color="auto"/>
            </w:tcBorders>
          </w:tcPr>
          <w:p w:rsidR="00AC3199" w:rsidRPr="00983A87" w:rsidRDefault="00AC3199" w:rsidP="00AC3199">
            <w:pPr>
              <w:jc w:val="center"/>
              <w:rPr>
                <w:b/>
                <w:sz w:val="24"/>
                <w:szCs w:val="24"/>
              </w:rPr>
            </w:pPr>
            <w:r w:rsidRPr="00983A87">
              <w:rPr>
                <w:b/>
                <w:sz w:val="24"/>
                <w:szCs w:val="24"/>
              </w:rPr>
              <w:t>7</w:t>
            </w:r>
          </w:p>
        </w:tc>
        <w:tc>
          <w:tcPr>
            <w:tcW w:w="806" w:type="dxa"/>
            <w:tcBorders>
              <w:right w:val="single" w:sz="4" w:space="0" w:color="auto"/>
            </w:tcBorders>
          </w:tcPr>
          <w:p w:rsidR="00AC3199" w:rsidRPr="00983A87" w:rsidRDefault="00AC3199" w:rsidP="00AC3199">
            <w:pPr>
              <w:jc w:val="center"/>
              <w:rPr>
                <w:b/>
                <w:sz w:val="24"/>
                <w:szCs w:val="24"/>
              </w:rPr>
            </w:pPr>
            <w:r w:rsidRPr="00983A87">
              <w:rPr>
                <w:b/>
                <w:sz w:val="24"/>
                <w:szCs w:val="24"/>
              </w:rPr>
              <w:t>-</w:t>
            </w:r>
          </w:p>
        </w:tc>
        <w:tc>
          <w:tcPr>
            <w:tcW w:w="807" w:type="dxa"/>
            <w:tcBorders>
              <w:left w:val="single" w:sz="4" w:space="0" w:color="auto"/>
              <w:right w:val="single" w:sz="4" w:space="0" w:color="auto"/>
            </w:tcBorders>
          </w:tcPr>
          <w:p w:rsidR="00AC3199" w:rsidRPr="00983A87" w:rsidRDefault="00AC3199" w:rsidP="00AC3199">
            <w:pPr>
              <w:jc w:val="center"/>
              <w:rPr>
                <w:b/>
                <w:sz w:val="24"/>
                <w:szCs w:val="24"/>
              </w:rPr>
            </w:pPr>
          </w:p>
        </w:tc>
        <w:tc>
          <w:tcPr>
            <w:tcW w:w="807" w:type="dxa"/>
            <w:tcBorders>
              <w:left w:val="single" w:sz="4" w:space="0" w:color="auto"/>
            </w:tcBorders>
          </w:tcPr>
          <w:p w:rsidR="00AC3199" w:rsidRPr="00983A87" w:rsidRDefault="00AC3199" w:rsidP="00AC3199">
            <w:pPr>
              <w:jc w:val="center"/>
              <w:rPr>
                <w:b/>
                <w:sz w:val="24"/>
                <w:szCs w:val="24"/>
              </w:rPr>
            </w:pPr>
            <w:r w:rsidRPr="00983A87">
              <w:rPr>
                <w:b/>
                <w:sz w:val="24"/>
                <w:szCs w:val="24"/>
              </w:rPr>
              <w:t>6</w:t>
            </w:r>
          </w:p>
        </w:tc>
        <w:tc>
          <w:tcPr>
            <w:tcW w:w="807" w:type="dxa"/>
            <w:tcBorders>
              <w:top w:val="single" w:sz="4" w:space="0" w:color="auto"/>
              <w:bottom w:val="single" w:sz="4" w:space="0" w:color="auto"/>
              <w:right w:val="single" w:sz="4" w:space="0" w:color="auto"/>
            </w:tcBorders>
            <w:shd w:val="clear" w:color="auto" w:fill="auto"/>
          </w:tcPr>
          <w:p w:rsidR="00AC3199" w:rsidRPr="00983A87" w:rsidRDefault="00AC3199" w:rsidP="00AC3199">
            <w:pPr>
              <w:jc w:val="center"/>
              <w:rPr>
                <w:b/>
                <w:sz w:val="24"/>
                <w:szCs w:val="24"/>
              </w:rPr>
            </w:pPr>
            <w:r w:rsidRPr="00983A87">
              <w:rPr>
                <w:b/>
                <w:sz w:val="24"/>
                <w:szCs w:val="24"/>
              </w:rPr>
              <w:t>9</w:t>
            </w:r>
          </w:p>
        </w:tc>
        <w:tc>
          <w:tcPr>
            <w:tcW w:w="806" w:type="dxa"/>
            <w:tcBorders>
              <w:top w:val="single" w:sz="4" w:space="0" w:color="auto"/>
              <w:bottom w:val="single" w:sz="4" w:space="0" w:color="auto"/>
              <w:right w:val="single" w:sz="4" w:space="0" w:color="auto"/>
            </w:tcBorders>
            <w:shd w:val="clear" w:color="auto" w:fill="auto"/>
          </w:tcPr>
          <w:p w:rsidR="00AC3199" w:rsidRPr="00983A87" w:rsidRDefault="00AC3199" w:rsidP="00AC3199">
            <w:pPr>
              <w:jc w:val="center"/>
              <w:rPr>
                <w:b/>
                <w:sz w:val="24"/>
                <w:szCs w:val="24"/>
              </w:rPr>
            </w:pPr>
            <w:r w:rsidRPr="00983A87">
              <w:rPr>
                <w:b/>
                <w:sz w:val="24"/>
                <w:szCs w:val="24"/>
              </w:rPr>
              <w:t>3</w:t>
            </w:r>
          </w:p>
        </w:tc>
        <w:tc>
          <w:tcPr>
            <w:tcW w:w="784" w:type="dxa"/>
            <w:tcBorders>
              <w:top w:val="single" w:sz="4" w:space="0" w:color="auto"/>
              <w:bottom w:val="single" w:sz="4" w:space="0" w:color="auto"/>
              <w:right w:val="single" w:sz="4" w:space="0" w:color="auto"/>
            </w:tcBorders>
            <w:shd w:val="clear" w:color="auto" w:fill="auto"/>
          </w:tcPr>
          <w:p w:rsidR="00AC3199" w:rsidRPr="00983A87" w:rsidRDefault="00AC3199" w:rsidP="00AC3199">
            <w:pPr>
              <w:jc w:val="center"/>
              <w:rPr>
                <w:b/>
                <w:sz w:val="24"/>
                <w:szCs w:val="24"/>
              </w:rPr>
            </w:pPr>
            <w:r w:rsidRPr="00983A87">
              <w:rPr>
                <w:b/>
                <w:sz w:val="24"/>
                <w:szCs w:val="24"/>
              </w:rPr>
              <w:t>5</w:t>
            </w:r>
          </w:p>
        </w:tc>
      </w:tr>
    </w:tbl>
    <w:p w:rsidR="00AC3199" w:rsidRPr="00983A87" w:rsidRDefault="008F074E" w:rsidP="00AC3199">
      <w:pPr>
        <w:pStyle w:val="1e"/>
        <w:ind w:firstLine="708"/>
        <w:jc w:val="center"/>
        <w:rPr>
          <w:rFonts w:ascii="Times New Roman" w:hAnsi="Times New Roman" w:cs="Times New Roman"/>
          <w:b/>
          <w:sz w:val="24"/>
          <w:szCs w:val="24"/>
        </w:rPr>
      </w:pPr>
      <w:r w:rsidRPr="008F074E">
        <w:rPr>
          <w:rFonts w:ascii="Times New Roman" w:hAnsi="Times New Roman" w:cs="Times New Roman"/>
          <w:b/>
          <w:sz w:val="24"/>
          <w:szCs w:val="24"/>
        </w:rPr>
        <w:t>Біліктілікті жоғарылату курстары</w:t>
      </w:r>
      <w:r w:rsidR="00AC3199" w:rsidRPr="00983A87">
        <w:rPr>
          <w:rFonts w:ascii="Times New Roman" w:hAnsi="Times New Roman" w:cs="Times New Roman"/>
          <w:b/>
          <w:sz w:val="24"/>
          <w:szCs w:val="24"/>
        </w:rPr>
        <w:t>:</w:t>
      </w:r>
    </w:p>
    <w:tbl>
      <w:tblPr>
        <w:tblStyle w:val="a3"/>
        <w:tblW w:w="10037" w:type="dxa"/>
        <w:tblLook w:val="04A0"/>
      </w:tblPr>
      <w:tblGrid>
        <w:gridCol w:w="3007"/>
        <w:gridCol w:w="3537"/>
        <w:gridCol w:w="3493"/>
      </w:tblGrid>
      <w:tr w:rsidR="00AC3199" w:rsidRPr="00983A87" w:rsidTr="00012CD8">
        <w:trPr>
          <w:trHeight w:val="253"/>
        </w:trPr>
        <w:tc>
          <w:tcPr>
            <w:tcW w:w="3007" w:type="dxa"/>
            <w:tcBorders>
              <w:left w:val="single" w:sz="4" w:space="0" w:color="auto"/>
            </w:tcBorders>
            <w:shd w:val="clear" w:color="auto" w:fill="FFFF00"/>
          </w:tcPr>
          <w:p w:rsidR="00AC3199" w:rsidRPr="008F074E" w:rsidRDefault="00AC3199" w:rsidP="008F074E">
            <w:pPr>
              <w:pStyle w:val="1e"/>
              <w:rPr>
                <w:rFonts w:ascii="Times New Roman" w:hAnsi="Times New Roman" w:cs="Times New Roman"/>
                <w:b/>
                <w:sz w:val="24"/>
                <w:szCs w:val="24"/>
                <w:lang w:val="kk-KZ"/>
              </w:rPr>
            </w:pPr>
            <w:r w:rsidRPr="00983A87">
              <w:rPr>
                <w:rFonts w:ascii="Times New Roman" w:hAnsi="Times New Roman" w:cs="Times New Roman"/>
                <w:b/>
                <w:sz w:val="24"/>
                <w:szCs w:val="24"/>
              </w:rPr>
              <w:t xml:space="preserve">2020-2021 </w:t>
            </w:r>
            <w:r w:rsidR="008F074E">
              <w:rPr>
                <w:rFonts w:ascii="Times New Roman" w:hAnsi="Times New Roman" w:cs="Times New Roman"/>
                <w:b/>
                <w:sz w:val="24"/>
                <w:szCs w:val="24"/>
                <w:lang w:val="kk-KZ"/>
              </w:rPr>
              <w:t>оқу жылы</w:t>
            </w:r>
          </w:p>
        </w:tc>
        <w:tc>
          <w:tcPr>
            <w:tcW w:w="3537" w:type="dxa"/>
            <w:shd w:val="clear" w:color="auto" w:fill="FFFF00"/>
          </w:tcPr>
          <w:p w:rsidR="00AC3199" w:rsidRPr="008F074E" w:rsidRDefault="008F074E" w:rsidP="0060487E">
            <w:pPr>
              <w:pStyle w:val="1e"/>
              <w:rPr>
                <w:rFonts w:ascii="Times New Roman" w:hAnsi="Times New Roman" w:cs="Times New Roman"/>
                <w:b/>
                <w:sz w:val="24"/>
                <w:szCs w:val="24"/>
                <w:lang w:val="kk-KZ"/>
              </w:rPr>
            </w:pPr>
            <w:r>
              <w:rPr>
                <w:rFonts w:ascii="Times New Roman" w:hAnsi="Times New Roman" w:cs="Times New Roman"/>
                <w:b/>
                <w:sz w:val="24"/>
                <w:szCs w:val="24"/>
              </w:rPr>
              <w:t xml:space="preserve">2021-2022 </w:t>
            </w:r>
            <w:r>
              <w:rPr>
                <w:rFonts w:ascii="Times New Roman" w:hAnsi="Times New Roman" w:cs="Times New Roman"/>
                <w:b/>
                <w:sz w:val="24"/>
                <w:szCs w:val="24"/>
                <w:lang w:val="kk-KZ"/>
              </w:rPr>
              <w:t>оқу жылы</w:t>
            </w:r>
          </w:p>
        </w:tc>
        <w:tc>
          <w:tcPr>
            <w:tcW w:w="3493" w:type="dxa"/>
            <w:shd w:val="clear" w:color="auto" w:fill="FFFF00"/>
          </w:tcPr>
          <w:p w:rsidR="00AC3199" w:rsidRPr="008F074E" w:rsidRDefault="008F074E" w:rsidP="0060487E">
            <w:pPr>
              <w:pStyle w:val="1e"/>
              <w:rPr>
                <w:rFonts w:ascii="Times New Roman" w:hAnsi="Times New Roman" w:cs="Times New Roman"/>
                <w:b/>
                <w:sz w:val="24"/>
                <w:szCs w:val="24"/>
                <w:lang w:val="kk-KZ"/>
              </w:rPr>
            </w:pPr>
            <w:r>
              <w:rPr>
                <w:rFonts w:ascii="Times New Roman" w:hAnsi="Times New Roman" w:cs="Times New Roman"/>
                <w:b/>
                <w:sz w:val="24"/>
                <w:szCs w:val="24"/>
              </w:rPr>
              <w:t xml:space="preserve">2022-2023 </w:t>
            </w:r>
            <w:r>
              <w:rPr>
                <w:rFonts w:ascii="Times New Roman" w:hAnsi="Times New Roman" w:cs="Times New Roman"/>
                <w:b/>
                <w:sz w:val="24"/>
                <w:szCs w:val="24"/>
                <w:lang w:val="kk-KZ"/>
              </w:rPr>
              <w:t>оқу жылы</w:t>
            </w:r>
          </w:p>
        </w:tc>
      </w:tr>
      <w:tr w:rsidR="00AC3199" w:rsidRPr="00983A87" w:rsidTr="00131D13">
        <w:trPr>
          <w:trHeight w:val="265"/>
        </w:trPr>
        <w:tc>
          <w:tcPr>
            <w:tcW w:w="3007" w:type="dxa"/>
            <w:tcBorders>
              <w:left w:val="single" w:sz="4" w:space="0" w:color="auto"/>
            </w:tcBorders>
          </w:tcPr>
          <w:p w:rsidR="00AC3199" w:rsidRPr="00983A87" w:rsidRDefault="00AC3199" w:rsidP="00012CD8">
            <w:pPr>
              <w:pStyle w:val="1e"/>
              <w:jc w:val="center"/>
              <w:rPr>
                <w:rFonts w:ascii="Times New Roman" w:hAnsi="Times New Roman" w:cs="Times New Roman"/>
                <w:b/>
                <w:sz w:val="24"/>
                <w:szCs w:val="24"/>
              </w:rPr>
            </w:pPr>
            <w:r w:rsidRPr="00983A87">
              <w:rPr>
                <w:rFonts w:ascii="Times New Roman" w:hAnsi="Times New Roman" w:cs="Times New Roman"/>
                <w:b/>
                <w:sz w:val="24"/>
                <w:szCs w:val="24"/>
              </w:rPr>
              <w:t>8</w:t>
            </w:r>
          </w:p>
        </w:tc>
        <w:tc>
          <w:tcPr>
            <w:tcW w:w="3537" w:type="dxa"/>
          </w:tcPr>
          <w:p w:rsidR="00AC3199" w:rsidRPr="00983A87" w:rsidRDefault="00AC3199" w:rsidP="00012CD8">
            <w:pPr>
              <w:pStyle w:val="1e"/>
              <w:jc w:val="center"/>
              <w:rPr>
                <w:rFonts w:ascii="Times New Roman" w:hAnsi="Times New Roman" w:cs="Times New Roman"/>
                <w:b/>
                <w:sz w:val="24"/>
                <w:szCs w:val="24"/>
              </w:rPr>
            </w:pPr>
            <w:r w:rsidRPr="00983A87">
              <w:rPr>
                <w:rFonts w:ascii="Times New Roman" w:hAnsi="Times New Roman" w:cs="Times New Roman"/>
                <w:b/>
                <w:sz w:val="24"/>
                <w:szCs w:val="24"/>
              </w:rPr>
              <w:t>1</w:t>
            </w:r>
          </w:p>
        </w:tc>
        <w:tc>
          <w:tcPr>
            <w:tcW w:w="3493" w:type="dxa"/>
          </w:tcPr>
          <w:p w:rsidR="00AC3199" w:rsidRPr="00983A87" w:rsidRDefault="00AC3199" w:rsidP="00012CD8">
            <w:pPr>
              <w:pStyle w:val="1e"/>
              <w:jc w:val="center"/>
              <w:rPr>
                <w:rFonts w:ascii="Times New Roman" w:hAnsi="Times New Roman" w:cs="Times New Roman"/>
                <w:b/>
                <w:sz w:val="24"/>
                <w:szCs w:val="24"/>
              </w:rPr>
            </w:pPr>
            <w:r w:rsidRPr="00983A87">
              <w:rPr>
                <w:rFonts w:ascii="Times New Roman" w:hAnsi="Times New Roman" w:cs="Times New Roman"/>
                <w:b/>
                <w:sz w:val="24"/>
                <w:szCs w:val="24"/>
              </w:rPr>
              <w:t>9</w:t>
            </w:r>
          </w:p>
        </w:tc>
      </w:tr>
    </w:tbl>
    <w:p w:rsidR="008F074E" w:rsidRPr="008F074E" w:rsidRDefault="008F074E" w:rsidP="008F074E">
      <w:pPr>
        <w:pStyle w:val="1e"/>
        <w:jc w:val="center"/>
        <w:rPr>
          <w:rFonts w:ascii="Times New Roman" w:hAnsi="Times New Roman" w:cs="Times New Roman"/>
          <w:b/>
          <w:sz w:val="24"/>
          <w:szCs w:val="24"/>
        </w:rPr>
      </w:pPr>
      <w:r w:rsidRPr="008F074E">
        <w:rPr>
          <w:rFonts w:ascii="Times New Roman" w:hAnsi="Times New Roman" w:cs="Times New Roman"/>
          <w:b/>
          <w:sz w:val="24"/>
          <w:szCs w:val="24"/>
        </w:rPr>
        <w:lastRenderedPageBreak/>
        <w:t>2022-2023 оқу жылының жетістіктері</w:t>
      </w:r>
    </w:p>
    <w:p w:rsidR="008F074E" w:rsidRPr="00E839B0" w:rsidRDefault="008F074E" w:rsidP="008F074E">
      <w:pPr>
        <w:pStyle w:val="1e"/>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А</w:t>
      </w:r>
      <w:r w:rsidRPr="00E839B0">
        <w:rPr>
          <w:rFonts w:ascii="Times New Roman" w:hAnsi="Times New Roman" w:cs="Times New Roman"/>
          <w:b/>
          <w:sz w:val="24"/>
          <w:szCs w:val="24"/>
        </w:rPr>
        <w:t>бжекеева Анар Зейнел</w:t>
      </w:r>
      <w:r w:rsidRPr="00E839B0">
        <w:rPr>
          <w:rFonts w:ascii="Times New Roman" w:hAnsi="Times New Roman" w:cs="Times New Roman"/>
          <w:b/>
          <w:sz w:val="24"/>
          <w:szCs w:val="24"/>
          <w:lang w:val="kk-KZ"/>
        </w:rPr>
        <w:t>г</w:t>
      </w:r>
      <w:r w:rsidRPr="00E839B0">
        <w:rPr>
          <w:rFonts w:ascii="Times New Roman" w:hAnsi="Times New Roman" w:cs="Times New Roman"/>
          <w:b/>
          <w:sz w:val="24"/>
          <w:szCs w:val="24"/>
        </w:rPr>
        <w:t>абиден</w:t>
      </w:r>
      <w:r w:rsidRPr="00E839B0">
        <w:rPr>
          <w:rFonts w:ascii="Times New Roman" w:hAnsi="Times New Roman" w:cs="Times New Roman"/>
          <w:b/>
          <w:sz w:val="24"/>
          <w:szCs w:val="24"/>
          <w:lang w:val="kk-KZ"/>
        </w:rPr>
        <w:t>овна</w:t>
      </w:r>
    </w:p>
    <w:p w:rsidR="008F074E" w:rsidRPr="004D6F08" w:rsidRDefault="008F074E" w:rsidP="008F074E">
      <w:pPr>
        <w:pStyle w:val="1e"/>
        <w:jc w:val="both"/>
        <w:rPr>
          <w:rFonts w:ascii="Times New Roman" w:hAnsi="Times New Roman" w:cs="Times New Roman"/>
          <w:sz w:val="24"/>
          <w:szCs w:val="24"/>
        </w:rPr>
      </w:pPr>
      <w:r w:rsidRPr="004D6F08">
        <w:rPr>
          <w:rFonts w:ascii="Times New Roman" w:hAnsi="Times New Roman" w:cs="Times New Roman"/>
          <w:sz w:val="24"/>
          <w:szCs w:val="24"/>
        </w:rPr>
        <w:t>Республикалық деңгей:</w:t>
      </w:r>
    </w:p>
    <w:p w:rsidR="008F074E" w:rsidRPr="004D6F08" w:rsidRDefault="008F074E" w:rsidP="008F074E">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rPr>
        <w:t>Республикалық «Мұғалім шеберханасы» журналында «Логопедиялық апта» мақаласының жариялануы, наурыз 2023 ж.</w:t>
      </w:r>
    </w:p>
    <w:p w:rsidR="004D6F08" w:rsidRPr="00E839B0" w:rsidRDefault="004D6F08" w:rsidP="004D6F08">
      <w:pPr>
        <w:pStyle w:val="1e"/>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Акказенова Асем Гапаловна</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Қала деңгейі:</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26.04. 2023 ж. – Павлодар қаласындағы логопедтердің семинарында «Логопед жұмысында мнемотехниканы қолдану» тақырыбындағы презентация.</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Республикалық деңгей:</w:t>
      </w:r>
    </w:p>
    <w:p w:rsidR="008F074E"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Наурыз 2023 ж. – Республикалық ғылыми-әдістемелік, педагогикалық «Мұғалім шеберханасы» журналында «Логопедиялық апта» тақырыбында мақала жарияланды.</w:t>
      </w:r>
    </w:p>
    <w:p w:rsidR="004D6F08" w:rsidRPr="00E839B0" w:rsidRDefault="004D6F08" w:rsidP="004D6F08">
      <w:pPr>
        <w:pStyle w:val="1e"/>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Аманкулова Альфия Қабидоллаевна</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Қалалық деңгей: 22.01.2023 – Павлодар қаласында өткен логопедтердің семинарында «Сырлы дыбыстарды қоюдың ерекшеліктері» тақырыбындағы баяндама.</w:t>
      </w:r>
    </w:p>
    <w:p w:rsidR="008F074E"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Республикалық деңгей: наурыз 2023 ж. – Республикалық ғылыми-әдістемелік, педагогикалық «Мұғалім шеберханасы» журналында «Логопедиялық апта» тақырыбында мақаланың жариялануы.</w:t>
      </w:r>
    </w:p>
    <w:p w:rsidR="004D6F08" w:rsidRPr="00E839B0" w:rsidRDefault="004D6F08" w:rsidP="004D6F08">
      <w:pPr>
        <w:pStyle w:val="1e"/>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Амаркулова Алия Дәулехановна</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Қалалық деңгейі:</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1.Тамыз 2022 жыл – Павлодар қаласының әкімі А.Байхановтың Алғыс хаты.</w:t>
      </w:r>
    </w:p>
    <w:p w:rsidR="004D6F08" w:rsidRPr="004D6F08" w:rsidRDefault="004D6F08" w:rsidP="004D6F08">
      <w:pPr>
        <w:pStyle w:val="1e"/>
        <w:jc w:val="both"/>
        <w:rPr>
          <w:rFonts w:ascii="Times New Roman" w:hAnsi="Times New Roman" w:cs="Times New Roman"/>
          <w:sz w:val="24"/>
          <w:szCs w:val="24"/>
          <w:lang w:val="kk-KZ"/>
        </w:rPr>
      </w:pPr>
      <w:r w:rsidRPr="004D6F08">
        <w:rPr>
          <w:rFonts w:ascii="Times New Roman" w:hAnsi="Times New Roman" w:cs="Times New Roman"/>
          <w:sz w:val="24"/>
          <w:szCs w:val="24"/>
          <w:lang w:val="kk-KZ"/>
        </w:rPr>
        <w:t>2.22.01.2023 – Павлодар қаласындағы логопедтердің семинарында «Ысқырық дыбыстарын шығару ерекшеліктері» тақыры</w:t>
      </w:r>
      <w:r w:rsidR="00E839B0">
        <w:rPr>
          <w:rFonts w:ascii="Times New Roman" w:hAnsi="Times New Roman" w:cs="Times New Roman"/>
          <w:sz w:val="24"/>
          <w:szCs w:val="24"/>
          <w:lang w:val="kk-KZ"/>
        </w:rPr>
        <w:t>бындағы баяндамасы. Сертификат.</w:t>
      </w:r>
    </w:p>
    <w:p w:rsidR="004D6F08" w:rsidRPr="00E839B0" w:rsidRDefault="00E839B0" w:rsidP="004D6F08">
      <w:pPr>
        <w:pStyle w:val="1e"/>
        <w:rPr>
          <w:rFonts w:ascii="Times New Roman" w:hAnsi="Times New Roman" w:cs="Times New Roman"/>
          <w:sz w:val="24"/>
          <w:szCs w:val="24"/>
          <w:lang w:val="kk-KZ"/>
        </w:rPr>
      </w:pPr>
      <w:r w:rsidRPr="00E839B0">
        <w:rPr>
          <w:rFonts w:ascii="Times New Roman" w:hAnsi="Times New Roman" w:cs="Times New Roman"/>
          <w:sz w:val="24"/>
          <w:szCs w:val="24"/>
          <w:lang w:val="kk-KZ"/>
        </w:rPr>
        <w:t>А</w:t>
      </w:r>
      <w:r w:rsidR="004D6F08" w:rsidRPr="00E839B0">
        <w:rPr>
          <w:rFonts w:ascii="Times New Roman" w:hAnsi="Times New Roman" w:cs="Times New Roman"/>
          <w:sz w:val="24"/>
          <w:szCs w:val="24"/>
          <w:lang w:val="kk-KZ"/>
        </w:rPr>
        <w:t>ймақтық деңгей:</w:t>
      </w:r>
    </w:p>
    <w:p w:rsidR="004D6F08" w:rsidRPr="00E839B0" w:rsidRDefault="004D6F08" w:rsidP="004D6F08">
      <w:pPr>
        <w:pStyle w:val="1e"/>
        <w:jc w:val="both"/>
        <w:rPr>
          <w:rFonts w:ascii="Times New Roman" w:hAnsi="Times New Roman" w:cs="Times New Roman"/>
          <w:sz w:val="24"/>
          <w:szCs w:val="24"/>
          <w:lang w:val="kk-KZ"/>
        </w:rPr>
      </w:pPr>
      <w:r w:rsidRPr="00E839B0">
        <w:rPr>
          <w:rFonts w:ascii="Times New Roman" w:hAnsi="Times New Roman" w:cs="Times New Roman"/>
          <w:sz w:val="24"/>
          <w:szCs w:val="24"/>
          <w:lang w:val="kk-KZ"/>
        </w:rPr>
        <w:t>1.«Бастауыш сынып оқушыларындағы дисортографияны диагностикалау және түзету» облыстық семинар-практикум. «Өрлеу» сертификаты 24.02.2023 ж</w:t>
      </w:r>
    </w:p>
    <w:p w:rsidR="004D6F08" w:rsidRPr="00E839B0" w:rsidRDefault="004D6F08" w:rsidP="004D6F08">
      <w:pPr>
        <w:pStyle w:val="1e"/>
        <w:jc w:val="both"/>
        <w:rPr>
          <w:rFonts w:ascii="Times New Roman" w:hAnsi="Times New Roman" w:cs="Times New Roman"/>
          <w:sz w:val="24"/>
          <w:szCs w:val="24"/>
          <w:lang w:val="kk-KZ"/>
        </w:rPr>
      </w:pPr>
      <w:r w:rsidRPr="00E839B0">
        <w:rPr>
          <w:rFonts w:ascii="Times New Roman" w:hAnsi="Times New Roman" w:cs="Times New Roman"/>
          <w:sz w:val="24"/>
          <w:szCs w:val="24"/>
          <w:lang w:val="kk-KZ"/>
        </w:rPr>
        <w:t>2.«Заманауи мектепте ерекше білім беру қажеттіліктері бар балаларды оқытудың тәсілдері мен стратегиялары» атты аймақтық семинар-практикум. «Өрлеу» сертификаты 20.04.2023 ж. және Сертификат 20.04.2023 ж.</w:t>
      </w:r>
    </w:p>
    <w:p w:rsidR="004D6F08" w:rsidRPr="00E839B0" w:rsidRDefault="00E839B0" w:rsidP="004D6F08">
      <w:pPr>
        <w:pStyle w:val="1e"/>
        <w:jc w:val="both"/>
        <w:rPr>
          <w:rFonts w:ascii="Times New Roman" w:hAnsi="Times New Roman" w:cs="Times New Roman"/>
          <w:sz w:val="24"/>
          <w:szCs w:val="24"/>
          <w:lang w:val="kk-KZ"/>
        </w:rPr>
      </w:pPr>
      <w:r w:rsidRPr="00E839B0">
        <w:rPr>
          <w:rFonts w:ascii="Times New Roman" w:hAnsi="Times New Roman" w:cs="Times New Roman"/>
          <w:sz w:val="24"/>
          <w:szCs w:val="24"/>
          <w:lang w:val="kk-KZ"/>
        </w:rPr>
        <w:t>Республикалық деңгей: «Логопедия апталығы» мақаласының «Мұғалім шеберханасы» республикалық журналында 2023 жылғы наурызда жариялануы; медалі «Білім беру саласының құрметті мұғалімі», 1-дәрежелі Диплом, «БІЛІМ-ӨРКЕНИЕТІ» ҰЛТТЫҚ ИННОВАЦИЯЛЫҚ ЗЕРТТЕУ ОРТАЛЫҒЫ», Нұрсұлтан</w:t>
      </w:r>
    </w:p>
    <w:p w:rsidR="00E839B0" w:rsidRPr="00E839B0" w:rsidRDefault="00E839B0" w:rsidP="00E839B0">
      <w:pPr>
        <w:spacing w:after="0" w:line="240" w:lineRule="auto"/>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Ахмарова Айгүл Даниялқызы</w:t>
      </w:r>
    </w:p>
    <w:p w:rsidR="00E839B0" w:rsidRPr="00E839B0" w:rsidRDefault="00E839B0" w:rsidP="00E839B0">
      <w:pPr>
        <w:spacing w:after="0" w:line="240" w:lineRule="auto"/>
        <w:jc w:val="both"/>
        <w:rPr>
          <w:rFonts w:ascii="Times New Roman" w:hAnsi="Times New Roman" w:cs="Times New Roman"/>
          <w:sz w:val="24"/>
          <w:szCs w:val="24"/>
          <w:lang w:val="kk-KZ"/>
        </w:rPr>
      </w:pPr>
      <w:r w:rsidRPr="00E839B0">
        <w:rPr>
          <w:rFonts w:ascii="Times New Roman" w:hAnsi="Times New Roman" w:cs="Times New Roman"/>
          <w:sz w:val="24"/>
          <w:szCs w:val="24"/>
          <w:lang w:val="kk-KZ"/>
        </w:rPr>
        <w:t>Республикалық деңгей: «Логопедия апталығы» мақаласының «Мұғалім шеберханасы» республикалық журналында 2023 жылғы наурызда жариялануы.</w:t>
      </w:r>
    </w:p>
    <w:p w:rsidR="00E839B0" w:rsidRPr="00E839B0" w:rsidRDefault="00E839B0" w:rsidP="00E839B0">
      <w:pPr>
        <w:spacing w:after="0" w:line="240" w:lineRule="auto"/>
        <w:jc w:val="both"/>
        <w:rPr>
          <w:rFonts w:ascii="Times New Roman" w:hAnsi="Times New Roman" w:cs="Times New Roman"/>
          <w:b/>
          <w:sz w:val="24"/>
          <w:szCs w:val="24"/>
          <w:lang w:val="kk-KZ"/>
        </w:rPr>
      </w:pPr>
      <w:r w:rsidRPr="00E839B0">
        <w:rPr>
          <w:rFonts w:ascii="Times New Roman" w:hAnsi="Times New Roman" w:cs="Times New Roman"/>
          <w:b/>
          <w:sz w:val="24"/>
          <w:szCs w:val="24"/>
          <w:lang w:val="kk-KZ"/>
        </w:rPr>
        <w:t>Қайырбекова Назира Ермекқызы</w:t>
      </w:r>
    </w:p>
    <w:p w:rsidR="00AC3199" w:rsidRPr="00E839B0" w:rsidRDefault="00E839B0" w:rsidP="000E7281">
      <w:pPr>
        <w:spacing w:after="0" w:line="240" w:lineRule="auto"/>
        <w:jc w:val="both"/>
        <w:rPr>
          <w:rFonts w:ascii="Times New Roman" w:hAnsi="Times New Roman" w:cs="Times New Roman"/>
          <w:sz w:val="24"/>
          <w:szCs w:val="24"/>
          <w:lang w:val="kk-KZ"/>
        </w:rPr>
      </w:pPr>
      <w:r w:rsidRPr="00E839B0">
        <w:rPr>
          <w:rFonts w:ascii="Times New Roman" w:hAnsi="Times New Roman" w:cs="Times New Roman"/>
          <w:sz w:val="24"/>
          <w:szCs w:val="24"/>
          <w:lang w:val="kk-KZ"/>
        </w:rPr>
        <w:t>Республикалық деңгей: «Логопедия апталығы» мақаласының «Мұғалім шеберханасы» республикалық журналында 2023 жылғы наурызда жариялануы.</w:t>
      </w:r>
    </w:p>
    <w:p w:rsidR="00E839B0" w:rsidRPr="00E839B0" w:rsidRDefault="00E839B0" w:rsidP="00E839B0">
      <w:pPr>
        <w:spacing w:after="0" w:line="240" w:lineRule="auto"/>
        <w:jc w:val="both"/>
        <w:rPr>
          <w:rFonts w:ascii="Times New Roman" w:hAnsi="Times New Roman" w:cs="Times New Roman"/>
          <w:b/>
          <w:bCs/>
          <w:sz w:val="24"/>
          <w:szCs w:val="24"/>
          <w:lang w:val="kk-KZ"/>
        </w:rPr>
      </w:pPr>
      <w:bookmarkStart w:id="1" w:name="_Hlk135247366"/>
      <w:r>
        <w:rPr>
          <w:rFonts w:ascii="Times New Roman" w:hAnsi="Times New Roman" w:cs="Times New Roman"/>
          <w:b/>
          <w:bCs/>
          <w:sz w:val="24"/>
          <w:szCs w:val="24"/>
          <w:lang w:val="kk-KZ"/>
        </w:rPr>
        <w:t xml:space="preserve"> </w:t>
      </w:r>
      <w:r w:rsidRPr="00E839B0">
        <w:rPr>
          <w:rFonts w:ascii="Times New Roman" w:hAnsi="Times New Roman" w:cs="Times New Roman"/>
          <w:b/>
          <w:bCs/>
          <w:sz w:val="24"/>
          <w:szCs w:val="24"/>
          <w:lang w:val="kk-KZ"/>
        </w:rPr>
        <w:t>Қожанова Махаббат Дүйсенбайқызы-(жетістіктері жоқ)</w:t>
      </w:r>
    </w:p>
    <w:p w:rsidR="00E839B0" w:rsidRPr="00E839B0" w:rsidRDefault="00E839B0" w:rsidP="00E839B0">
      <w:pPr>
        <w:spacing w:after="0" w:line="240" w:lineRule="auto"/>
        <w:jc w:val="both"/>
        <w:rPr>
          <w:rFonts w:ascii="Times New Roman" w:hAnsi="Times New Roman" w:cs="Times New Roman"/>
          <w:b/>
          <w:bCs/>
          <w:sz w:val="24"/>
          <w:szCs w:val="24"/>
          <w:lang w:val="kk-KZ"/>
        </w:rPr>
      </w:pPr>
      <w:r w:rsidRPr="00E839B0">
        <w:rPr>
          <w:rFonts w:ascii="Times New Roman" w:hAnsi="Times New Roman" w:cs="Times New Roman"/>
          <w:b/>
          <w:bCs/>
          <w:sz w:val="24"/>
          <w:szCs w:val="24"/>
          <w:lang w:val="kk-KZ"/>
        </w:rPr>
        <w:t>Мақашева Азиза Серікқызы</w:t>
      </w:r>
    </w:p>
    <w:p w:rsidR="00AC3199" w:rsidRPr="008B1889" w:rsidRDefault="00E839B0" w:rsidP="00E839B0">
      <w:pPr>
        <w:spacing w:after="0" w:line="240" w:lineRule="auto"/>
        <w:jc w:val="both"/>
        <w:rPr>
          <w:rFonts w:ascii="Times New Roman" w:hAnsi="Times New Roman" w:cs="Times New Roman"/>
          <w:bCs/>
          <w:sz w:val="24"/>
          <w:szCs w:val="24"/>
          <w:lang w:val="kk-KZ"/>
        </w:rPr>
      </w:pPr>
      <w:r w:rsidRPr="008B1889">
        <w:rPr>
          <w:rFonts w:ascii="Times New Roman" w:hAnsi="Times New Roman" w:cs="Times New Roman"/>
          <w:bCs/>
          <w:sz w:val="24"/>
          <w:szCs w:val="24"/>
          <w:lang w:val="kk-KZ"/>
        </w:rPr>
        <w:t>Республикалық деңгей: «Логопедия апталығы» мақаласының «Мұғалім шеберханасы» республикалық журналында 2023 жылғы наурызда жариялануы.</w:t>
      </w:r>
    </w:p>
    <w:bookmarkEnd w:id="1"/>
    <w:p w:rsidR="0052589B" w:rsidRPr="0052589B" w:rsidRDefault="00AC3199" w:rsidP="0052589B">
      <w:pPr>
        <w:spacing w:after="0" w:line="240" w:lineRule="auto"/>
        <w:jc w:val="both"/>
        <w:rPr>
          <w:rFonts w:ascii="Times New Roman" w:hAnsi="Times New Roman" w:cs="Times New Roman"/>
          <w:bCs/>
          <w:sz w:val="24"/>
          <w:szCs w:val="24"/>
          <w:lang w:val="kk-KZ"/>
        </w:rPr>
      </w:pPr>
      <w:r w:rsidRPr="00983A87">
        <w:rPr>
          <w:rFonts w:ascii="Times New Roman" w:hAnsi="Times New Roman" w:cs="Times New Roman"/>
          <w:b/>
          <w:bCs/>
          <w:sz w:val="24"/>
          <w:szCs w:val="24"/>
          <w:lang w:val="kk-KZ"/>
        </w:rPr>
        <w:t>Кожанова Махаббат Дюсенбаевна</w:t>
      </w:r>
      <w:r w:rsidR="00EF7D13" w:rsidRPr="00983A87">
        <w:rPr>
          <w:rFonts w:ascii="Times New Roman" w:hAnsi="Times New Roman" w:cs="Times New Roman"/>
          <w:b/>
          <w:bCs/>
          <w:sz w:val="24"/>
          <w:szCs w:val="24"/>
          <w:lang w:val="kk-KZ"/>
        </w:rPr>
        <w:t>-</w:t>
      </w:r>
      <w:r w:rsidR="0052589B" w:rsidRPr="0052589B">
        <w:rPr>
          <w:rFonts w:ascii="Times New Roman" w:hAnsi="Times New Roman" w:cs="Times New Roman"/>
          <w:bCs/>
          <w:sz w:val="24"/>
          <w:szCs w:val="24"/>
          <w:lang w:val="kk-KZ"/>
        </w:rPr>
        <w:t>(жетістіктері жоқ)</w:t>
      </w:r>
    </w:p>
    <w:p w:rsidR="0052589B" w:rsidRPr="0052589B" w:rsidRDefault="0052589B" w:rsidP="0052589B">
      <w:pPr>
        <w:spacing w:after="0" w:line="240" w:lineRule="auto"/>
        <w:jc w:val="both"/>
        <w:rPr>
          <w:rFonts w:ascii="Times New Roman" w:hAnsi="Times New Roman" w:cs="Times New Roman"/>
          <w:b/>
          <w:bCs/>
          <w:sz w:val="24"/>
          <w:szCs w:val="24"/>
          <w:lang w:val="kk-KZ"/>
        </w:rPr>
      </w:pPr>
      <w:r w:rsidRPr="0052589B">
        <w:rPr>
          <w:rFonts w:ascii="Times New Roman" w:hAnsi="Times New Roman" w:cs="Times New Roman"/>
          <w:b/>
          <w:bCs/>
          <w:sz w:val="24"/>
          <w:szCs w:val="24"/>
          <w:lang w:val="kk-KZ"/>
        </w:rPr>
        <w:t>Мақашева Азиза Серікқызы</w:t>
      </w:r>
    </w:p>
    <w:p w:rsid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Республикалық деңгей: «Логопедия апталығы» мақаласының «Мұғалім шеберханасы» республикалық журналында 2023 жылғы наурызда жариялануы.</w:t>
      </w:r>
    </w:p>
    <w:p w:rsidR="0052589B" w:rsidRPr="0052589B" w:rsidRDefault="0052589B" w:rsidP="0052589B">
      <w:pPr>
        <w:spacing w:after="0" w:line="240" w:lineRule="auto"/>
        <w:jc w:val="both"/>
        <w:rPr>
          <w:rFonts w:ascii="Times New Roman" w:hAnsi="Times New Roman" w:cs="Times New Roman"/>
          <w:b/>
          <w:bCs/>
          <w:sz w:val="24"/>
          <w:szCs w:val="24"/>
          <w:lang w:val="kk-KZ"/>
        </w:rPr>
      </w:pPr>
      <w:r w:rsidRPr="0052589B">
        <w:rPr>
          <w:rFonts w:ascii="Times New Roman" w:hAnsi="Times New Roman" w:cs="Times New Roman"/>
          <w:b/>
          <w:bCs/>
          <w:sz w:val="24"/>
          <w:szCs w:val="24"/>
          <w:lang w:val="kk-KZ"/>
        </w:rPr>
        <w:t>Прокопенко Татьяна Александровна</w:t>
      </w:r>
    </w:p>
    <w:p w:rsidR="0052589B" w:rsidRP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Қалалық деңгей: қалалық шеберхана, сертификат 2022 жылдың қазаны; «Мнемотехника: логопедиялық жұмыста қосымша мүмкіндіктер». Сертификат 2023 жылдың сәуірі; қалалық байқауы «Инклюзия. Үздік оқу құралы» 2 орын сәуір 2023 ж</w:t>
      </w:r>
    </w:p>
    <w:p w:rsidR="0052589B" w:rsidRP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 xml:space="preserve">Аймақтық деңгей: семинар-практикум «Дисграфияның түрлері. Дисграфияның диагностикасы». «Өрлеу» сертификаты ақпан 2023 ж. «Ерекше білім беруді қажет ететін балаларды заманауи </w:t>
      </w:r>
      <w:r w:rsidRPr="0052589B">
        <w:rPr>
          <w:rFonts w:ascii="Times New Roman" w:hAnsi="Times New Roman" w:cs="Times New Roman"/>
          <w:bCs/>
          <w:sz w:val="24"/>
          <w:szCs w:val="24"/>
          <w:lang w:val="kk-KZ"/>
        </w:rPr>
        <w:lastRenderedPageBreak/>
        <w:t>мектепте оқытудың тәсілдер мен стратегиялары» «Өрлеу» сертификаты сәуір 2023 ж., сертификат сәуір 2023 ж.</w:t>
      </w:r>
    </w:p>
    <w:p w:rsidR="0052589B" w:rsidRP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Республикалық деңгей: «Мұғалім шеберханасы» педагогикалық журналында логопедтердің білімін жариялау, наурыз 2023 ж., «Білім беруді дамытудың жаңа векторлары; стратегиялық адам перспективасы» ғылыми-практикалық конференция. Сертификат 2022 жылдың желтоқсаны</w:t>
      </w:r>
    </w:p>
    <w:p w:rsid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Халықаралық деңгей: «Инклюзивті білім беру кеңістігін құру принциптері» ғылыми-практикалық конференция. Сертификат 2022 жылғы желтоқсан ПМУ</w:t>
      </w:r>
    </w:p>
    <w:p w:rsidR="0052589B" w:rsidRPr="0052589B" w:rsidRDefault="0052589B" w:rsidP="0052589B">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Туртулова Айжан Кайыржановна</w:t>
      </w:r>
    </w:p>
    <w:p w:rsid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Республикалық «Мұғалім шеберханасы» журналында «Логопедиялық апта» мақаласының жариялануы, наурыз 2023 ж.</w:t>
      </w:r>
    </w:p>
    <w:p w:rsidR="0052589B" w:rsidRPr="0052589B" w:rsidRDefault="00C96E01" w:rsidP="0052589B">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52589B" w:rsidRPr="0052589B">
        <w:rPr>
          <w:rFonts w:ascii="Times New Roman" w:hAnsi="Times New Roman" w:cs="Times New Roman"/>
          <w:b/>
          <w:bCs/>
          <w:sz w:val="24"/>
          <w:szCs w:val="24"/>
          <w:lang w:val="kk-KZ"/>
        </w:rPr>
        <w:t>Келесі оқу жылындағы мақсаттар мен міндеттер:</w:t>
      </w:r>
    </w:p>
    <w:p w:rsidR="0052589B" w:rsidRDefault="0052589B" w:rsidP="0052589B">
      <w:pPr>
        <w:spacing w:after="0" w:line="240" w:lineRule="auto"/>
        <w:jc w:val="both"/>
        <w:rPr>
          <w:rFonts w:ascii="Times New Roman" w:hAnsi="Times New Roman" w:cs="Times New Roman"/>
          <w:bCs/>
          <w:sz w:val="24"/>
          <w:szCs w:val="24"/>
          <w:lang w:val="kk-KZ"/>
        </w:rPr>
      </w:pPr>
      <w:r w:rsidRPr="0052589B">
        <w:rPr>
          <w:rFonts w:ascii="Times New Roman" w:hAnsi="Times New Roman" w:cs="Times New Roman"/>
          <w:bCs/>
          <w:sz w:val="24"/>
          <w:szCs w:val="24"/>
          <w:lang w:val="kk-KZ"/>
        </w:rPr>
        <w:t>1.Атқарылған жұмыстардың нәтижелері бойынша келесі оқу жылында ұйымдастыру-әдістемелік жұмыстарға, бейімделген білім беру бағдарламаларын, жеке маршруттарды әзірлеуге, сөйлеу тілі бұзылған балаға ПМС қолдауын ұйымдастыруға ерекше көңіл бөлінсін. білім кеңістігі.</w:t>
      </w:r>
    </w:p>
    <w:p w:rsidR="0052589B" w:rsidRDefault="0076485E" w:rsidP="000E7281">
      <w:pPr>
        <w:spacing w:after="0" w:line="240" w:lineRule="auto"/>
        <w:jc w:val="both"/>
        <w:rPr>
          <w:rFonts w:ascii="Times New Roman" w:hAnsi="Times New Roman" w:cs="Times New Roman"/>
          <w:bCs/>
          <w:sz w:val="24"/>
          <w:szCs w:val="24"/>
          <w:lang w:val="kk-KZ"/>
        </w:rPr>
      </w:pPr>
      <w:r w:rsidRPr="0076485E">
        <w:rPr>
          <w:rFonts w:ascii="Times New Roman" w:hAnsi="Times New Roman" w:cs="Times New Roman"/>
          <w:bCs/>
          <w:sz w:val="24"/>
          <w:szCs w:val="24"/>
          <w:lang w:val="kk-KZ"/>
        </w:rPr>
        <w:t>2.Ерекше білім беруді қажет ететін балаларды тәрбиелеп отырған ата-аналардың психологиялық-педагогикалық құзыреттілігін арттыруға ерекше көңіл бөлу.</w:t>
      </w:r>
    </w:p>
    <w:p w:rsidR="0076485E" w:rsidRPr="0052589B" w:rsidRDefault="0076485E" w:rsidP="000E7281">
      <w:pPr>
        <w:spacing w:after="0" w:line="240" w:lineRule="auto"/>
        <w:jc w:val="both"/>
        <w:rPr>
          <w:rFonts w:ascii="Times New Roman" w:hAnsi="Times New Roman" w:cs="Times New Roman"/>
          <w:bCs/>
          <w:sz w:val="24"/>
          <w:szCs w:val="24"/>
          <w:lang w:val="kk-KZ"/>
        </w:rPr>
      </w:pPr>
      <w:r w:rsidRPr="0076485E">
        <w:rPr>
          <w:rFonts w:ascii="Times New Roman" w:hAnsi="Times New Roman" w:cs="Times New Roman"/>
          <w:bCs/>
          <w:sz w:val="24"/>
          <w:szCs w:val="24"/>
          <w:lang w:val="kk-KZ"/>
        </w:rPr>
        <w:t>3.Алдыңғы қатарлы логопед-практиктердің, логопед-жаңашылдардың тәжірибесін жинақтау және тарату.</w:t>
      </w:r>
    </w:p>
    <w:p w:rsidR="00AC3199" w:rsidRPr="0076485E" w:rsidRDefault="0052589B" w:rsidP="000E7281">
      <w:pPr>
        <w:spacing w:after="0" w:line="240" w:lineRule="auto"/>
        <w:jc w:val="both"/>
        <w:rPr>
          <w:rFonts w:ascii="Times New Roman" w:hAnsi="Times New Roman" w:cs="Times New Roman"/>
          <w:bCs/>
          <w:sz w:val="24"/>
          <w:szCs w:val="24"/>
          <w:lang w:val="kk-KZ"/>
        </w:rPr>
      </w:pPr>
      <w:r w:rsidRPr="0076485E">
        <w:rPr>
          <w:rFonts w:ascii="Times New Roman" w:hAnsi="Times New Roman" w:cs="Times New Roman"/>
          <w:bCs/>
          <w:sz w:val="24"/>
          <w:szCs w:val="24"/>
          <w:lang w:val="kk-KZ"/>
        </w:rPr>
        <w:t xml:space="preserve"> </w:t>
      </w:r>
      <w:r w:rsidR="0076485E" w:rsidRPr="0076485E">
        <w:rPr>
          <w:rFonts w:ascii="Times New Roman" w:hAnsi="Times New Roman" w:cs="Times New Roman"/>
          <w:bCs/>
          <w:sz w:val="24"/>
          <w:szCs w:val="24"/>
          <w:lang w:val="kk-KZ"/>
        </w:rPr>
        <w:t>4.Біліктілікті арттыру курстары, семинарлар мен семинарлар, ашық сабақтар, кәсіби шеберлік байқауларына қатысу арқылы маман жұмысының сапасын және оның кәсіби деңгейін арттыру.</w:t>
      </w:r>
    </w:p>
    <w:p w:rsidR="00AC3199" w:rsidRDefault="0052589B" w:rsidP="000E7281">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76485E" w:rsidRPr="0076485E">
        <w:rPr>
          <w:rFonts w:ascii="Times New Roman" w:hAnsi="Times New Roman" w:cs="Times New Roman"/>
          <w:bCs/>
          <w:sz w:val="24"/>
          <w:szCs w:val="24"/>
          <w:lang w:val="kk-KZ"/>
        </w:rPr>
        <w:t>5.Инклюзивті білім беруді жүзеге асырудың маңызды буыны болып табылатын коррекциялық маман ретінде заманауи логопед мұғалімнің рөлін арттыру.</w:t>
      </w:r>
    </w:p>
    <w:p w:rsidR="0076485E" w:rsidRDefault="0076485E" w:rsidP="000E7281">
      <w:pPr>
        <w:spacing w:after="0" w:line="240" w:lineRule="auto"/>
        <w:jc w:val="both"/>
        <w:rPr>
          <w:rFonts w:ascii="Times New Roman" w:hAnsi="Times New Roman" w:cs="Times New Roman"/>
          <w:bCs/>
          <w:sz w:val="24"/>
          <w:szCs w:val="24"/>
          <w:lang w:val="kk-KZ"/>
        </w:rPr>
      </w:pPr>
    </w:p>
    <w:p w:rsidR="0076485E" w:rsidRPr="0052589B" w:rsidRDefault="0076485E" w:rsidP="000E7281">
      <w:pPr>
        <w:spacing w:after="0" w:line="240" w:lineRule="auto"/>
        <w:jc w:val="both"/>
        <w:rPr>
          <w:rFonts w:ascii="Times New Roman" w:hAnsi="Times New Roman" w:cs="Times New Roman"/>
          <w:bCs/>
          <w:sz w:val="24"/>
          <w:szCs w:val="24"/>
          <w:lang w:val="kk-KZ"/>
        </w:rPr>
      </w:pPr>
    </w:p>
    <w:p w:rsidR="00890B47" w:rsidRPr="0076485E" w:rsidRDefault="0052589B" w:rsidP="0076485E">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b/>
          <w:sz w:val="24"/>
          <w:szCs w:val="24"/>
          <w:lang w:val="kk-KZ"/>
        </w:rPr>
        <w:t xml:space="preserve"> </w:t>
      </w:r>
      <w:r w:rsidR="00AC3199" w:rsidRPr="0076485E">
        <w:rPr>
          <w:rFonts w:ascii="Times New Roman" w:hAnsi="Times New Roman" w:cs="Times New Roman"/>
          <w:b/>
          <w:sz w:val="24"/>
          <w:szCs w:val="24"/>
          <w:lang w:val="kk-KZ"/>
        </w:rPr>
        <w:t xml:space="preserve"> </w:t>
      </w:r>
      <w:r w:rsidR="0076485E">
        <w:rPr>
          <w:rFonts w:ascii="Times New Roman" w:hAnsi="Times New Roman" w:cs="Times New Roman"/>
          <w:b/>
          <w:sz w:val="24"/>
          <w:szCs w:val="24"/>
          <w:lang w:val="kk-KZ"/>
        </w:rPr>
        <w:t xml:space="preserve"> </w:t>
      </w:r>
    </w:p>
    <w:p w:rsidR="00652E4F" w:rsidRPr="008B1889" w:rsidRDefault="00652E4F" w:rsidP="000E7281">
      <w:pPr>
        <w:spacing w:after="0" w:line="240" w:lineRule="auto"/>
        <w:ind w:firstLine="708"/>
        <w:jc w:val="both"/>
        <w:rPr>
          <w:rFonts w:ascii="Times New Roman" w:hAnsi="Times New Roman" w:cs="Times New Roman"/>
          <w:color w:val="FF0000"/>
          <w:sz w:val="28"/>
          <w:szCs w:val="28"/>
          <w:lang w:val="kk-KZ"/>
        </w:rPr>
      </w:pPr>
    </w:p>
    <w:p w:rsidR="00652E4F" w:rsidRPr="008B1889" w:rsidRDefault="00652E4F" w:rsidP="000E7281">
      <w:pPr>
        <w:spacing w:after="0" w:line="240" w:lineRule="auto"/>
        <w:ind w:firstLine="708"/>
        <w:jc w:val="both"/>
        <w:rPr>
          <w:rFonts w:ascii="Times New Roman" w:hAnsi="Times New Roman" w:cs="Times New Roman"/>
          <w:color w:val="FF0000"/>
          <w:sz w:val="28"/>
          <w:szCs w:val="28"/>
          <w:lang w:val="kk-KZ"/>
        </w:rPr>
      </w:pPr>
    </w:p>
    <w:p w:rsidR="00983A87" w:rsidRPr="008B1889" w:rsidRDefault="00983A87" w:rsidP="000E7281">
      <w:pPr>
        <w:spacing w:after="0" w:line="240" w:lineRule="auto"/>
        <w:ind w:firstLine="708"/>
        <w:jc w:val="both"/>
        <w:rPr>
          <w:rFonts w:ascii="Times New Roman" w:hAnsi="Times New Roman" w:cs="Times New Roman"/>
          <w:color w:val="FF0000"/>
          <w:sz w:val="28"/>
          <w:szCs w:val="28"/>
          <w:lang w:val="kk-KZ"/>
        </w:rPr>
      </w:pPr>
    </w:p>
    <w:p w:rsidR="00983A87" w:rsidRPr="008B1889" w:rsidRDefault="00983A87" w:rsidP="000E7281">
      <w:pPr>
        <w:spacing w:after="0" w:line="240" w:lineRule="auto"/>
        <w:ind w:firstLine="708"/>
        <w:jc w:val="both"/>
        <w:rPr>
          <w:rFonts w:ascii="Times New Roman" w:hAnsi="Times New Roman" w:cs="Times New Roman"/>
          <w:color w:val="FF0000"/>
          <w:sz w:val="28"/>
          <w:szCs w:val="28"/>
          <w:lang w:val="kk-KZ"/>
        </w:rPr>
      </w:pPr>
    </w:p>
    <w:p w:rsidR="00983A87" w:rsidRDefault="00983A87" w:rsidP="000E7281">
      <w:pPr>
        <w:spacing w:after="0" w:line="240" w:lineRule="auto"/>
        <w:ind w:firstLine="708"/>
        <w:jc w:val="both"/>
        <w:rPr>
          <w:rFonts w:ascii="Times New Roman" w:hAnsi="Times New Roman" w:cs="Times New Roman"/>
          <w:color w:val="FF0000"/>
          <w:sz w:val="28"/>
          <w:szCs w:val="28"/>
          <w:lang w:val="kk-KZ"/>
        </w:rPr>
      </w:pPr>
    </w:p>
    <w:p w:rsidR="006B6E9B" w:rsidRDefault="006B6E9B" w:rsidP="000E7281">
      <w:pPr>
        <w:spacing w:after="0" w:line="240" w:lineRule="auto"/>
        <w:ind w:firstLine="708"/>
        <w:jc w:val="both"/>
        <w:rPr>
          <w:rFonts w:ascii="Times New Roman" w:hAnsi="Times New Roman" w:cs="Times New Roman"/>
          <w:color w:val="FF0000"/>
          <w:sz w:val="28"/>
          <w:szCs w:val="28"/>
          <w:lang w:val="kk-KZ"/>
        </w:rPr>
      </w:pPr>
    </w:p>
    <w:p w:rsidR="006B6E9B" w:rsidRDefault="006B6E9B" w:rsidP="000E7281">
      <w:pPr>
        <w:spacing w:after="0" w:line="240" w:lineRule="auto"/>
        <w:ind w:firstLine="708"/>
        <w:jc w:val="both"/>
        <w:rPr>
          <w:rFonts w:ascii="Times New Roman" w:hAnsi="Times New Roman" w:cs="Times New Roman"/>
          <w:color w:val="FF0000"/>
          <w:sz w:val="28"/>
          <w:szCs w:val="28"/>
          <w:lang w:val="kk-KZ"/>
        </w:rPr>
      </w:pPr>
    </w:p>
    <w:p w:rsidR="006B6E9B" w:rsidRPr="008B1889" w:rsidRDefault="006B6E9B" w:rsidP="000E7281">
      <w:pPr>
        <w:spacing w:after="0" w:line="240" w:lineRule="auto"/>
        <w:ind w:firstLine="708"/>
        <w:jc w:val="both"/>
        <w:rPr>
          <w:rFonts w:ascii="Times New Roman" w:hAnsi="Times New Roman" w:cs="Times New Roman"/>
          <w:color w:val="FF0000"/>
          <w:sz w:val="28"/>
          <w:szCs w:val="28"/>
          <w:lang w:val="kk-KZ"/>
        </w:rPr>
      </w:pPr>
    </w:p>
    <w:p w:rsidR="00652E4F" w:rsidRDefault="00652E4F" w:rsidP="008F074E">
      <w:pPr>
        <w:spacing w:after="0" w:line="240" w:lineRule="auto"/>
        <w:jc w:val="both"/>
        <w:rPr>
          <w:rFonts w:ascii="Times New Roman" w:hAnsi="Times New Roman" w:cs="Times New Roman"/>
          <w:color w:val="FF0000"/>
          <w:sz w:val="28"/>
          <w:szCs w:val="28"/>
          <w:lang w:val="kk-KZ"/>
        </w:rPr>
      </w:pPr>
    </w:p>
    <w:p w:rsidR="0076485E" w:rsidRDefault="0076485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6706EE" w:rsidRDefault="006706EE" w:rsidP="008F074E">
      <w:pPr>
        <w:spacing w:after="0" w:line="240" w:lineRule="auto"/>
        <w:jc w:val="both"/>
        <w:rPr>
          <w:rFonts w:ascii="Times New Roman" w:hAnsi="Times New Roman" w:cs="Times New Roman"/>
          <w:color w:val="FF0000"/>
          <w:sz w:val="28"/>
          <w:szCs w:val="28"/>
          <w:lang w:val="kk-KZ"/>
        </w:rPr>
      </w:pPr>
    </w:p>
    <w:p w:rsidR="0076485E" w:rsidRDefault="0076485E" w:rsidP="008F074E">
      <w:pPr>
        <w:spacing w:after="0" w:line="240" w:lineRule="auto"/>
        <w:jc w:val="both"/>
        <w:rPr>
          <w:rFonts w:ascii="Times New Roman" w:hAnsi="Times New Roman" w:cs="Times New Roman"/>
          <w:color w:val="FF0000"/>
          <w:sz w:val="28"/>
          <w:szCs w:val="28"/>
          <w:lang w:val="kk-KZ"/>
        </w:rPr>
      </w:pPr>
    </w:p>
    <w:p w:rsidR="0076485E" w:rsidRPr="0076485E" w:rsidRDefault="0076485E" w:rsidP="008F074E">
      <w:pPr>
        <w:spacing w:after="0" w:line="240" w:lineRule="auto"/>
        <w:jc w:val="both"/>
        <w:rPr>
          <w:rFonts w:ascii="Times New Roman" w:hAnsi="Times New Roman" w:cs="Times New Roman"/>
          <w:color w:val="FF0000"/>
          <w:sz w:val="28"/>
          <w:szCs w:val="28"/>
          <w:lang w:val="kk-KZ"/>
        </w:rPr>
      </w:pPr>
    </w:p>
    <w:p w:rsidR="000E3796" w:rsidRPr="00FA256B" w:rsidRDefault="000E3796" w:rsidP="000E3796">
      <w:pPr>
        <w:spacing w:after="0" w:line="240" w:lineRule="auto"/>
        <w:jc w:val="center"/>
        <w:rPr>
          <w:rFonts w:ascii="Times New Roman" w:hAnsi="Times New Roman" w:cs="Times New Roman"/>
          <w:b/>
          <w:sz w:val="28"/>
          <w:szCs w:val="28"/>
        </w:rPr>
      </w:pPr>
      <w:bookmarkStart w:id="2" w:name="z546"/>
      <w:r w:rsidRPr="00FA256B">
        <w:rPr>
          <w:rFonts w:ascii="Times New Roman" w:hAnsi="Times New Roman" w:cs="Times New Roman"/>
          <w:b/>
          <w:sz w:val="28"/>
          <w:szCs w:val="28"/>
        </w:rPr>
        <w:lastRenderedPageBreak/>
        <w:t xml:space="preserve">1.1. </w:t>
      </w:r>
      <w:r w:rsidR="001B0E78" w:rsidRPr="00FA256B">
        <w:rPr>
          <w:rFonts w:ascii="Times New Roman" w:hAnsi="Times New Roman" w:cs="Times New Roman"/>
          <w:b/>
          <w:sz w:val="28"/>
          <w:szCs w:val="28"/>
        </w:rPr>
        <w:t xml:space="preserve">БІЛІМ АЛУҒА ҚҰҚЫҚТАРДЫ ЖҮЗЕГЕ АСЫРУ   </w:t>
      </w:r>
    </w:p>
    <w:tbl>
      <w:tblPr>
        <w:tblW w:w="9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792"/>
        <w:gridCol w:w="1788"/>
        <w:gridCol w:w="1379"/>
      </w:tblGrid>
      <w:tr w:rsidR="000E3796" w:rsidRPr="00FA256B" w:rsidTr="00F83C22">
        <w:trPr>
          <w:trHeight w:val="30"/>
        </w:trPr>
        <w:tc>
          <w:tcPr>
            <w:tcW w:w="1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bookmarkEnd w:id="2"/>
          <w:p w:rsidR="000E3796" w:rsidRPr="00FA256B" w:rsidRDefault="001B0E78" w:rsidP="006B6E9B">
            <w:pPr>
              <w:pStyle w:val="Standard"/>
              <w:rPr>
                <w:rFonts w:eastAsia="Times New Roman"/>
              </w:rPr>
            </w:pPr>
            <w:r w:rsidRPr="00FA256B">
              <w:t xml:space="preserve">Жұмыстың негізгі бағыты </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FA256B" w:rsidRDefault="001B0E78" w:rsidP="006B6E9B">
            <w:pPr>
              <w:pStyle w:val="Standard"/>
              <w:rPr>
                <w:rFonts w:eastAsia="Times New Roman"/>
              </w:rPr>
            </w:pPr>
            <w:r w:rsidRPr="00FA256B">
              <w:t xml:space="preserve">Іс – шаралар </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FA256B" w:rsidRDefault="001B0E78" w:rsidP="006B6E9B">
            <w:pPr>
              <w:pStyle w:val="Standard"/>
              <w:rPr>
                <w:rFonts w:eastAsia="Times New Roman"/>
              </w:rPr>
            </w:pPr>
            <w:r w:rsidRPr="00FA256B">
              <w:t xml:space="preserve">Жауаптылар </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FA256B" w:rsidRDefault="001B0E78" w:rsidP="006B6E9B">
            <w:pPr>
              <w:pStyle w:val="Standard"/>
              <w:rPr>
                <w:rFonts w:eastAsia="Times New Roman"/>
              </w:rPr>
            </w:pPr>
            <w:r w:rsidRPr="00FA256B">
              <w:t xml:space="preserve">Мерзімі </w:t>
            </w:r>
            <w:r w:rsidR="000E3796" w:rsidRPr="00FA256B">
              <w:t xml:space="preserve"> </w:t>
            </w:r>
          </w:p>
        </w:tc>
      </w:tr>
      <w:tr w:rsidR="00EA7CF8" w:rsidRPr="00FA256B" w:rsidTr="00F83C22">
        <w:trPr>
          <w:trHeight w:val="1337"/>
        </w:trPr>
        <w:tc>
          <w:tcPr>
            <w:tcW w:w="1808"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EA7CF8" w:rsidRPr="00EE0CE4" w:rsidRDefault="001B0E78" w:rsidP="006B6E9B">
            <w:pPr>
              <w:pStyle w:val="Standard"/>
              <w:rPr>
                <w:rFonts w:eastAsia="Times New Roman"/>
                <w:b/>
                <w:lang w:val="ru-RU"/>
              </w:rPr>
            </w:pPr>
            <w:r w:rsidRPr="00EE0CE4">
              <w:rPr>
                <w:b/>
                <w:i/>
                <w:caps/>
                <w:lang w:val="ru-RU"/>
              </w:rPr>
              <w:t>АЗАМАТТАР-ДЫҢ БІЛІМ АЛУ ҚҰҚЫҚТАРЫН ЖҮЗЕГЕ АСЫРУ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A7CF8" w:rsidRPr="00EE0CE4" w:rsidRDefault="001B0E78" w:rsidP="006B6E9B">
            <w:pPr>
              <w:pStyle w:val="Standard"/>
              <w:rPr>
                <w:rFonts w:eastAsia="Times New Roman"/>
                <w:lang w:val="ru-RU"/>
              </w:rPr>
            </w:pPr>
            <w:r w:rsidRPr="00EE0CE4">
              <w:rPr>
                <w:lang w:val="ru-RU"/>
              </w:rPr>
              <w:t>«Білім беру ұйымдарына қабылдау және тіркеу» мемлекеттік қызметін көрсету арқылы 1-сыныпқа оқушыларды қабылдау және қабылдау (Е-</w:t>
            </w:r>
            <w:r w:rsidRPr="00FA256B">
              <w:t>GOV</w:t>
            </w:r>
            <w:r w:rsidRPr="00EE0CE4">
              <w:rPr>
                <w:lang w:val="ru-RU"/>
              </w:rPr>
              <w:t xml:space="preserve"> мемлекеттік порталы)</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0F35" w:rsidRPr="00FA256B" w:rsidRDefault="00CE2F75" w:rsidP="006B6E9B">
            <w:pPr>
              <w:pStyle w:val="Standard"/>
              <w:rPr>
                <w:rFonts w:eastAsia="Times New Roman"/>
              </w:rPr>
            </w:pPr>
            <w:r>
              <w:rPr>
                <w:rFonts w:eastAsia="Times New Roman"/>
              </w:rPr>
              <w:t>ДОІМ</w:t>
            </w:r>
            <w:r w:rsidR="00EA7CF8" w:rsidRPr="00FA256B">
              <w:rPr>
                <w:rFonts w:eastAsia="Times New Roman"/>
              </w:rPr>
              <w:t xml:space="preserve"> </w:t>
            </w:r>
          </w:p>
          <w:p w:rsidR="00EA7CF8" w:rsidRPr="00FA256B" w:rsidRDefault="00EA7CF8" w:rsidP="006B6E9B">
            <w:pPr>
              <w:pStyle w:val="Standard"/>
              <w:rPr>
                <w:rFonts w:eastAsia="Times New Roman"/>
              </w:rPr>
            </w:pPr>
            <w:r w:rsidRPr="00FA256B">
              <w:rPr>
                <w:rFonts w:eastAsia="Times New Roman"/>
              </w:rPr>
              <w:t>Мыкымова А.Б.</w:t>
            </w:r>
          </w:p>
          <w:p w:rsidR="00EA7CF8" w:rsidRPr="00FA256B" w:rsidRDefault="00EA7CF8" w:rsidP="006B6E9B">
            <w:pPr>
              <w:pStyle w:val="Standard"/>
              <w:rPr>
                <w:rFonts w:eastAsia="Times New Roman"/>
              </w:rPr>
            </w:pP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1C31" w:rsidRPr="00FA256B" w:rsidRDefault="00EA7CF8" w:rsidP="006B6E9B">
            <w:pPr>
              <w:pStyle w:val="Standard"/>
            </w:pPr>
            <w:r w:rsidRPr="00FA256B">
              <w:t>01.08.</w:t>
            </w:r>
          </w:p>
          <w:p w:rsidR="003D6280" w:rsidRDefault="00EA7CF8" w:rsidP="006B6E9B">
            <w:pPr>
              <w:pStyle w:val="Standard"/>
            </w:pPr>
            <w:r w:rsidRPr="00FA256B">
              <w:t>2023</w:t>
            </w:r>
            <w:r w:rsidR="00CE2F75">
              <w:t>ж.</w:t>
            </w:r>
          </w:p>
          <w:p w:rsidR="00EA7CF8" w:rsidRPr="00FA256B" w:rsidRDefault="00CE2F75" w:rsidP="006B6E9B">
            <w:pPr>
              <w:pStyle w:val="Standard"/>
              <w:rPr>
                <w:rFonts w:eastAsia="Times New Roman"/>
              </w:rPr>
            </w:pPr>
            <w:r>
              <w:t>дейін</w:t>
            </w:r>
            <w:r w:rsidR="00EA7CF8" w:rsidRPr="00FA256B">
              <w:br/>
            </w:r>
            <w:r w:rsidR="00EA7CF8" w:rsidRPr="00FA256B">
              <w:br/>
            </w:r>
          </w:p>
        </w:tc>
      </w:tr>
      <w:tr w:rsidR="00EA7CF8" w:rsidRPr="00FA256B" w:rsidTr="00131D13">
        <w:trPr>
          <w:trHeight w:val="904"/>
        </w:trPr>
        <w:tc>
          <w:tcPr>
            <w:tcW w:w="1808" w:type="dxa"/>
            <w:vMerge/>
            <w:tcBorders>
              <w:top w:val="single" w:sz="4" w:space="0" w:color="auto"/>
              <w:left w:val="single" w:sz="4" w:space="0" w:color="auto"/>
              <w:right w:val="single" w:sz="4" w:space="0" w:color="auto"/>
            </w:tcBorders>
            <w:tcMar>
              <w:top w:w="15" w:type="dxa"/>
              <w:left w:w="15" w:type="dxa"/>
              <w:bottom w:w="15" w:type="dxa"/>
              <w:right w:w="15" w:type="dxa"/>
            </w:tcMar>
            <w:textDirection w:val="btLr"/>
            <w:vAlign w:val="center"/>
            <w:hideMark/>
          </w:tcPr>
          <w:p w:rsidR="00EA7CF8" w:rsidRPr="00FA256B" w:rsidRDefault="00EA7CF8" w:rsidP="006B6E9B">
            <w:pPr>
              <w:pStyle w:val="Standard"/>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A7CF8" w:rsidRPr="00FA256B" w:rsidRDefault="001B0E78" w:rsidP="006B6E9B">
            <w:pPr>
              <w:pStyle w:val="Standard"/>
              <w:rPr>
                <w:rFonts w:eastAsia="Times New Roman"/>
              </w:rPr>
            </w:pPr>
            <w:r w:rsidRPr="00FA256B">
              <w:t>Балаларды мектепішілік тіркеу үшін мектеп құжаттамасын дайындау, мәліметтер базасын толтыру (Күнделік, ҰББДҚ)</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0F35" w:rsidRPr="00D23428" w:rsidRDefault="00D23428" w:rsidP="006B6E9B">
            <w:pPr>
              <w:pStyle w:val="Standard"/>
              <w:rPr>
                <w:rFonts w:eastAsia="Times New Roman"/>
              </w:rPr>
            </w:pPr>
            <w:r>
              <w:rPr>
                <w:rFonts w:eastAsia="Times New Roman"/>
              </w:rPr>
              <w:t>ДОІМ</w:t>
            </w:r>
          </w:p>
          <w:p w:rsidR="00EA7CF8" w:rsidRPr="00FA256B" w:rsidRDefault="00EA7CF8" w:rsidP="006B6E9B">
            <w:pPr>
              <w:pStyle w:val="Standard"/>
              <w:rPr>
                <w:rFonts w:eastAsia="Times New Roman"/>
              </w:rPr>
            </w:pPr>
            <w:r w:rsidRPr="00FA256B">
              <w:rPr>
                <w:rFonts w:eastAsia="Times New Roman"/>
              </w:rPr>
              <w:t>Мыкымова А.Б.</w:t>
            </w:r>
          </w:p>
          <w:p w:rsidR="00EA7CF8" w:rsidRPr="00FA256B" w:rsidRDefault="00EA7CF8" w:rsidP="006B6E9B">
            <w:pPr>
              <w:pStyle w:val="Standard"/>
              <w:rPr>
                <w:rFonts w:eastAsia="Times New Roman"/>
              </w:rPr>
            </w:pP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A7CF8" w:rsidRPr="00FA256B" w:rsidRDefault="00EA7CF8" w:rsidP="006B6E9B">
            <w:pPr>
              <w:pStyle w:val="Standard"/>
            </w:pPr>
            <w:r w:rsidRPr="00FA256B">
              <w:t>05.09.</w:t>
            </w:r>
          </w:p>
          <w:p w:rsidR="00EA7CF8" w:rsidRPr="00D23428" w:rsidRDefault="00EA7CF8" w:rsidP="006B6E9B">
            <w:pPr>
              <w:pStyle w:val="Standard"/>
              <w:rPr>
                <w:rFonts w:eastAsia="Times New Roman"/>
              </w:rPr>
            </w:pPr>
            <w:r w:rsidRPr="00FA256B">
              <w:t>2023</w:t>
            </w:r>
            <w:r w:rsidR="00D23428">
              <w:t>ж.дейін</w:t>
            </w:r>
          </w:p>
        </w:tc>
      </w:tr>
      <w:tr w:rsidR="00E91C31" w:rsidRPr="00FA256B" w:rsidTr="00131D13">
        <w:trPr>
          <w:trHeight w:val="535"/>
        </w:trPr>
        <w:tc>
          <w:tcPr>
            <w:tcW w:w="1808" w:type="dxa"/>
            <w:vMerge/>
            <w:tcBorders>
              <w:left w:val="single" w:sz="4" w:space="0" w:color="auto"/>
              <w:right w:val="single" w:sz="4" w:space="0" w:color="auto"/>
            </w:tcBorders>
            <w:vAlign w:val="center"/>
            <w:hideMark/>
          </w:tcPr>
          <w:p w:rsidR="00E91C31" w:rsidRPr="00FA256B" w:rsidRDefault="00E91C31"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1C31" w:rsidRPr="00FA256B" w:rsidRDefault="00A45ED4" w:rsidP="006B6E9B">
            <w:pPr>
              <w:pStyle w:val="Standard"/>
              <w:rPr>
                <w:rFonts w:eastAsia="Times New Roman"/>
              </w:rPr>
            </w:pPr>
            <w:r w:rsidRPr="00FA256B">
              <w:t>Мектептің әлеуметтік паспортын ресімдеу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91C31" w:rsidRPr="00FA256B" w:rsidRDefault="00D23428" w:rsidP="006B6E9B">
            <w:pPr>
              <w:pStyle w:val="Standard"/>
              <w:rPr>
                <w:rFonts w:eastAsia="Times New Roman"/>
              </w:rPr>
            </w:pPr>
            <w:r>
              <w:t xml:space="preserve">Әлеуметтік </w:t>
            </w:r>
            <w:r w:rsidR="00E91C31" w:rsidRPr="00FA256B">
              <w:t>педагог Тулебаева А.Д.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91C31" w:rsidRPr="00FA256B" w:rsidRDefault="00E91C31" w:rsidP="006B6E9B">
            <w:pPr>
              <w:pStyle w:val="Standard"/>
            </w:pPr>
            <w:r w:rsidRPr="00FA256B">
              <w:t xml:space="preserve"> 05.09.</w:t>
            </w:r>
          </w:p>
          <w:p w:rsidR="00E91C31" w:rsidRPr="00D23428" w:rsidRDefault="00E91C31" w:rsidP="006B6E9B">
            <w:pPr>
              <w:pStyle w:val="Standard"/>
              <w:rPr>
                <w:rFonts w:eastAsia="Times New Roman"/>
              </w:rPr>
            </w:pPr>
            <w:r w:rsidRPr="00FA256B">
              <w:t>2023</w:t>
            </w:r>
            <w:r w:rsidR="00D23428">
              <w:t>ж.дейін</w:t>
            </w:r>
          </w:p>
        </w:tc>
      </w:tr>
      <w:tr w:rsidR="004E2E9E" w:rsidRPr="00FA256B" w:rsidTr="00F83C22">
        <w:trPr>
          <w:trHeight w:val="787"/>
        </w:trPr>
        <w:tc>
          <w:tcPr>
            <w:tcW w:w="1808" w:type="dxa"/>
            <w:vMerge/>
            <w:tcBorders>
              <w:left w:val="single" w:sz="4" w:space="0" w:color="auto"/>
              <w:right w:val="single" w:sz="4" w:space="0" w:color="auto"/>
            </w:tcBorders>
            <w:vAlign w:val="center"/>
            <w:hideMark/>
          </w:tcPr>
          <w:p w:rsidR="004E2E9E" w:rsidRPr="00FA256B"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5ED4" w:rsidRPr="00FA256B" w:rsidRDefault="00A45ED4" w:rsidP="006B6E9B">
            <w:pPr>
              <w:pStyle w:val="Standard"/>
            </w:pPr>
            <w:r w:rsidRPr="00FA256B">
              <w:t>Болашақ бірінші сынып оқушылары мен мектеп жасына дейінгі балалардың ата-аналарымен балаларды мектепке қабылдау және тәрбиелеу мәселелері бойынша ақпараттық-түсіндіру жұмыстарын ұйымдастыру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rPr>
                <w:rFonts w:eastAsia="Times New Roman"/>
              </w:rPr>
            </w:pPr>
            <w:r>
              <w:t xml:space="preserve">Әкімшілік </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4E2E9E" w:rsidP="006B6E9B">
            <w:pPr>
              <w:pStyle w:val="Standard"/>
              <w:rPr>
                <w:rFonts w:eastAsia="Times New Roman"/>
              </w:rPr>
            </w:pPr>
            <w:r w:rsidRPr="00FA256B">
              <w:rPr>
                <w:rFonts w:eastAsia="Times New Roman"/>
              </w:rPr>
              <w:t>01.04.-01.08.2023</w:t>
            </w:r>
            <w:r w:rsidR="00D23428">
              <w:rPr>
                <w:rFonts w:eastAsia="Times New Roman"/>
              </w:rPr>
              <w:t>ж.</w:t>
            </w:r>
          </w:p>
        </w:tc>
      </w:tr>
      <w:tr w:rsidR="004E2E9E" w:rsidRPr="00FA256B" w:rsidTr="00F83C22">
        <w:trPr>
          <w:trHeight w:val="937"/>
        </w:trPr>
        <w:tc>
          <w:tcPr>
            <w:tcW w:w="1808" w:type="dxa"/>
            <w:vMerge/>
            <w:tcBorders>
              <w:left w:val="single" w:sz="4" w:space="0" w:color="auto"/>
              <w:right w:val="single" w:sz="4" w:space="0" w:color="auto"/>
            </w:tcBorders>
            <w:vAlign w:val="center"/>
            <w:hideMark/>
          </w:tcPr>
          <w:p w:rsidR="004E2E9E" w:rsidRPr="00FA256B"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A45ED4" w:rsidP="006B6E9B">
            <w:pPr>
              <w:pStyle w:val="Standard"/>
            </w:pPr>
            <w:r w:rsidRPr="00FA256B">
              <w:t>Ата-аналарға мектептің жұмыс уақыты, сынып ауысымы, тамақтандыру мәселелері бойынша ақпараттық стендтерді безендіру.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pPr>
            <w:r>
              <w:t>Әкімшілік</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pPr>
            <w:r>
              <w:t xml:space="preserve">Тамыз </w:t>
            </w:r>
          </w:p>
        </w:tc>
      </w:tr>
      <w:tr w:rsidR="004E2E9E" w:rsidRPr="00FA256B" w:rsidTr="00131D13">
        <w:trPr>
          <w:trHeight w:val="496"/>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E9B" w:rsidRDefault="00C96E01" w:rsidP="006B6E9B">
            <w:pPr>
              <w:pStyle w:val="Standard"/>
              <w:rPr>
                <w:b/>
                <w:i/>
                <w:lang w:val="ru-RU"/>
              </w:rPr>
            </w:pPr>
            <w:r w:rsidRPr="006B6E9B">
              <w:rPr>
                <w:b/>
                <w:i/>
              </w:rPr>
              <w:t>ТАМАҚТАНДЫРУДЫ ҰЙЫМДАСТЫ</w:t>
            </w:r>
          </w:p>
          <w:p w:rsidR="004E2E9E" w:rsidRPr="006B6E9B" w:rsidRDefault="00C96E01" w:rsidP="006B6E9B">
            <w:pPr>
              <w:pStyle w:val="Standard"/>
              <w:rPr>
                <w:rFonts w:eastAsia="Times New Roman"/>
                <w:b/>
              </w:rPr>
            </w:pPr>
            <w:r w:rsidRPr="006B6E9B">
              <w:rPr>
                <w:b/>
                <w:i/>
              </w:rPr>
              <w:t>РУ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C96E01" w:rsidRDefault="00A45ED4" w:rsidP="006B6E9B">
            <w:pPr>
              <w:pStyle w:val="Standard"/>
              <w:rPr>
                <w:rFonts w:eastAsia="Times New Roman"/>
              </w:rPr>
            </w:pPr>
            <w:r w:rsidRPr="00C96E01">
              <w:t>Тағамды дайындау сапасын және ас мәзіріне сәйкестігін бақылау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1B1436" w:rsidP="006B6E9B">
            <w:pPr>
              <w:pStyle w:val="Standard"/>
              <w:rPr>
                <w:rFonts w:eastAsia="Times New Roman"/>
              </w:rPr>
            </w:pPr>
            <w:r w:rsidRPr="00FA256B">
              <w:t>Яровая В.А.</w:t>
            </w:r>
            <w:r w:rsidR="004E2E9E" w:rsidRPr="00FA256B">
              <w:t xml:space="preserve"> </w:t>
            </w:r>
            <w:r w:rsidR="00BC26AE" w:rsidRPr="00FA256B">
              <w:t>, мед</w:t>
            </w:r>
            <w:r w:rsidR="00D23428">
              <w:t>бике</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rPr>
                <w:rFonts w:eastAsia="Times New Roman"/>
              </w:rPr>
            </w:pPr>
            <w:r>
              <w:t>Апта сайын</w:t>
            </w:r>
          </w:p>
        </w:tc>
      </w:tr>
      <w:tr w:rsidR="004E2E9E" w:rsidRPr="00FA256B" w:rsidTr="00F83C22">
        <w:trPr>
          <w:trHeight w:val="30"/>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4E2E9E" w:rsidRPr="00FA256B"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E2E9E" w:rsidRPr="00FA256B" w:rsidRDefault="00A45ED4" w:rsidP="006B6E9B">
            <w:pPr>
              <w:pStyle w:val="Standard"/>
              <w:rPr>
                <w:rFonts w:eastAsia="Times New Roman"/>
              </w:rPr>
            </w:pPr>
            <w:r w:rsidRPr="00FA256B">
              <w:t>Балаларды ыстық тамақпен қамтамасыз етуді насихаттау</w:t>
            </w:r>
          </w:p>
          <w:p w:rsidR="004E2E9E" w:rsidRPr="00FA256B" w:rsidRDefault="004E2E9E" w:rsidP="006B6E9B">
            <w:pPr>
              <w:pStyle w:val="Standard"/>
              <w:rPr>
                <w:rFonts w:eastAsia="Times New Roman"/>
              </w:rPr>
            </w:pP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rPr>
                <w:rFonts w:eastAsia="Times New Roman"/>
              </w:rPr>
            </w:pPr>
            <w:r>
              <w:t>Сынып жетекшілері</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3428" w:rsidRPr="00EE0CE4" w:rsidRDefault="00D23428" w:rsidP="006B6E9B">
            <w:pPr>
              <w:pStyle w:val="Standard"/>
              <w:rPr>
                <w:lang w:val="ru-RU"/>
              </w:rPr>
            </w:pPr>
            <w:r w:rsidRPr="00EE0CE4">
              <w:rPr>
                <w:lang w:val="ru-RU"/>
              </w:rPr>
              <w:t>Кестеге сәйкес</w:t>
            </w:r>
            <w:r w:rsidR="004E2E9E" w:rsidRPr="00EE0CE4">
              <w:rPr>
                <w:lang w:val="ru-RU"/>
              </w:rPr>
              <w:t xml:space="preserve"> (</w:t>
            </w:r>
            <w:r w:rsidRPr="00EE0CE4">
              <w:rPr>
                <w:lang w:val="ru-RU"/>
              </w:rPr>
              <w:t>ата-аналар жи</w:t>
            </w:r>
          </w:p>
          <w:p w:rsidR="004E2E9E" w:rsidRPr="00EE0CE4" w:rsidRDefault="00D23428" w:rsidP="006B6E9B">
            <w:pPr>
              <w:pStyle w:val="Standard"/>
              <w:rPr>
                <w:rFonts w:eastAsia="Times New Roman"/>
                <w:lang w:val="ru-RU"/>
              </w:rPr>
            </w:pPr>
            <w:r w:rsidRPr="00EE0CE4">
              <w:rPr>
                <w:lang w:val="ru-RU"/>
              </w:rPr>
              <w:t>налысында</w:t>
            </w:r>
            <w:r w:rsidR="004E2E9E" w:rsidRPr="00EE0CE4">
              <w:rPr>
                <w:lang w:val="ru-RU"/>
              </w:rPr>
              <w:t>)</w:t>
            </w:r>
          </w:p>
        </w:tc>
      </w:tr>
      <w:tr w:rsidR="004E2E9E" w:rsidRPr="00FA256B" w:rsidTr="00F83C22">
        <w:trPr>
          <w:trHeight w:val="30"/>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4E2E9E" w:rsidRPr="00EE0CE4" w:rsidRDefault="004E2E9E" w:rsidP="006B6E9B">
            <w:pPr>
              <w:pStyle w:val="Standard"/>
              <w:rPr>
                <w:rFonts w:eastAsia="Times New Roman"/>
                <w:lang w:val="ru-RU"/>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A45ED4" w:rsidP="006B6E9B">
            <w:pPr>
              <w:pStyle w:val="Standard"/>
              <w:rPr>
                <w:rFonts w:eastAsia="Times New Roman"/>
              </w:rPr>
            </w:pPr>
            <w:r w:rsidRPr="00FA256B">
              <w:t>Асханадағы кезекшілікті ұйымдастыру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D23428" w:rsidP="006B6E9B">
            <w:pPr>
              <w:pStyle w:val="Standard"/>
              <w:rPr>
                <w:rFonts w:eastAsia="Times New Roman"/>
              </w:rPr>
            </w:pPr>
            <w:r>
              <w:rPr>
                <w:rFonts w:eastAsia="Times New Roman"/>
              </w:rPr>
              <w:t xml:space="preserve">Әлеуметтік  </w:t>
            </w:r>
            <w:r w:rsidR="00A15340" w:rsidRPr="00FA256B">
              <w:rPr>
                <w:rFonts w:eastAsia="Times New Roman"/>
              </w:rPr>
              <w:t>педагог</w:t>
            </w:r>
          </w:p>
          <w:p w:rsidR="004B0F35" w:rsidRPr="00D23428" w:rsidRDefault="004B0F35" w:rsidP="006B6E9B">
            <w:pPr>
              <w:pStyle w:val="Standard"/>
              <w:rPr>
                <w:rFonts w:eastAsia="Times New Roman"/>
              </w:rPr>
            </w:pPr>
            <w:r w:rsidRPr="00FA256B">
              <w:rPr>
                <w:rFonts w:eastAsia="Times New Roman"/>
              </w:rPr>
              <w:t>Тулебаева</w:t>
            </w:r>
            <w:r w:rsidRPr="00D23428">
              <w:rPr>
                <w:rFonts w:eastAsia="Times New Roman"/>
              </w:rPr>
              <w:t xml:space="preserve"> </w:t>
            </w:r>
            <w:r w:rsidRPr="00FA256B">
              <w:rPr>
                <w:rFonts w:eastAsia="Times New Roman"/>
              </w:rPr>
              <w:t>А</w:t>
            </w:r>
            <w:r w:rsidRPr="00D23428">
              <w:rPr>
                <w:rFonts w:eastAsia="Times New Roman"/>
              </w:rPr>
              <w:t>.</w:t>
            </w:r>
            <w:r w:rsidRPr="00FA256B">
              <w:rPr>
                <w:rFonts w:eastAsia="Times New Roman"/>
              </w:rPr>
              <w:t>Д</w:t>
            </w:r>
            <w:r w:rsidRPr="00D23428">
              <w:rPr>
                <w:rFonts w:eastAsia="Times New Roman"/>
              </w:rPr>
              <w:t>.</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D23428" w:rsidRDefault="001B1436" w:rsidP="006B6E9B">
            <w:pPr>
              <w:pStyle w:val="Standard"/>
              <w:rPr>
                <w:rFonts w:eastAsia="Times New Roman"/>
              </w:rPr>
            </w:pPr>
            <w:r w:rsidRPr="00FA256B">
              <w:t>01</w:t>
            </w:r>
            <w:r w:rsidR="004E2E9E" w:rsidRPr="00FA256B">
              <w:t>.09. 2023</w:t>
            </w:r>
            <w:r w:rsidR="00D23428">
              <w:t>ж.дейін</w:t>
            </w:r>
          </w:p>
        </w:tc>
      </w:tr>
      <w:tr w:rsidR="004E2E9E" w:rsidRPr="00FA256B" w:rsidTr="00F83C22">
        <w:trPr>
          <w:trHeight w:val="794"/>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4E2E9E" w:rsidRPr="00FA256B"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A45ED4" w:rsidP="006B6E9B">
            <w:pPr>
              <w:pStyle w:val="Standard"/>
              <w:rPr>
                <w:rFonts w:eastAsia="Times New Roman"/>
              </w:rPr>
            </w:pPr>
            <w:r w:rsidRPr="00FA256B">
              <w:t>Жалпыға бірдей білім беру қорлары есебінен жетім балалар мен аз қамтылған отбасы балаларын ыстық тамақпен қамтамасыз ету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3D6280" w:rsidP="006B6E9B">
            <w:pPr>
              <w:pStyle w:val="Standard"/>
              <w:rPr>
                <w:rFonts w:eastAsia="Times New Roman"/>
              </w:rPr>
            </w:pPr>
            <w:r>
              <w:t xml:space="preserve">Әлеуметтік </w:t>
            </w:r>
            <w:r w:rsidR="004B0F35" w:rsidRPr="00FA256B">
              <w:t>педагог Тулебаева А.Д.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D6280" w:rsidRDefault="003D6280" w:rsidP="006B6E9B">
            <w:pPr>
              <w:pStyle w:val="Standard"/>
              <w:rPr>
                <w:rFonts w:eastAsia="Times New Roman"/>
              </w:rPr>
            </w:pPr>
            <w:r>
              <w:t xml:space="preserve">Күнделікті </w:t>
            </w:r>
          </w:p>
        </w:tc>
      </w:tr>
      <w:tr w:rsidR="004E2E9E" w:rsidRPr="00FA256B" w:rsidTr="00F83C22">
        <w:trPr>
          <w:trHeight w:val="763"/>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6B6E9B" w:rsidRDefault="00A45ED4" w:rsidP="006B6E9B">
            <w:pPr>
              <w:pStyle w:val="Standard"/>
              <w:rPr>
                <w:rFonts w:eastAsia="Times New Roman"/>
                <w:b/>
                <w:i/>
              </w:rPr>
            </w:pPr>
            <w:r w:rsidRPr="006B6E9B">
              <w:rPr>
                <w:b/>
                <w:i/>
              </w:rPr>
              <w:t>БАЛА ҚҰҚЫҚТАРЫН ҚОРҒАУ ЖҰМЫСЫ</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5ED4" w:rsidRPr="00FA256B" w:rsidRDefault="00A45ED4" w:rsidP="006B6E9B">
            <w:pPr>
              <w:pStyle w:val="Standard"/>
            </w:pPr>
            <w:r w:rsidRPr="00FA256B">
              <w:t>Көп балалы және аз қамтылған отбасыларды зерттеу.</w:t>
            </w:r>
          </w:p>
          <w:p w:rsidR="004E2E9E" w:rsidRPr="00FA256B" w:rsidRDefault="00A45ED4" w:rsidP="006B6E9B">
            <w:pPr>
              <w:pStyle w:val="Standard"/>
            </w:pPr>
            <w:r w:rsidRPr="00FA256B">
              <w:t>Осы отбасылардан шыққан оқушылар банкін құру.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3D6280" w:rsidP="006B6E9B">
            <w:pPr>
              <w:pStyle w:val="Standard"/>
              <w:rPr>
                <w:rFonts w:eastAsia="Times New Roman"/>
              </w:rPr>
            </w:pPr>
            <w:r>
              <w:t>Әлеум.</w:t>
            </w:r>
            <w:r w:rsidR="004E2E9E" w:rsidRPr="00FA256B">
              <w:t>педагог,</w:t>
            </w:r>
          </w:p>
          <w:p w:rsidR="004E2E9E" w:rsidRPr="00FA256B" w:rsidRDefault="003D6280" w:rsidP="006B6E9B">
            <w:pPr>
              <w:pStyle w:val="Standard"/>
              <w:rPr>
                <w:rFonts w:eastAsia="Times New Roman"/>
              </w:rPr>
            </w:pPr>
            <w:r>
              <w:t>Сынып жетекшілері</w:t>
            </w:r>
            <w:r w:rsidR="004E2E9E" w:rsidRPr="00FA256B">
              <w:t xml:space="preserve"> </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D6280" w:rsidRDefault="003D6280" w:rsidP="006B6E9B">
            <w:pPr>
              <w:pStyle w:val="Standard"/>
              <w:rPr>
                <w:rFonts w:eastAsia="Times New Roman"/>
              </w:rPr>
            </w:pPr>
            <w:r>
              <w:t>қыркүйек</w:t>
            </w:r>
          </w:p>
        </w:tc>
      </w:tr>
      <w:tr w:rsidR="004E2E9E" w:rsidRPr="00FA256B"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4E2E9E" w:rsidRPr="006B6E9B" w:rsidRDefault="004E2E9E" w:rsidP="006B6E9B">
            <w:pPr>
              <w:pStyle w:val="Standard"/>
              <w:rPr>
                <w:rFonts w:eastAsia="Times New Roman"/>
                <w:b/>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E2E9E" w:rsidRPr="00FA256B" w:rsidRDefault="00A45ED4" w:rsidP="006B6E9B">
            <w:pPr>
              <w:pStyle w:val="Standard"/>
              <w:rPr>
                <w:rFonts w:eastAsia="Times New Roman"/>
              </w:rPr>
            </w:pPr>
            <w:r w:rsidRPr="00FA256B">
              <w:t>Аз қамтылған отбасы балаларына көмек көрсетуді ұйымдастыру бойынша мектептің Қамқоршылық кеңесінің жұмысы.</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3D6280" w:rsidP="006B6E9B">
            <w:pPr>
              <w:pStyle w:val="Standard"/>
            </w:pPr>
            <w:r>
              <w:t>Мектептің қамқоршылық кеңес</w:t>
            </w:r>
            <w:r w:rsidR="00E01BC3">
              <w:t>інің төрағасы</w:t>
            </w:r>
            <w:r w:rsidR="004E2E9E" w:rsidRPr="00FA256B">
              <w:t>,</w:t>
            </w:r>
          </w:p>
          <w:p w:rsidR="004E2E9E" w:rsidRPr="00FA256B" w:rsidRDefault="00E01BC3" w:rsidP="006B6E9B">
            <w:pPr>
              <w:pStyle w:val="Standard"/>
              <w:rPr>
                <w:rFonts w:eastAsia="Times New Roman"/>
              </w:rPr>
            </w:pPr>
            <w:r>
              <w:t>Әлеум.</w:t>
            </w:r>
            <w:r w:rsidR="004E2E9E" w:rsidRPr="00FA256B">
              <w:t xml:space="preserve">педагог </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D6280" w:rsidRDefault="003D6280" w:rsidP="006B6E9B">
            <w:pPr>
              <w:pStyle w:val="Standard"/>
              <w:rPr>
                <w:rFonts w:eastAsia="Times New Roman"/>
              </w:rPr>
            </w:pPr>
            <w:r>
              <w:t>Тоқсанға бір рет</w:t>
            </w:r>
          </w:p>
        </w:tc>
      </w:tr>
      <w:tr w:rsidR="004E2E9E" w:rsidRPr="00FA256B" w:rsidTr="00F83C22">
        <w:trPr>
          <w:trHeight w:val="30"/>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6B6E9B" w:rsidRDefault="00A45ED4" w:rsidP="006B6E9B">
            <w:pPr>
              <w:pStyle w:val="Standard"/>
              <w:rPr>
                <w:rFonts w:eastAsia="Times New Roman"/>
                <w:b/>
                <w:i/>
              </w:rPr>
            </w:pPr>
            <w:r w:rsidRPr="006B6E9B">
              <w:rPr>
                <w:b/>
                <w:i/>
              </w:rPr>
              <w:t>МАТЕРИАЛДЫҚ КӨМЕК КӨРСЕТУ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C96E01" w:rsidP="006B6E9B">
            <w:pPr>
              <w:pStyle w:val="Standard"/>
              <w:rPr>
                <w:rFonts w:eastAsia="Times New Roman"/>
              </w:rPr>
            </w:pPr>
            <w:r>
              <w:t>« Мектепке жол» а</w:t>
            </w:r>
            <w:r w:rsidR="004E2E9E" w:rsidRPr="00FA256B">
              <w:t>кция</w:t>
            </w:r>
            <w:r>
              <w:t>сы.</w:t>
            </w:r>
          </w:p>
          <w:p w:rsidR="004E2E9E" w:rsidRPr="00FA256B" w:rsidRDefault="00FA256B" w:rsidP="006B6E9B">
            <w:pPr>
              <w:pStyle w:val="Standard"/>
              <w:rPr>
                <w:rFonts w:eastAsia="Times New Roman"/>
              </w:rPr>
            </w:pPr>
            <w:r w:rsidRPr="00FA256B">
              <w:t>Көп балалы және аз қамтылған отбасылардан шыққан оқушылардың аяқ киіммен, киім-кешекпен қамтамасыз етілу деңгейін тексеру, көмек көрсету.</w:t>
            </w:r>
            <w:r w:rsidR="004E2E9E" w:rsidRPr="00FA256B">
              <w:t xml:space="preserve">                   </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E01BC3" w:rsidRDefault="00E01BC3" w:rsidP="006B6E9B">
            <w:pPr>
              <w:pStyle w:val="Standard"/>
              <w:rPr>
                <w:rFonts w:eastAsia="Times New Roman"/>
              </w:rPr>
            </w:pPr>
            <w:r>
              <w:t>Сынып жетекшілері, әлеум.педагог</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FA256B" w:rsidRDefault="003D6280" w:rsidP="006B6E9B">
            <w:pPr>
              <w:pStyle w:val="Standard"/>
              <w:rPr>
                <w:rFonts w:eastAsia="Times New Roman"/>
              </w:rPr>
            </w:pPr>
            <w:r w:rsidRPr="003D6280">
              <w:t>Тамыз</w:t>
            </w:r>
            <w:r w:rsidR="004E2E9E" w:rsidRPr="00FA256B">
              <w:t xml:space="preserve"> - </w:t>
            </w:r>
            <w:r w:rsidRPr="003D6280">
              <w:t>қыркүйек</w:t>
            </w:r>
          </w:p>
        </w:tc>
      </w:tr>
      <w:tr w:rsidR="004E2E9E"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4E2E9E" w:rsidRPr="00055617"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FA256B" w:rsidP="006B6E9B">
            <w:pPr>
              <w:pStyle w:val="Standard"/>
              <w:rPr>
                <w:rFonts w:eastAsia="Times New Roman"/>
              </w:rPr>
            </w:pPr>
            <w:r w:rsidRPr="00FA256B">
              <w:t xml:space="preserve">«Қамқорлық» акциясы: демеушілік қаражат арқылы көп балалы және аз қамтылған </w:t>
            </w:r>
            <w:r w:rsidRPr="00FA256B">
              <w:lastRenderedPageBreak/>
              <w:t>отбасылардан шыққан студенттерге материалдық көмек көрсету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E01BC3" w:rsidP="006B6E9B">
            <w:pPr>
              <w:pStyle w:val="Standard"/>
              <w:rPr>
                <w:rFonts w:eastAsia="Times New Roman"/>
              </w:rPr>
            </w:pPr>
            <w:r w:rsidRPr="00E01BC3">
              <w:lastRenderedPageBreak/>
              <w:t xml:space="preserve">Сынып жетекшілері, </w:t>
            </w:r>
            <w:r w:rsidRPr="00E01BC3">
              <w:lastRenderedPageBreak/>
              <w:t xml:space="preserve">әлеум.педагог </w:t>
            </w:r>
            <w:r w:rsidR="006C5CC7" w:rsidRPr="00055617">
              <w:t>Тулебаева А.Д.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D6280" w:rsidRDefault="003D6280" w:rsidP="006B6E9B">
            <w:pPr>
              <w:pStyle w:val="Standard"/>
              <w:rPr>
                <w:rFonts w:eastAsia="Times New Roman"/>
              </w:rPr>
            </w:pPr>
            <w:r>
              <w:lastRenderedPageBreak/>
              <w:t xml:space="preserve">Қаңтар </w:t>
            </w:r>
          </w:p>
        </w:tc>
      </w:tr>
      <w:tr w:rsidR="004E2E9E" w:rsidRPr="009B0614" w:rsidTr="00F83C22">
        <w:trPr>
          <w:trHeight w:val="522"/>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4E2E9E" w:rsidRPr="00055617" w:rsidRDefault="004E2E9E"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FA256B" w:rsidP="006B6E9B">
            <w:pPr>
              <w:pStyle w:val="Standard"/>
              <w:rPr>
                <w:rFonts w:eastAsia="Times New Roman"/>
              </w:rPr>
            </w:pPr>
            <w:r w:rsidRPr="00FA256B">
              <w:t>Жалпыға бірдей білім беру қорынан бөлінген қаражаттың мектеп оқушылары арасында бөлінуін бақылау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4E2E9E" w:rsidP="006B6E9B">
            <w:pPr>
              <w:pStyle w:val="Standard"/>
              <w:rPr>
                <w:rFonts w:eastAsia="Times New Roman"/>
              </w:rPr>
            </w:pP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D6280" w:rsidRDefault="003D6280" w:rsidP="006B6E9B">
            <w:pPr>
              <w:pStyle w:val="Standard"/>
              <w:rPr>
                <w:rFonts w:eastAsia="Times New Roman"/>
              </w:rPr>
            </w:pPr>
            <w:r>
              <w:t>Ай сайын</w:t>
            </w:r>
          </w:p>
        </w:tc>
      </w:tr>
      <w:tr w:rsidR="00362F9E" w:rsidRPr="009B0614" w:rsidTr="00F83C22">
        <w:trPr>
          <w:trHeight w:val="30"/>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6B6E9B" w:rsidRDefault="00362F9E" w:rsidP="006B6E9B">
            <w:pPr>
              <w:pStyle w:val="Standard"/>
              <w:rPr>
                <w:rFonts w:eastAsia="Times New Roman"/>
                <w:b/>
              </w:rPr>
            </w:pPr>
            <w:r w:rsidRPr="006B6E9B">
              <w:rPr>
                <w:b/>
                <w:i/>
              </w:rPr>
              <w:t>ҚАБЫЛДАУДЫ ЕСЕПКЕ АЛУ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362F9E" w:rsidRDefault="00362F9E" w:rsidP="006B6E9B">
            <w:pPr>
              <w:pStyle w:val="Standard"/>
              <w:rPr>
                <w:rFonts w:eastAsia="Times New Roman"/>
              </w:rPr>
            </w:pPr>
            <w:r w:rsidRPr="00362F9E">
              <w:t>Бақылаудағы отбасыларға рейдтер ұйымдастыру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055617" w:rsidRDefault="00E01BC3" w:rsidP="006B6E9B">
            <w:pPr>
              <w:pStyle w:val="Standard"/>
              <w:rPr>
                <w:rFonts w:eastAsia="Times New Roman"/>
              </w:rPr>
            </w:pPr>
            <w:r w:rsidRPr="00E01BC3">
              <w:t>Сынып жетекшілері</w:t>
            </w:r>
            <w:r w:rsidR="00362F9E" w:rsidRPr="00055617">
              <w:t>,</w:t>
            </w:r>
          </w:p>
          <w:p w:rsidR="00362F9E" w:rsidRPr="00055617" w:rsidRDefault="00362F9E" w:rsidP="006B6E9B">
            <w:pPr>
              <w:pStyle w:val="Standard"/>
              <w:rPr>
                <w:rFonts w:eastAsia="Times New Roman"/>
              </w:rPr>
            </w:pPr>
            <w:r w:rsidRPr="00055617">
              <w:t>Мукашев Д.Д.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055617" w:rsidRDefault="003D6280" w:rsidP="006B6E9B">
            <w:pPr>
              <w:pStyle w:val="Standard"/>
              <w:rPr>
                <w:rFonts w:eastAsia="Times New Roman"/>
              </w:rPr>
            </w:pPr>
            <w:r w:rsidRPr="003D6280">
              <w:t>қыркүйек</w:t>
            </w:r>
          </w:p>
        </w:tc>
      </w:tr>
      <w:tr w:rsidR="00362F9E"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362F9E" w:rsidRPr="006B6E9B" w:rsidRDefault="00362F9E" w:rsidP="006B6E9B">
            <w:pPr>
              <w:pStyle w:val="Standard"/>
              <w:rPr>
                <w:rFonts w:eastAsia="Times New Roman"/>
                <w:b/>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362F9E" w:rsidRDefault="00362F9E" w:rsidP="006B6E9B">
            <w:pPr>
              <w:pStyle w:val="Standard"/>
              <w:rPr>
                <w:rFonts w:eastAsia="Times New Roman"/>
              </w:rPr>
            </w:pPr>
            <w:r w:rsidRPr="00362F9E">
              <w:t>Оқушылардың сабаққа қатысуын жазу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A81B77" w:rsidRDefault="00E01BC3" w:rsidP="006B6E9B">
            <w:pPr>
              <w:pStyle w:val="Standard"/>
              <w:rPr>
                <w:rFonts w:eastAsia="Times New Roman"/>
              </w:rPr>
            </w:pPr>
            <w:r w:rsidRPr="00E01BC3">
              <w:t>Сынып</w:t>
            </w:r>
            <w:r w:rsidRPr="00A81B77">
              <w:t xml:space="preserve"> </w:t>
            </w:r>
            <w:r w:rsidRPr="00E01BC3">
              <w:t>жетекшілері</w:t>
            </w:r>
            <w:r w:rsidR="00362F9E" w:rsidRPr="00A81B77">
              <w:t>,</w:t>
            </w:r>
          </w:p>
          <w:p w:rsidR="00362F9E" w:rsidRPr="00A81B77" w:rsidRDefault="00362F9E" w:rsidP="006B6E9B">
            <w:pPr>
              <w:pStyle w:val="Standard"/>
              <w:rPr>
                <w:rFonts w:eastAsia="Times New Roman"/>
              </w:rPr>
            </w:pPr>
            <w:r w:rsidRPr="00055617">
              <w:t>Мукашев</w:t>
            </w:r>
            <w:r w:rsidRPr="00A81B77">
              <w:t xml:space="preserve"> </w:t>
            </w:r>
            <w:r w:rsidRPr="00055617">
              <w:t>Д</w:t>
            </w:r>
            <w:r w:rsidRPr="00A81B77">
              <w:t>.</w:t>
            </w:r>
            <w:r w:rsidRPr="00055617">
              <w:t>Д</w:t>
            </w:r>
            <w:r w:rsidRPr="00A81B77">
              <w:t>.</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62F9E" w:rsidRPr="00055617" w:rsidRDefault="003D6280" w:rsidP="006B6E9B">
            <w:pPr>
              <w:pStyle w:val="Standard"/>
              <w:rPr>
                <w:rFonts w:eastAsia="Times New Roman"/>
              </w:rPr>
            </w:pPr>
            <w:r w:rsidRPr="003D6280">
              <w:t>Күнделікті</w:t>
            </w:r>
          </w:p>
          <w:p w:rsidR="00362F9E" w:rsidRPr="00055617" w:rsidRDefault="00362F9E" w:rsidP="006B6E9B">
            <w:pPr>
              <w:pStyle w:val="Standard"/>
              <w:rPr>
                <w:rFonts w:eastAsia="Times New Roman"/>
              </w:rPr>
            </w:pPr>
          </w:p>
        </w:tc>
      </w:tr>
      <w:tr w:rsidR="00362F9E"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362F9E" w:rsidRPr="006B6E9B" w:rsidRDefault="00362F9E" w:rsidP="006B6E9B">
            <w:pPr>
              <w:pStyle w:val="Standard"/>
              <w:rPr>
                <w:rFonts w:eastAsia="Times New Roman"/>
                <w:b/>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362F9E" w:rsidRDefault="00362F9E" w:rsidP="006B6E9B">
            <w:pPr>
              <w:pStyle w:val="Standard"/>
              <w:rPr>
                <w:rFonts w:eastAsia="Times New Roman"/>
              </w:rPr>
            </w:pPr>
            <w:r w:rsidRPr="00362F9E">
              <w:t>Сабақты босатып алатын оқушылардың сабаққа қатысуын қадағалау.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055617" w:rsidRDefault="00E01BC3" w:rsidP="006B6E9B">
            <w:pPr>
              <w:pStyle w:val="Standard"/>
              <w:rPr>
                <w:rFonts w:eastAsia="Times New Roman"/>
              </w:rPr>
            </w:pPr>
            <w:r w:rsidRPr="00E01BC3">
              <w:t>Сынып жетекшілері</w:t>
            </w:r>
            <w:r w:rsidR="00362F9E" w:rsidRPr="00055617">
              <w:t>,</w:t>
            </w:r>
          </w:p>
          <w:p w:rsidR="00362F9E" w:rsidRPr="00055617" w:rsidRDefault="00362F9E" w:rsidP="006B6E9B">
            <w:pPr>
              <w:pStyle w:val="Standard"/>
              <w:rPr>
                <w:rFonts w:eastAsia="Times New Roman"/>
              </w:rPr>
            </w:pPr>
            <w:r w:rsidRPr="00055617">
              <w:t>Мукашев Д.Д.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Pr="00055617" w:rsidRDefault="003D6280" w:rsidP="006B6E9B">
            <w:pPr>
              <w:pStyle w:val="Standard"/>
              <w:rPr>
                <w:rFonts w:eastAsia="Times New Roman"/>
              </w:rPr>
            </w:pPr>
            <w:r>
              <w:t xml:space="preserve"> </w:t>
            </w:r>
            <w:r w:rsidRPr="003D6280">
              <w:t>Күнделікті</w:t>
            </w:r>
          </w:p>
        </w:tc>
      </w:tr>
      <w:tr w:rsidR="004E2E9E" w:rsidRPr="009B0614" w:rsidTr="00F83C22">
        <w:trPr>
          <w:trHeight w:val="584"/>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6B6E9B" w:rsidRDefault="00FA256B" w:rsidP="006B6E9B">
            <w:pPr>
              <w:pStyle w:val="Standard"/>
              <w:rPr>
                <w:rFonts w:eastAsia="Times New Roman"/>
                <w:b/>
              </w:rPr>
            </w:pPr>
            <w:r w:rsidRPr="006B6E9B">
              <w:rPr>
                <w:b/>
                <w:i/>
              </w:rPr>
              <w:t>ҮЙДЕ ОҚЫТУ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362F9E" w:rsidRDefault="00362F9E" w:rsidP="006B6E9B">
            <w:pPr>
              <w:pStyle w:val="Standard"/>
              <w:rPr>
                <w:rFonts w:eastAsia="Times New Roman"/>
              </w:rPr>
            </w:pPr>
            <w:r w:rsidRPr="00362F9E">
              <w:t>Балаларды үйде жеке тегін оқытуды ұйымдастыру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E2E9E" w:rsidRPr="00055617" w:rsidRDefault="009D469A" w:rsidP="006B6E9B">
            <w:pPr>
              <w:pStyle w:val="Standard"/>
              <w:rPr>
                <w:rFonts w:eastAsia="Times New Roman"/>
              </w:rPr>
            </w:pPr>
            <w:r w:rsidRPr="00055617">
              <w:rPr>
                <w:rFonts w:eastAsia="Times New Roman"/>
              </w:rPr>
              <w:t>Аюпова А.А.</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D469A" w:rsidRPr="00055617" w:rsidRDefault="004E2E9E" w:rsidP="006B6E9B">
            <w:pPr>
              <w:pStyle w:val="Standard"/>
            </w:pPr>
            <w:r w:rsidRPr="00055617">
              <w:t>01.09</w:t>
            </w:r>
            <w:r w:rsidR="009D469A" w:rsidRPr="00055617">
              <w:t>.</w:t>
            </w:r>
          </w:p>
          <w:p w:rsidR="004E2E9E" w:rsidRPr="003D6280" w:rsidRDefault="009D469A" w:rsidP="006B6E9B">
            <w:pPr>
              <w:pStyle w:val="Standard"/>
              <w:rPr>
                <w:rFonts w:eastAsia="Times New Roman"/>
              </w:rPr>
            </w:pPr>
            <w:r w:rsidRPr="00055617">
              <w:t>2023</w:t>
            </w:r>
            <w:r w:rsidR="003D6280">
              <w:t>жылға дейін</w:t>
            </w:r>
          </w:p>
        </w:tc>
      </w:tr>
      <w:tr w:rsidR="004E2E9E" w:rsidRPr="007A616B"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4E2E9E" w:rsidRPr="006B6E9B" w:rsidRDefault="004E2E9E" w:rsidP="006B6E9B">
            <w:pPr>
              <w:pStyle w:val="Standard"/>
              <w:rPr>
                <w:rFonts w:eastAsia="Times New Roman"/>
                <w:b/>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362F9E" w:rsidP="006B6E9B">
            <w:pPr>
              <w:pStyle w:val="Standard"/>
              <w:rPr>
                <w:rFonts w:eastAsia="Times New Roman"/>
              </w:rPr>
            </w:pPr>
            <w:r w:rsidRPr="00362F9E">
              <w:t xml:space="preserve">Үйде </w:t>
            </w:r>
            <w:r>
              <w:t xml:space="preserve">оқитын </w:t>
            </w:r>
            <w:r w:rsidRPr="00362F9E">
              <w:t>балалармен жұмыс істейтін мұғалімдердің жағдайын бақылау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F83C22" w:rsidP="006B6E9B">
            <w:pPr>
              <w:pStyle w:val="Standard"/>
              <w:rPr>
                <w:rFonts w:eastAsia="Times New Roman"/>
              </w:rPr>
            </w:pPr>
            <w:r w:rsidRPr="00055617">
              <w:rPr>
                <w:rFonts w:eastAsia="Times New Roman"/>
              </w:rPr>
              <w:t>Аюпова А.А.</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E2E9E" w:rsidRPr="00055617" w:rsidRDefault="003D6280" w:rsidP="006B6E9B">
            <w:pPr>
              <w:pStyle w:val="Standard"/>
              <w:rPr>
                <w:rFonts w:eastAsia="Times New Roman"/>
              </w:rPr>
            </w:pPr>
            <w:r>
              <w:t xml:space="preserve">Тоқсанға 1 рет, </w:t>
            </w:r>
            <w:r w:rsidR="004E2E9E" w:rsidRPr="00055617">
              <w:t>(</w:t>
            </w:r>
            <w:r>
              <w:t>есеп тоқсан соңында)</w:t>
            </w:r>
          </w:p>
        </w:tc>
      </w:tr>
      <w:tr w:rsidR="00F83C22" w:rsidRPr="009B0614" w:rsidTr="00F83C22">
        <w:trPr>
          <w:trHeight w:val="30"/>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256B" w:rsidRPr="006B6E9B" w:rsidRDefault="00362F9E" w:rsidP="006B6E9B">
            <w:pPr>
              <w:pStyle w:val="Standard"/>
              <w:rPr>
                <w:b/>
                <w:i/>
                <w:caps/>
              </w:rPr>
            </w:pPr>
            <w:r w:rsidRPr="006B6E9B">
              <w:rPr>
                <w:b/>
                <w:i/>
                <w:caps/>
              </w:rPr>
              <w:t xml:space="preserve">бапсыз </w:t>
            </w:r>
            <w:r w:rsidR="00FA256B" w:rsidRPr="006B6E9B">
              <w:rPr>
                <w:b/>
                <w:i/>
                <w:caps/>
              </w:rPr>
              <w:t>ОТБАСЫМЕН ЖӘНЕ ДЕВИАНТТЫ МІНЕЗ-ҚҰ</w:t>
            </w:r>
            <w:r w:rsidR="00CE2F75" w:rsidRPr="006B6E9B">
              <w:rPr>
                <w:b/>
                <w:i/>
                <w:caps/>
              </w:rPr>
              <w:t xml:space="preserve">лықта </w:t>
            </w:r>
            <w:r w:rsidR="00FA256B" w:rsidRPr="006B6E9B">
              <w:rPr>
                <w:b/>
                <w:i/>
                <w:caps/>
              </w:rPr>
              <w:t>БАР</w:t>
            </w:r>
            <w:r w:rsidR="00CE2F75" w:rsidRPr="006B6E9B">
              <w:rPr>
                <w:b/>
                <w:i/>
                <w:caps/>
              </w:rPr>
              <w:t xml:space="preserve"> оқушылар</w:t>
            </w:r>
            <w:r w:rsidR="00C96E01" w:rsidRPr="006B6E9B">
              <w:rPr>
                <w:b/>
                <w:i/>
                <w:caps/>
              </w:rPr>
              <w:t>-</w:t>
            </w:r>
            <w:r w:rsidR="00CE2F75" w:rsidRPr="006B6E9B">
              <w:rPr>
                <w:b/>
                <w:i/>
                <w:caps/>
              </w:rPr>
              <w:t>мен жұмыс</w:t>
            </w:r>
            <w:r w:rsidR="00FA256B" w:rsidRPr="006B6E9B">
              <w:rPr>
                <w:b/>
                <w:i/>
                <w:caps/>
              </w:rPr>
              <w:t xml:space="preserve">  </w:t>
            </w:r>
          </w:p>
          <w:p w:rsidR="00F83C22" w:rsidRPr="006B6E9B" w:rsidRDefault="00F83C22" w:rsidP="006B6E9B">
            <w:pPr>
              <w:pStyle w:val="Standard"/>
              <w:rPr>
                <w:b/>
                <w:i/>
                <w:caps/>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EE0CE4" w:rsidRDefault="00362F9E" w:rsidP="006B6E9B">
            <w:pPr>
              <w:pStyle w:val="Standard"/>
              <w:rPr>
                <w:rFonts w:eastAsia="Times New Roman"/>
                <w:lang w:val="ru-RU"/>
              </w:rPr>
            </w:pPr>
            <w:r w:rsidRPr="00362F9E">
              <w:t xml:space="preserve"> </w:t>
            </w:r>
            <w:r w:rsidRPr="00EE0CE4">
              <w:rPr>
                <w:lang w:val="ru-RU"/>
              </w:rPr>
              <w:t>Кәмелетке толмағандардың құқықтарын қорғау инспекторы және учаскелік инспектормен байланыс орнату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83C22" w:rsidRPr="00055617" w:rsidRDefault="00F83C22" w:rsidP="006B6E9B">
            <w:pPr>
              <w:pStyle w:val="Standard"/>
              <w:rPr>
                <w:rFonts w:eastAsia="Times New Roman"/>
              </w:rPr>
            </w:pPr>
            <w:r w:rsidRPr="00055617">
              <w:t>Мукашев Д.Д.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3D6280" w:rsidRDefault="003D6280" w:rsidP="006B6E9B">
            <w:pPr>
              <w:pStyle w:val="Standard"/>
              <w:rPr>
                <w:rFonts w:eastAsia="Times New Roman"/>
              </w:rPr>
            </w:pPr>
            <w:r>
              <w:t>қыркүйек</w:t>
            </w:r>
          </w:p>
        </w:tc>
      </w:tr>
      <w:tr w:rsidR="00F83C22"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F83C22" w:rsidRPr="006B6E9B" w:rsidRDefault="00F83C22" w:rsidP="006B6E9B">
            <w:pPr>
              <w:pStyle w:val="Standard"/>
              <w:rPr>
                <w:rFonts w:eastAsia="Times New Roman"/>
                <w:b/>
                <w:i/>
                <w:caps/>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62F9E" w:rsidP="006B6E9B">
            <w:pPr>
              <w:pStyle w:val="Standard"/>
              <w:rPr>
                <w:rFonts w:eastAsia="Times New Roman"/>
              </w:rPr>
            </w:pPr>
            <w:r w:rsidRPr="00362F9E">
              <w:t>Алдын алу кеңесінің жұмысы</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F83C22" w:rsidP="006B6E9B">
            <w:pPr>
              <w:pStyle w:val="Standard"/>
              <w:rPr>
                <w:rFonts w:eastAsia="Times New Roman"/>
              </w:rPr>
            </w:pPr>
            <w:r w:rsidRPr="00055617">
              <w:t>Мукашев Д.Д.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D6280" w:rsidP="006B6E9B">
            <w:pPr>
              <w:pStyle w:val="Standard"/>
              <w:rPr>
                <w:rFonts w:eastAsia="Times New Roman"/>
              </w:rPr>
            </w:pPr>
            <w:r w:rsidRPr="003D6280">
              <w:t>Жыл бойы</w:t>
            </w:r>
          </w:p>
        </w:tc>
      </w:tr>
      <w:tr w:rsidR="00F83C22"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F83C22" w:rsidRPr="006B6E9B" w:rsidRDefault="00F83C22" w:rsidP="006B6E9B">
            <w:pPr>
              <w:pStyle w:val="Standard"/>
              <w:rPr>
                <w:rFonts w:eastAsia="Times New Roman"/>
                <w:b/>
                <w:i/>
                <w:caps/>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62F9E" w:rsidP="006B6E9B">
            <w:pPr>
              <w:pStyle w:val="Standard"/>
              <w:rPr>
                <w:rFonts w:eastAsia="Times New Roman"/>
              </w:rPr>
            </w:pPr>
            <w:r w:rsidRPr="00362F9E">
              <w:t>Мектеп ішінде есепте тұрған оқушыларды мектептен тыс жұмыспен қамтуды ұйымдастыру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83C22" w:rsidRPr="00055617" w:rsidRDefault="00F83C22" w:rsidP="006B6E9B">
            <w:pPr>
              <w:pStyle w:val="Standard"/>
              <w:rPr>
                <w:rFonts w:eastAsia="Times New Roman"/>
              </w:rPr>
            </w:pPr>
            <w:r w:rsidRPr="00055617">
              <w:t>Мукашев Д.Д.</w:t>
            </w:r>
          </w:p>
          <w:p w:rsidR="00F83C22" w:rsidRPr="00055617" w:rsidRDefault="00F83C22" w:rsidP="006B6E9B">
            <w:pPr>
              <w:pStyle w:val="Standard"/>
              <w:rPr>
                <w:rFonts w:eastAsia="Times New Roman"/>
              </w:rPr>
            </w:pP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D6280" w:rsidP="006B6E9B">
            <w:pPr>
              <w:pStyle w:val="Standard"/>
              <w:rPr>
                <w:rFonts w:eastAsia="Times New Roman"/>
              </w:rPr>
            </w:pPr>
            <w:r w:rsidRPr="003D6280">
              <w:t>Жыл бойы</w:t>
            </w:r>
          </w:p>
        </w:tc>
      </w:tr>
      <w:tr w:rsidR="00F83C22" w:rsidRPr="009B0614" w:rsidTr="00F83C22">
        <w:trPr>
          <w:trHeight w:val="876"/>
        </w:trPr>
        <w:tc>
          <w:tcPr>
            <w:tcW w:w="1808" w:type="dxa"/>
            <w:vMerge/>
            <w:tcBorders>
              <w:top w:val="single" w:sz="4" w:space="0" w:color="auto"/>
              <w:left w:val="single" w:sz="4" w:space="0" w:color="auto"/>
              <w:bottom w:val="single" w:sz="4" w:space="0" w:color="auto"/>
              <w:right w:val="single" w:sz="4" w:space="0" w:color="auto"/>
            </w:tcBorders>
            <w:hideMark/>
          </w:tcPr>
          <w:p w:rsidR="00F83C22" w:rsidRPr="006B6E9B" w:rsidRDefault="00F83C22" w:rsidP="006B6E9B">
            <w:pPr>
              <w:pStyle w:val="Standard"/>
              <w:rPr>
                <w:rFonts w:eastAsia="Times New Roman"/>
                <w:b/>
                <w:i/>
                <w:caps/>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62F9E" w:rsidRDefault="00362F9E" w:rsidP="006B6E9B">
            <w:pPr>
              <w:pStyle w:val="Standard"/>
            </w:pPr>
            <w:r w:rsidRPr="00362F9E">
              <w:t xml:space="preserve">Девиантты мінез-құлықты оқушыларға педагогикалық ұжым арасынан </w:t>
            </w:r>
            <w:r>
              <w:t>қоғамдық тәрбиешілерді</w:t>
            </w:r>
            <w:r w:rsidRPr="00362F9E">
              <w:t xml:space="preserve"> тағайындау.</w:t>
            </w:r>
          </w:p>
          <w:p w:rsidR="00F83C22" w:rsidRPr="00055617" w:rsidRDefault="00F83C22" w:rsidP="006B6E9B">
            <w:pPr>
              <w:pStyle w:val="Standard"/>
              <w:rPr>
                <w:rFonts w:eastAsia="Times New Roman"/>
              </w:rPr>
            </w:pP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83C22" w:rsidRPr="00055617" w:rsidRDefault="00F83C22" w:rsidP="006B6E9B">
            <w:pPr>
              <w:pStyle w:val="Standard"/>
              <w:rPr>
                <w:rFonts w:eastAsia="Times New Roman"/>
              </w:rPr>
            </w:pPr>
            <w:r w:rsidRPr="00055617">
              <w:rPr>
                <w:rFonts w:eastAsia="Times New Roman"/>
              </w:rPr>
              <w:t>Мукашев Д.Д.</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D6280" w:rsidP="006B6E9B">
            <w:pPr>
              <w:pStyle w:val="Standard"/>
              <w:rPr>
                <w:rFonts w:eastAsia="Times New Roman"/>
              </w:rPr>
            </w:pPr>
            <w:r w:rsidRPr="003D6280">
              <w:t>қыркүйек</w:t>
            </w:r>
          </w:p>
        </w:tc>
      </w:tr>
      <w:tr w:rsidR="00F83C22" w:rsidRPr="009B0614" w:rsidTr="00F83C22">
        <w:trPr>
          <w:trHeight w:val="30"/>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E9B" w:rsidRDefault="00CE2F75" w:rsidP="006B6E9B">
            <w:pPr>
              <w:pStyle w:val="Standard"/>
              <w:rPr>
                <w:b/>
                <w:i/>
                <w:lang w:val="ru-RU"/>
              </w:rPr>
            </w:pPr>
            <w:r w:rsidRPr="006B6E9B">
              <w:rPr>
                <w:b/>
                <w:i/>
              </w:rPr>
              <w:t>ҰКТ</w:t>
            </w:r>
          </w:p>
          <w:p w:rsidR="00F83C22" w:rsidRPr="006B6E9B" w:rsidRDefault="00CE2F75" w:rsidP="006B6E9B">
            <w:pPr>
              <w:pStyle w:val="Standard"/>
              <w:rPr>
                <w:rFonts w:eastAsia="Times New Roman"/>
                <w:b/>
                <w:i/>
              </w:rPr>
            </w:pPr>
            <w:r w:rsidRPr="006B6E9B">
              <w:rPr>
                <w:b/>
                <w:i/>
              </w:rPr>
              <w:t xml:space="preserve"> ЖҰМЫСЫ</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83C22" w:rsidRPr="00CE2F75" w:rsidRDefault="00CE2F75" w:rsidP="006B6E9B">
            <w:pPr>
              <w:pStyle w:val="Standard"/>
              <w:rPr>
                <w:rFonts w:eastAsia="Times New Roman"/>
              </w:rPr>
            </w:pPr>
            <w:r w:rsidRPr="00CE2F75">
              <w:t>Ұзартылған күн тобының жабдықта</w:t>
            </w:r>
            <w:r>
              <w:t>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F83C22" w:rsidP="006B6E9B">
            <w:pPr>
              <w:pStyle w:val="Standard"/>
              <w:rPr>
                <w:rFonts w:eastAsia="Times New Roman"/>
              </w:rPr>
            </w:pPr>
            <w:r w:rsidRPr="00055617">
              <w:rPr>
                <w:rFonts w:eastAsia="Times New Roman"/>
              </w:rPr>
              <w:t>Мыкымова А.Б.</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D6280" w:rsidP="006B6E9B">
            <w:pPr>
              <w:pStyle w:val="Standard"/>
              <w:rPr>
                <w:rFonts w:eastAsia="Times New Roman"/>
              </w:rPr>
            </w:pPr>
            <w:r w:rsidRPr="003D6280">
              <w:t>қыркүйек</w:t>
            </w:r>
          </w:p>
        </w:tc>
      </w:tr>
      <w:tr w:rsidR="00F83C22" w:rsidRPr="009B0614" w:rsidTr="00F83C22">
        <w:trPr>
          <w:trHeight w:val="81"/>
        </w:trPr>
        <w:tc>
          <w:tcPr>
            <w:tcW w:w="1808" w:type="dxa"/>
            <w:vMerge/>
            <w:tcBorders>
              <w:top w:val="single" w:sz="4" w:space="0" w:color="auto"/>
              <w:left w:val="single" w:sz="4" w:space="0" w:color="auto"/>
              <w:bottom w:val="single" w:sz="4" w:space="0" w:color="auto"/>
              <w:right w:val="single" w:sz="4" w:space="0" w:color="auto"/>
            </w:tcBorders>
            <w:hideMark/>
          </w:tcPr>
          <w:p w:rsidR="00F83C22" w:rsidRPr="006B6E9B" w:rsidRDefault="00F83C22" w:rsidP="006B6E9B">
            <w:pPr>
              <w:pStyle w:val="Standard"/>
              <w:rPr>
                <w:rFonts w:eastAsia="Times New Roman"/>
                <w:b/>
                <w:i/>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CE2F75" w:rsidRDefault="00CE2F75" w:rsidP="006B6E9B">
            <w:pPr>
              <w:pStyle w:val="Standard"/>
            </w:pPr>
            <w:r>
              <w:t>ҰКТ</w:t>
            </w:r>
            <w:r w:rsidRPr="00CE2F75">
              <w:t xml:space="preserve">-да </w:t>
            </w:r>
            <w:r>
              <w:t>оқушылардың</w:t>
            </w:r>
            <w:r w:rsidRPr="00CE2F75">
              <w:t xml:space="preserve"> өзіндік </w:t>
            </w:r>
            <w:r>
              <w:t>дайындығ</w:t>
            </w:r>
            <w:r w:rsidRPr="00CE2F75">
              <w:t>ын және бос уақытын ұйымдастыруды бақылау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F83C22" w:rsidP="006B6E9B">
            <w:pPr>
              <w:pStyle w:val="Standard"/>
              <w:rPr>
                <w:rFonts w:eastAsia="Times New Roman"/>
              </w:rPr>
            </w:pPr>
            <w:r w:rsidRPr="00055617">
              <w:t>Мыкымова А.Б.</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3D6280" w:rsidP="006B6E9B">
            <w:pPr>
              <w:pStyle w:val="Standard"/>
              <w:rPr>
                <w:rFonts w:eastAsia="Times New Roman"/>
              </w:rPr>
            </w:pPr>
            <w:r>
              <w:t>Тоқсанға 1 рет</w:t>
            </w:r>
          </w:p>
        </w:tc>
      </w:tr>
      <w:tr w:rsidR="00F83C22" w:rsidRPr="007A616B" w:rsidTr="00F83C22">
        <w:trPr>
          <w:trHeight w:val="30"/>
        </w:trPr>
        <w:tc>
          <w:tcPr>
            <w:tcW w:w="18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E9B" w:rsidRDefault="00CE2F75" w:rsidP="006B6E9B">
            <w:pPr>
              <w:pStyle w:val="Standard"/>
              <w:rPr>
                <w:b/>
                <w:i/>
                <w:lang w:val="ru-RU"/>
              </w:rPr>
            </w:pPr>
            <w:r w:rsidRPr="006B6E9B">
              <w:rPr>
                <w:b/>
                <w:i/>
              </w:rPr>
              <w:t>ОҚУ ПРОЦЕСІН ҰЙЫМДАСТЫ</w:t>
            </w:r>
          </w:p>
          <w:p w:rsidR="00F83C22" w:rsidRPr="006B6E9B" w:rsidRDefault="00CE2F75" w:rsidP="006B6E9B">
            <w:pPr>
              <w:pStyle w:val="Standard"/>
              <w:rPr>
                <w:rFonts w:eastAsia="Times New Roman"/>
                <w:b/>
                <w:i/>
              </w:rPr>
            </w:pPr>
            <w:r w:rsidRPr="006B6E9B">
              <w:rPr>
                <w:b/>
                <w:i/>
              </w:rPr>
              <w:t>РУ</w:t>
            </w: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E2F75" w:rsidRPr="00055617" w:rsidRDefault="00CE2F75" w:rsidP="006B6E9B">
            <w:pPr>
              <w:pStyle w:val="Standard"/>
              <w:rPr>
                <w:rFonts w:eastAsia="Times New Roman"/>
              </w:rPr>
            </w:pPr>
            <w:r w:rsidRPr="00CE2F75">
              <w:rPr>
                <w:rFonts w:eastAsia="Times New Roman"/>
              </w:rPr>
              <w:t>Барлық пәндер бойынша білім беру бағдарламаларының орындалуын бақылау.</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E01BC3" w:rsidRDefault="00E01BC3" w:rsidP="006B6E9B">
            <w:pPr>
              <w:pStyle w:val="Standard"/>
              <w:rPr>
                <w:rFonts w:eastAsia="Times New Roman"/>
              </w:rPr>
            </w:pPr>
            <w:r>
              <w:t>Циклдер бойынша басшының орынбасарлары</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A81B77" w:rsidRDefault="003D6280" w:rsidP="006B6E9B">
            <w:pPr>
              <w:pStyle w:val="Standard"/>
              <w:rPr>
                <w:rFonts w:eastAsia="Times New Roman"/>
              </w:rPr>
            </w:pPr>
            <w:r>
              <w:t>Тоқсанға 1 рет</w:t>
            </w:r>
            <w:r w:rsidR="00F83C22" w:rsidRPr="00A81B77">
              <w:t>,</w:t>
            </w:r>
          </w:p>
          <w:p w:rsidR="00F83C22" w:rsidRPr="00A81B77" w:rsidRDefault="003D6280" w:rsidP="006B6E9B">
            <w:pPr>
              <w:pStyle w:val="Standard"/>
              <w:rPr>
                <w:rFonts w:eastAsia="Times New Roman"/>
              </w:rPr>
            </w:pPr>
            <w:r>
              <w:t>МІБ жоспары бойынша</w:t>
            </w:r>
          </w:p>
        </w:tc>
      </w:tr>
      <w:tr w:rsidR="00F83C22"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F83C22" w:rsidRPr="00A81B77" w:rsidRDefault="00F83C22"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E2F75" w:rsidRPr="00A81B77" w:rsidRDefault="00CE2F75" w:rsidP="006B6E9B">
            <w:pPr>
              <w:pStyle w:val="Standard"/>
              <w:rPr>
                <w:rFonts w:eastAsia="Times New Roman"/>
              </w:rPr>
            </w:pPr>
            <w:r w:rsidRPr="00A81B77">
              <w:rPr>
                <w:rFonts w:eastAsia="Times New Roman"/>
              </w:rPr>
              <w:t>Оқушылардың жеке қабілеттерін жүзеге асыру жұмыстарын ұйымдастыру (үйірмелер, секциялар)</w:t>
            </w: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8D542B" w:rsidP="006B6E9B">
            <w:pPr>
              <w:pStyle w:val="Standard"/>
              <w:rPr>
                <w:rFonts w:eastAsia="Times New Roman"/>
              </w:rPr>
            </w:pPr>
            <w:r w:rsidRPr="00055617">
              <w:rPr>
                <w:rFonts w:eastAsia="Times New Roman"/>
              </w:rPr>
              <w:t>Капбасова Б.К.</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83C22" w:rsidRPr="00055617" w:rsidRDefault="003D6280" w:rsidP="006B6E9B">
            <w:pPr>
              <w:pStyle w:val="Standard"/>
              <w:rPr>
                <w:rFonts w:eastAsia="Times New Roman"/>
              </w:rPr>
            </w:pPr>
            <w:r w:rsidRPr="003D6280">
              <w:t xml:space="preserve">қыркүйек </w:t>
            </w:r>
          </w:p>
        </w:tc>
      </w:tr>
      <w:tr w:rsidR="00F83C22" w:rsidRPr="009B0614" w:rsidTr="00F83C22">
        <w:trPr>
          <w:trHeight w:val="30"/>
        </w:trPr>
        <w:tc>
          <w:tcPr>
            <w:tcW w:w="1808" w:type="dxa"/>
            <w:vMerge/>
            <w:tcBorders>
              <w:top w:val="single" w:sz="4" w:space="0" w:color="auto"/>
              <w:left w:val="single" w:sz="4" w:space="0" w:color="auto"/>
              <w:bottom w:val="single" w:sz="4" w:space="0" w:color="auto"/>
              <w:right w:val="single" w:sz="4" w:space="0" w:color="auto"/>
            </w:tcBorders>
            <w:hideMark/>
          </w:tcPr>
          <w:p w:rsidR="00F83C22" w:rsidRPr="00055617" w:rsidRDefault="00F83C22" w:rsidP="006B6E9B">
            <w:pPr>
              <w:pStyle w:val="Standard"/>
              <w:rPr>
                <w:rFonts w:eastAsia="Times New Roman"/>
              </w:rPr>
            </w:pPr>
          </w:p>
        </w:tc>
        <w:tc>
          <w:tcPr>
            <w:tcW w:w="47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E2F75" w:rsidRPr="00055617" w:rsidRDefault="00CE2F75" w:rsidP="006B6E9B">
            <w:pPr>
              <w:pStyle w:val="Standard"/>
              <w:rPr>
                <w:rFonts w:eastAsia="Times New Roman"/>
              </w:rPr>
            </w:pPr>
            <w:r>
              <w:rPr>
                <w:rFonts w:eastAsia="Times New Roman"/>
              </w:rPr>
              <w:t>Оқушыларды</w:t>
            </w:r>
            <w:r w:rsidRPr="00CE2F75">
              <w:rPr>
                <w:rFonts w:eastAsia="Times New Roman"/>
              </w:rPr>
              <w:t xml:space="preserve"> қорытынды аттестацияға дайындау жұмыстарын ұйымдастыру</w:t>
            </w:r>
          </w:p>
          <w:p w:rsidR="00F83C22" w:rsidRPr="00055617" w:rsidRDefault="00F83C22" w:rsidP="006B6E9B">
            <w:pPr>
              <w:pStyle w:val="Standard"/>
              <w:rPr>
                <w:rFonts w:eastAsia="Times New Roman"/>
              </w:rPr>
            </w:pPr>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055617" w:rsidRDefault="008D542B" w:rsidP="006B6E9B">
            <w:pPr>
              <w:pStyle w:val="Standard"/>
              <w:rPr>
                <w:rFonts w:eastAsia="Times New Roman"/>
              </w:rPr>
            </w:pPr>
            <w:r w:rsidRPr="00055617">
              <w:rPr>
                <w:rFonts w:eastAsia="Times New Roman"/>
              </w:rPr>
              <w:t>Мыкымова А.Б.</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3C22" w:rsidRPr="003D6280" w:rsidRDefault="003D6280" w:rsidP="006B6E9B">
            <w:pPr>
              <w:pStyle w:val="Standard"/>
              <w:rPr>
                <w:rFonts w:eastAsia="Times New Roman"/>
              </w:rPr>
            </w:pPr>
            <w:r>
              <w:t xml:space="preserve">Жыл бойы </w:t>
            </w:r>
          </w:p>
        </w:tc>
      </w:tr>
    </w:tbl>
    <w:p w:rsidR="000E3796" w:rsidRPr="009B0614" w:rsidRDefault="000E3796" w:rsidP="000E3796">
      <w:pPr>
        <w:spacing w:after="0" w:line="240" w:lineRule="auto"/>
        <w:jc w:val="center"/>
        <w:rPr>
          <w:rFonts w:ascii="Times New Roman" w:eastAsia="Times New Roman" w:hAnsi="Times New Roman" w:cs="Times New Roman"/>
          <w:b/>
          <w:caps/>
          <w:sz w:val="28"/>
          <w:szCs w:val="28"/>
        </w:rPr>
      </w:pPr>
    </w:p>
    <w:p w:rsidR="004F569D" w:rsidRPr="009B0614" w:rsidRDefault="004F569D" w:rsidP="00B00BF1">
      <w:pPr>
        <w:spacing w:after="0" w:line="240" w:lineRule="auto"/>
        <w:jc w:val="center"/>
        <w:rPr>
          <w:rFonts w:ascii="Times New Roman" w:hAnsi="Times New Roman" w:cs="Times New Roman"/>
          <w:b/>
          <w:caps/>
          <w:sz w:val="28"/>
          <w:szCs w:val="28"/>
        </w:rPr>
      </w:pPr>
    </w:p>
    <w:p w:rsidR="002A534F" w:rsidRDefault="002A534F" w:rsidP="00B00BF1">
      <w:pPr>
        <w:spacing w:after="0" w:line="240" w:lineRule="auto"/>
        <w:jc w:val="center"/>
        <w:rPr>
          <w:rFonts w:ascii="Times New Roman" w:hAnsi="Times New Roman" w:cs="Times New Roman"/>
          <w:b/>
          <w:caps/>
          <w:sz w:val="28"/>
          <w:szCs w:val="28"/>
        </w:rPr>
      </w:pPr>
    </w:p>
    <w:p w:rsidR="00FC7B71" w:rsidRDefault="00FC7B71" w:rsidP="00B00BF1">
      <w:pPr>
        <w:spacing w:after="0" w:line="240" w:lineRule="auto"/>
        <w:jc w:val="center"/>
        <w:rPr>
          <w:rFonts w:ascii="Times New Roman" w:hAnsi="Times New Roman" w:cs="Times New Roman"/>
          <w:b/>
          <w:caps/>
          <w:sz w:val="28"/>
          <w:szCs w:val="28"/>
        </w:rPr>
      </w:pPr>
    </w:p>
    <w:p w:rsidR="00FC7B71" w:rsidRDefault="00FC7B71" w:rsidP="00B00BF1">
      <w:pPr>
        <w:spacing w:after="0" w:line="240" w:lineRule="auto"/>
        <w:jc w:val="center"/>
        <w:rPr>
          <w:rFonts w:ascii="Times New Roman" w:hAnsi="Times New Roman" w:cs="Times New Roman"/>
          <w:b/>
          <w:caps/>
          <w:sz w:val="28"/>
          <w:szCs w:val="28"/>
        </w:rPr>
      </w:pPr>
    </w:p>
    <w:p w:rsidR="000E3796" w:rsidRPr="009B0614" w:rsidRDefault="000E3796" w:rsidP="00B00BF1">
      <w:pPr>
        <w:spacing w:after="0" w:line="240" w:lineRule="auto"/>
        <w:jc w:val="center"/>
        <w:rPr>
          <w:rFonts w:ascii="Times New Roman" w:hAnsi="Times New Roman" w:cs="Times New Roman"/>
          <w:b/>
          <w:caps/>
          <w:sz w:val="28"/>
          <w:szCs w:val="28"/>
        </w:rPr>
      </w:pPr>
      <w:r w:rsidRPr="009B0614">
        <w:rPr>
          <w:rFonts w:ascii="Times New Roman" w:hAnsi="Times New Roman" w:cs="Times New Roman"/>
          <w:b/>
          <w:caps/>
          <w:sz w:val="28"/>
          <w:szCs w:val="28"/>
        </w:rPr>
        <w:lastRenderedPageBreak/>
        <w:t xml:space="preserve">1.2. </w:t>
      </w:r>
      <w:r w:rsidR="0033115E" w:rsidRPr="0033115E">
        <w:rPr>
          <w:rFonts w:ascii="Times New Roman" w:hAnsi="Times New Roman" w:cs="Times New Roman"/>
          <w:b/>
          <w:caps/>
          <w:sz w:val="28"/>
          <w:szCs w:val="28"/>
        </w:rPr>
        <w:t>«ТІЛ ТУРАЛЫ ЗАҢНЫҢ» ІСКЕ АСЫРЫЛУЫ</w:t>
      </w:r>
    </w:p>
    <w:tbl>
      <w:tblPr>
        <w:tblW w:w="10207" w:type="dxa"/>
        <w:tblInd w:w="-34" w:type="dxa"/>
        <w:tblLayout w:type="fixed"/>
        <w:tblLook w:val="04A0"/>
      </w:tblPr>
      <w:tblGrid>
        <w:gridCol w:w="568"/>
        <w:gridCol w:w="6237"/>
        <w:gridCol w:w="2126"/>
        <w:gridCol w:w="1276"/>
      </w:tblGrid>
      <w:tr w:rsidR="00B00BF1" w:rsidRPr="009B0614" w:rsidTr="00AC3616">
        <w:trPr>
          <w:trHeight w:val="630"/>
        </w:trPr>
        <w:tc>
          <w:tcPr>
            <w:tcW w:w="568" w:type="dxa"/>
            <w:tcBorders>
              <w:top w:val="single" w:sz="4" w:space="0" w:color="auto"/>
              <w:left w:val="single" w:sz="4" w:space="0" w:color="auto"/>
              <w:bottom w:val="single" w:sz="4" w:space="0" w:color="auto"/>
              <w:right w:val="single" w:sz="4" w:space="0" w:color="auto"/>
            </w:tcBorders>
            <w:hideMark/>
          </w:tcPr>
          <w:p w:rsidR="000E3796" w:rsidRPr="00055617" w:rsidRDefault="000E3796" w:rsidP="00B45C21">
            <w:pPr>
              <w:pStyle w:val="a8"/>
              <w:jc w:val="center"/>
              <w:rPr>
                <w:b/>
                <w:bCs/>
                <w:lang w:eastAsia="en-US"/>
              </w:rPr>
            </w:pPr>
            <w:r w:rsidRPr="00055617">
              <w:rPr>
                <w:b/>
                <w:bCs/>
                <w:lang w:eastAsia="en-US"/>
              </w:rPr>
              <w:t>р/с</w:t>
            </w:r>
          </w:p>
        </w:tc>
        <w:tc>
          <w:tcPr>
            <w:tcW w:w="6237" w:type="dxa"/>
            <w:tcBorders>
              <w:top w:val="single" w:sz="4" w:space="0" w:color="auto"/>
              <w:left w:val="nil"/>
              <w:bottom w:val="single" w:sz="4" w:space="0" w:color="auto"/>
              <w:right w:val="single" w:sz="4" w:space="0" w:color="auto"/>
            </w:tcBorders>
            <w:hideMark/>
          </w:tcPr>
          <w:p w:rsidR="000E3796" w:rsidRPr="00055617" w:rsidRDefault="000E3796" w:rsidP="00B45C21">
            <w:pPr>
              <w:pStyle w:val="a8"/>
              <w:jc w:val="center"/>
              <w:rPr>
                <w:b/>
                <w:bCs/>
                <w:lang w:eastAsia="en-US"/>
              </w:rPr>
            </w:pPr>
            <w:r w:rsidRPr="00055617">
              <w:rPr>
                <w:b/>
                <w:bCs/>
                <w:lang w:eastAsia="en-US"/>
              </w:rPr>
              <w:t>Іс- шаралар</w:t>
            </w:r>
          </w:p>
        </w:tc>
        <w:tc>
          <w:tcPr>
            <w:tcW w:w="2126" w:type="dxa"/>
            <w:tcBorders>
              <w:top w:val="single" w:sz="4" w:space="0" w:color="auto"/>
              <w:left w:val="nil"/>
              <w:bottom w:val="single" w:sz="4" w:space="0" w:color="auto"/>
              <w:right w:val="single" w:sz="4" w:space="0" w:color="auto"/>
            </w:tcBorders>
            <w:hideMark/>
          </w:tcPr>
          <w:p w:rsidR="000E3796" w:rsidRPr="00055617" w:rsidRDefault="000E3796" w:rsidP="00B45C21">
            <w:pPr>
              <w:pStyle w:val="a8"/>
              <w:jc w:val="center"/>
              <w:rPr>
                <w:b/>
                <w:bCs/>
                <w:lang w:eastAsia="en-US"/>
              </w:rPr>
            </w:pPr>
            <w:r w:rsidRPr="00055617">
              <w:rPr>
                <w:b/>
                <w:bCs/>
                <w:lang w:eastAsia="en-US"/>
              </w:rPr>
              <w:t>Орындауға жауаптылар</w:t>
            </w:r>
          </w:p>
        </w:tc>
        <w:tc>
          <w:tcPr>
            <w:tcW w:w="1276" w:type="dxa"/>
            <w:tcBorders>
              <w:top w:val="single" w:sz="4" w:space="0" w:color="auto"/>
              <w:left w:val="nil"/>
              <w:bottom w:val="single" w:sz="4" w:space="0" w:color="auto"/>
              <w:right w:val="single" w:sz="4" w:space="0" w:color="auto"/>
            </w:tcBorders>
            <w:hideMark/>
          </w:tcPr>
          <w:p w:rsidR="000E3796" w:rsidRPr="00055617" w:rsidRDefault="0014094F" w:rsidP="00B45C21">
            <w:pPr>
              <w:pStyle w:val="a8"/>
              <w:jc w:val="center"/>
              <w:rPr>
                <w:b/>
                <w:bCs/>
                <w:lang w:eastAsia="en-US"/>
              </w:rPr>
            </w:pPr>
            <w:r w:rsidRPr="00055617">
              <w:rPr>
                <w:b/>
                <w:bCs/>
                <w:lang w:eastAsia="en-US"/>
              </w:rPr>
              <w:t>М</w:t>
            </w:r>
            <w:r w:rsidR="000E3796" w:rsidRPr="00055617">
              <w:rPr>
                <w:b/>
                <w:bCs/>
                <w:lang w:eastAsia="en-US"/>
              </w:rPr>
              <w:t>ерзімі</w:t>
            </w:r>
          </w:p>
        </w:tc>
      </w:tr>
      <w:tr w:rsidR="00B00BF1" w:rsidRPr="007A616B" w:rsidTr="00FC7B71">
        <w:trPr>
          <w:trHeight w:val="315"/>
        </w:trPr>
        <w:tc>
          <w:tcPr>
            <w:tcW w:w="568" w:type="dxa"/>
            <w:tcBorders>
              <w:top w:val="nil"/>
              <w:left w:val="single" w:sz="4" w:space="0" w:color="auto"/>
              <w:bottom w:val="single" w:sz="4" w:space="0" w:color="auto"/>
              <w:right w:val="single" w:sz="4" w:space="0" w:color="auto"/>
            </w:tcBorders>
            <w:vAlign w:val="bottom"/>
            <w:hideMark/>
          </w:tcPr>
          <w:p w:rsidR="000E3796" w:rsidRPr="00055617" w:rsidRDefault="000E3796" w:rsidP="00EE75B4">
            <w:pPr>
              <w:pStyle w:val="a8"/>
              <w:jc w:val="center"/>
              <w:rPr>
                <w:b/>
                <w:bCs/>
                <w:lang w:val="kk-KZ" w:eastAsia="en-US"/>
              </w:rPr>
            </w:pPr>
            <w:r w:rsidRPr="00055617">
              <w:rPr>
                <w:b/>
                <w:bCs/>
                <w:lang w:eastAsia="en-US"/>
              </w:rPr>
              <w:t>І</w:t>
            </w:r>
          </w:p>
        </w:tc>
        <w:tc>
          <w:tcPr>
            <w:tcW w:w="9639" w:type="dxa"/>
            <w:gridSpan w:val="3"/>
            <w:tcBorders>
              <w:top w:val="single" w:sz="4" w:space="0" w:color="auto"/>
              <w:left w:val="nil"/>
              <w:bottom w:val="single" w:sz="4" w:space="0" w:color="auto"/>
              <w:right w:val="single" w:sz="4" w:space="0" w:color="000000"/>
            </w:tcBorders>
            <w:hideMark/>
          </w:tcPr>
          <w:p w:rsidR="000E3796" w:rsidRPr="00055617" w:rsidRDefault="000E3796" w:rsidP="00B00BF1">
            <w:pPr>
              <w:pStyle w:val="a8"/>
              <w:rPr>
                <w:b/>
                <w:bCs/>
                <w:lang w:val="kk-KZ" w:eastAsia="en-US"/>
              </w:rPr>
            </w:pPr>
            <w:r w:rsidRPr="00055617">
              <w:rPr>
                <w:b/>
                <w:bCs/>
                <w:lang w:val="kk-KZ" w:eastAsia="en-US"/>
              </w:rPr>
              <w:t>Іс жүргізуде мемлекеттік тілді қолдану</w:t>
            </w:r>
          </w:p>
        </w:tc>
      </w:tr>
      <w:tr w:rsidR="00B00BF1" w:rsidRPr="009B0614" w:rsidTr="00AC3616">
        <w:trPr>
          <w:trHeight w:val="497"/>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1</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Азаматтарды жеке басының сұрағы бойынша екі тілде қабылдауды жалғастыру</w:t>
            </w:r>
          </w:p>
        </w:tc>
        <w:tc>
          <w:tcPr>
            <w:tcW w:w="2126" w:type="dxa"/>
            <w:tcBorders>
              <w:top w:val="nil"/>
              <w:left w:val="nil"/>
              <w:bottom w:val="single" w:sz="4" w:space="0" w:color="auto"/>
              <w:right w:val="single" w:sz="4" w:space="0" w:color="auto"/>
            </w:tcBorders>
            <w:hideMark/>
          </w:tcPr>
          <w:p w:rsidR="000E3796" w:rsidRPr="00055617" w:rsidRDefault="00DA3AE8" w:rsidP="00B00BF1">
            <w:pPr>
              <w:pStyle w:val="a8"/>
              <w:rPr>
                <w:lang w:val="kk-KZ" w:eastAsia="en-US"/>
              </w:rPr>
            </w:pPr>
            <w:r w:rsidRPr="00055617">
              <w:rPr>
                <w:lang w:val="kk-KZ" w:eastAsia="en-US"/>
              </w:rPr>
              <w:t>Әкімшілік</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2</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Іс жүргізуді екі тілде немесе тек мемлекеттік тілде жүргізуді жалғастыру</w:t>
            </w:r>
          </w:p>
        </w:tc>
        <w:tc>
          <w:tcPr>
            <w:tcW w:w="212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val="kk-KZ" w:eastAsia="en-US"/>
              </w:rPr>
              <w:t>аудармашы,</w:t>
            </w:r>
          </w:p>
          <w:p w:rsidR="000E3796" w:rsidRPr="00055617" w:rsidRDefault="000E3796" w:rsidP="00B00BF1">
            <w:pPr>
              <w:pStyle w:val="a8"/>
              <w:rPr>
                <w:lang w:val="kk-KZ" w:eastAsia="en-US"/>
              </w:rPr>
            </w:pPr>
            <w:r w:rsidRPr="00055617">
              <w:rPr>
                <w:lang w:val="kk-KZ" w:eastAsia="en-US"/>
              </w:rPr>
              <w:t xml:space="preserve">хатшы </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548"/>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3</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Көрнекі ақпаратты, маңдайшаларды, стендтерді ресімдеуде тіл заңнамасының сақталуын бақылау.</w:t>
            </w:r>
          </w:p>
        </w:tc>
        <w:tc>
          <w:tcPr>
            <w:tcW w:w="2126" w:type="dxa"/>
            <w:tcBorders>
              <w:top w:val="nil"/>
              <w:left w:val="nil"/>
              <w:bottom w:val="single" w:sz="4" w:space="0" w:color="auto"/>
              <w:right w:val="single" w:sz="4" w:space="0" w:color="auto"/>
            </w:tcBorders>
            <w:hideMark/>
          </w:tcPr>
          <w:p w:rsidR="000E3796" w:rsidRPr="00055617" w:rsidRDefault="00BC6821" w:rsidP="00B00BF1">
            <w:pPr>
              <w:pStyle w:val="a8"/>
              <w:rPr>
                <w:lang w:eastAsia="en-US"/>
              </w:rPr>
            </w:pPr>
            <w:r w:rsidRPr="00055617">
              <w:rPr>
                <w:lang w:eastAsia="en-US"/>
              </w:rPr>
              <w:t>Мыкымова А.Б., аудармашы</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273"/>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4</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Бұқаралық шараларды екі тілде жүргізуді жалғастыру</w:t>
            </w:r>
          </w:p>
        </w:tc>
        <w:tc>
          <w:tcPr>
            <w:tcW w:w="2126" w:type="dxa"/>
            <w:tcBorders>
              <w:top w:val="nil"/>
              <w:left w:val="nil"/>
              <w:bottom w:val="single" w:sz="4" w:space="0" w:color="auto"/>
              <w:right w:val="single" w:sz="4" w:space="0" w:color="auto"/>
            </w:tcBorders>
            <w:hideMark/>
          </w:tcPr>
          <w:p w:rsidR="000E3796" w:rsidRPr="00055617" w:rsidRDefault="00BC6821" w:rsidP="00BC6821">
            <w:pPr>
              <w:pStyle w:val="a8"/>
              <w:rPr>
                <w:lang w:val="kk-KZ" w:eastAsia="en-US"/>
              </w:rPr>
            </w:pPr>
            <w:r w:rsidRPr="00055617">
              <w:rPr>
                <w:lang w:val="kk-KZ" w:eastAsia="en-US"/>
              </w:rPr>
              <w:t>Әкімшілік</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5</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Педагогикалық қызметкерлерді қазақ және ағылшын тілдеріне үйрету үйірмелерін жалғастыру</w:t>
            </w:r>
          </w:p>
        </w:tc>
        <w:tc>
          <w:tcPr>
            <w:tcW w:w="2126" w:type="dxa"/>
            <w:tcBorders>
              <w:top w:val="nil"/>
              <w:left w:val="nil"/>
              <w:bottom w:val="single" w:sz="4" w:space="0" w:color="auto"/>
              <w:right w:val="single" w:sz="4" w:space="0" w:color="auto"/>
            </w:tcBorders>
            <w:hideMark/>
          </w:tcPr>
          <w:p w:rsidR="000E3796" w:rsidRPr="00055617" w:rsidRDefault="00BC6821" w:rsidP="00B00BF1">
            <w:pPr>
              <w:pStyle w:val="a8"/>
              <w:rPr>
                <w:lang w:val="kk-KZ" w:eastAsia="en-US"/>
              </w:rPr>
            </w:pPr>
            <w:r w:rsidRPr="00055617">
              <w:rPr>
                <w:lang w:val="kk-KZ" w:eastAsia="en-US"/>
              </w:rPr>
              <w:t>Мыкымова А.Б.</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eastAsia="en-US"/>
              </w:rPr>
              <w:t>Үнемі</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6</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«ҚР-ның тіл туралы заңнамасы» тақырыбына лекция, дөңгелек үстел ұйымдастыру</w:t>
            </w:r>
          </w:p>
        </w:tc>
        <w:tc>
          <w:tcPr>
            <w:tcW w:w="2126" w:type="dxa"/>
            <w:tcBorders>
              <w:top w:val="nil"/>
              <w:left w:val="nil"/>
              <w:bottom w:val="single" w:sz="4" w:space="0" w:color="auto"/>
              <w:right w:val="single" w:sz="4" w:space="0" w:color="auto"/>
            </w:tcBorders>
            <w:hideMark/>
          </w:tcPr>
          <w:p w:rsidR="005176D3" w:rsidRPr="00055617" w:rsidRDefault="000E3796" w:rsidP="00B00BF1">
            <w:pPr>
              <w:pStyle w:val="a8"/>
              <w:rPr>
                <w:lang w:eastAsia="en-US"/>
              </w:rPr>
            </w:pPr>
            <w:r w:rsidRPr="00055617">
              <w:rPr>
                <w:lang w:eastAsia="en-US"/>
              </w:rPr>
              <w:t>ӘБ</w:t>
            </w:r>
          </w:p>
          <w:p w:rsidR="000E3796" w:rsidRPr="00055617" w:rsidRDefault="000E3796" w:rsidP="00B00BF1">
            <w:pPr>
              <w:pStyle w:val="a8"/>
              <w:rPr>
                <w:lang w:val="kk-KZ" w:eastAsia="en-US"/>
              </w:rPr>
            </w:pPr>
            <w:r w:rsidRPr="00055617">
              <w:rPr>
                <w:lang w:eastAsia="en-US"/>
              </w:rPr>
              <w:t>жетекшісі</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7</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Театр, мәдени орталықтармен жұмыс жасауды ұйымдастыру(қазақ тіліндегі іс-шараларға қатысуды жүзеге асыру).</w:t>
            </w:r>
          </w:p>
        </w:tc>
        <w:tc>
          <w:tcPr>
            <w:tcW w:w="2126" w:type="dxa"/>
            <w:tcBorders>
              <w:top w:val="nil"/>
              <w:left w:val="nil"/>
              <w:bottom w:val="single" w:sz="4" w:space="0" w:color="auto"/>
              <w:right w:val="single" w:sz="4" w:space="0" w:color="auto"/>
            </w:tcBorders>
            <w:hideMark/>
          </w:tcPr>
          <w:p w:rsidR="000E3796" w:rsidRPr="00055617" w:rsidRDefault="00BC6821" w:rsidP="00B00BF1">
            <w:pPr>
              <w:pStyle w:val="a8"/>
              <w:rPr>
                <w:lang w:val="kk-KZ" w:eastAsia="en-US"/>
              </w:rPr>
            </w:pPr>
            <w:r w:rsidRPr="00055617">
              <w:rPr>
                <w:lang w:val="kk-KZ" w:eastAsia="en-US"/>
              </w:rPr>
              <w:t>Зейнуллин Г.З.</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eastAsia="en-US"/>
              </w:rPr>
              <w:t>Үнемі</w:t>
            </w:r>
          </w:p>
        </w:tc>
      </w:tr>
      <w:tr w:rsidR="00B00BF1" w:rsidRPr="009B0614" w:rsidTr="00AC3616">
        <w:trPr>
          <w:trHeight w:val="155"/>
        </w:trPr>
        <w:tc>
          <w:tcPr>
            <w:tcW w:w="568" w:type="dxa"/>
            <w:tcBorders>
              <w:top w:val="nil"/>
              <w:left w:val="single" w:sz="4" w:space="0" w:color="auto"/>
              <w:bottom w:val="single" w:sz="4" w:space="0" w:color="auto"/>
              <w:right w:val="single" w:sz="4" w:space="0" w:color="auto"/>
            </w:tcBorders>
            <w:hideMark/>
          </w:tcPr>
          <w:p w:rsidR="000E3796" w:rsidRPr="00055617" w:rsidRDefault="00BC6821" w:rsidP="00EE75B4">
            <w:pPr>
              <w:pStyle w:val="a8"/>
              <w:jc w:val="center"/>
              <w:rPr>
                <w:lang w:val="kk-KZ" w:eastAsia="en-US"/>
              </w:rPr>
            </w:pPr>
            <w:r w:rsidRPr="00055617">
              <w:rPr>
                <w:lang w:val="kk-KZ" w:eastAsia="en-US"/>
              </w:rPr>
              <w:t>8</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Мектеп сайтының екі тілде жүргізілуін ұйымдастыру</w:t>
            </w:r>
          </w:p>
        </w:tc>
        <w:tc>
          <w:tcPr>
            <w:tcW w:w="212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val="kk-KZ" w:eastAsia="en-US"/>
              </w:rPr>
              <w:t>аудармашы</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val="kk-KZ" w:eastAsia="en-US"/>
              </w:rPr>
              <w:t>Үнемі</w:t>
            </w:r>
          </w:p>
        </w:tc>
      </w:tr>
      <w:tr w:rsidR="00B00BF1" w:rsidRPr="009B0614" w:rsidTr="00AC3616">
        <w:trPr>
          <w:trHeight w:val="481"/>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9</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 xml:space="preserve">Әлеуметтік желіде ақпараттың жариялануына екі тілде ұйымдастыру </w:t>
            </w:r>
          </w:p>
        </w:tc>
        <w:tc>
          <w:tcPr>
            <w:tcW w:w="2126" w:type="dxa"/>
            <w:tcBorders>
              <w:top w:val="nil"/>
              <w:left w:val="nil"/>
              <w:bottom w:val="single" w:sz="4" w:space="0" w:color="auto"/>
              <w:right w:val="single" w:sz="4" w:space="0" w:color="auto"/>
            </w:tcBorders>
          </w:tcPr>
          <w:p w:rsidR="000E3796" w:rsidRPr="00055617" w:rsidRDefault="009A6BC1" w:rsidP="00B00BF1">
            <w:pPr>
              <w:pStyle w:val="a8"/>
              <w:rPr>
                <w:lang w:val="kk-KZ" w:eastAsia="en-US"/>
              </w:rPr>
            </w:pPr>
            <w:r w:rsidRPr="00055617">
              <w:rPr>
                <w:lang w:val="kk-KZ" w:eastAsia="en-US"/>
              </w:rPr>
              <w:t>аудармашы</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val="kk-KZ" w:eastAsia="en-US"/>
              </w:rPr>
            </w:pPr>
            <w:r w:rsidRPr="00055617">
              <w:rPr>
                <w:lang w:val="kk-KZ" w:eastAsia="en-US"/>
              </w:rPr>
              <w:t>Үнемі</w:t>
            </w:r>
          </w:p>
        </w:tc>
      </w:tr>
      <w:tr w:rsidR="00B00BF1" w:rsidRPr="007A616B" w:rsidTr="00FC7B71">
        <w:trPr>
          <w:trHeight w:val="315"/>
        </w:trPr>
        <w:tc>
          <w:tcPr>
            <w:tcW w:w="568" w:type="dxa"/>
            <w:tcBorders>
              <w:top w:val="nil"/>
              <w:left w:val="single" w:sz="4" w:space="0" w:color="auto"/>
              <w:bottom w:val="single" w:sz="4" w:space="0" w:color="auto"/>
              <w:right w:val="single" w:sz="4" w:space="0" w:color="auto"/>
            </w:tcBorders>
            <w:vAlign w:val="bottom"/>
            <w:hideMark/>
          </w:tcPr>
          <w:p w:rsidR="000E3796" w:rsidRPr="00055617" w:rsidRDefault="000E3796" w:rsidP="00B00BF1">
            <w:pPr>
              <w:pStyle w:val="a8"/>
              <w:rPr>
                <w:b/>
                <w:bCs/>
                <w:lang w:val="kk-KZ" w:eastAsia="en-US"/>
              </w:rPr>
            </w:pPr>
            <w:r w:rsidRPr="00055617">
              <w:rPr>
                <w:b/>
                <w:bCs/>
                <w:lang w:val="kk-KZ" w:eastAsia="en-US"/>
              </w:rPr>
              <w:t>ІІ</w:t>
            </w:r>
          </w:p>
        </w:tc>
        <w:tc>
          <w:tcPr>
            <w:tcW w:w="9639" w:type="dxa"/>
            <w:gridSpan w:val="3"/>
            <w:tcBorders>
              <w:top w:val="single" w:sz="4" w:space="0" w:color="auto"/>
              <w:left w:val="nil"/>
              <w:bottom w:val="single" w:sz="4" w:space="0" w:color="auto"/>
              <w:right w:val="single" w:sz="4" w:space="0" w:color="000000"/>
            </w:tcBorders>
            <w:hideMark/>
          </w:tcPr>
          <w:p w:rsidR="000E3796" w:rsidRPr="00055617" w:rsidRDefault="000E3796" w:rsidP="00B00BF1">
            <w:pPr>
              <w:pStyle w:val="a8"/>
              <w:rPr>
                <w:b/>
                <w:bCs/>
                <w:lang w:val="kk-KZ" w:eastAsia="en-US"/>
              </w:rPr>
            </w:pPr>
            <w:r w:rsidRPr="00055617">
              <w:rPr>
                <w:b/>
                <w:bCs/>
                <w:lang w:val="kk-KZ" w:eastAsia="en-US"/>
              </w:rPr>
              <w:t>Білім беру және тілдерді оқыту</w:t>
            </w:r>
          </w:p>
        </w:tc>
      </w:tr>
      <w:tr w:rsidR="00B00BF1" w:rsidRPr="009B0614" w:rsidTr="00AC3616">
        <w:trPr>
          <w:trHeight w:val="436"/>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1</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Мемлекеттік тілде оқытылатын сыныптардағы оқушылар санын арттыру</w:t>
            </w:r>
          </w:p>
        </w:tc>
        <w:tc>
          <w:tcPr>
            <w:tcW w:w="2126" w:type="dxa"/>
            <w:tcBorders>
              <w:top w:val="nil"/>
              <w:left w:val="nil"/>
              <w:bottom w:val="single" w:sz="4" w:space="0" w:color="auto"/>
              <w:right w:val="single" w:sz="4" w:space="0" w:color="auto"/>
            </w:tcBorders>
            <w:hideMark/>
          </w:tcPr>
          <w:p w:rsidR="00BC6821" w:rsidRPr="00055617" w:rsidRDefault="00BC6821" w:rsidP="00BC6821">
            <w:pPr>
              <w:pStyle w:val="a8"/>
              <w:rPr>
                <w:lang w:eastAsia="en-US"/>
              </w:rPr>
            </w:pPr>
            <w:r w:rsidRPr="00055617">
              <w:rPr>
                <w:lang w:val="kk-KZ" w:eastAsia="en-US"/>
              </w:rPr>
              <w:t>Мыкымова А.Б.</w:t>
            </w:r>
          </w:p>
          <w:p w:rsidR="000E3796" w:rsidRPr="00055617" w:rsidRDefault="000E3796" w:rsidP="00B00BF1">
            <w:pPr>
              <w:pStyle w:val="a8"/>
              <w:rPr>
                <w:lang w:eastAsia="en-US"/>
              </w:rPr>
            </w:pPr>
            <w:r w:rsidRPr="00055617">
              <w:rPr>
                <w:lang w:eastAsia="en-US"/>
              </w:rPr>
              <w:t xml:space="preserve"> </w:t>
            </w:r>
          </w:p>
        </w:tc>
        <w:tc>
          <w:tcPr>
            <w:tcW w:w="1276" w:type="dxa"/>
            <w:tcBorders>
              <w:top w:val="nil"/>
              <w:left w:val="nil"/>
              <w:bottom w:val="single" w:sz="4" w:space="0" w:color="auto"/>
              <w:right w:val="single" w:sz="4" w:space="0" w:color="auto"/>
            </w:tcBorders>
            <w:hideMark/>
          </w:tcPr>
          <w:p w:rsidR="000E3796" w:rsidRPr="00055617" w:rsidRDefault="000E3796" w:rsidP="00B00BF1">
            <w:pPr>
              <w:pStyle w:val="a8"/>
              <w:rPr>
                <w:lang w:eastAsia="en-US"/>
              </w:rPr>
            </w:pPr>
            <w:r w:rsidRPr="00055617">
              <w:rPr>
                <w:lang w:eastAsia="en-US"/>
              </w:rPr>
              <w:t>Үнемі</w:t>
            </w:r>
          </w:p>
        </w:tc>
      </w:tr>
      <w:tr w:rsidR="00B00BF1" w:rsidRPr="009B0614" w:rsidTr="00AC3616">
        <w:trPr>
          <w:trHeight w:val="746"/>
        </w:trPr>
        <w:tc>
          <w:tcPr>
            <w:tcW w:w="568" w:type="dxa"/>
            <w:tcBorders>
              <w:top w:val="nil"/>
              <w:left w:val="single" w:sz="4" w:space="0" w:color="auto"/>
              <w:bottom w:val="single" w:sz="4" w:space="0" w:color="auto"/>
              <w:right w:val="single" w:sz="4" w:space="0" w:color="auto"/>
            </w:tcBorders>
            <w:hideMark/>
          </w:tcPr>
          <w:p w:rsidR="000E3796" w:rsidRPr="00055617" w:rsidRDefault="00BA29CE" w:rsidP="00EE75B4">
            <w:pPr>
              <w:pStyle w:val="a8"/>
              <w:jc w:val="center"/>
              <w:rPr>
                <w:lang w:val="kk-KZ" w:eastAsia="en-US"/>
              </w:rPr>
            </w:pPr>
            <w:r w:rsidRPr="00055617">
              <w:rPr>
                <w:lang w:val="kk-KZ" w:eastAsia="en-US"/>
              </w:rPr>
              <w:t>2</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Өзге ұлттың балаларын оқытуда тілдің коммуникативтік қызметін арттыру  мақсатында жаңа бағыттағы жұмыстар ұйымдастыру</w:t>
            </w:r>
          </w:p>
        </w:tc>
        <w:tc>
          <w:tcPr>
            <w:tcW w:w="2126" w:type="dxa"/>
            <w:tcBorders>
              <w:top w:val="nil"/>
              <w:left w:val="nil"/>
              <w:bottom w:val="single" w:sz="4" w:space="0" w:color="auto"/>
              <w:right w:val="single" w:sz="4" w:space="0" w:color="auto"/>
            </w:tcBorders>
            <w:hideMark/>
          </w:tcPr>
          <w:p w:rsidR="000E3796" w:rsidRPr="00055617" w:rsidRDefault="00BA29CE" w:rsidP="00B00BF1">
            <w:pPr>
              <w:pStyle w:val="a8"/>
              <w:rPr>
                <w:lang w:val="kk-KZ" w:eastAsia="en-US"/>
              </w:rPr>
            </w:pPr>
            <w:r w:rsidRPr="00055617">
              <w:rPr>
                <w:lang w:val="kk-KZ" w:eastAsia="en-US"/>
              </w:rPr>
              <w:t>Зейнуллин Г.З.</w:t>
            </w:r>
          </w:p>
        </w:tc>
        <w:tc>
          <w:tcPr>
            <w:tcW w:w="1276" w:type="dxa"/>
            <w:tcBorders>
              <w:top w:val="nil"/>
              <w:left w:val="nil"/>
              <w:bottom w:val="single" w:sz="4" w:space="0" w:color="auto"/>
              <w:right w:val="single" w:sz="4" w:space="0" w:color="auto"/>
            </w:tcBorders>
            <w:hideMark/>
          </w:tcPr>
          <w:p w:rsidR="009A6BC1" w:rsidRPr="00055617" w:rsidRDefault="009A6BC1" w:rsidP="00B00BF1">
            <w:pPr>
              <w:pStyle w:val="a8"/>
              <w:rPr>
                <w:lang w:val="kk-KZ" w:eastAsia="en-US"/>
              </w:rPr>
            </w:pPr>
            <w:r w:rsidRPr="00055617">
              <w:rPr>
                <w:lang w:eastAsia="en-US"/>
              </w:rPr>
              <w:t>20</w:t>
            </w:r>
            <w:r w:rsidRPr="00055617">
              <w:rPr>
                <w:lang w:val="kk-KZ" w:eastAsia="en-US"/>
              </w:rPr>
              <w:t>23</w:t>
            </w:r>
            <w:r w:rsidRPr="00055617">
              <w:rPr>
                <w:lang w:eastAsia="en-US"/>
              </w:rPr>
              <w:t>-202</w:t>
            </w:r>
            <w:r w:rsidRPr="00055617">
              <w:rPr>
                <w:lang w:val="kk-KZ" w:eastAsia="en-US"/>
              </w:rPr>
              <w:t>4</w:t>
            </w:r>
          </w:p>
          <w:p w:rsidR="000E3796" w:rsidRPr="00055617" w:rsidRDefault="000E3796" w:rsidP="00B00BF1">
            <w:pPr>
              <w:pStyle w:val="a8"/>
              <w:rPr>
                <w:lang w:eastAsia="en-US"/>
              </w:rPr>
            </w:pPr>
            <w:r w:rsidRPr="00055617">
              <w:rPr>
                <w:lang w:eastAsia="en-US"/>
              </w:rPr>
              <w:t>оқу жылы</w:t>
            </w:r>
          </w:p>
        </w:tc>
      </w:tr>
      <w:tr w:rsidR="00B00BF1" w:rsidRPr="009B0614" w:rsidTr="00AC3616">
        <w:trPr>
          <w:trHeight w:val="555"/>
        </w:trPr>
        <w:tc>
          <w:tcPr>
            <w:tcW w:w="568" w:type="dxa"/>
            <w:tcBorders>
              <w:top w:val="nil"/>
              <w:left w:val="single" w:sz="4" w:space="0" w:color="auto"/>
              <w:bottom w:val="single" w:sz="4" w:space="0" w:color="auto"/>
              <w:right w:val="single" w:sz="4" w:space="0" w:color="auto"/>
            </w:tcBorders>
            <w:hideMark/>
          </w:tcPr>
          <w:p w:rsidR="000E3796" w:rsidRPr="00055617" w:rsidRDefault="00BA29CE" w:rsidP="00EE75B4">
            <w:pPr>
              <w:pStyle w:val="a8"/>
              <w:jc w:val="center"/>
              <w:rPr>
                <w:lang w:val="kk-KZ" w:eastAsia="en-US"/>
              </w:rPr>
            </w:pPr>
            <w:r w:rsidRPr="00055617">
              <w:rPr>
                <w:lang w:val="kk-KZ" w:eastAsia="en-US"/>
              </w:rPr>
              <w:t>3</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Мемлекеттік тілде оқытылатын сыныптарды жаңа буын оқулықтарымен уақытында  қамтамасыз ету</w:t>
            </w:r>
          </w:p>
        </w:tc>
        <w:tc>
          <w:tcPr>
            <w:tcW w:w="2126" w:type="dxa"/>
            <w:tcBorders>
              <w:top w:val="nil"/>
              <w:left w:val="nil"/>
              <w:bottom w:val="single" w:sz="4" w:space="0" w:color="auto"/>
              <w:right w:val="single" w:sz="4" w:space="0" w:color="auto"/>
            </w:tcBorders>
            <w:hideMark/>
          </w:tcPr>
          <w:p w:rsidR="000E3796" w:rsidRPr="00055617" w:rsidRDefault="000E3796" w:rsidP="00055617">
            <w:pPr>
              <w:pStyle w:val="a8"/>
              <w:rPr>
                <w:lang w:eastAsia="en-US"/>
              </w:rPr>
            </w:pPr>
            <w:r w:rsidRPr="00055617">
              <w:rPr>
                <w:lang w:val="kk-KZ" w:eastAsia="en-US"/>
              </w:rPr>
              <w:t xml:space="preserve">мектеп кітапханашысы </w:t>
            </w:r>
          </w:p>
        </w:tc>
        <w:tc>
          <w:tcPr>
            <w:tcW w:w="1276" w:type="dxa"/>
            <w:tcBorders>
              <w:top w:val="nil"/>
              <w:left w:val="nil"/>
              <w:bottom w:val="single" w:sz="4" w:space="0" w:color="auto"/>
              <w:right w:val="single" w:sz="4" w:space="0" w:color="auto"/>
            </w:tcBorders>
            <w:hideMark/>
          </w:tcPr>
          <w:p w:rsidR="001119A3" w:rsidRPr="00055617" w:rsidRDefault="001119A3" w:rsidP="00B00BF1">
            <w:pPr>
              <w:pStyle w:val="a8"/>
              <w:rPr>
                <w:lang w:val="kk-KZ" w:eastAsia="en-US"/>
              </w:rPr>
            </w:pPr>
            <w:r w:rsidRPr="00055617">
              <w:rPr>
                <w:lang w:eastAsia="en-US"/>
              </w:rPr>
              <w:t>20</w:t>
            </w:r>
            <w:r w:rsidRPr="00055617">
              <w:rPr>
                <w:lang w:val="kk-KZ" w:eastAsia="en-US"/>
              </w:rPr>
              <w:t>23</w:t>
            </w:r>
            <w:r w:rsidRPr="00055617">
              <w:rPr>
                <w:lang w:eastAsia="en-US"/>
              </w:rPr>
              <w:t>-202</w:t>
            </w:r>
            <w:r w:rsidRPr="00055617">
              <w:rPr>
                <w:lang w:val="kk-KZ" w:eastAsia="en-US"/>
              </w:rPr>
              <w:t>4</w:t>
            </w:r>
          </w:p>
          <w:p w:rsidR="000E3796" w:rsidRPr="00055617" w:rsidRDefault="000E3796" w:rsidP="00B00BF1">
            <w:pPr>
              <w:pStyle w:val="a8"/>
              <w:rPr>
                <w:lang w:eastAsia="en-US"/>
              </w:rPr>
            </w:pPr>
            <w:r w:rsidRPr="00055617">
              <w:rPr>
                <w:lang w:eastAsia="en-US"/>
              </w:rPr>
              <w:t>оқу жылы</w:t>
            </w:r>
          </w:p>
        </w:tc>
      </w:tr>
      <w:tr w:rsidR="00B00BF1" w:rsidRPr="009B0614" w:rsidTr="00FC7B71">
        <w:trPr>
          <w:trHeight w:val="315"/>
        </w:trPr>
        <w:tc>
          <w:tcPr>
            <w:tcW w:w="568" w:type="dxa"/>
            <w:tcBorders>
              <w:top w:val="nil"/>
              <w:left w:val="single" w:sz="4" w:space="0" w:color="auto"/>
              <w:bottom w:val="single" w:sz="4" w:space="0" w:color="auto"/>
              <w:right w:val="single" w:sz="4" w:space="0" w:color="auto"/>
            </w:tcBorders>
            <w:vAlign w:val="bottom"/>
            <w:hideMark/>
          </w:tcPr>
          <w:p w:rsidR="000E3796" w:rsidRPr="00055617" w:rsidRDefault="000E3796" w:rsidP="00B00BF1">
            <w:pPr>
              <w:pStyle w:val="a8"/>
              <w:rPr>
                <w:b/>
                <w:bCs/>
                <w:lang w:val="kk-KZ" w:eastAsia="en-US"/>
              </w:rPr>
            </w:pPr>
            <w:r w:rsidRPr="00055617">
              <w:rPr>
                <w:b/>
                <w:bCs/>
                <w:lang w:eastAsia="en-US"/>
              </w:rPr>
              <w:t>ІІІ</w:t>
            </w:r>
          </w:p>
        </w:tc>
        <w:tc>
          <w:tcPr>
            <w:tcW w:w="9639" w:type="dxa"/>
            <w:gridSpan w:val="3"/>
            <w:tcBorders>
              <w:top w:val="single" w:sz="4" w:space="0" w:color="auto"/>
              <w:left w:val="nil"/>
              <w:bottom w:val="single" w:sz="4" w:space="0" w:color="auto"/>
              <w:right w:val="single" w:sz="4" w:space="0" w:color="000000"/>
            </w:tcBorders>
            <w:hideMark/>
          </w:tcPr>
          <w:p w:rsidR="000E3796" w:rsidRPr="00055617" w:rsidRDefault="000E3796" w:rsidP="00B00BF1">
            <w:pPr>
              <w:pStyle w:val="a8"/>
              <w:rPr>
                <w:b/>
                <w:bCs/>
                <w:lang w:eastAsia="en-US"/>
              </w:rPr>
            </w:pPr>
            <w:r w:rsidRPr="00055617">
              <w:rPr>
                <w:b/>
                <w:bCs/>
                <w:lang w:eastAsia="en-US"/>
              </w:rPr>
              <w:t>Мемлекеттік тілді дамыту, оқыту</w:t>
            </w:r>
          </w:p>
        </w:tc>
      </w:tr>
      <w:tr w:rsidR="00B00BF1" w:rsidRPr="009B0614" w:rsidTr="00AC3616">
        <w:trPr>
          <w:trHeight w:val="525"/>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1</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Мұғалімдерге арналған қазақ тілін оқыту үйірмесінің жұмысын  жалғастыру</w:t>
            </w:r>
          </w:p>
        </w:tc>
        <w:tc>
          <w:tcPr>
            <w:tcW w:w="2126" w:type="dxa"/>
            <w:tcBorders>
              <w:top w:val="nil"/>
              <w:left w:val="nil"/>
              <w:bottom w:val="single" w:sz="4" w:space="0" w:color="auto"/>
              <w:right w:val="single" w:sz="4" w:space="0" w:color="auto"/>
            </w:tcBorders>
            <w:hideMark/>
          </w:tcPr>
          <w:p w:rsidR="000E3796" w:rsidRPr="00055617" w:rsidRDefault="00765CB3" w:rsidP="00BA29CE">
            <w:pPr>
              <w:pStyle w:val="a8"/>
              <w:rPr>
                <w:lang w:val="kk-KZ" w:eastAsia="en-US"/>
              </w:rPr>
            </w:pPr>
            <w:r w:rsidRPr="00055617">
              <w:rPr>
                <w:lang w:val="kk-KZ" w:eastAsia="en-US"/>
              </w:rPr>
              <w:t>Мыкымова  А.Б.</w:t>
            </w:r>
          </w:p>
        </w:tc>
        <w:tc>
          <w:tcPr>
            <w:tcW w:w="1276" w:type="dxa"/>
            <w:tcBorders>
              <w:top w:val="nil"/>
              <w:left w:val="nil"/>
              <w:bottom w:val="single" w:sz="4" w:space="0" w:color="auto"/>
              <w:right w:val="single" w:sz="4" w:space="0" w:color="auto"/>
            </w:tcBorders>
            <w:hideMark/>
          </w:tcPr>
          <w:p w:rsidR="000E3796" w:rsidRPr="00055617" w:rsidRDefault="000E3796" w:rsidP="00BA29CE">
            <w:pPr>
              <w:pStyle w:val="a8"/>
              <w:rPr>
                <w:lang w:val="kk-KZ" w:eastAsia="en-US"/>
              </w:rPr>
            </w:pPr>
            <w:r w:rsidRPr="00055617">
              <w:rPr>
                <w:lang w:val="kk-KZ" w:eastAsia="en-US"/>
              </w:rPr>
              <w:t>Үнемі</w:t>
            </w:r>
          </w:p>
        </w:tc>
      </w:tr>
      <w:tr w:rsidR="00B00BF1" w:rsidRPr="009B0614" w:rsidTr="00AC3616">
        <w:trPr>
          <w:trHeight w:val="802"/>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kk-KZ" w:eastAsia="en-US"/>
              </w:rPr>
              <w:t>2</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Білім мазмұнының жаңаруына байланысты қазақ тілі мен әдебиеті мұғалімдерін қайта даярлау және біліктілігін арттыруды қамтамасыз ету</w:t>
            </w:r>
          </w:p>
        </w:tc>
        <w:tc>
          <w:tcPr>
            <w:tcW w:w="2126" w:type="dxa"/>
            <w:tcBorders>
              <w:top w:val="nil"/>
              <w:left w:val="nil"/>
              <w:bottom w:val="single" w:sz="4" w:space="0" w:color="auto"/>
              <w:right w:val="single" w:sz="4" w:space="0" w:color="auto"/>
            </w:tcBorders>
            <w:hideMark/>
          </w:tcPr>
          <w:p w:rsidR="000E3796" w:rsidRPr="00055617" w:rsidRDefault="00765CB3" w:rsidP="00BA29CE">
            <w:pPr>
              <w:pStyle w:val="a8"/>
              <w:rPr>
                <w:lang w:val="kk-KZ" w:eastAsia="en-US"/>
              </w:rPr>
            </w:pPr>
            <w:r w:rsidRPr="00055617">
              <w:rPr>
                <w:lang w:val="kk-KZ" w:eastAsia="en-US"/>
              </w:rPr>
              <w:t>Мыкымова А.Б.</w:t>
            </w:r>
          </w:p>
        </w:tc>
        <w:tc>
          <w:tcPr>
            <w:tcW w:w="1276" w:type="dxa"/>
            <w:tcBorders>
              <w:top w:val="nil"/>
              <w:left w:val="nil"/>
              <w:bottom w:val="single" w:sz="4" w:space="0" w:color="auto"/>
              <w:right w:val="single" w:sz="4" w:space="0" w:color="auto"/>
            </w:tcBorders>
            <w:hideMark/>
          </w:tcPr>
          <w:p w:rsidR="000E3796" w:rsidRPr="00055617" w:rsidRDefault="000E3796" w:rsidP="00BA29CE">
            <w:pPr>
              <w:pStyle w:val="a8"/>
              <w:rPr>
                <w:lang w:eastAsia="en-US"/>
              </w:rPr>
            </w:pPr>
            <w:r w:rsidRPr="00055617">
              <w:rPr>
                <w:lang w:eastAsia="en-US"/>
              </w:rPr>
              <w:t>Үнемі</w:t>
            </w:r>
          </w:p>
        </w:tc>
      </w:tr>
      <w:tr w:rsidR="00B00BF1" w:rsidRPr="007A616B" w:rsidTr="00FC7B71">
        <w:trPr>
          <w:trHeight w:val="315"/>
        </w:trPr>
        <w:tc>
          <w:tcPr>
            <w:tcW w:w="568" w:type="dxa"/>
            <w:tcBorders>
              <w:top w:val="nil"/>
              <w:left w:val="single" w:sz="4" w:space="0" w:color="auto"/>
              <w:bottom w:val="single" w:sz="4" w:space="0" w:color="auto"/>
              <w:right w:val="single" w:sz="4" w:space="0" w:color="auto"/>
            </w:tcBorders>
            <w:vAlign w:val="bottom"/>
            <w:hideMark/>
          </w:tcPr>
          <w:p w:rsidR="000E3796" w:rsidRPr="00055617" w:rsidRDefault="000E3796" w:rsidP="00B00BF1">
            <w:pPr>
              <w:pStyle w:val="a8"/>
              <w:rPr>
                <w:b/>
                <w:bCs/>
                <w:lang w:val="kk-KZ" w:eastAsia="en-US"/>
              </w:rPr>
            </w:pPr>
            <w:r w:rsidRPr="00055617">
              <w:rPr>
                <w:b/>
                <w:bCs/>
                <w:lang w:eastAsia="en-US"/>
              </w:rPr>
              <w:t>ІV</w:t>
            </w:r>
          </w:p>
        </w:tc>
        <w:tc>
          <w:tcPr>
            <w:tcW w:w="9639" w:type="dxa"/>
            <w:gridSpan w:val="3"/>
            <w:tcBorders>
              <w:top w:val="single" w:sz="4" w:space="0" w:color="auto"/>
              <w:left w:val="nil"/>
              <w:bottom w:val="single" w:sz="4" w:space="0" w:color="auto"/>
              <w:right w:val="single" w:sz="4" w:space="0" w:color="000000"/>
            </w:tcBorders>
            <w:hideMark/>
          </w:tcPr>
          <w:p w:rsidR="000E3796" w:rsidRPr="00055617" w:rsidRDefault="000E3796" w:rsidP="00B00BF1">
            <w:pPr>
              <w:pStyle w:val="a8"/>
              <w:rPr>
                <w:b/>
                <w:bCs/>
                <w:lang w:val="kk-KZ" w:eastAsia="en-US"/>
              </w:rPr>
            </w:pPr>
            <w:r w:rsidRPr="00055617">
              <w:rPr>
                <w:b/>
                <w:bCs/>
                <w:lang w:val="kk-KZ" w:eastAsia="en-US"/>
              </w:rPr>
              <w:t>Ұлттық дәстүр арқылы мемлекеттік тілді дамыту.</w:t>
            </w:r>
          </w:p>
        </w:tc>
      </w:tr>
      <w:tr w:rsidR="00B00BF1" w:rsidRPr="009B0614" w:rsidTr="00AC3616">
        <w:trPr>
          <w:trHeight w:val="266"/>
        </w:trPr>
        <w:tc>
          <w:tcPr>
            <w:tcW w:w="568" w:type="dxa"/>
            <w:tcBorders>
              <w:top w:val="nil"/>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eastAsia="en-US"/>
              </w:rPr>
              <w:t>1</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Мектепішілік</w:t>
            </w:r>
            <w:r w:rsidR="00F82DFE" w:rsidRPr="00055617">
              <w:rPr>
                <w:lang w:val="kk-KZ" w:eastAsia="en-US"/>
              </w:rPr>
              <w:t xml:space="preserve"> «Мағжан оқуларын»  өткізу /5-10</w:t>
            </w:r>
            <w:r w:rsidRPr="00055617">
              <w:rPr>
                <w:lang w:val="kk-KZ" w:eastAsia="en-US"/>
              </w:rPr>
              <w:t xml:space="preserve"> сынып </w:t>
            </w:r>
          </w:p>
        </w:tc>
        <w:tc>
          <w:tcPr>
            <w:tcW w:w="2126" w:type="dxa"/>
            <w:tcBorders>
              <w:top w:val="nil"/>
              <w:left w:val="nil"/>
              <w:bottom w:val="single" w:sz="4" w:space="0" w:color="auto"/>
              <w:right w:val="single" w:sz="4" w:space="0" w:color="auto"/>
            </w:tcBorders>
            <w:hideMark/>
          </w:tcPr>
          <w:p w:rsidR="000E3796" w:rsidRPr="00055617" w:rsidRDefault="00DA3AE8" w:rsidP="00DA3AE8">
            <w:pPr>
              <w:pStyle w:val="a8"/>
              <w:rPr>
                <w:lang w:val="kk-KZ" w:eastAsia="en-US"/>
              </w:rPr>
            </w:pPr>
            <w:r w:rsidRPr="00055617">
              <w:rPr>
                <w:lang w:val="kk-KZ" w:eastAsia="en-US"/>
              </w:rPr>
              <w:t>Зейнуллин Г.З.</w:t>
            </w:r>
          </w:p>
        </w:tc>
        <w:tc>
          <w:tcPr>
            <w:tcW w:w="1276" w:type="dxa"/>
            <w:tcBorders>
              <w:top w:val="nil"/>
              <w:left w:val="nil"/>
              <w:bottom w:val="single" w:sz="4" w:space="0" w:color="auto"/>
              <w:right w:val="single" w:sz="4" w:space="0" w:color="auto"/>
            </w:tcBorders>
            <w:hideMark/>
          </w:tcPr>
          <w:p w:rsidR="000E3796" w:rsidRPr="00055617" w:rsidRDefault="000E3796" w:rsidP="009D34EA">
            <w:pPr>
              <w:pStyle w:val="a8"/>
              <w:rPr>
                <w:lang w:val="kk-KZ" w:eastAsia="en-US"/>
              </w:rPr>
            </w:pPr>
            <w:r w:rsidRPr="00055617">
              <w:rPr>
                <w:lang w:val="kk-KZ" w:eastAsia="en-US"/>
              </w:rPr>
              <w:t>Қ</w:t>
            </w:r>
            <w:r w:rsidR="009D34EA" w:rsidRPr="00055617">
              <w:rPr>
                <w:lang w:val="kk-KZ" w:eastAsia="en-US"/>
              </w:rPr>
              <w:t>азан</w:t>
            </w:r>
            <w:r w:rsidRPr="00055617">
              <w:rPr>
                <w:lang w:val="kk-KZ" w:eastAsia="en-US"/>
              </w:rPr>
              <w:t xml:space="preserve"> </w:t>
            </w:r>
          </w:p>
        </w:tc>
      </w:tr>
      <w:tr w:rsidR="00B00BF1" w:rsidRPr="009B0614" w:rsidTr="00AC3616">
        <w:trPr>
          <w:trHeight w:val="600"/>
        </w:trPr>
        <w:tc>
          <w:tcPr>
            <w:tcW w:w="568" w:type="dxa"/>
            <w:tcBorders>
              <w:top w:val="single" w:sz="4" w:space="0" w:color="auto"/>
              <w:left w:val="single" w:sz="4" w:space="0" w:color="auto"/>
              <w:bottom w:val="single" w:sz="4" w:space="0" w:color="auto"/>
              <w:right w:val="single" w:sz="4" w:space="0" w:color="auto"/>
            </w:tcBorders>
            <w:hideMark/>
          </w:tcPr>
          <w:p w:rsidR="000E3796" w:rsidRPr="00055617" w:rsidRDefault="000E3796" w:rsidP="00EE75B4">
            <w:pPr>
              <w:pStyle w:val="a8"/>
              <w:jc w:val="center"/>
              <w:rPr>
                <w:lang w:val="kk-KZ" w:eastAsia="en-US"/>
              </w:rPr>
            </w:pPr>
            <w:r w:rsidRPr="00055617">
              <w:rPr>
                <w:lang w:val="en-US"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Мектепішілік "Абай және Шәкәрім оқуларын" өткізу</w:t>
            </w:r>
            <w:r w:rsidR="00EE0F6B" w:rsidRPr="00055617">
              <w:rPr>
                <w:lang w:val="kk-KZ" w:eastAsia="en-US"/>
              </w:rPr>
              <w:t xml:space="preserve"> </w:t>
            </w:r>
            <w:r w:rsidRPr="00055617">
              <w:rPr>
                <w:lang w:val="kk-KZ" w:eastAsia="en-US"/>
              </w:rPr>
              <w:t>/1-4 сынып, 5-1</w:t>
            </w:r>
            <w:r w:rsidR="00F82DFE" w:rsidRPr="00055617">
              <w:rPr>
                <w:lang w:val="kk-KZ" w:eastAsia="en-US"/>
              </w:rPr>
              <w:t>0</w:t>
            </w:r>
            <w:r w:rsidRPr="00055617">
              <w:rPr>
                <w:lang w:val="kk-KZ" w:eastAsia="en-US"/>
              </w:rPr>
              <w:t xml:space="preserve"> сынып  </w:t>
            </w:r>
          </w:p>
        </w:tc>
        <w:tc>
          <w:tcPr>
            <w:tcW w:w="2126" w:type="dxa"/>
            <w:tcBorders>
              <w:top w:val="single" w:sz="4" w:space="0" w:color="auto"/>
              <w:left w:val="single" w:sz="4" w:space="0" w:color="auto"/>
              <w:bottom w:val="single" w:sz="4" w:space="0" w:color="auto"/>
              <w:right w:val="single" w:sz="4" w:space="0" w:color="auto"/>
            </w:tcBorders>
            <w:hideMark/>
          </w:tcPr>
          <w:p w:rsidR="000E3796" w:rsidRPr="00055617" w:rsidRDefault="000E3796" w:rsidP="00AC3616">
            <w:pPr>
              <w:pStyle w:val="a8"/>
              <w:rPr>
                <w:lang w:eastAsia="en-US"/>
              </w:rPr>
            </w:pPr>
            <w:r w:rsidRPr="00055617">
              <w:rPr>
                <w:lang w:eastAsia="en-US"/>
              </w:rPr>
              <w:t>ӘБ жет</w:t>
            </w:r>
            <w:r w:rsidRPr="00055617">
              <w:rPr>
                <w:lang w:val="kk-KZ" w:eastAsia="en-US"/>
              </w:rPr>
              <w:t>е</w:t>
            </w:r>
            <w:r w:rsidRPr="00055617">
              <w:rPr>
                <w:lang w:eastAsia="en-US"/>
              </w:rPr>
              <w:t>кшісі,                  пән ұғалімдері</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9D34EA" w:rsidP="00EE0F6B">
            <w:pPr>
              <w:pStyle w:val="a8"/>
              <w:rPr>
                <w:lang w:val="kk-KZ" w:eastAsia="en-US"/>
              </w:rPr>
            </w:pPr>
            <w:r w:rsidRPr="00055617">
              <w:rPr>
                <w:lang w:val="kk-KZ" w:eastAsia="en-US"/>
              </w:rPr>
              <w:t>Қараша</w:t>
            </w:r>
          </w:p>
        </w:tc>
      </w:tr>
      <w:tr w:rsidR="00B00BF1" w:rsidRPr="009B0614" w:rsidTr="00AC3616">
        <w:trPr>
          <w:trHeight w:val="306"/>
        </w:trPr>
        <w:tc>
          <w:tcPr>
            <w:tcW w:w="568" w:type="dxa"/>
            <w:tcBorders>
              <w:top w:val="single" w:sz="4" w:space="0" w:color="auto"/>
              <w:left w:val="single" w:sz="4" w:space="0" w:color="auto"/>
              <w:bottom w:val="single" w:sz="4" w:space="0" w:color="auto"/>
              <w:right w:val="single" w:sz="4" w:space="0" w:color="auto"/>
            </w:tcBorders>
            <w:hideMark/>
          </w:tcPr>
          <w:p w:rsidR="000E3796" w:rsidRPr="00055617" w:rsidRDefault="00EE75B4" w:rsidP="00EE75B4">
            <w:pPr>
              <w:pStyle w:val="a8"/>
              <w:jc w:val="center"/>
              <w:rPr>
                <w:lang w:val="kk-KZ" w:eastAsia="en-US"/>
              </w:rPr>
            </w:pPr>
            <w:r w:rsidRPr="00055617">
              <w:rPr>
                <w:lang w:val="kk-KZ" w:eastAsia="en-US"/>
              </w:rPr>
              <w:t>3</w:t>
            </w:r>
          </w:p>
        </w:tc>
        <w:tc>
          <w:tcPr>
            <w:tcW w:w="6237" w:type="dxa"/>
            <w:tcBorders>
              <w:top w:val="single" w:sz="4" w:space="0" w:color="auto"/>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Мектепішілік "Мұқағали Мақатаев оқуларын" өткізу</w:t>
            </w:r>
          </w:p>
        </w:tc>
        <w:tc>
          <w:tcPr>
            <w:tcW w:w="2126" w:type="dxa"/>
            <w:tcBorders>
              <w:top w:val="single" w:sz="4" w:space="0" w:color="auto"/>
              <w:left w:val="nil"/>
              <w:bottom w:val="single" w:sz="4" w:space="0" w:color="auto"/>
              <w:right w:val="single" w:sz="4" w:space="0" w:color="auto"/>
            </w:tcBorders>
            <w:hideMark/>
          </w:tcPr>
          <w:p w:rsidR="000E3796" w:rsidRPr="00055617" w:rsidRDefault="00DA3AE8" w:rsidP="00DA3AE8">
            <w:pPr>
              <w:pStyle w:val="a8"/>
              <w:rPr>
                <w:lang w:val="kk-KZ" w:eastAsia="en-US"/>
              </w:rPr>
            </w:pPr>
            <w:r w:rsidRPr="00055617">
              <w:rPr>
                <w:lang w:val="kk-KZ" w:eastAsia="en-US"/>
              </w:rPr>
              <w:t>Зейнуллин Г.З.</w:t>
            </w:r>
          </w:p>
        </w:tc>
        <w:tc>
          <w:tcPr>
            <w:tcW w:w="1276" w:type="dxa"/>
            <w:tcBorders>
              <w:top w:val="single" w:sz="4" w:space="0" w:color="auto"/>
              <w:left w:val="nil"/>
              <w:bottom w:val="single" w:sz="4" w:space="0" w:color="auto"/>
              <w:right w:val="single" w:sz="4" w:space="0" w:color="auto"/>
            </w:tcBorders>
            <w:hideMark/>
          </w:tcPr>
          <w:p w:rsidR="000E3796" w:rsidRPr="00055617" w:rsidRDefault="00911A22" w:rsidP="00EE0F6B">
            <w:pPr>
              <w:pStyle w:val="a8"/>
              <w:rPr>
                <w:lang w:eastAsia="en-US"/>
              </w:rPr>
            </w:pPr>
            <w:r w:rsidRPr="00055617">
              <w:rPr>
                <w:lang w:val="kk-KZ" w:eastAsia="en-US"/>
              </w:rPr>
              <w:t>Ақпан</w:t>
            </w:r>
            <w:r w:rsidR="000E3796" w:rsidRPr="00055617">
              <w:rPr>
                <w:lang w:eastAsia="en-US"/>
              </w:rPr>
              <w:t xml:space="preserve"> </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EE75B4" w:rsidP="00EE75B4">
            <w:pPr>
              <w:pStyle w:val="a8"/>
              <w:jc w:val="center"/>
              <w:rPr>
                <w:lang w:val="kk-KZ" w:eastAsia="en-US"/>
              </w:rPr>
            </w:pPr>
            <w:r w:rsidRPr="00055617">
              <w:rPr>
                <w:lang w:val="kk-KZ" w:eastAsia="en-US"/>
              </w:rPr>
              <w:t>4</w:t>
            </w:r>
          </w:p>
        </w:tc>
        <w:tc>
          <w:tcPr>
            <w:tcW w:w="6237" w:type="dxa"/>
            <w:tcBorders>
              <w:top w:val="nil"/>
              <w:left w:val="nil"/>
              <w:bottom w:val="single" w:sz="4" w:space="0" w:color="auto"/>
              <w:right w:val="single" w:sz="4" w:space="0" w:color="auto"/>
            </w:tcBorders>
            <w:hideMark/>
          </w:tcPr>
          <w:p w:rsidR="000E3796" w:rsidRPr="00055617" w:rsidRDefault="000E3796" w:rsidP="00DA3AE8">
            <w:pPr>
              <w:pStyle w:val="a8"/>
              <w:jc w:val="both"/>
              <w:rPr>
                <w:lang w:val="kk-KZ" w:eastAsia="en-US"/>
              </w:rPr>
            </w:pPr>
            <w:r w:rsidRPr="00055617">
              <w:rPr>
                <w:lang w:val="kk-KZ" w:eastAsia="en-US"/>
              </w:rPr>
              <w:t>Мемлекеттік рәміздерді құрметтеуге тәрбиелеу. Қазақстандық патриоттық сезімін қалыптастыру. "Жас ұлан" қатарын көбейту. ҚР халықтары арасында бірлік пен ынтымаққа тәрбиелеу. Тақырыптық сынып сағаттарын өткізу</w:t>
            </w:r>
          </w:p>
        </w:tc>
        <w:tc>
          <w:tcPr>
            <w:tcW w:w="2126" w:type="dxa"/>
            <w:tcBorders>
              <w:top w:val="nil"/>
              <w:left w:val="nil"/>
              <w:bottom w:val="single" w:sz="4" w:space="0" w:color="auto"/>
              <w:right w:val="single" w:sz="4" w:space="0" w:color="auto"/>
            </w:tcBorders>
            <w:hideMark/>
          </w:tcPr>
          <w:p w:rsidR="009D34EA" w:rsidRPr="00055617" w:rsidRDefault="009D34EA" w:rsidP="00DA3AE8">
            <w:pPr>
              <w:pStyle w:val="a8"/>
              <w:rPr>
                <w:lang w:val="kk-KZ" w:eastAsia="en-US"/>
              </w:rPr>
            </w:pPr>
            <w:r w:rsidRPr="00055617">
              <w:rPr>
                <w:lang w:val="kk-KZ" w:eastAsia="en-US"/>
              </w:rPr>
              <w:t>Мукашев Д.Д.,</w:t>
            </w:r>
          </w:p>
          <w:p w:rsidR="009D34EA" w:rsidRPr="00055617" w:rsidRDefault="009D34EA" w:rsidP="00DA3AE8">
            <w:pPr>
              <w:pStyle w:val="a8"/>
              <w:rPr>
                <w:lang w:val="kk-KZ" w:eastAsia="en-US"/>
              </w:rPr>
            </w:pPr>
            <w:r w:rsidRPr="00055617">
              <w:rPr>
                <w:lang w:val="kk-KZ" w:eastAsia="en-US"/>
              </w:rPr>
              <w:t>аға тәлімгер</w:t>
            </w:r>
          </w:p>
          <w:p w:rsidR="009D34EA" w:rsidRPr="00055617" w:rsidRDefault="009D34EA" w:rsidP="00DA3AE8">
            <w:pPr>
              <w:pStyle w:val="a8"/>
              <w:rPr>
                <w:lang w:val="kk-KZ" w:eastAsia="en-US"/>
              </w:rPr>
            </w:pPr>
          </w:p>
          <w:p w:rsidR="009D34EA" w:rsidRPr="00055617" w:rsidRDefault="009D34EA" w:rsidP="00DA3AE8">
            <w:pPr>
              <w:pStyle w:val="a8"/>
              <w:rPr>
                <w:lang w:val="kk-KZ" w:eastAsia="en-US"/>
              </w:rPr>
            </w:pPr>
          </w:p>
        </w:tc>
        <w:tc>
          <w:tcPr>
            <w:tcW w:w="1276" w:type="dxa"/>
            <w:tcBorders>
              <w:top w:val="nil"/>
              <w:left w:val="nil"/>
              <w:bottom w:val="single" w:sz="4" w:space="0" w:color="auto"/>
              <w:right w:val="single" w:sz="4" w:space="0" w:color="auto"/>
            </w:tcBorders>
            <w:hideMark/>
          </w:tcPr>
          <w:p w:rsidR="000E3796" w:rsidRPr="00055617" w:rsidRDefault="000E3796" w:rsidP="00EE0F6B">
            <w:pPr>
              <w:pStyle w:val="a8"/>
              <w:rPr>
                <w:lang w:val="kk-KZ" w:eastAsia="en-US"/>
              </w:rPr>
            </w:pPr>
            <w:r w:rsidRPr="00055617">
              <w:rPr>
                <w:lang w:eastAsia="en-US"/>
              </w:rPr>
              <w:t>Үнемі</w:t>
            </w:r>
          </w:p>
          <w:p w:rsidR="009D34EA" w:rsidRPr="00055617" w:rsidRDefault="009D34EA" w:rsidP="00EE0F6B">
            <w:pPr>
              <w:pStyle w:val="a8"/>
              <w:rPr>
                <w:lang w:val="kk-KZ" w:eastAsia="en-US"/>
              </w:rPr>
            </w:pPr>
          </w:p>
        </w:tc>
      </w:tr>
      <w:tr w:rsidR="00B00BF1" w:rsidRPr="009B0614" w:rsidTr="00AC3616">
        <w:trPr>
          <w:trHeight w:val="557"/>
        </w:trPr>
        <w:tc>
          <w:tcPr>
            <w:tcW w:w="568" w:type="dxa"/>
            <w:tcBorders>
              <w:top w:val="nil"/>
              <w:left w:val="single" w:sz="4" w:space="0" w:color="auto"/>
              <w:bottom w:val="single" w:sz="4" w:space="0" w:color="auto"/>
              <w:right w:val="single" w:sz="4" w:space="0" w:color="auto"/>
            </w:tcBorders>
            <w:hideMark/>
          </w:tcPr>
          <w:p w:rsidR="000E3796" w:rsidRPr="00055617" w:rsidRDefault="00EE75B4" w:rsidP="00EE75B4">
            <w:pPr>
              <w:pStyle w:val="a8"/>
              <w:jc w:val="center"/>
              <w:rPr>
                <w:lang w:val="kk-KZ" w:eastAsia="en-US"/>
              </w:rPr>
            </w:pPr>
            <w:r w:rsidRPr="00055617">
              <w:rPr>
                <w:lang w:val="kk-KZ" w:eastAsia="en-US"/>
              </w:rPr>
              <w:t>5</w:t>
            </w:r>
          </w:p>
        </w:tc>
        <w:tc>
          <w:tcPr>
            <w:tcW w:w="6237" w:type="dxa"/>
            <w:tcBorders>
              <w:top w:val="nil"/>
              <w:left w:val="nil"/>
              <w:bottom w:val="single" w:sz="4" w:space="0" w:color="auto"/>
              <w:right w:val="single" w:sz="4" w:space="0" w:color="auto"/>
            </w:tcBorders>
            <w:hideMark/>
          </w:tcPr>
          <w:p w:rsidR="000E3796" w:rsidRPr="00055617" w:rsidRDefault="000E3796" w:rsidP="00EE0F6B">
            <w:pPr>
              <w:pStyle w:val="a8"/>
              <w:rPr>
                <w:lang w:val="kk-KZ" w:eastAsia="en-US"/>
              </w:rPr>
            </w:pPr>
            <w:r w:rsidRPr="00055617">
              <w:rPr>
                <w:lang w:val="kk-KZ" w:eastAsia="en-US"/>
              </w:rPr>
              <w:t>Қазақстан халықтарының "Тілдер мерекесі"  айлығын өткізу</w:t>
            </w:r>
          </w:p>
        </w:tc>
        <w:tc>
          <w:tcPr>
            <w:tcW w:w="2126" w:type="dxa"/>
            <w:tcBorders>
              <w:top w:val="nil"/>
              <w:left w:val="nil"/>
              <w:bottom w:val="single" w:sz="4" w:space="0" w:color="auto"/>
              <w:right w:val="single" w:sz="4" w:space="0" w:color="auto"/>
            </w:tcBorders>
            <w:hideMark/>
          </w:tcPr>
          <w:p w:rsidR="000E3796" w:rsidRPr="00055617" w:rsidRDefault="000E3796" w:rsidP="00EE0F6B">
            <w:pPr>
              <w:pStyle w:val="a8"/>
              <w:rPr>
                <w:lang w:eastAsia="en-US"/>
              </w:rPr>
            </w:pPr>
            <w:r w:rsidRPr="00055617">
              <w:rPr>
                <w:lang w:eastAsia="en-US"/>
              </w:rPr>
              <w:t>ӘБ жет</w:t>
            </w:r>
            <w:r w:rsidRPr="00055617">
              <w:rPr>
                <w:lang w:val="kk-KZ" w:eastAsia="en-US"/>
              </w:rPr>
              <w:t>е</w:t>
            </w:r>
            <w:r w:rsidRPr="00055617">
              <w:rPr>
                <w:lang w:eastAsia="en-US"/>
              </w:rPr>
              <w:t>кшісі,                  пән мұғалімдері</w:t>
            </w:r>
          </w:p>
        </w:tc>
        <w:tc>
          <w:tcPr>
            <w:tcW w:w="1276" w:type="dxa"/>
            <w:tcBorders>
              <w:top w:val="nil"/>
              <w:left w:val="nil"/>
              <w:bottom w:val="single" w:sz="4" w:space="0" w:color="auto"/>
              <w:right w:val="single" w:sz="4" w:space="0" w:color="auto"/>
            </w:tcBorders>
            <w:hideMark/>
          </w:tcPr>
          <w:p w:rsidR="005176D3" w:rsidRPr="00055617" w:rsidRDefault="000E3796" w:rsidP="00EE0F6B">
            <w:pPr>
              <w:pStyle w:val="a8"/>
              <w:rPr>
                <w:lang w:eastAsia="en-US"/>
              </w:rPr>
            </w:pPr>
            <w:r w:rsidRPr="00055617">
              <w:rPr>
                <w:lang w:eastAsia="en-US"/>
              </w:rPr>
              <w:t>Қыркүй</w:t>
            </w:r>
          </w:p>
          <w:p w:rsidR="000E3796" w:rsidRPr="00055617" w:rsidRDefault="000E3796" w:rsidP="00EE0F6B">
            <w:pPr>
              <w:pStyle w:val="a8"/>
              <w:rPr>
                <w:lang w:eastAsia="en-US"/>
              </w:rPr>
            </w:pPr>
            <w:r w:rsidRPr="00055617">
              <w:rPr>
                <w:lang w:eastAsia="en-US"/>
              </w:rPr>
              <w:t>ек</w:t>
            </w:r>
          </w:p>
        </w:tc>
      </w:tr>
      <w:tr w:rsidR="00B00BF1" w:rsidRPr="009B0614" w:rsidTr="00AC3616">
        <w:trPr>
          <w:trHeight w:val="600"/>
        </w:trPr>
        <w:tc>
          <w:tcPr>
            <w:tcW w:w="568" w:type="dxa"/>
            <w:tcBorders>
              <w:top w:val="nil"/>
              <w:left w:val="single" w:sz="4" w:space="0" w:color="auto"/>
              <w:bottom w:val="single" w:sz="4" w:space="0" w:color="auto"/>
              <w:right w:val="single" w:sz="4" w:space="0" w:color="auto"/>
            </w:tcBorders>
            <w:hideMark/>
          </w:tcPr>
          <w:p w:rsidR="000E3796" w:rsidRPr="00055617" w:rsidRDefault="00EE75B4" w:rsidP="00EE75B4">
            <w:pPr>
              <w:pStyle w:val="a8"/>
              <w:jc w:val="center"/>
              <w:rPr>
                <w:lang w:val="kk-KZ" w:eastAsia="en-US"/>
              </w:rPr>
            </w:pPr>
            <w:r w:rsidRPr="00055617">
              <w:rPr>
                <w:lang w:val="kk-KZ" w:eastAsia="en-US"/>
              </w:rPr>
              <w:t>6</w:t>
            </w:r>
          </w:p>
        </w:tc>
        <w:tc>
          <w:tcPr>
            <w:tcW w:w="6237" w:type="dxa"/>
            <w:tcBorders>
              <w:top w:val="nil"/>
              <w:left w:val="nil"/>
              <w:bottom w:val="single" w:sz="4" w:space="0" w:color="auto"/>
              <w:right w:val="single" w:sz="4" w:space="0" w:color="auto"/>
            </w:tcBorders>
            <w:hideMark/>
          </w:tcPr>
          <w:p w:rsidR="000E3796" w:rsidRPr="00055617" w:rsidRDefault="000E3796" w:rsidP="00EE0F6B">
            <w:pPr>
              <w:pStyle w:val="a8"/>
              <w:rPr>
                <w:lang w:val="kk-KZ" w:eastAsia="en-US"/>
              </w:rPr>
            </w:pPr>
            <w:r w:rsidRPr="00055617">
              <w:rPr>
                <w:lang w:val="kk-KZ" w:eastAsia="en-US"/>
              </w:rPr>
              <w:t>Мектепте және мектептен тыс өткізілетін өзге ұлт өкілдерінің балалары арасындағы сайыстарға  оқушыларды  дайындау</w:t>
            </w:r>
          </w:p>
        </w:tc>
        <w:tc>
          <w:tcPr>
            <w:tcW w:w="2126" w:type="dxa"/>
            <w:tcBorders>
              <w:top w:val="nil"/>
              <w:left w:val="nil"/>
              <w:bottom w:val="single" w:sz="4" w:space="0" w:color="auto"/>
              <w:right w:val="single" w:sz="4" w:space="0" w:color="auto"/>
            </w:tcBorders>
            <w:hideMark/>
          </w:tcPr>
          <w:p w:rsidR="000E3796" w:rsidRPr="00055617" w:rsidRDefault="000E3796" w:rsidP="00EE0F6B">
            <w:pPr>
              <w:pStyle w:val="a8"/>
              <w:rPr>
                <w:lang w:eastAsia="en-US"/>
              </w:rPr>
            </w:pPr>
            <w:r w:rsidRPr="00055617">
              <w:rPr>
                <w:lang w:eastAsia="en-US"/>
              </w:rPr>
              <w:t>ӘБ жетекшісі,                пән мұғалімдері</w:t>
            </w:r>
          </w:p>
        </w:tc>
        <w:tc>
          <w:tcPr>
            <w:tcW w:w="1276" w:type="dxa"/>
            <w:tcBorders>
              <w:top w:val="nil"/>
              <w:left w:val="nil"/>
              <w:bottom w:val="single" w:sz="4" w:space="0" w:color="auto"/>
              <w:right w:val="single" w:sz="4" w:space="0" w:color="auto"/>
            </w:tcBorders>
            <w:hideMark/>
          </w:tcPr>
          <w:p w:rsidR="000E3796" w:rsidRPr="00055617" w:rsidRDefault="000E3796" w:rsidP="00EE0F6B">
            <w:pPr>
              <w:pStyle w:val="a8"/>
              <w:rPr>
                <w:lang w:eastAsia="en-US"/>
              </w:rPr>
            </w:pPr>
            <w:r w:rsidRPr="00055617">
              <w:rPr>
                <w:lang w:eastAsia="en-US"/>
              </w:rPr>
              <w:t>Үнемі</w:t>
            </w:r>
          </w:p>
        </w:tc>
      </w:tr>
    </w:tbl>
    <w:p w:rsidR="00232153" w:rsidRPr="009B0614" w:rsidRDefault="00000093" w:rsidP="00000093">
      <w:pPr>
        <w:keepNext/>
        <w:jc w:val="center"/>
        <w:outlineLvl w:val="2"/>
        <w:rPr>
          <w:rFonts w:ascii="Times New Roman" w:hAnsi="Times New Roman" w:cs="Times New Roman"/>
          <w:b/>
          <w:bCs/>
          <w:caps/>
          <w:sz w:val="28"/>
          <w:szCs w:val="28"/>
        </w:rPr>
      </w:pPr>
      <w:r w:rsidRPr="009B0614">
        <w:rPr>
          <w:rFonts w:ascii="Times New Roman" w:hAnsi="Times New Roman" w:cs="Times New Roman"/>
          <w:b/>
          <w:bCs/>
          <w:caps/>
          <w:sz w:val="28"/>
          <w:szCs w:val="28"/>
        </w:rPr>
        <w:lastRenderedPageBreak/>
        <w:t xml:space="preserve">1.3. </w:t>
      </w:r>
      <w:r w:rsidR="0033115E" w:rsidRPr="0033115E">
        <w:rPr>
          <w:rFonts w:ascii="Times New Roman" w:hAnsi="Times New Roman" w:cs="Times New Roman"/>
          <w:b/>
          <w:bCs/>
          <w:caps/>
          <w:sz w:val="28"/>
          <w:szCs w:val="28"/>
        </w:rPr>
        <w:t>БАЛАЛАРДЫҢ ДЕНСАУЛЫҒЫ МЕН ӨМІРІН ҚОРҒАУ ЖҰМЫСЫ</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4361"/>
        <w:gridCol w:w="1923"/>
        <w:gridCol w:w="1528"/>
      </w:tblGrid>
      <w:tr w:rsidR="000E3796" w:rsidRPr="009B0614" w:rsidTr="00E35FE0">
        <w:trPr>
          <w:trHeight w:val="30"/>
        </w:trPr>
        <w:tc>
          <w:tcPr>
            <w:tcW w:w="1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33115E" w:rsidRDefault="0033115E" w:rsidP="000E3796">
            <w:pPr>
              <w:spacing w:after="0" w:line="240" w:lineRule="auto"/>
              <w:jc w:val="center"/>
              <w:rPr>
                <w:rFonts w:ascii="Times New Roman" w:eastAsia="Times New Roman" w:hAnsi="Times New Roman" w:cs="Times New Roman"/>
                <w:b/>
                <w:sz w:val="24"/>
                <w:szCs w:val="24"/>
              </w:rPr>
            </w:pPr>
            <w:r w:rsidRPr="0033115E">
              <w:rPr>
                <w:rFonts w:ascii="Times New Roman" w:hAnsi="Times New Roman" w:cs="Times New Roman"/>
                <w:b/>
                <w:sz w:val="24"/>
                <w:szCs w:val="24"/>
              </w:rPr>
              <w:t xml:space="preserve">Жұмыстың негізгі бағыттары </w:t>
            </w:r>
            <w:r>
              <w:rPr>
                <w:rFonts w:ascii="Times New Roman" w:hAnsi="Times New Roman" w:cs="Times New Roman"/>
                <w:b/>
                <w:sz w:val="24"/>
                <w:szCs w:val="24"/>
                <w:lang w:val="kk-KZ"/>
              </w:rPr>
              <w:t xml:space="preserve"> </w:t>
            </w: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33115E" w:rsidRDefault="0033115E" w:rsidP="000E3796">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Іс-шаралар </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33115E" w:rsidRDefault="0033115E" w:rsidP="000E3796">
            <w:pPr>
              <w:spacing w:after="0" w:line="240" w:lineRule="auto"/>
              <w:jc w:val="center"/>
              <w:rPr>
                <w:rFonts w:ascii="Times New Roman" w:eastAsia="Times New Roman" w:hAnsi="Times New Roman" w:cs="Times New Roman"/>
                <w:b/>
                <w:sz w:val="24"/>
                <w:szCs w:val="24"/>
                <w:lang w:val="kk-KZ"/>
              </w:rPr>
            </w:pPr>
            <w:r w:rsidRPr="0033115E">
              <w:rPr>
                <w:rFonts w:ascii="Times New Roman" w:hAnsi="Times New Roman" w:cs="Times New Roman"/>
                <w:b/>
                <w:sz w:val="24"/>
                <w:szCs w:val="24"/>
              </w:rPr>
              <w:t>Жауапты</w:t>
            </w:r>
            <w:r>
              <w:rPr>
                <w:rFonts w:ascii="Times New Roman" w:hAnsi="Times New Roman" w:cs="Times New Roman"/>
                <w:b/>
                <w:sz w:val="24"/>
                <w:szCs w:val="24"/>
                <w:lang w:val="kk-KZ"/>
              </w:rPr>
              <w:t>лар</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33115E" w:rsidP="000E3796">
            <w:pPr>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kk-KZ"/>
              </w:rPr>
              <w:t>О</w:t>
            </w:r>
            <w:r w:rsidRPr="0033115E">
              <w:rPr>
                <w:rFonts w:ascii="Times New Roman" w:hAnsi="Times New Roman" w:cs="Times New Roman"/>
                <w:b/>
                <w:sz w:val="24"/>
                <w:szCs w:val="24"/>
              </w:rPr>
              <w:t>рындау мерзімдері</w:t>
            </w:r>
          </w:p>
        </w:tc>
      </w:tr>
      <w:tr w:rsidR="000E3796" w:rsidRPr="009B0614" w:rsidTr="00E35FE0">
        <w:trPr>
          <w:trHeight w:val="30"/>
        </w:trPr>
        <w:tc>
          <w:tcPr>
            <w:tcW w:w="16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E01BC3" w:rsidP="004F0B7E">
            <w:pPr>
              <w:spacing w:after="0" w:line="240" w:lineRule="auto"/>
              <w:jc w:val="center"/>
              <w:rPr>
                <w:rFonts w:ascii="Times New Roman" w:eastAsia="Times New Roman" w:hAnsi="Times New Roman" w:cs="Times New Roman"/>
                <w:b/>
                <w:sz w:val="24"/>
                <w:szCs w:val="24"/>
              </w:rPr>
            </w:pPr>
            <w:r w:rsidRPr="00E01BC3">
              <w:rPr>
                <w:rFonts w:ascii="Times New Roman" w:hAnsi="Times New Roman" w:cs="Times New Roman"/>
                <w:b/>
                <w:sz w:val="24"/>
                <w:szCs w:val="24"/>
              </w:rPr>
              <w:t xml:space="preserve">БАЛАЛАРДЫҢ ДЕНСАУЛЫҒЫ МЕН ӨМІРІН ҚОРҒАУ ЖҰМЫСЫ </w:t>
            </w: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33115E" w:rsidP="000E3796">
            <w:pPr>
              <w:spacing w:after="0" w:line="240" w:lineRule="auto"/>
              <w:rPr>
                <w:rFonts w:ascii="Times New Roman" w:eastAsia="Times New Roman" w:hAnsi="Times New Roman" w:cs="Times New Roman"/>
                <w:sz w:val="24"/>
                <w:szCs w:val="24"/>
              </w:rPr>
            </w:pPr>
            <w:r w:rsidRPr="0033115E">
              <w:rPr>
                <w:rFonts w:ascii="Times New Roman" w:hAnsi="Times New Roman" w:cs="Times New Roman"/>
                <w:sz w:val="24"/>
                <w:szCs w:val="24"/>
              </w:rPr>
              <w:t>Мектеп қызметкерлеріне балалар қауіпсіздігі мәселелері және қауіпсіздік ережелерін сақтау бойынша нұсқау беру.</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3796" w:rsidRPr="00055617" w:rsidRDefault="000E3796" w:rsidP="000E3796">
            <w:pPr>
              <w:spacing w:after="0" w:line="240" w:lineRule="auto"/>
              <w:rPr>
                <w:rFonts w:ascii="Times New Roman" w:eastAsia="Times New Roman" w:hAnsi="Times New Roman" w:cs="Times New Roman"/>
                <w:sz w:val="24"/>
                <w:szCs w:val="24"/>
                <w:lang w:val="kk-KZ"/>
              </w:rPr>
            </w:pPr>
            <w:r w:rsidRPr="00055617">
              <w:rPr>
                <w:rFonts w:ascii="Times New Roman" w:hAnsi="Times New Roman" w:cs="Times New Roman"/>
                <w:sz w:val="24"/>
                <w:szCs w:val="24"/>
              </w:rPr>
              <w:t>М</w:t>
            </w:r>
            <w:r w:rsidR="002B68AD" w:rsidRPr="00055617">
              <w:rPr>
                <w:rFonts w:ascii="Times New Roman" w:hAnsi="Times New Roman" w:cs="Times New Roman"/>
                <w:sz w:val="24"/>
                <w:szCs w:val="24"/>
                <w:lang w:val="kk-KZ"/>
              </w:rPr>
              <w:t>укашев Д</w:t>
            </w:r>
            <w:r w:rsidRPr="00055617">
              <w:rPr>
                <w:rFonts w:ascii="Times New Roman" w:hAnsi="Times New Roman" w:cs="Times New Roman"/>
                <w:sz w:val="24"/>
                <w:szCs w:val="24"/>
              </w:rPr>
              <w:t>.</w:t>
            </w:r>
            <w:r w:rsidR="002B68AD" w:rsidRPr="00055617">
              <w:rPr>
                <w:rFonts w:ascii="Times New Roman" w:hAnsi="Times New Roman" w:cs="Times New Roman"/>
                <w:sz w:val="24"/>
                <w:szCs w:val="24"/>
                <w:lang w:val="kk-KZ"/>
              </w:rPr>
              <w:t>Д.</w:t>
            </w:r>
          </w:p>
          <w:p w:rsidR="000E3796" w:rsidRPr="00055617" w:rsidRDefault="000E3796" w:rsidP="000E3796">
            <w:pPr>
              <w:spacing w:after="0" w:line="240" w:lineRule="auto"/>
              <w:jc w:val="center"/>
              <w:rPr>
                <w:rFonts w:ascii="Times New Roman" w:eastAsia="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33115E" w:rsidRDefault="0033115E" w:rsidP="000E3796">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r>
      <w:tr w:rsidR="000E3796" w:rsidRPr="009B0614"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0E3796">
            <w:pPr>
              <w:spacing w:after="0" w:line="240" w:lineRule="auto"/>
              <w:rPr>
                <w:rFonts w:ascii="Times New Roman" w:eastAsia="Times New Roman" w:hAnsi="Times New Roman" w:cs="Times New Roman"/>
                <w:b/>
                <w:sz w:val="24"/>
                <w:szCs w:val="24"/>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33115E" w:rsidRDefault="0033115E" w:rsidP="000E379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Оқушыларды</w:t>
            </w:r>
            <w:r w:rsidRPr="0033115E">
              <w:rPr>
                <w:rFonts w:ascii="Times New Roman" w:hAnsi="Times New Roman" w:cs="Times New Roman"/>
                <w:sz w:val="24"/>
                <w:szCs w:val="24"/>
              </w:rPr>
              <w:t xml:space="preserve">ң </w:t>
            </w:r>
            <w:r>
              <w:rPr>
                <w:rFonts w:ascii="Times New Roman" w:hAnsi="Times New Roman" w:cs="Times New Roman"/>
                <w:sz w:val="24"/>
                <w:szCs w:val="24"/>
                <w:lang w:val="kk-KZ"/>
              </w:rPr>
              <w:t>ТҚ</w:t>
            </w:r>
            <w:r w:rsidRPr="0033115E">
              <w:rPr>
                <w:rFonts w:ascii="Times New Roman" w:hAnsi="Times New Roman" w:cs="Times New Roman"/>
                <w:sz w:val="24"/>
                <w:szCs w:val="24"/>
              </w:rPr>
              <w:t xml:space="preserve"> сәйкестігіне жауапты оқытушыларды – кабинет меңгерушілерін тағайындау.</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3796" w:rsidRPr="00055617" w:rsidRDefault="000E3796" w:rsidP="000E3796">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М</w:t>
            </w:r>
            <w:r w:rsidR="002B68AD" w:rsidRPr="00055617">
              <w:rPr>
                <w:rFonts w:ascii="Times New Roman" w:hAnsi="Times New Roman" w:cs="Times New Roman"/>
                <w:sz w:val="24"/>
                <w:szCs w:val="24"/>
                <w:lang w:val="kk-KZ"/>
              </w:rPr>
              <w:t>укашев  Д</w:t>
            </w:r>
            <w:r w:rsidR="002B68AD" w:rsidRPr="00055617">
              <w:rPr>
                <w:rFonts w:ascii="Times New Roman" w:hAnsi="Times New Roman" w:cs="Times New Roman"/>
                <w:sz w:val="24"/>
                <w:szCs w:val="24"/>
              </w:rPr>
              <w:t>.Д.</w:t>
            </w:r>
            <w:r w:rsidR="004F0B7E" w:rsidRPr="00055617">
              <w:rPr>
                <w:rFonts w:ascii="Times New Roman" w:hAnsi="Times New Roman" w:cs="Times New Roman"/>
                <w:sz w:val="24"/>
                <w:szCs w:val="24"/>
              </w:rPr>
              <w:t>,</w:t>
            </w:r>
          </w:p>
          <w:p w:rsidR="000E3796" w:rsidRPr="00055617" w:rsidRDefault="000E3796" w:rsidP="000E3796">
            <w:pPr>
              <w:spacing w:after="0" w:line="240" w:lineRule="auto"/>
              <w:rPr>
                <w:rFonts w:ascii="Times New Roman" w:eastAsia="Times New Roman" w:hAnsi="Times New Roman" w:cs="Times New Roman"/>
                <w:sz w:val="24"/>
                <w:szCs w:val="24"/>
                <w:lang w:val="en-US"/>
              </w:rPr>
            </w:pP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33115E" w:rsidP="000E3796">
            <w:pPr>
              <w:spacing w:after="0" w:line="240" w:lineRule="auto"/>
              <w:jc w:val="center"/>
              <w:rPr>
                <w:rFonts w:ascii="Times New Roman" w:eastAsia="Times New Roman" w:hAnsi="Times New Roman" w:cs="Times New Roman"/>
                <w:sz w:val="24"/>
                <w:szCs w:val="24"/>
                <w:lang w:val="en-US"/>
              </w:rPr>
            </w:pPr>
            <w:r w:rsidRPr="0033115E">
              <w:rPr>
                <w:rFonts w:ascii="Times New Roman" w:hAnsi="Times New Roman" w:cs="Times New Roman"/>
                <w:sz w:val="24"/>
                <w:szCs w:val="24"/>
              </w:rPr>
              <w:t>Қыркүйек</w:t>
            </w:r>
          </w:p>
        </w:tc>
      </w:tr>
      <w:tr w:rsidR="000E3796" w:rsidRPr="007A616B"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0E3796">
            <w:pPr>
              <w:spacing w:after="0" w:line="240" w:lineRule="auto"/>
              <w:rPr>
                <w:rFonts w:ascii="Times New Roman" w:eastAsia="Times New Roman" w:hAnsi="Times New Roman" w:cs="Times New Roman"/>
                <w:b/>
                <w:sz w:val="24"/>
                <w:szCs w:val="24"/>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115E" w:rsidRDefault="0033115E" w:rsidP="000E379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СанПин</w:t>
            </w:r>
            <w:r w:rsidRPr="0033115E">
              <w:rPr>
                <w:rFonts w:ascii="Times New Roman" w:hAnsi="Times New Roman" w:cs="Times New Roman"/>
                <w:sz w:val="24"/>
                <w:szCs w:val="24"/>
              </w:rPr>
              <w:t xml:space="preserve"> стандарттарына сәйкестігін бақылау:</w:t>
            </w:r>
          </w:p>
          <w:p w:rsidR="0033115E" w:rsidRDefault="000E3796" w:rsidP="000E3796">
            <w:pPr>
              <w:spacing w:after="0" w:line="240" w:lineRule="auto"/>
              <w:rPr>
                <w:rFonts w:ascii="Times New Roman" w:hAnsi="Times New Roman" w:cs="Times New Roman"/>
                <w:sz w:val="24"/>
                <w:szCs w:val="24"/>
              </w:rPr>
            </w:pPr>
            <w:r w:rsidRPr="00055617">
              <w:rPr>
                <w:rFonts w:ascii="Times New Roman" w:hAnsi="Times New Roman" w:cs="Times New Roman"/>
                <w:sz w:val="24"/>
                <w:szCs w:val="24"/>
              </w:rPr>
              <w:t>-</w:t>
            </w:r>
            <w:r w:rsidR="0033115E" w:rsidRPr="0033115E">
              <w:rPr>
                <w:rFonts w:ascii="Times New Roman" w:hAnsi="Times New Roman" w:cs="Times New Roman"/>
                <w:sz w:val="24"/>
                <w:szCs w:val="24"/>
              </w:rPr>
              <w:t>мектеп мекемесінің, тамақтандыру бөлімшесінің санитарлық-гигиеналық жағдайы, жарық, ауызсу, оқу кабинеттеріндегі, спорт залдарындағы, шеберханалардағы және басқа үй-жайлардағы ауа жағдайы;</w:t>
            </w:r>
            <w:r w:rsidRPr="00055617">
              <w:rPr>
                <w:rFonts w:ascii="Times New Roman" w:hAnsi="Times New Roman" w:cs="Times New Roman"/>
                <w:sz w:val="24"/>
                <w:szCs w:val="24"/>
              </w:rPr>
              <w:t xml:space="preserve"> </w:t>
            </w:r>
          </w:p>
          <w:p w:rsidR="00726821" w:rsidRPr="00726821" w:rsidRDefault="00726821" w:rsidP="00726821">
            <w:pPr>
              <w:spacing w:after="0" w:line="240" w:lineRule="auto"/>
              <w:rPr>
                <w:rFonts w:ascii="Times New Roman" w:hAnsi="Times New Roman" w:cs="Times New Roman"/>
                <w:sz w:val="24"/>
                <w:szCs w:val="24"/>
              </w:rPr>
            </w:pPr>
            <w:r w:rsidRPr="00726821">
              <w:rPr>
                <w:rFonts w:ascii="Times New Roman" w:hAnsi="Times New Roman" w:cs="Times New Roman"/>
                <w:sz w:val="24"/>
                <w:szCs w:val="24"/>
              </w:rPr>
              <w:t>- сабақтың санитарлық-гигиеналық талаптарын сақтау: ұсыныстар бойынша оқушыларды отырғызу, мектеп</w:t>
            </w:r>
            <w:r>
              <w:rPr>
                <w:rFonts w:ascii="Times New Roman" w:hAnsi="Times New Roman" w:cs="Times New Roman"/>
                <w:sz w:val="24"/>
                <w:szCs w:val="24"/>
                <w:lang w:val="kk-KZ"/>
              </w:rPr>
              <w:t xml:space="preserve"> кестелерін </w:t>
            </w:r>
            <w:r w:rsidRPr="00726821">
              <w:rPr>
                <w:rFonts w:ascii="Times New Roman" w:hAnsi="Times New Roman" w:cs="Times New Roman"/>
                <w:sz w:val="24"/>
                <w:szCs w:val="24"/>
              </w:rPr>
              <w:t>талда</w:t>
            </w:r>
            <w:r>
              <w:rPr>
                <w:rFonts w:ascii="Times New Roman" w:hAnsi="Times New Roman" w:cs="Times New Roman"/>
                <w:sz w:val="24"/>
                <w:szCs w:val="24"/>
                <w:lang w:val="kk-KZ"/>
              </w:rPr>
              <w:t>у</w:t>
            </w:r>
            <w:r w:rsidRPr="00726821">
              <w:rPr>
                <w:rFonts w:ascii="Times New Roman" w:hAnsi="Times New Roman" w:cs="Times New Roman"/>
                <w:sz w:val="24"/>
                <w:szCs w:val="24"/>
                <w:lang w:val="kk-KZ"/>
              </w:rPr>
              <w:t>, оқу жүктемесінің алдын алу,</w:t>
            </w:r>
          </w:p>
          <w:p w:rsidR="00726821" w:rsidRPr="00726821" w:rsidRDefault="00726821" w:rsidP="00726821">
            <w:pPr>
              <w:spacing w:after="0" w:line="240" w:lineRule="auto"/>
              <w:rPr>
                <w:rFonts w:ascii="Times New Roman" w:hAnsi="Times New Roman" w:cs="Times New Roman"/>
                <w:sz w:val="24"/>
                <w:szCs w:val="24"/>
                <w:lang w:val="kk-KZ"/>
              </w:rPr>
            </w:pPr>
            <w:r w:rsidRPr="00726821">
              <w:rPr>
                <w:rFonts w:ascii="Times New Roman" w:hAnsi="Times New Roman" w:cs="Times New Roman"/>
                <w:sz w:val="24"/>
                <w:szCs w:val="24"/>
                <w:lang w:val="kk-KZ"/>
              </w:rPr>
              <w:t>үй тапсырмасын мөлшерлеу,</w:t>
            </w:r>
          </w:p>
          <w:p w:rsidR="00726821" w:rsidRPr="00726821" w:rsidRDefault="00726821" w:rsidP="00726821">
            <w:pPr>
              <w:spacing w:after="0" w:line="240" w:lineRule="auto"/>
              <w:rPr>
                <w:rFonts w:ascii="Times New Roman" w:hAnsi="Times New Roman" w:cs="Times New Roman"/>
                <w:sz w:val="24"/>
                <w:szCs w:val="24"/>
                <w:lang w:val="kk-KZ"/>
              </w:rPr>
            </w:pPr>
            <w:r w:rsidRPr="00726821">
              <w:rPr>
                <w:rFonts w:ascii="Times New Roman" w:hAnsi="Times New Roman" w:cs="Times New Roman"/>
                <w:sz w:val="24"/>
                <w:szCs w:val="24"/>
                <w:lang w:val="kk-KZ"/>
              </w:rPr>
              <w:t>асқазан-ішек аурулары;</w:t>
            </w:r>
          </w:p>
          <w:p w:rsidR="000E3796" w:rsidRPr="00E01BC3" w:rsidRDefault="00726821" w:rsidP="002B68AD">
            <w:pPr>
              <w:spacing w:after="0" w:line="240" w:lineRule="auto"/>
              <w:rPr>
                <w:rFonts w:ascii="Times New Roman" w:hAnsi="Times New Roman" w:cs="Times New Roman"/>
                <w:sz w:val="24"/>
                <w:szCs w:val="24"/>
                <w:lang w:val="kk-KZ"/>
              </w:rPr>
            </w:pPr>
            <w:r w:rsidRPr="00726821">
              <w:rPr>
                <w:rFonts w:ascii="Times New Roman" w:hAnsi="Times New Roman" w:cs="Times New Roman"/>
                <w:sz w:val="24"/>
                <w:szCs w:val="24"/>
                <w:lang w:val="kk-KZ"/>
              </w:rPr>
              <w:t xml:space="preserve">  - 1-10 сынып оқушыларын ыстық тамақпен қамтамасыз ету</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E01BC3" w:rsidRDefault="00E01BC3" w:rsidP="000E379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Әкімілік </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E01BC3" w:rsidRDefault="00E01BC3" w:rsidP="000E3796">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Жыл бойы, МІБ жоспары бойынша</w:t>
            </w:r>
          </w:p>
        </w:tc>
      </w:tr>
      <w:tr w:rsidR="000E3796" w:rsidRPr="009B0614"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E01BC3" w:rsidRDefault="000E3796" w:rsidP="000E3796">
            <w:pPr>
              <w:spacing w:after="0" w:line="240" w:lineRule="auto"/>
              <w:rPr>
                <w:rFonts w:ascii="Times New Roman" w:eastAsia="Times New Roman" w:hAnsi="Times New Roman" w:cs="Times New Roman"/>
                <w:b/>
                <w:sz w:val="24"/>
                <w:szCs w:val="24"/>
                <w:lang w:val="kk-KZ"/>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A81B77" w:rsidRDefault="00E01BC3" w:rsidP="000E3796">
            <w:pPr>
              <w:spacing w:after="0" w:line="240" w:lineRule="auto"/>
              <w:rPr>
                <w:rFonts w:ascii="Times New Roman" w:hAnsi="Times New Roman" w:cs="Times New Roman"/>
                <w:sz w:val="24"/>
                <w:szCs w:val="24"/>
                <w:lang w:val="kk-KZ"/>
              </w:rPr>
            </w:pPr>
            <w:r w:rsidRPr="00A81B77">
              <w:rPr>
                <w:rFonts w:ascii="Times New Roman" w:hAnsi="Times New Roman" w:cs="Times New Roman"/>
                <w:sz w:val="24"/>
                <w:szCs w:val="24"/>
                <w:lang w:val="kk-KZ"/>
              </w:rPr>
              <w:t>Компьютерлік техникасы бар бөлмелерде оқу іс-әрекеті кезінде қауіпсіздік техникасы бойынша нұсқаулық</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2B68AD" w:rsidP="000E3796">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Рахымгожина Д.М.</w:t>
            </w:r>
          </w:p>
          <w:p w:rsidR="002B68AD" w:rsidRPr="00055617" w:rsidRDefault="002B68AD" w:rsidP="000E3796">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Даирова З.Б.</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Default="00E01BC3" w:rsidP="000E37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p w:rsidR="00E01BC3" w:rsidRPr="00E01BC3" w:rsidRDefault="00E01BC3" w:rsidP="000E37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қаңтар</w:t>
            </w:r>
          </w:p>
        </w:tc>
      </w:tr>
      <w:tr w:rsidR="000E3796" w:rsidRPr="009B0614"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0E3796">
            <w:pPr>
              <w:spacing w:after="0" w:line="240" w:lineRule="auto"/>
              <w:rPr>
                <w:rFonts w:ascii="Times New Roman" w:eastAsia="Times New Roman" w:hAnsi="Times New Roman" w:cs="Times New Roman"/>
                <w:b/>
                <w:sz w:val="24"/>
                <w:szCs w:val="24"/>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E3796" w:rsidRPr="00055617" w:rsidRDefault="00E01BC3" w:rsidP="00E35F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ҚТ</w:t>
            </w:r>
            <w:r w:rsidRPr="00E01BC3">
              <w:rPr>
                <w:rFonts w:ascii="Times New Roman" w:hAnsi="Times New Roman" w:cs="Times New Roman"/>
                <w:sz w:val="24"/>
                <w:szCs w:val="24"/>
              </w:rPr>
              <w:t xml:space="preserve"> және санитарлық нормалар талаптарына сәйкес актілер бойынша кабинеттерді қабылдау.</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E3796" w:rsidRPr="00055617" w:rsidRDefault="002B68AD" w:rsidP="00E35FE0">
            <w:pPr>
              <w:spacing w:after="0" w:line="240" w:lineRule="auto"/>
              <w:rPr>
                <w:rFonts w:ascii="Times New Roman" w:hAnsi="Times New Roman" w:cs="Times New Roman"/>
                <w:sz w:val="24"/>
                <w:szCs w:val="24"/>
              </w:rPr>
            </w:pPr>
            <w:r w:rsidRPr="00055617">
              <w:rPr>
                <w:rFonts w:ascii="Times New Roman" w:hAnsi="Times New Roman" w:cs="Times New Roman"/>
                <w:sz w:val="24"/>
                <w:szCs w:val="24"/>
              </w:rPr>
              <w:t>Дубровина А.Н.</w:t>
            </w:r>
          </w:p>
          <w:p w:rsidR="000E3796" w:rsidRPr="00055617" w:rsidRDefault="002B68AD" w:rsidP="00E35FE0">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Мукашев Д.Д.</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E3796" w:rsidRPr="00E01BC3" w:rsidRDefault="00E01BC3" w:rsidP="00E35FE0">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тамыз</w:t>
            </w:r>
          </w:p>
          <w:p w:rsidR="000E3796" w:rsidRPr="00055617" w:rsidRDefault="000E3796" w:rsidP="00E35FE0">
            <w:pPr>
              <w:spacing w:after="0" w:line="240" w:lineRule="auto"/>
              <w:rPr>
                <w:rFonts w:ascii="Times New Roman" w:eastAsia="Times New Roman" w:hAnsi="Times New Roman" w:cs="Times New Roman"/>
                <w:sz w:val="24"/>
                <w:szCs w:val="24"/>
                <w:lang w:val="en-US"/>
              </w:rPr>
            </w:pPr>
          </w:p>
        </w:tc>
      </w:tr>
      <w:tr w:rsidR="000E3796" w:rsidRPr="009B0614"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0E3796">
            <w:pPr>
              <w:spacing w:after="0" w:line="240" w:lineRule="auto"/>
              <w:rPr>
                <w:rFonts w:ascii="Times New Roman" w:eastAsia="Times New Roman" w:hAnsi="Times New Roman" w:cs="Times New Roman"/>
                <w:b/>
                <w:sz w:val="24"/>
                <w:szCs w:val="24"/>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E3796" w:rsidRPr="00055617" w:rsidRDefault="00E01BC3" w:rsidP="00E35FE0">
            <w:pPr>
              <w:spacing w:after="0" w:line="240" w:lineRule="auto"/>
              <w:rPr>
                <w:rFonts w:ascii="Times New Roman" w:eastAsia="Times New Roman" w:hAnsi="Times New Roman" w:cs="Times New Roman"/>
                <w:sz w:val="24"/>
                <w:szCs w:val="24"/>
              </w:rPr>
            </w:pPr>
            <w:r w:rsidRPr="00E01BC3">
              <w:rPr>
                <w:rFonts w:ascii="Times New Roman" w:hAnsi="Times New Roman" w:cs="Times New Roman"/>
                <w:sz w:val="24"/>
                <w:szCs w:val="24"/>
              </w:rPr>
              <w:t>Оқушыларды медициналық тексеру</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E3796" w:rsidRPr="00055617" w:rsidRDefault="000E3796" w:rsidP="00E35FE0">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ме</w:t>
            </w:r>
            <w:r w:rsidR="00C96E01">
              <w:rPr>
                <w:rFonts w:ascii="Times New Roman" w:hAnsi="Times New Roman" w:cs="Times New Roman"/>
                <w:sz w:val="24"/>
                <w:szCs w:val="24"/>
                <w:lang w:val="kk-KZ"/>
              </w:rPr>
              <w:t>дбике</w:t>
            </w:r>
            <w:r w:rsidRPr="00055617">
              <w:rPr>
                <w:rFonts w:ascii="Times New Roman" w:hAnsi="Times New Roman" w:cs="Times New Roman"/>
                <w:sz w:val="24"/>
                <w:szCs w:val="24"/>
              </w:rPr>
              <w:t>,</w:t>
            </w:r>
            <w:r w:rsidR="00C96E01">
              <w:rPr>
                <w:rFonts w:ascii="Times New Roman" w:hAnsi="Times New Roman" w:cs="Times New Roman"/>
                <w:sz w:val="24"/>
                <w:szCs w:val="24"/>
                <w:lang w:val="kk-KZ"/>
              </w:rPr>
              <w:t>сынып жетекшілері</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E3796" w:rsidRPr="00E01BC3" w:rsidRDefault="00E01BC3" w:rsidP="00E35FE0">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Жыл бойы</w:t>
            </w:r>
          </w:p>
        </w:tc>
      </w:tr>
      <w:tr w:rsidR="000E3796" w:rsidRPr="009B0614" w:rsidTr="00E35FE0">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0E3796">
            <w:pPr>
              <w:spacing w:after="0" w:line="240" w:lineRule="auto"/>
              <w:rPr>
                <w:rFonts w:ascii="Times New Roman" w:eastAsia="Times New Roman" w:hAnsi="Times New Roman" w:cs="Times New Roman"/>
                <w:b/>
                <w:sz w:val="24"/>
                <w:szCs w:val="24"/>
              </w:rPr>
            </w:pPr>
          </w:p>
        </w:tc>
        <w:tc>
          <w:tcPr>
            <w:tcW w:w="45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E01BC3" w:rsidP="000E3796">
            <w:pPr>
              <w:spacing w:after="0" w:line="240" w:lineRule="auto"/>
              <w:rPr>
                <w:rFonts w:ascii="Times New Roman" w:eastAsia="Times New Roman" w:hAnsi="Times New Roman" w:cs="Times New Roman"/>
                <w:sz w:val="24"/>
                <w:szCs w:val="24"/>
              </w:rPr>
            </w:pPr>
            <w:r w:rsidRPr="00E01BC3">
              <w:rPr>
                <w:rFonts w:ascii="Times New Roman" w:hAnsi="Times New Roman" w:cs="Times New Roman"/>
                <w:sz w:val="24"/>
                <w:szCs w:val="24"/>
              </w:rPr>
              <w:t>Балалардың денсаулығын қорғау жұмыстарын ұйымдастыру (спорттық секциялар, денсаулық күндері)</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2B68AD" w:rsidP="000E3796">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 xml:space="preserve">Капбасова </w:t>
            </w:r>
            <w:r w:rsidR="00232153" w:rsidRPr="00055617">
              <w:rPr>
                <w:rFonts w:ascii="Times New Roman" w:eastAsia="Times New Roman" w:hAnsi="Times New Roman" w:cs="Times New Roman"/>
                <w:sz w:val="24"/>
                <w:szCs w:val="24"/>
              </w:rPr>
              <w:t>Б.К.</w:t>
            </w:r>
          </w:p>
        </w:tc>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E01BC3" w:rsidP="000E379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kk-KZ"/>
              </w:rPr>
              <w:t>қыркүйек</w:t>
            </w:r>
            <w:r w:rsidR="000E3796" w:rsidRPr="00055617">
              <w:rPr>
                <w:rFonts w:ascii="Times New Roman" w:hAnsi="Times New Roman" w:cs="Times New Roman"/>
                <w:sz w:val="24"/>
                <w:szCs w:val="24"/>
              </w:rPr>
              <w:t xml:space="preserve"> </w:t>
            </w:r>
          </w:p>
        </w:tc>
      </w:tr>
    </w:tbl>
    <w:p w:rsidR="002B68AD" w:rsidRPr="009B0614" w:rsidRDefault="002B68AD" w:rsidP="000E3796">
      <w:pPr>
        <w:spacing w:after="0" w:line="240" w:lineRule="auto"/>
        <w:jc w:val="center"/>
        <w:rPr>
          <w:rFonts w:ascii="Times New Roman" w:hAnsi="Times New Roman" w:cs="Times New Roman"/>
          <w:b/>
          <w:caps/>
          <w:sz w:val="28"/>
          <w:szCs w:val="28"/>
        </w:rPr>
      </w:pPr>
    </w:p>
    <w:p w:rsidR="00000093" w:rsidRPr="009B0614" w:rsidRDefault="00000093" w:rsidP="000E3796">
      <w:pPr>
        <w:spacing w:after="0" w:line="240" w:lineRule="auto"/>
        <w:jc w:val="center"/>
        <w:rPr>
          <w:rFonts w:ascii="Times New Roman" w:hAnsi="Times New Roman" w:cs="Times New Roman"/>
          <w:b/>
          <w:caps/>
          <w:sz w:val="28"/>
          <w:szCs w:val="28"/>
        </w:rPr>
      </w:pPr>
    </w:p>
    <w:p w:rsidR="00000093" w:rsidRPr="009B0614" w:rsidRDefault="00000093" w:rsidP="000E3796">
      <w:pPr>
        <w:spacing w:after="0" w:line="240" w:lineRule="auto"/>
        <w:jc w:val="center"/>
        <w:rPr>
          <w:rFonts w:ascii="Times New Roman" w:hAnsi="Times New Roman" w:cs="Times New Roman"/>
          <w:b/>
          <w:caps/>
          <w:sz w:val="28"/>
          <w:szCs w:val="28"/>
        </w:rPr>
      </w:pPr>
    </w:p>
    <w:p w:rsidR="00000093" w:rsidRPr="009B0614" w:rsidRDefault="00000093" w:rsidP="000E3796">
      <w:pPr>
        <w:spacing w:after="0" w:line="240" w:lineRule="auto"/>
        <w:jc w:val="center"/>
        <w:rPr>
          <w:rFonts w:ascii="Times New Roman" w:hAnsi="Times New Roman" w:cs="Times New Roman"/>
          <w:b/>
          <w:caps/>
          <w:sz w:val="28"/>
          <w:szCs w:val="28"/>
        </w:rPr>
      </w:pPr>
    </w:p>
    <w:p w:rsidR="00000093" w:rsidRDefault="00000093" w:rsidP="000E3796">
      <w:pPr>
        <w:spacing w:after="0" w:line="240" w:lineRule="auto"/>
        <w:jc w:val="center"/>
        <w:rPr>
          <w:rFonts w:ascii="Times New Roman" w:hAnsi="Times New Roman" w:cs="Times New Roman"/>
          <w:b/>
          <w:caps/>
          <w:sz w:val="28"/>
          <w:szCs w:val="28"/>
        </w:rPr>
      </w:pPr>
    </w:p>
    <w:p w:rsidR="00E35FE0" w:rsidRDefault="00E35FE0" w:rsidP="000E3796">
      <w:pPr>
        <w:spacing w:after="0" w:line="240" w:lineRule="auto"/>
        <w:jc w:val="center"/>
        <w:rPr>
          <w:rFonts w:ascii="Times New Roman" w:hAnsi="Times New Roman" w:cs="Times New Roman"/>
          <w:b/>
          <w:caps/>
          <w:sz w:val="28"/>
          <w:szCs w:val="28"/>
        </w:rPr>
      </w:pPr>
    </w:p>
    <w:p w:rsidR="00055617" w:rsidRDefault="00055617" w:rsidP="000E3796">
      <w:pPr>
        <w:spacing w:after="0" w:line="240" w:lineRule="auto"/>
        <w:jc w:val="center"/>
        <w:rPr>
          <w:rFonts w:ascii="Times New Roman" w:hAnsi="Times New Roman" w:cs="Times New Roman"/>
          <w:b/>
          <w:caps/>
          <w:sz w:val="28"/>
          <w:szCs w:val="28"/>
        </w:rPr>
      </w:pPr>
    </w:p>
    <w:p w:rsidR="00055617" w:rsidRDefault="00055617" w:rsidP="000E3796">
      <w:pPr>
        <w:spacing w:after="0" w:line="240" w:lineRule="auto"/>
        <w:jc w:val="center"/>
        <w:rPr>
          <w:rFonts w:ascii="Times New Roman" w:hAnsi="Times New Roman" w:cs="Times New Roman"/>
          <w:b/>
          <w:caps/>
          <w:sz w:val="28"/>
          <w:szCs w:val="28"/>
        </w:rPr>
      </w:pPr>
    </w:p>
    <w:p w:rsidR="00055617" w:rsidRDefault="00055617" w:rsidP="000E3796">
      <w:pPr>
        <w:spacing w:after="0" w:line="240" w:lineRule="auto"/>
        <w:jc w:val="center"/>
        <w:rPr>
          <w:rFonts w:ascii="Times New Roman" w:hAnsi="Times New Roman" w:cs="Times New Roman"/>
          <w:b/>
          <w:caps/>
          <w:sz w:val="28"/>
          <w:szCs w:val="28"/>
        </w:rPr>
      </w:pPr>
    </w:p>
    <w:p w:rsidR="00055617" w:rsidRDefault="00055617" w:rsidP="000E3796">
      <w:pPr>
        <w:spacing w:after="0" w:line="240" w:lineRule="auto"/>
        <w:jc w:val="center"/>
        <w:rPr>
          <w:rFonts w:ascii="Times New Roman" w:hAnsi="Times New Roman" w:cs="Times New Roman"/>
          <w:b/>
          <w:caps/>
          <w:sz w:val="28"/>
          <w:szCs w:val="28"/>
        </w:rPr>
      </w:pPr>
    </w:p>
    <w:p w:rsidR="00E35FE0" w:rsidRDefault="00E35FE0" w:rsidP="000E3796">
      <w:pPr>
        <w:spacing w:after="0" w:line="240" w:lineRule="auto"/>
        <w:jc w:val="center"/>
        <w:rPr>
          <w:rFonts w:ascii="Times New Roman" w:hAnsi="Times New Roman" w:cs="Times New Roman"/>
          <w:b/>
          <w:caps/>
          <w:sz w:val="28"/>
          <w:szCs w:val="28"/>
        </w:rPr>
      </w:pPr>
    </w:p>
    <w:p w:rsidR="000E3796" w:rsidRDefault="000E3796" w:rsidP="000E3796">
      <w:pPr>
        <w:spacing w:after="0" w:line="240" w:lineRule="auto"/>
        <w:jc w:val="center"/>
        <w:rPr>
          <w:rFonts w:ascii="Times New Roman" w:hAnsi="Times New Roman" w:cs="Times New Roman"/>
          <w:b/>
          <w:caps/>
          <w:sz w:val="28"/>
          <w:szCs w:val="28"/>
        </w:rPr>
      </w:pPr>
      <w:r w:rsidRPr="009B0614">
        <w:rPr>
          <w:rFonts w:ascii="Times New Roman" w:hAnsi="Times New Roman" w:cs="Times New Roman"/>
          <w:b/>
          <w:caps/>
          <w:sz w:val="28"/>
          <w:szCs w:val="28"/>
        </w:rPr>
        <w:lastRenderedPageBreak/>
        <w:t xml:space="preserve">1.4. </w:t>
      </w:r>
      <w:r w:rsidR="009573D7">
        <w:rPr>
          <w:rFonts w:ascii="Times New Roman" w:hAnsi="Times New Roman" w:cs="Times New Roman"/>
          <w:b/>
          <w:caps/>
          <w:sz w:val="28"/>
          <w:szCs w:val="28"/>
          <w:lang w:val="kk-KZ"/>
        </w:rPr>
        <w:t xml:space="preserve">ОТҮ ақпараттандыру </w:t>
      </w:r>
    </w:p>
    <w:tbl>
      <w:tblPr>
        <w:tblW w:w="96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3966"/>
        <w:gridCol w:w="2267"/>
        <w:gridCol w:w="1699"/>
        <w:gridCol w:w="6"/>
      </w:tblGrid>
      <w:tr w:rsidR="000E3796" w:rsidRPr="009B0614" w:rsidTr="00A939DD">
        <w:trPr>
          <w:gridAfter w:val="1"/>
          <w:wAfter w:w="6" w:type="dxa"/>
          <w:trHeight w:val="30"/>
        </w:trPr>
        <w:tc>
          <w:tcPr>
            <w:tcW w:w="17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rsidR="000E3796" w:rsidRPr="001509B7" w:rsidRDefault="001509B7">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Жұмыстың негізгі бағыттары</w:t>
            </w:r>
          </w:p>
        </w:tc>
        <w:tc>
          <w:tcPr>
            <w:tcW w:w="396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rsidR="000E3796" w:rsidRPr="001509B7" w:rsidRDefault="001509B7">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Іс-шаралар</w:t>
            </w:r>
          </w:p>
        </w:tc>
        <w:tc>
          <w:tcPr>
            <w:tcW w:w="226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rsidR="000E3796" w:rsidRPr="001509B7" w:rsidRDefault="001509B7">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Жауаптылар </w:t>
            </w:r>
          </w:p>
        </w:tc>
        <w:tc>
          <w:tcPr>
            <w:tcW w:w="169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rsidR="000E3796" w:rsidRPr="001509B7" w:rsidRDefault="001509B7">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Орындау мерзімі</w:t>
            </w:r>
          </w:p>
        </w:tc>
      </w:tr>
      <w:tr w:rsidR="000E3796" w:rsidRPr="009B0614" w:rsidTr="00055617">
        <w:trPr>
          <w:gridAfter w:val="1"/>
          <w:wAfter w:w="6" w:type="dxa"/>
          <w:trHeight w:val="30"/>
        </w:trPr>
        <w:tc>
          <w:tcPr>
            <w:tcW w:w="17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9573D7" w:rsidP="00000093">
            <w:pPr>
              <w:spacing w:after="0" w:line="240" w:lineRule="auto"/>
              <w:jc w:val="center"/>
              <w:rPr>
                <w:rFonts w:ascii="Times New Roman" w:eastAsia="Times New Roman" w:hAnsi="Times New Roman" w:cs="Times New Roman"/>
                <w:b/>
                <w:sz w:val="24"/>
                <w:szCs w:val="24"/>
              </w:rPr>
            </w:pPr>
            <w:r w:rsidRPr="009573D7">
              <w:rPr>
                <w:rFonts w:ascii="Times New Roman" w:hAnsi="Times New Roman" w:cs="Times New Roman"/>
                <w:b/>
                <w:caps/>
                <w:sz w:val="24"/>
                <w:szCs w:val="24"/>
              </w:rPr>
              <w:t>МЕКТЕПТІ БАСҚАРУ ЖҮЙЕСІНІҢ ТИІМДІЛІГІН ҚАМТАМАСЫЗ ЕТУ</w:t>
            </w: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1509B7" w:rsidRDefault="001509B7">
            <w:pPr>
              <w:spacing w:after="0" w:line="240" w:lineRule="auto"/>
              <w:rPr>
                <w:rFonts w:ascii="Times New Roman" w:hAnsi="Times New Roman" w:cs="Times New Roman"/>
                <w:sz w:val="24"/>
                <w:szCs w:val="24"/>
              </w:rPr>
            </w:pPr>
            <w:r w:rsidRPr="001509B7">
              <w:rPr>
                <w:rFonts w:ascii="Times New Roman" w:hAnsi="Times New Roman" w:cs="Times New Roman"/>
                <w:sz w:val="24"/>
                <w:szCs w:val="24"/>
              </w:rPr>
              <w:t>Мектептің ақпараттық кеңістігінің өзекті тақырыптарын анықтауға арналған педагогикалық ұжым</w:t>
            </w:r>
            <w:r>
              <w:rPr>
                <w:rFonts w:ascii="Times New Roman" w:hAnsi="Times New Roman" w:cs="Times New Roman"/>
                <w:sz w:val="24"/>
                <w:szCs w:val="24"/>
                <w:lang w:val="kk-KZ"/>
              </w:rPr>
              <w:t>ның</w:t>
            </w:r>
            <w:r w:rsidRPr="001509B7">
              <w:rPr>
                <w:rFonts w:ascii="Times New Roman" w:hAnsi="Times New Roman" w:cs="Times New Roman"/>
                <w:sz w:val="24"/>
                <w:szCs w:val="24"/>
              </w:rPr>
              <w:t xml:space="preserve"> жиналысы (педагогикалық кеңес)</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6E55AF" w:rsidP="00383F9F">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Аюпова А.А.</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69062A" w:rsidRDefault="0069062A" w:rsidP="00CD5FF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r>
      <w:tr w:rsidR="000E3796" w:rsidRPr="009B0614" w:rsidTr="00055617">
        <w:trPr>
          <w:gridAfter w:val="1"/>
          <w:wAfter w:w="6" w:type="dxa"/>
          <w:trHeight w:val="522"/>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1509B7">
            <w:pPr>
              <w:spacing w:after="0" w:line="240" w:lineRule="auto"/>
              <w:rPr>
                <w:rFonts w:ascii="Times New Roman" w:eastAsia="Times New Roman" w:hAnsi="Times New Roman" w:cs="Times New Roman"/>
                <w:b/>
                <w:sz w:val="24"/>
                <w:szCs w:val="24"/>
              </w:rPr>
            </w:pPr>
            <w:r w:rsidRPr="001509B7">
              <w:rPr>
                <w:rFonts w:ascii="Times New Roman" w:hAnsi="Times New Roman" w:cs="Times New Roman"/>
                <w:sz w:val="24"/>
                <w:szCs w:val="24"/>
              </w:rPr>
              <w:t>Google forms, Google drive қолдану арқылы мектептің ұйымдастыру және басқару қызметін автоматтандыру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6E55AF" w:rsidP="00383F9F">
            <w:pPr>
              <w:spacing w:after="0" w:line="240" w:lineRule="auto"/>
              <w:rPr>
                <w:rFonts w:ascii="Times New Roman" w:eastAsia="Times New Roman" w:hAnsi="Times New Roman" w:cs="Times New Roman"/>
                <w:b/>
                <w:sz w:val="24"/>
                <w:szCs w:val="24"/>
              </w:rPr>
            </w:pPr>
            <w:r w:rsidRPr="00055617">
              <w:rPr>
                <w:rFonts w:ascii="Times New Roman" w:hAnsi="Times New Roman" w:cs="Times New Roman"/>
                <w:sz w:val="24"/>
                <w:szCs w:val="24"/>
              </w:rPr>
              <w:t>Аюпова А.А.</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9573D7" w:rsidP="0069062A">
            <w:pPr>
              <w:spacing w:after="0" w:line="240" w:lineRule="auto"/>
              <w:rPr>
                <w:rFonts w:ascii="Times New Roman" w:eastAsia="Times New Roman" w:hAnsi="Times New Roman" w:cs="Times New Roman"/>
                <w:sz w:val="24"/>
                <w:szCs w:val="24"/>
              </w:rPr>
            </w:pPr>
            <w:r w:rsidRPr="009573D7">
              <w:rPr>
                <w:rFonts w:ascii="Times New Roman" w:hAnsi="Times New Roman" w:cs="Times New Roman"/>
                <w:sz w:val="24"/>
                <w:szCs w:val="24"/>
                <w:lang w:val="kk-KZ"/>
              </w:rPr>
              <w:t>бір жыл ішінде</w:t>
            </w:r>
          </w:p>
        </w:tc>
      </w:tr>
      <w:tr w:rsidR="000E3796" w:rsidRPr="009B0614" w:rsidTr="00055617">
        <w:trPr>
          <w:gridAfter w:val="1"/>
          <w:wAfter w:w="6" w:type="dxa"/>
          <w:trHeight w:val="522"/>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1509B7">
            <w:pPr>
              <w:spacing w:after="0" w:line="240" w:lineRule="auto"/>
              <w:rPr>
                <w:rFonts w:ascii="Times New Roman" w:eastAsia="Times New Roman" w:hAnsi="Times New Roman" w:cs="Times New Roman"/>
                <w:sz w:val="24"/>
                <w:szCs w:val="24"/>
              </w:rPr>
            </w:pPr>
            <w:r w:rsidRPr="001509B7">
              <w:rPr>
                <w:rFonts w:ascii="Times New Roman" w:hAnsi="Times New Roman" w:cs="Times New Roman"/>
                <w:sz w:val="24"/>
                <w:szCs w:val="24"/>
              </w:rPr>
              <w:t>Мұғалімдердің үздіксіз кәсіби білім алуы және оқу үдерісін оңтайландыру үшін ақпараттық технологияларды пайдалану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055617" w:rsidRDefault="006E55AF" w:rsidP="00383F9F">
            <w:pPr>
              <w:spacing w:after="0" w:line="240" w:lineRule="auto"/>
              <w:rPr>
                <w:rFonts w:ascii="Times New Roman" w:eastAsia="Times New Roman" w:hAnsi="Times New Roman" w:cs="Times New Roman"/>
                <w:b/>
                <w:sz w:val="24"/>
                <w:szCs w:val="24"/>
              </w:rPr>
            </w:pPr>
            <w:r w:rsidRPr="00055617">
              <w:rPr>
                <w:rFonts w:ascii="Times New Roman" w:hAnsi="Times New Roman" w:cs="Times New Roman"/>
                <w:sz w:val="24"/>
                <w:szCs w:val="24"/>
              </w:rPr>
              <w:t>Аюпова А.А.</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3796" w:rsidRPr="0069062A" w:rsidRDefault="009573D7" w:rsidP="00CD5FF2">
            <w:pPr>
              <w:spacing w:after="0" w:line="240" w:lineRule="auto"/>
              <w:rPr>
                <w:rFonts w:ascii="Times New Roman" w:eastAsia="Times New Roman" w:hAnsi="Times New Roman" w:cs="Times New Roman"/>
                <w:bCs/>
                <w:sz w:val="24"/>
                <w:szCs w:val="24"/>
                <w:lang w:val="kk-KZ"/>
              </w:rPr>
            </w:pPr>
            <w:r w:rsidRPr="009573D7">
              <w:rPr>
                <w:rFonts w:ascii="Times New Roman" w:eastAsia="Times New Roman" w:hAnsi="Times New Roman" w:cs="Times New Roman"/>
                <w:bCs/>
                <w:sz w:val="24"/>
                <w:szCs w:val="24"/>
                <w:lang w:val="kk-KZ"/>
              </w:rPr>
              <w:t>бір жыл ішінде</w:t>
            </w:r>
          </w:p>
        </w:tc>
      </w:tr>
      <w:tr w:rsidR="004C3A51" w:rsidRPr="009B0614" w:rsidTr="00055617">
        <w:trPr>
          <w:gridAfter w:val="1"/>
          <w:wAfter w:w="6" w:type="dxa"/>
          <w:trHeight w:val="30"/>
        </w:trPr>
        <w:tc>
          <w:tcPr>
            <w:tcW w:w="1743" w:type="dxa"/>
            <w:vMerge/>
            <w:tcBorders>
              <w:left w:val="single" w:sz="4" w:space="0" w:color="auto"/>
              <w:right w:val="single" w:sz="4" w:space="0" w:color="auto"/>
            </w:tcBorders>
            <w:vAlign w:val="center"/>
            <w:hideMark/>
          </w:tcPr>
          <w:p w:rsidR="004C3A51" w:rsidRPr="00055617" w:rsidRDefault="004C3A51">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3A51" w:rsidRPr="00055617" w:rsidRDefault="001509B7">
            <w:pPr>
              <w:spacing w:after="0" w:line="240" w:lineRule="auto"/>
              <w:rPr>
                <w:rFonts w:ascii="Times New Roman" w:eastAsia="Times New Roman" w:hAnsi="Times New Roman" w:cs="Times New Roman"/>
                <w:sz w:val="24"/>
                <w:szCs w:val="24"/>
              </w:rPr>
            </w:pPr>
            <w:r w:rsidRPr="001509B7">
              <w:rPr>
                <w:rFonts w:ascii="Times New Roman" w:hAnsi="Times New Roman" w:cs="Times New Roman"/>
                <w:sz w:val="24"/>
                <w:szCs w:val="24"/>
              </w:rPr>
              <w:t xml:space="preserve">Мектептің </w:t>
            </w:r>
            <w:r>
              <w:rPr>
                <w:rFonts w:ascii="Times New Roman" w:hAnsi="Times New Roman" w:cs="Times New Roman"/>
                <w:sz w:val="24"/>
                <w:szCs w:val="24"/>
                <w:lang w:val="kk-KZ"/>
              </w:rPr>
              <w:t>инстаграм</w:t>
            </w:r>
            <w:r w:rsidRPr="001509B7">
              <w:rPr>
                <w:rFonts w:ascii="Times New Roman" w:hAnsi="Times New Roman" w:cs="Times New Roman"/>
                <w:sz w:val="24"/>
                <w:szCs w:val="24"/>
              </w:rPr>
              <w:t xml:space="preserve"> желісін жақсарту (интерактивті мүмкіндіктерді пайдалану)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3A51" w:rsidRPr="00055617" w:rsidRDefault="006E55AF" w:rsidP="00383F9F">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Мукашев Д.Д.</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69062A" w:rsidRDefault="009573D7" w:rsidP="00CD5FF2">
            <w:pPr>
              <w:spacing w:after="0" w:line="240" w:lineRule="auto"/>
              <w:rPr>
                <w:rFonts w:ascii="Times New Roman" w:eastAsia="Times New Roman" w:hAnsi="Times New Roman" w:cs="Times New Roman"/>
                <w:sz w:val="24"/>
                <w:szCs w:val="24"/>
                <w:lang w:val="kk-KZ"/>
              </w:rPr>
            </w:pPr>
            <w:r w:rsidRPr="009573D7">
              <w:rPr>
                <w:rFonts w:ascii="Times New Roman" w:hAnsi="Times New Roman" w:cs="Times New Roman"/>
                <w:sz w:val="24"/>
                <w:szCs w:val="24"/>
                <w:lang w:val="kk-KZ"/>
              </w:rPr>
              <w:t>бір жыл ішінде</w:t>
            </w:r>
          </w:p>
        </w:tc>
      </w:tr>
      <w:tr w:rsidR="004C3A51" w:rsidRPr="009B0614" w:rsidTr="00055617">
        <w:trPr>
          <w:gridAfter w:val="1"/>
          <w:wAfter w:w="6" w:type="dxa"/>
          <w:trHeight w:val="30"/>
        </w:trPr>
        <w:tc>
          <w:tcPr>
            <w:tcW w:w="1743" w:type="dxa"/>
            <w:vMerge/>
            <w:tcBorders>
              <w:left w:val="single" w:sz="4" w:space="0" w:color="auto"/>
              <w:right w:val="single" w:sz="4" w:space="0" w:color="auto"/>
            </w:tcBorders>
            <w:vAlign w:val="center"/>
            <w:hideMark/>
          </w:tcPr>
          <w:p w:rsidR="004C3A51" w:rsidRPr="00055617" w:rsidRDefault="004C3A51">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055617" w:rsidRDefault="001509B7">
            <w:pPr>
              <w:spacing w:after="0" w:line="240" w:lineRule="auto"/>
              <w:rPr>
                <w:rFonts w:ascii="Times New Roman" w:eastAsia="Times New Roman" w:hAnsi="Times New Roman" w:cs="Times New Roman"/>
                <w:sz w:val="24"/>
                <w:szCs w:val="24"/>
              </w:rPr>
            </w:pPr>
            <w:r w:rsidRPr="001509B7">
              <w:rPr>
                <w:rFonts w:ascii="Times New Roman" w:hAnsi="Times New Roman" w:cs="Times New Roman"/>
                <w:sz w:val="24"/>
                <w:szCs w:val="24"/>
              </w:rPr>
              <w:t>Мультимедиялық технологияны сыныптан тыс жұмыстарда, әр түрлі пәндер бойынша элективті курстарда, жобалық және зерттеу жұмыстарында қолдану.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055617" w:rsidRDefault="006E55AF" w:rsidP="00383F9F">
            <w:pPr>
              <w:spacing w:after="0" w:line="240" w:lineRule="auto"/>
              <w:rPr>
                <w:rFonts w:ascii="Times New Roman" w:hAnsi="Times New Roman" w:cs="Times New Roman"/>
                <w:sz w:val="24"/>
                <w:szCs w:val="24"/>
              </w:rPr>
            </w:pPr>
            <w:r w:rsidRPr="00055617">
              <w:rPr>
                <w:rFonts w:ascii="Times New Roman" w:hAnsi="Times New Roman" w:cs="Times New Roman"/>
                <w:sz w:val="24"/>
                <w:szCs w:val="24"/>
              </w:rPr>
              <w:t>Рахымгожина Д.М.,</w:t>
            </w:r>
          </w:p>
          <w:p w:rsidR="006E55AF" w:rsidRPr="00055617" w:rsidRDefault="006E55AF" w:rsidP="00383F9F">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Даирова З.Б.</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69062A" w:rsidRDefault="0069062A" w:rsidP="00CD5FF2">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Үнемі </w:t>
            </w:r>
          </w:p>
        </w:tc>
      </w:tr>
      <w:tr w:rsidR="004C3A51" w:rsidRPr="009B0614" w:rsidTr="00055617">
        <w:trPr>
          <w:gridAfter w:val="1"/>
          <w:wAfter w:w="6" w:type="dxa"/>
          <w:trHeight w:val="30"/>
        </w:trPr>
        <w:tc>
          <w:tcPr>
            <w:tcW w:w="1743" w:type="dxa"/>
            <w:vMerge/>
            <w:tcBorders>
              <w:left w:val="single" w:sz="4" w:space="0" w:color="auto"/>
              <w:right w:val="single" w:sz="4" w:space="0" w:color="auto"/>
            </w:tcBorders>
            <w:vAlign w:val="center"/>
            <w:hideMark/>
          </w:tcPr>
          <w:p w:rsidR="004C3A51" w:rsidRPr="00055617" w:rsidRDefault="004C3A51">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055617" w:rsidRDefault="001509B7" w:rsidP="006E55AF">
            <w:pPr>
              <w:spacing w:after="0" w:line="240" w:lineRule="auto"/>
              <w:rPr>
                <w:rFonts w:ascii="Times New Roman" w:eastAsia="Times New Roman" w:hAnsi="Times New Roman" w:cs="Times New Roman"/>
                <w:sz w:val="24"/>
                <w:szCs w:val="24"/>
              </w:rPr>
            </w:pPr>
            <w:r w:rsidRPr="001509B7">
              <w:rPr>
                <w:rFonts w:ascii="Times New Roman" w:hAnsi="Times New Roman" w:cs="Times New Roman"/>
                <w:sz w:val="24"/>
                <w:szCs w:val="24"/>
              </w:rPr>
              <w:t>Негізгі орта білім туралы аттестаттардың бланкілерін толтыру, т</w:t>
            </w:r>
            <w:r>
              <w:rPr>
                <w:rFonts w:ascii="Times New Roman" w:hAnsi="Times New Roman" w:cs="Times New Roman"/>
                <w:sz w:val="24"/>
                <w:szCs w:val="24"/>
                <w:lang w:val="kk-KZ"/>
              </w:rPr>
              <w:t>ө</w:t>
            </w:r>
            <w:r w:rsidRPr="001509B7">
              <w:rPr>
                <w:rFonts w:ascii="Times New Roman" w:hAnsi="Times New Roman" w:cs="Times New Roman"/>
                <w:sz w:val="24"/>
                <w:szCs w:val="24"/>
              </w:rPr>
              <w:t>лнұсқаларын беру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055617" w:rsidRDefault="006E55AF" w:rsidP="00383F9F">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Мыкымова А.Б.</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3A51" w:rsidRPr="00055617" w:rsidRDefault="0069062A" w:rsidP="00CD5FF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Маусым; сұраныс бойынша</w:t>
            </w:r>
          </w:p>
        </w:tc>
      </w:tr>
      <w:tr w:rsidR="008E435A" w:rsidRPr="009B0614" w:rsidTr="00055617">
        <w:trPr>
          <w:gridAfter w:val="1"/>
          <w:wAfter w:w="6" w:type="dxa"/>
          <w:trHeight w:val="30"/>
        </w:trPr>
        <w:tc>
          <w:tcPr>
            <w:tcW w:w="17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435A" w:rsidRPr="00055617" w:rsidRDefault="009573D7" w:rsidP="008E435A">
            <w:pPr>
              <w:spacing w:after="0" w:line="240" w:lineRule="auto"/>
              <w:ind w:left="113" w:right="113"/>
              <w:jc w:val="center"/>
              <w:rPr>
                <w:rFonts w:ascii="Times New Roman" w:eastAsia="Times New Roman" w:hAnsi="Times New Roman" w:cs="Times New Roman"/>
                <w:b/>
                <w:sz w:val="24"/>
                <w:szCs w:val="24"/>
              </w:rPr>
            </w:pPr>
            <w:r w:rsidRPr="009573D7">
              <w:rPr>
                <w:rFonts w:ascii="Times New Roman" w:hAnsi="Times New Roman" w:cs="Times New Roman"/>
                <w:b/>
                <w:sz w:val="24"/>
                <w:szCs w:val="24"/>
              </w:rPr>
              <w:t>МЕКТЕП МҰҒАЛІМ</w:t>
            </w:r>
            <w:r>
              <w:rPr>
                <w:rFonts w:ascii="Times New Roman" w:hAnsi="Times New Roman" w:cs="Times New Roman"/>
                <w:b/>
                <w:sz w:val="24"/>
                <w:szCs w:val="24"/>
                <w:lang w:val="kk-KZ"/>
              </w:rPr>
              <w:t>-</w:t>
            </w:r>
            <w:r w:rsidRPr="009573D7">
              <w:rPr>
                <w:rFonts w:ascii="Times New Roman" w:hAnsi="Times New Roman" w:cs="Times New Roman"/>
                <w:b/>
                <w:sz w:val="24"/>
                <w:szCs w:val="24"/>
              </w:rPr>
              <w:t>ДЕРІНІҢ АКТ ҚҰЗЫРЕТТІЛІГІН АРТТЫРУ</w:t>
            </w: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9B7" w:rsidRDefault="001509B7" w:rsidP="008E435A">
            <w:pPr>
              <w:spacing w:after="0" w:line="240" w:lineRule="auto"/>
              <w:rPr>
                <w:rFonts w:ascii="Times New Roman" w:hAnsi="Times New Roman" w:cs="Times New Roman"/>
                <w:sz w:val="24"/>
                <w:szCs w:val="24"/>
              </w:rPr>
            </w:pPr>
            <w:r w:rsidRPr="001509B7">
              <w:rPr>
                <w:rFonts w:ascii="Times New Roman" w:hAnsi="Times New Roman" w:cs="Times New Roman"/>
                <w:sz w:val="24"/>
                <w:szCs w:val="24"/>
              </w:rPr>
              <w:t>«Күнделік» бірыңғай электрондық білім беру ортасындағы жұмыс:</w:t>
            </w:r>
          </w:p>
          <w:p w:rsidR="001509B7" w:rsidRDefault="001509B7" w:rsidP="008E435A">
            <w:pPr>
              <w:spacing w:after="0" w:line="240" w:lineRule="auto"/>
              <w:rPr>
                <w:rFonts w:ascii="Times New Roman" w:hAnsi="Times New Roman" w:cs="Times New Roman"/>
                <w:sz w:val="24"/>
                <w:szCs w:val="24"/>
              </w:rPr>
            </w:pPr>
            <w:r w:rsidRPr="001509B7">
              <w:rPr>
                <w:rFonts w:ascii="Times New Roman" w:hAnsi="Times New Roman" w:cs="Times New Roman"/>
                <w:sz w:val="24"/>
                <w:szCs w:val="24"/>
              </w:rPr>
              <w:t xml:space="preserve">«Күнделікті» оқу жылына дайындау (пайдаланушыларды жаңарту, пәндерді қосу, </w:t>
            </w:r>
            <w:r w:rsidR="00E60931">
              <w:rPr>
                <w:rFonts w:ascii="Times New Roman" w:hAnsi="Times New Roman" w:cs="Times New Roman"/>
                <w:sz w:val="24"/>
                <w:szCs w:val="24"/>
                <w:lang w:val="kk-KZ"/>
              </w:rPr>
              <w:t>сабақ кестесін құру</w:t>
            </w:r>
            <w:r w:rsidRPr="001509B7">
              <w:rPr>
                <w:rFonts w:ascii="Times New Roman" w:hAnsi="Times New Roman" w:cs="Times New Roman"/>
                <w:sz w:val="24"/>
                <w:szCs w:val="24"/>
              </w:rPr>
              <w:t xml:space="preserve"> және т.б.),</w:t>
            </w:r>
          </w:p>
          <w:p w:rsidR="008E435A" w:rsidRPr="00055617" w:rsidRDefault="00E60931" w:rsidP="008E435A">
            <w:pPr>
              <w:spacing w:after="0" w:line="240" w:lineRule="auto"/>
              <w:rPr>
                <w:rFonts w:ascii="Times New Roman" w:eastAsia="Times New Roman" w:hAnsi="Times New Roman" w:cs="Times New Roman"/>
                <w:sz w:val="24"/>
                <w:szCs w:val="24"/>
              </w:rPr>
            </w:pPr>
            <w:r w:rsidRPr="00E60931">
              <w:rPr>
                <w:rFonts w:ascii="Times New Roman" w:eastAsia="Times New Roman" w:hAnsi="Times New Roman" w:cs="Times New Roman"/>
                <w:sz w:val="24"/>
                <w:szCs w:val="24"/>
              </w:rPr>
              <w:t>оқушылар туралы мәлімет қосу, 1-сыныптарды қалыптастыру, топқа бөлу, КТ</w:t>
            </w:r>
            <w:r>
              <w:rPr>
                <w:rFonts w:ascii="Times New Roman" w:eastAsia="Times New Roman" w:hAnsi="Times New Roman" w:cs="Times New Roman"/>
                <w:sz w:val="24"/>
                <w:szCs w:val="24"/>
                <w:lang w:val="kk-KZ"/>
              </w:rPr>
              <w:t>Ж</w:t>
            </w:r>
            <w:r w:rsidRPr="00E60931">
              <w:rPr>
                <w:rFonts w:ascii="Times New Roman" w:eastAsia="Times New Roman" w:hAnsi="Times New Roman" w:cs="Times New Roman"/>
                <w:sz w:val="24"/>
                <w:szCs w:val="24"/>
              </w:rPr>
              <w:t xml:space="preserve"> енгізу,</w:t>
            </w:r>
          </w:p>
          <w:p w:rsidR="00E60931" w:rsidRPr="00E60931" w:rsidRDefault="00E60931" w:rsidP="00E60931">
            <w:pPr>
              <w:spacing w:after="0" w:line="240" w:lineRule="auto"/>
              <w:rPr>
                <w:rFonts w:ascii="Times New Roman" w:hAnsi="Times New Roman" w:cs="Times New Roman"/>
                <w:sz w:val="24"/>
                <w:szCs w:val="24"/>
              </w:rPr>
            </w:pPr>
            <w:r w:rsidRPr="00E60931">
              <w:rPr>
                <w:rFonts w:ascii="Times New Roman" w:hAnsi="Times New Roman" w:cs="Times New Roman"/>
                <w:sz w:val="24"/>
                <w:szCs w:val="24"/>
              </w:rPr>
              <w:t>«Күнделікпен» мұғалімдер мен ата-аналардың жұмысын бақылау,</w:t>
            </w:r>
          </w:p>
          <w:p w:rsidR="008E435A" w:rsidRPr="00055617" w:rsidRDefault="00E60931" w:rsidP="008F304E">
            <w:pPr>
              <w:spacing w:after="0" w:line="240" w:lineRule="auto"/>
              <w:rPr>
                <w:rFonts w:ascii="Times New Roman" w:hAnsi="Times New Roman" w:cs="Times New Roman"/>
                <w:sz w:val="24"/>
                <w:szCs w:val="24"/>
              </w:rPr>
            </w:pPr>
            <w:r w:rsidRPr="00E60931">
              <w:rPr>
                <w:rFonts w:ascii="Times New Roman" w:hAnsi="Times New Roman" w:cs="Times New Roman"/>
                <w:sz w:val="24"/>
                <w:szCs w:val="24"/>
              </w:rPr>
              <w:t>«Күнделік</w:t>
            </w:r>
            <w:r>
              <w:rPr>
                <w:rFonts w:ascii="Times New Roman" w:hAnsi="Times New Roman" w:cs="Times New Roman"/>
                <w:sz w:val="24"/>
                <w:szCs w:val="24"/>
                <w:lang w:val="kk-KZ"/>
              </w:rPr>
              <w:t>ті</w:t>
            </w:r>
            <w:r w:rsidRPr="00E60931">
              <w:rPr>
                <w:rFonts w:ascii="Times New Roman" w:hAnsi="Times New Roman" w:cs="Times New Roman"/>
                <w:sz w:val="24"/>
                <w:szCs w:val="24"/>
              </w:rPr>
              <w:t>»</w:t>
            </w:r>
            <w:r>
              <w:rPr>
                <w:rFonts w:ascii="Times New Roman" w:hAnsi="Times New Roman" w:cs="Times New Roman"/>
                <w:sz w:val="24"/>
                <w:szCs w:val="24"/>
                <w:lang w:val="kk-KZ"/>
              </w:rPr>
              <w:t xml:space="preserve"> уақытымен</w:t>
            </w:r>
            <w:r w:rsidRPr="00E60931">
              <w:rPr>
                <w:rFonts w:ascii="Times New Roman" w:hAnsi="Times New Roman" w:cs="Times New Roman"/>
                <w:sz w:val="24"/>
                <w:szCs w:val="24"/>
              </w:rPr>
              <w:t xml:space="preserve"> толтыру мерзімін бақылау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055617" w:rsidRDefault="008F304E" w:rsidP="008E435A">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Аюпова А.А.</w:t>
            </w:r>
          </w:p>
          <w:p w:rsidR="008F304E" w:rsidRPr="00055617" w:rsidRDefault="008F304E" w:rsidP="008E435A">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Рахымгожина Д.М.</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E435A" w:rsidRPr="0069062A" w:rsidRDefault="0069062A" w:rsidP="008F30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жылы барысында</w:t>
            </w:r>
          </w:p>
        </w:tc>
      </w:tr>
      <w:tr w:rsidR="008E435A" w:rsidRPr="009B0614" w:rsidTr="00055617">
        <w:trPr>
          <w:gridAfter w:val="1"/>
          <w:wAfter w:w="6" w:type="dxa"/>
          <w:trHeight w:val="30"/>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8E435A" w:rsidRPr="00055617" w:rsidRDefault="008E435A" w:rsidP="008E435A">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055617" w:rsidRDefault="00E60931" w:rsidP="008E435A">
            <w:pPr>
              <w:spacing w:after="0" w:line="240" w:lineRule="auto"/>
              <w:rPr>
                <w:rFonts w:ascii="Times New Roman" w:eastAsia="Times New Roman" w:hAnsi="Times New Roman" w:cs="Times New Roman"/>
                <w:sz w:val="24"/>
                <w:szCs w:val="24"/>
              </w:rPr>
            </w:pPr>
            <w:r w:rsidRPr="00E60931">
              <w:rPr>
                <w:rFonts w:ascii="Times New Roman" w:hAnsi="Times New Roman" w:cs="Times New Roman"/>
                <w:sz w:val="24"/>
                <w:szCs w:val="24"/>
              </w:rPr>
              <w:t>Мектеп мұғалімдерінің АКТ пайдалана отырып, түрлі сайыстарға қатысуы</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055617" w:rsidRDefault="008F304E" w:rsidP="008E435A">
            <w:pPr>
              <w:spacing w:after="0" w:line="240" w:lineRule="auto"/>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Аюпова А.А.</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69062A" w:rsidRDefault="009573D7" w:rsidP="008F304E">
            <w:pPr>
              <w:spacing w:after="0" w:line="240" w:lineRule="auto"/>
              <w:rPr>
                <w:rFonts w:ascii="Times New Roman" w:eastAsia="Times New Roman" w:hAnsi="Times New Roman" w:cs="Times New Roman"/>
                <w:sz w:val="24"/>
                <w:szCs w:val="24"/>
                <w:lang w:val="kk-KZ"/>
              </w:rPr>
            </w:pPr>
            <w:r w:rsidRPr="009573D7">
              <w:rPr>
                <w:rFonts w:ascii="Times New Roman" w:hAnsi="Times New Roman" w:cs="Times New Roman"/>
                <w:sz w:val="24"/>
                <w:szCs w:val="24"/>
                <w:lang w:val="kk-KZ"/>
              </w:rPr>
              <w:t>бір жыл ішінде</w:t>
            </w:r>
          </w:p>
        </w:tc>
      </w:tr>
      <w:tr w:rsidR="008E435A" w:rsidRPr="009B0614" w:rsidTr="00055617">
        <w:trPr>
          <w:gridAfter w:val="1"/>
          <w:wAfter w:w="6" w:type="dxa"/>
          <w:trHeight w:val="30"/>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8E435A" w:rsidRPr="00055617" w:rsidRDefault="008E435A" w:rsidP="008E435A">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055617" w:rsidRDefault="00E60931" w:rsidP="008E435A">
            <w:pPr>
              <w:spacing w:after="0" w:line="240" w:lineRule="auto"/>
              <w:rPr>
                <w:rFonts w:ascii="Times New Roman" w:eastAsia="Times New Roman" w:hAnsi="Times New Roman" w:cs="Times New Roman"/>
                <w:sz w:val="24"/>
                <w:szCs w:val="24"/>
              </w:rPr>
            </w:pPr>
            <w:r w:rsidRPr="00E60931">
              <w:rPr>
                <w:rFonts w:ascii="Times New Roman" w:hAnsi="Times New Roman" w:cs="Times New Roman"/>
                <w:sz w:val="24"/>
                <w:szCs w:val="24"/>
              </w:rPr>
              <w:t xml:space="preserve">Оқыту семинарлары арқылы мұғалімдер мен мектеп оқушыларының ақпараттық мәдениетін арттыру: </w:t>
            </w:r>
            <w:r>
              <w:rPr>
                <w:rFonts w:ascii="Times New Roman" w:hAnsi="Times New Roman" w:cs="Times New Roman"/>
                <w:sz w:val="24"/>
                <w:szCs w:val="24"/>
                <w:lang w:val="kk-KZ"/>
              </w:rPr>
              <w:t xml:space="preserve">ҚО </w:t>
            </w:r>
            <w:r w:rsidRPr="00E60931">
              <w:rPr>
                <w:rFonts w:ascii="Times New Roman" w:hAnsi="Times New Roman" w:cs="Times New Roman"/>
                <w:sz w:val="24"/>
                <w:szCs w:val="24"/>
              </w:rPr>
              <w:t>мәселелерін шешуге бағытталған семинарлар сериясын өткізу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055617" w:rsidRDefault="009F04EC" w:rsidP="008E435A">
            <w:pPr>
              <w:spacing w:after="0" w:line="240" w:lineRule="auto"/>
              <w:rPr>
                <w:rFonts w:ascii="Times New Roman" w:hAnsi="Times New Roman" w:cs="Times New Roman"/>
                <w:sz w:val="24"/>
                <w:szCs w:val="24"/>
              </w:rPr>
            </w:pPr>
            <w:r w:rsidRPr="00055617">
              <w:rPr>
                <w:rFonts w:ascii="Times New Roman" w:hAnsi="Times New Roman" w:cs="Times New Roman"/>
                <w:sz w:val="24"/>
                <w:szCs w:val="24"/>
              </w:rPr>
              <w:t>Аюпова А.А.</w:t>
            </w:r>
          </w:p>
          <w:p w:rsidR="009F04EC" w:rsidRPr="00055617" w:rsidRDefault="009F04EC" w:rsidP="008E435A">
            <w:pPr>
              <w:spacing w:after="0" w:line="240" w:lineRule="auto"/>
              <w:rPr>
                <w:rFonts w:ascii="Times New Roman" w:eastAsia="Times New Roman" w:hAnsi="Times New Roman" w:cs="Times New Roman"/>
                <w:sz w:val="24"/>
                <w:szCs w:val="24"/>
              </w:rPr>
            </w:pPr>
            <w:r w:rsidRPr="00055617">
              <w:rPr>
                <w:rFonts w:ascii="Times New Roman" w:hAnsi="Times New Roman" w:cs="Times New Roman"/>
                <w:sz w:val="24"/>
                <w:szCs w:val="24"/>
              </w:rPr>
              <w:t>Рахымгожина Д.М.</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435A" w:rsidRPr="0069062A" w:rsidRDefault="009573D7" w:rsidP="009F04EC">
            <w:pPr>
              <w:spacing w:after="0" w:line="240" w:lineRule="auto"/>
              <w:rPr>
                <w:rFonts w:ascii="Times New Roman" w:eastAsia="Times New Roman" w:hAnsi="Times New Roman" w:cs="Times New Roman"/>
                <w:sz w:val="24"/>
                <w:szCs w:val="24"/>
                <w:lang w:val="kk-KZ"/>
              </w:rPr>
            </w:pPr>
            <w:r w:rsidRPr="009573D7">
              <w:rPr>
                <w:rFonts w:ascii="Times New Roman" w:hAnsi="Times New Roman" w:cs="Times New Roman"/>
                <w:sz w:val="24"/>
                <w:szCs w:val="24"/>
                <w:lang w:val="kk-KZ"/>
              </w:rPr>
              <w:t>бір жыл ішінде</w:t>
            </w:r>
          </w:p>
        </w:tc>
      </w:tr>
      <w:tr w:rsidR="0069062A" w:rsidRPr="009B0614" w:rsidTr="00055617">
        <w:trPr>
          <w:gridAfter w:val="1"/>
          <w:wAfter w:w="6" w:type="dxa"/>
          <w:trHeight w:val="30"/>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69062A" w:rsidRPr="00055617" w:rsidRDefault="0069062A" w:rsidP="0069062A">
            <w:pPr>
              <w:spacing w:after="0" w:line="240" w:lineRule="auto"/>
              <w:rPr>
                <w:rFonts w:ascii="Times New Roman" w:eastAsia="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062A" w:rsidRPr="00055617" w:rsidRDefault="0069062A" w:rsidP="0069062A">
            <w:pPr>
              <w:spacing w:after="0" w:line="240" w:lineRule="auto"/>
              <w:rPr>
                <w:rFonts w:ascii="Times New Roman" w:eastAsia="Times New Roman" w:hAnsi="Times New Roman" w:cs="Times New Roman"/>
                <w:sz w:val="24"/>
                <w:szCs w:val="24"/>
              </w:rPr>
            </w:pPr>
            <w:r w:rsidRPr="00E60931">
              <w:rPr>
                <w:rFonts w:ascii="Times New Roman" w:hAnsi="Times New Roman" w:cs="Times New Roman"/>
                <w:sz w:val="24"/>
                <w:szCs w:val="24"/>
              </w:rPr>
              <w:t xml:space="preserve">Пән мұғалімдеріне сайтта орналастыру үшін материалдар әзірлеу немесе компьютерлік қолдау арқылы сабақ дайындауға </w:t>
            </w:r>
            <w:r w:rsidRPr="00E60931">
              <w:rPr>
                <w:rFonts w:ascii="Times New Roman" w:hAnsi="Times New Roman" w:cs="Times New Roman"/>
                <w:sz w:val="24"/>
                <w:szCs w:val="24"/>
              </w:rPr>
              <w:lastRenderedPageBreak/>
              <w:t>консультациялық, техникалық және әдістемелік көмек көрсету</w:t>
            </w:r>
          </w:p>
        </w:tc>
        <w:tc>
          <w:tcPr>
            <w:tcW w:w="22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062A" w:rsidRPr="0069062A" w:rsidRDefault="0069062A" w:rsidP="0069062A">
            <w:pPr>
              <w:spacing w:after="0" w:line="240" w:lineRule="auto"/>
              <w:rPr>
                <w:rFonts w:ascii="Times New Roman" w:eastAsia="Times New Roman" w:hAnsi="Times New Roman" w:cs="Times New Roman"/>
                <w:sz w:val="24"/>
                <w:szCs w:val="24"/>
                <w:lang w:val="en-US"/>
              </w:rPr>
            </w:pPr>
            <w:r w:rsidRPr="0069062A">
              <w:rPr>
                <w:rFonts w:ascii="Times New Roman" w:hAnsi="Times New Roman" w:cs="Times New Roman"/>
              </w:rPr>
              <w:lastRenderedPageBreak/>
              <w:t>Жүйелік администратор</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062A" w:rsidRPr="0069062A" w:rsidRDefault="0069062A" w:rsidP="0069062A">
            <w:pPr>
              <w:spacing w:after="0" w:line="240" w:lineRule="auto"/>
              <w:rPr>
                <w:rFonts w:ascii="Times New Roman" w:eastAsia="Times New Roman" w:hAnsi="Times New Roman" w:cs="Times New Roman"/>
                <w:sz w:val="24"/>
                <w:szCs w:val="24"/>
              </w:rPr>
            </w:pPr>
            <w:r w:rsidRPr="0069062A">
              <w:rPr>
                <w:rFonts w:ascii="Times New Roman" w:hAnsi="Times New Roman" w:cs="Times New Roman"/>
              </w:rPr>
              <w:t xml:space="preserve">жыл сайын </w:t>
            </w:r>
            <w:r>
              <w:rPr>
                <w:rFonts w:ascii="Times New Roman" w:hAnsi="Times New Roman" w:cs="Times New Roman"/>
                <w:lang w:val="kk-KZ"/>
              </w:rPr>
              <w:t>каникул</w:t>
            </w:r>
            <w:r w:rsidRPr="0069062A">
              <w:rPr>
                <w:rFonts w:ascii="Times New Roman" w:hAnsi="Times New Roman" w:cs="Times New Roman"/>
              </w:rPr>
              <w:t xml:space="preserve"> күндері</w:t>
            </w:r>
          </w:p>
        </w:tc>
      </w:tr>
      <w:tr w:rsidR="000E3796" w:rsidRPr="009B0614" w:rsidTr="00055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F32948">
            <w:pPr>
              <w:spacing w:after="0" w:line="240" w:lineRule="auto"/>
              <w:rPr>
                <w:rFonts w:ascii="Times New Roman" w:eastAsia="Times New Roman" w:hAnsi="Times New Roman" w:cs="Times New Roman"/>
                <w:caps/>
                <w:sz w:val="24"/>
                <w:szCs w:val="24"/>
              </w:rPr>
            </w:pPr>
          </w:p>
        </w:tc>
        <w:tc>
          <w:tcPr>
            <w:tcW w:w="3966" w:type="dxa"/>
            <w:tcBorders>
              <w:top w:val="single" w:sz="4" w:space="0" w:color="auto"/>
              <w:left w:val="single" w:sz="4" w:space="0" w:color="auto"/>
              <w:bottom w:val="single" w:sz="4" w:space="0" w:color="auto"/>
              <w:right w:val="single" w:sz="4" w:space="0" w:color="auto"/>
            </w:tcBorders>
          </w:tcPr>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1-10 сыныптарда пән апталығын өткізу:</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Қазақстан халықтарының тілдері апталығы</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Жаратылыстану пәндері апталығы (биология, география, физика және химия)</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Нақты ғылымдар апталығы</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p>
          <w:p w:rsid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Қазақ тілі мен әдебиеті апталығы</w:t>
            </w:r>
          </w:p>
          <w:p w:rsidR="00E60931" w:rsidRPr="00E60931" w:rsidRDefault="0069062A" w:rsidP="00E60931">
            <w:pPr>
              <w:suppressLineNumbers/>
              <w:suppressAutoHyphens/>
              <w:snapToGrid w:val="0"/>
              <w:spacing w:after="0" w:line="240" w:lineRule="auto"/>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Қоғамдық</w:t>
            </w:r>
            <w:r w:rsidR="00E60931" w:rsidRPr="00E60931">
              <w:rPr>
                <w:rFonts w:ascii="Times New Roman" w:hAnsi="Times New Roman" w:cs="Times New Roman"/>
                <w:bCs/>
                <w:sz w:val="24"/>
                <w:szCs w:val="24"/>
                <w:lang w:val="kk-KZ" w:eastAsia="ar-SA"/>
              </w:rPr>
              <w:t xml:space="preserve">-гуманитарлық циклдің </w:t>
            </w:r>
            <w:r>
              <w:rPr>
                <w:rFonts w:ascii="Times New Roman" w:hAnsi="Times New Roman" w:cs="Times New Roman"/>
                <w:bCs/>
                <w:sz w:val="24"/>
                <w:szCs w:val="24"/>
                <w:lang w:val="kk-KZ" w:eastAsia="ar-SA"/>
              </w:rPr>
              <w:t>онкүндігі</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Бастауыш мектептің онкүндігі</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Логопедтер апталығы</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Шығармашылық апталығы</w:t>
            </w: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p>
          <w:p w:rsidR="00E60931" w:rsidRPr="00E60931" w:rsidRDefault="00E60931" w:rsidP="00E60931">
            <w:pPr>
              <w:suppressLineNumbers/>
              <w:suppressAutoHyphens/>
              <w:snapToGrid w:val="0"/>
              <w:spacing w:after="0" w:line="240" w:lineRule="auto"/>
              <w:rPr>
                <w:rFonts w:ascii="Times New Roman" w:hAnsi="Times New Roman" w:cs="Times New Roman"/>
                <w:bCs/>
                <w:sz w:val="24"/>
                <w:szCs w:val="24"/>
                <w:lang w:val="kk-KZ" w:eastAsia="ar-SA"/>
              </w:rPr>
            </w:pPr>
            <w:r w:rsidRPr="00E60931">
              <w:rPr>
                <w:rFonts w:ascii="Times New Roman" w:hAnsi="Times New Roman" w:cs="Times New Roman"/>
                <w:bCs/>
                <w:sz w:val="24"/>
                <w:szCs w:val="24"/>
                <w:lang w:val="kk-KZ" w:eastAsia="ar-SA"/>
              </w:rPr>
              <w:t>Жас мұғалім</w:t>
            </w:r>
            <w:r w:rsidR="0069062A">
              <w:rPr>
                <w:rFonts w:ascii="Times New Roman" w:hAnsi="Times New Roman" w:cs="Times New Roman"/>
                <w:bCs/>
                <w:sz w:val="24"/>
                <w:szCs w:val="24"/>
                <w:lang w:val="kk-KZ" w:eastAsia="ar-SA"/>
              </w:rPr>
              <w:t>дер</w:t>
            </w:r>
            <w:r w:rsidRPr="00E60931">
              <w:rPr>
                <w:rFonts w:ascii="Times New Roman" w:hAnsi="Times New Roman" w:cs="Times New Roman"/>
                <w:bCs/>
                <w:sz w:val="24"/>
                <w:szCs w:val="24"/>
                <w:lang w:val="kk-KZ" w:eastAsia="ar-SA"/>
              </w:rPr>
              <w:t xml:space="preserve"> мекте</w:t>
            </w:r>
            <w:r w:rsidR="0069062A">
              <w:rPr>
                <w:rFonts w:ascii="Times New Roman" w:hAnsi="Times New Roman" w:cs="Times New Roman"/>
                <w:bCs/>
                <w:sz w:val="24"/>
                <w:szCs w:val="24"/>
                <w:lang w:val="kk-KZ" w:eastAsia="ar-SA"/>
              </w:rPr>
              <w:t>бінің</w:t>
            </w:r>
            <w:r w:rsidRPr="00E60931">
              <w:rPr>
                <w:rFonts w:ascii="Times New Roman" w:hAnsi="Times New Roman" w:cs="Times New Roman"/>
                <w:bCs/>
                <w:sz w:val="24"/>
                <w:szCs w:val="24"/>
                <w:lang w:val="kk-KZ" w:eastAsia="ar-SA"/>
              </w:rPr>
              <w:t xml:space="preserve"> апталығы</w:t>
            </w:r>
          </w:p>
          <w:p w:rsidR="000E3796" w:rsidRPr="0069062A" w:rsidRDefault="000E3796" w:rsidP="0069062A">
            <w:pPr>
              <w:suppressLineNumbers/>
              <w:suppressAutoHyphens/>
              <w:snapToGrid w:val="0"/>
              <w:spacing w:after="0" w:line="240" w:lineRule="auto"/>
              <w:rPr>
                <w:rFonts w:ascii="Times New Roman" w:hAnsi="Times New Roman" w:cs="Times New Roman"/>
                <w:bCs/>
                <w:sz w:val="24"/>
                <w:szCs w:val="24"/>
                <w:lang w:val="kk-KZ" w:eastAsia="ar-SA"/>
              </w:rPr>
            </w:pPr>
          </w:p>
        </w:tc>
        <w:tc>
          <w:tcPr>
            <w:tcW w:w="2267" w:type="dxa"/>
            <w:tcBorders>
              <w:top w:val="single" w:sz="4" w:space="0" w:color="auto"/>
              <w:left w:val="single" w:sz="4" w:space="0" w:color="auto"/>
              <w:bottom w:val="single" w:sz="4" w:space="0" w:color="auto"/>
              <w:right w:val="single" w:sz="4" w:space="0" w:color="auto"/>
            </w:tcBorders>
          </w:tcPr>
          <w:p w:rsidR="000E3796" w:rsidRPr="00055617" w:rsidRDefault="000E3796"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p>
          <w:p w:rsidR="000E3796" w:rsidRPr="00055617" w:rsidRDefault="000E3796" w:rsidP="00F32948">
            <w:pPr>
              <w:suppressLineNumbers/>
              <w:suppressAutoHyphens/>
              <w:snapToGrid w:val="0"/>
              <w:spacing w:after="0" w:line="240" w:lineRule="auto"/>
              <w:rPr>
                <w:rFonts w:ascii="Times New Roman" w:hAnsi="Times New Roman" w:cs="Times New Roman"/>
                <w:bCs/>
                <w:sz w:val="24"/>
                <w:szCs w:val="24"/>
                <w:lang w:val="kk-KZ" w:eastAsia="ar-SA"/>
              </w:rPr>
            </w:pPr>
          </w:p>
          <w:p w:rsidR="00033E7B" w:rsidRPr="00055617" w:rsidRDefault="00033E7B" w:rsidP="00F32948">
            <w:pPr>
              <w:suppressLineNumbers/>
              <w:suppressAutoHyphens/>
              <w:snapToGrid w:val="0"/>
              <w:spacing w:after="0" w:line="240" w:lineRule="auto"/>
              <w:rPr>
                <w:rFonts w:ascii="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Мыкымова А.Б., руководители МО</w:t>
            </w:r>
          </w:p>
          <w:p w:rsidR="000E3796" w:rsidRPr="00055617" w:rsidRDefault="00000093" w:rsidP="00F32948">
            <w:pPr>
              <w:suppressLineNumbers/>
              <w:suppressAutoHyphens/>
              <w:snapToGrid w:val="0"/>
              <w:spacing w:after="0" w:line="240" w:lineRule="auto"/>
              <w:rPr>
                <w:rFonts w:ascii="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Аюпова А.А.</w:t>
            </w:r>
          </w:p>
          <w:p w:rsidR="000E3796" w:rsidRPr="00055617" w:rsidRDefault="00000093" w:rsidP="00F32948">
            <w:pPr>
              <w:suppressLineNumbers/>
              <w:suppressAutoHyphens/>
              <w:snapToGrid w:val="0"/>
              <w:spacing w:after="0" w:line="240" w:lineRule="auto"/>
              <w:rPr>
                <w:rFonts w:ascii="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Абденова А.Д.</w:t>
            </w:r>
          </w:p>
          <w:p w:rsidR="00B00BF1" w:rsidRPr="00055617" w:rsidRDefault="00B00BF1" w:rsidP="00F32948">
            <w:pPr>
              <w:suppressLineNumbers/>
              <w:suppressAutoHyphens/>
              <w:snapToGrid w:val="0"/>
              <w:spacing w:after="0" w:line="240" w:lineRule="auto"/>
              <w:rPr>
                <w:rFonts w:ascii="Times New Roman" w:hAnsi="Times New Roman" w:cs="Times New Roman"/>
                <w:bCs/>
                <w:sz w:val="24"/>
                <w:szCs w:val="24"/>
                <w:lang w:val="kk-KZ" w:eastAsia="ar-SA"/>
              </w:rPr>
            </w:pPr>
          </w:p>
          <w:p w:rsidR="006A730D" w:rsidRPr="00055617" w:rsidRDefault="006A730D" w:rsidP="00A10462">
            <w:pPr>
              <w:suppressLineNumbers/>
              <w:suppressAutoHyphens/>
              <w:snapToGrid w:val="0"/>
              <w:spacing w:after="0" w:line="240" w:lineRule="auto"/>
              <w:rPr>
                <w:rFonts w:ascii="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Аюпова А.А.,</w:t>
            </w:r>
          </w:p>
          <w:p w:rsidR="000E3796" w:rsidRPr="00055617" w:rsidRDefault="006A730D" w:rsidP="00A10462">
            <w:pPr>
              <w:suppressLineNumbers/>
              <w:suppressAutoHyphens/>
              <w:snapToGrid w:val="0"/>
              <w:spacing w:after="0" w:line="240" w:lineRule="auto"/>
              <w:rPr>
                <w:rFonts w:ascii="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Кусаинова А.М.</w:t>
            </w:r>
          </w:p>
          <w:p w:rsidR="00000093"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Мыкымова А.Б.</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Зейнуллин Г.З.</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Мыкымова А.Б.</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Мережко О.Ф.</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Мыкымова А.Б.,</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Капуова У.К.</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Аюпова А.А.</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Амаркулова А.Д.</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Мыкымова А.Б.</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Аширбекова А.С.</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Мыкымова А.Б.</w:t>
            </w:r>
          </w:p>
          <w:p w:rsidR="00BC2E68" w:rsidRPr="00055617" w:rsidRDefault="00BC2E68" w:rsidP="00A10462">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eastAsia="Times New Roman" w:hAnsi="Times New Roman" w:cs="Times New Roman"/>
                <w:bCs/>
                <w:sz w:val="24"/>
                <w:szCs w:val="24"/>
                <w:lang w:val="kk-KZ" w:eastAsia="ar-SA"/>
              </w:rPr>
              <w:t>Абдыгалимова Г.С.</w:t>
            </w:r>
          </w:p>
        </w:tc>
        <w:tc>
          <w:tcPr>
            <w:tcW w:w="1705" w:type="dxa"/>
            <w:gridSpan w:val="2"/>
            <w:tcBorders>
              <w:top w:val="single" w:sz="4" w:space="0" w:color="auto"/>
              <w:left w:val="single" w:sz="4" w:space="0" w:color="auto"/>
              <w:bottom w:val="single" w:sz="4" w:space="0" w:color="auto"/>
              <w:right w:val="single" w:sz="4" w:space="0" w:color="auto"/>
            </w:tcBorders>
          </w:tcPr>
          <w:p w:rsidR="000E3796" w:rsidRPr="00055617" w:rsidRDefault="000E3796"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p>
          <w:p w:rsidR="000E3796" w:rsidRPr="00055617" w:rsidRDefault="000E3796"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33E7B"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Қыркүйек </w:t>
            </w:r>
          </w:p>
          <w:p w:rsidR="00033E7B" w:rsidRPr="00055617" w:rsidRDefault="00033E7B"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E3796"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Қазан </w:t>
            </w:r>
          </w:p>
          <w:p w:rsidR="000E3796" w:rsidRPr="00055617" w:rsidRDefault="000E3796"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6A730D" w:rsidRPr="00055617" w:rsidRDefault="006A730D"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A10462"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Қараша </w:t>
            </w:r>
          </w:p>
          <w:p w:rsidR="00567E62" w:rsidRPr="00055617" w:rsidRDefault="00567E62"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E3796"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Желтоқсан </w:t>
            </w:r>
          </w:p>
          <w:p w:rsidR="000E3796" w:rsidRPr="00055617" w:rsidRDefault="000E3796"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BC2E68"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Қаңтар </w:t>
            </w:r>
          </w:p>
          <w:p w:rsidR="00BC2E68" w:rsidRPr="00055617" w:rsidRDefault="00BC2E68"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E3796"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Ақпан </w:t>
            </w:r>
            <w:r w:rsidR="000E3796" w:rsidRPr="00055617">
              <w:rPr>
                <w:rFonts w:ascii="Times New Roman" w:hAnsi="Times New Roman" w:cs="Times New Roman"/>
                <w:bCs/>
                <w:sz w:val="24"/>
                <w:szCs w:val="24"/>
                <w:lang w:val="kk-KZ" w:eastAsia="ar-SA"/>
              </w:rPr>
              <w:t xml:space="preserve"> </w:t>
            </w:r>
          </w:p>
          <w:p w:rsidR="000E3796" w:rsidRPr="00055617" w:rsidRDefault="000E3796"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E3796"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Наурыз </w:t>
            </w:r>
          </w:p>
          <w:p w:rsidR="003C297A" w:rsidRPr="00055617" w:rsidRDefault="003C297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0E3796" w:rsidRPr="00055617" w:rsidRDefault="0069062A" w:rsidP="00CD5FF2">
            <w:pPr>
              <w:suppressLineNumbers/>
              <w:suppressAutoHyphens/>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Сәуір </w:t>
            </w:r>
          </w:p>
          <w:p w:rsidR="00BC2E68" w:rsidRPr="00055617" w:rsidRDefault="00BC2E68" w:rsidP="00CD5FF2">
            <w:pPr>
              <w:suppressLineNumbers/>
              <w:suppressAutoHyphens/>
              <w:snapToGrid w:val="0"/>
              <w:spacing w:after="0" w:line="240" w:lineRule="auto"/>
              <w:jc w:val="both"/>
              <w:rPr>
                <w:rFonts w:ascii="Times New Roman" w:hAnsi="Times New Roman" w:cs="Times New Roman"/>
                <w:bCs/>
                <w:sz w:val="24"/>
                <w:szCs w:val="24"/>
                <w:lang w:val="kk-KZ" w:eastAsia="ar-SA"/>
              </w:rPr>
            </w:pPr>
          </w:p>
          <w:p w:rsidR="00BC2E68" w:rsidRPr="00055617" w:rsidRDefault="0069062A" w:rsidP="00CD5FF2">
            <w:pPr>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r>
              <w:rPr>
                <w:rFonts w:ascii="Times New Roman" w:hAnsi="Times New Roman" w:cs="Times New Roman"/>
                <w:bCs/>
                <w:sz w:val="24"/>
                <w:szCs w:val="24"/>
                <w:lang w:val="kk-KZ" w:eastAsia="ar-SA"/>
              </w:rPr>
              <w:t xml:space="preserve">Сәуір </w:t>
            </w:r>
          </w:p>
        </w:tc>
      </w:tr>
      <w:tr w:rsidR="000E3796" w:rsidRPr="009B0614" w:rsidTr="00055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F32948">
            <w:pPr>
              <w:spacing w:after="0" w:line="240" w:lineRule="auto"/>
              <w:rPr>
                <w:rFonts w:ascii="Times New Roman" w:eastAsia="Times New Roman" w:hAnsi="Times New Roman" w:cs="Times New Roman"/>
                <w:caps/>
                <w:sz w:val="24"/>
                <w:szCs w:val="24"/>
              </w:rPr>
            </w:pPr>
          </w:p>
        </w:tc>
        <w:tc>
          <w:tcPr>
            <w:tcW w:w="3966" w:type="dxa"/>
            <w:tcBorders>
              <w:top w:val="single" w:sz="4" w:space="0" w:color="auto"/>
              <w:left w:val="single" w:sz="4" w:space="0" w:color="auto"/>
              <w:bottom w:val="single" w:sz="4" w:space="0" w:color="auto"/>
              <w:right w:val="single" w:sz="4" w:space="0" w:color="auto"/>
            </w:tcBorders>
            <w:hideMark/>
          </w:tcPr>
          <w:p w:rsidR="000E3796" w:rsidRPr="00055617" w:rsidRDefault="0069062A"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69062A">
              <w:rPr>
                <w:rFonts w:ascii="Times New Roman" w:hAnsi="Times New Roman" w:cs="Times New Roman"/>
                <w:bCs/>
                <w:sz w:val="24"/>
                <w:szCs w:val="24"/>
                <w:lang w:val="kk-KZ" w:eastAsia="ar-SA"/>
              </w:rPr>
              <w:t xml:space="preserve">Шығармашылық </w:t>
            </w:r>
            <w:r>
              <w:rPr>
                <w:rFonts w:ascii="Times New Roman" w:hAnsi="Times New Roman" w:cs="Times New Roman"/>
                <w:bCs/>
                <w:sz w:val="24"/>
                <w:szCs w:val="24"/>
                <w:lang w:val="kk-KZ" w:eastAsia="ar-SA"/>
              </w:rPr>
              <w:t xml:space="preserve">бағыттағы </w:t>
            </w:r>
            <w:r w:rsidRPr="0069062A">
              <w:rPr>
                <w:rFonts w:ascii="Times New Roman" w:hAnsi="Times New Roman" w:cs="Times New Roman"/>
                <w:bCs/>
                <w:sz w:val="24"/>
                <w:szCs w:val="24"/>
                <w:lang w:val="kk-KZ" w:eastAsia="ar-SA"/>
              </w:rPr>
              <w:t>үйірмелердің ашылуы</w:t>
            </w:r>
          </w:p>
        </w:tc>
        <w:tc>
          <w:tcPr>
            <w:tcW w:w="2267" w:type="dxa"/>
            <w:tcBorders>
              <w:top w:val="single" w:sz="4" w:space="0" w:color="auto"/>
              <w:left w:val="single" w:sz="4" w:space="0" w:color="auto"/>
              <w:bottom w:val="single" w:sz="4" w:space="0" w:color="auto"/>
              <w:right w:val="single" w:sz="4" w:space="0" w:color="auto"/>
            </w:tcBorders>
            <w:hideMark/>
          </w:tcPr>
          <w:p w:rsidR="000E3796" w:rsidRPr="00055617" w:rsidRDefault="00000093"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Капбасова Б</w:t>
            </w:r>
            <w:r w:rsidR="000E3796" w:rsidRPr="00055617">
              <w:rPr>
                <w:rFonts w:ascii="Times New Roman" w:hAnsi="Times New Roman" w:cs="Times New Roman"/>
                <w:bCs/>
                <w:sz w:val="24"/>
                <w:szCs w:val="24"/>
                <w:lang w:val="kk-KZ" w:eastAsia="ar-SA"/>
              </w:rPr>
              <w:t>.</w:t>
            </w:r>
            <w:r w:rsidRPr="00055617">
              <w:rPr>
                <w:rFonts w:ascii="Times New Roman" w:hAnsi="Times New Roman" w:cs="Times New Roman"/>
                <w:bCs/>
                <w:sz w:val="24"/>
                <w:szCs w:val="24"/>
                <w:lang w:val="kk-KZ" w:eastAsia="ar-SA"/>
              </w:rPr>
              <w:t>К.</w:t>
            </w:r>
          </w:p>
          <w:p w:rsidR="000E3796" w:rsidRPr="00055617" w:rsidRDefault="000E3796"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E3796" w:rsidRPr="00055617" w:rsidRDefault="0069062A"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Pr>
                <w:rFonts w:ascii="Times New Roman" w:hAnsi="Times New Roman" w:cs="Times New Roman"/>
                <w:bCs/>
                <w:sz w:val="24"/>
                <w:szCs w:val="24"/>
                <w:lang w:val="kk-KZ" w:eastAsia="ar-SA"/>
              </w:rPr>
              <w:t>қыркүйек</w:t>
            </w:r>
          </w:p>
        </w:tc>
      </w:tr>
      <w:tr w:rsidR="000E3796" w:rsidRPr="009B0614" w:rsidTr="00055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F32948">
            <w:pPr>
              <w:spacing w:after="0" w:line="240" w:lineRule="auto"/>
              <w:rPr>
                <w:rFonts w:ascii="Times New Roman" w:eastAsia="Times New Roman" w:hAnsi="Times New Roman" w:cs="Times New Roman"/>
                <w:caps/>
                <w:sz w:val="24"/>
                <w:szCs w:val="24"/>
              </w:rPr>
            </w:pPr>
          </w:p>
        </w:tc>
        <w:tc>
          <w:tcPr>
            <w:tcW w:w="3966" w:type="dxa"/>
            <w:tcBorders>
              <w:top w:val="single" w:sz="4" w:space="0" w:color="auto"/>
              <w:left w:val="single" w:sz="4" w:space="0" w:color="auto"/>
              <w:bottom w:val="single" w:sz="4" w:space="0" w:color="auto"/>
              <w:right w:val="single" w:sz="4" w:space="0" w:color="auto"/>
            </w:tcBorders>
          </w:tcPr>
          <w:p w:rsidR="000E3796" w:rsidRPr="0069062A" w:rsidRDefault="0069062A" w:rsidP="00F32948">
            <w:pPr>
              <w:suppressLineNumbers/>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Табыстар</w:t>
            </w:r>
            <w:r w:rsidRPr="0069062A">
              <w:rPr>
                <w:rFonts w:ascii="Times New Roman" w:hAnsi="Times New Roman" w:cs="Times New Roman"/>
                <w:sz w:val="24"/>
                <w:szCs w:val="24"/>
              </w:rPr>
              <w:t xml:space="preserve"> мен жетістіктер туралы ақпаратты бұқаралық ақпарат құралдарында және мектеп сайтында орналастыру</w:t>
            </w:r>
          </w:p>
        </w:tc>
        <w:tc>
          <w:tcPr>
            <w:tcW w:w="2267" w:type="dxa"/>
            <w:tcBorders>
              <w:top w:val="single" w:sz="4" w:space="0" w:color="auto"/>
              <w:left w:val="single" w:sz="4" w:space="0" w:color="auto"/>
              <w:bottom w:val="single" w:sz="4" w:space="0" w:color="auto"/>
              <w:right w:val="single" w:sz="4" w:space="0" w:color="auto"/>
            </w:tcBorders>
            <w:hideMark/>
          </w:tcPr>
          <w:p w:rsidR="000E3796" w:rsidRPr="00055617" w:rsidRDefault="00000093" w:rsidP="00F32948">
            <w:pPr>
              <w:suppressLineNumbers/>
              <w:suppressAutoHyphens/>
              <w:snapToGrid w:val="0"/>
              <w:spacing w:after="0" w:line="240" w:lineRule="auto"/>
              <w:rPr>
                <w:rFonts w:ascii="Times New Roman" w:eastAsia="Times New Roman" w:hAnsi="Times New Roman" w:cs="Times New Roman"/>
                <w:bCs/>
                <w:sz w:val="24"/>
                <w:szCs w:val="24"/>
                <w:lang w:val="kk-KZ" w:eastAsia="ar-SA"/>
              </w:rPr>
            </w:pPr>
            <w:r w:rsidRPr="00055617">
              <w:rPr>
                <w:rFonts w:ascii="Times New Roman" w:hAnsi="Times New Roman" w:cs="Times New Roman"/>
                <w:bCs/>
                <w:sz w:val="24"/>
                <w:szCs w:val="24"/>
                <w:lang w:val="kk-KZ" w:eastAsia="ar-SA"/>
              </w:rPr>
              <w:t>Мукашев Д.Д.</w:t>
            </w:r>
          </w:p>
        </w:tc>
        <w:tc>
          <w:tcPr>
            <w:tcW w:w="1705" w:type="dxa"/>
            <w:gridSpan w:val="2"/>
            <w:tcBorders>
              <w:top w:val="single" w:sz="4" w:space="0" w:color="auto"/>
              <w:left w:val="single" w:sz="4" w:space="0" w:color="auto"/>
              <w:bottom w:val="single" w:sz="4" w:space="0" w:color="auto"/>
              <w:right w:val="single" w:sz="4" w:space="0" w:color="auto"/>
            </w:tcBorders>
            <w:hideMark/>
          </w:tcPr>
          <w:p w:rsidR="000E3796" w:rsidRPr="0069062A" w:rsidRDefault="009573D7" w:rsidP="005918E1">
            <w:pPr>
              <w:spacing w:after="0" w:line="240" w:lineRule="auto"/>
              <w:rPr>
                <w:rFonts w:ascii="Times New Roman" w:eastAsia="Times New Roman" w:hAnsi="Times New Roman" w:cs="Times New Roman"/>
                <w:sz w:val="24"/>
                <w:szCs w:val="24"/>
                <w:lang w:val="kk-KZ"/>
              </w:rPr>
            </w:pPr>
            <w:r w:rsidRPr="009573D7">
              <w:rPr>
                <w:rFonts w:ascii="Times New Roman" w:hAnsi="Times New Roman" w:cs="Times New Roman"/>
                <w:sz w:val="24"/>
                <w:szCs w:val="24"/>
                <w:lang w:val="kk-KZ"/>
              </w:rPr>
              <w:t>бір жыл ішінде</w:t>
            </w:r>
          </w:p>
        </w:tc>
      </w:tr>
    </w:tbl>
    <w:p w:rsidR="000E3796" w:rsidRPr="009B0614" w:rsidRDefault="000E3796" w:rsidP="000E3796">
      <w:pPr>
        <w:spacing w:after="0"/>
        <w:jc w:val="center"/>
        <w:rPr>
          <w:rFonts w:ascii="Times New Roman" w:eastAsia="Times New Roman" w:hAnsi="Times New Roman" w:cs="Times New Roman"/>
          <w:b/>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EB483E" w:rsidRDefault="00EB483E" w:rsidP="00F32948">
      <w:pPr>
        <w:spacing w:after="0" w:line="240" w:lineRule="auto"/>
        <w:jc w:val="center"/>
        <w:rPr>
          <w:rFonts w:ascii="Times New Roman" w:hAnsi="Times New Roman" w:cs="Times New Roman"/>
          <w:b/>
          <w:caps/>
          <w:sz w:val="28"/>
          <w:szCs w:val="28"/>
        </w:rPr>
      </w:pPr>
    </w:p>
    <w:p w:rsidR="00EB483E" w:rsidRDefault="00EB483E"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055617" w:rsidRDefault="00055617" w:rsidP="00F32948">
      <w:pPr>
        <w:spacing w:after="0" w:line="240" w:lineRule="auto"/>
        <w:jc w:val="center"/>
        <w:rPr>
          <w:rFonts w:ascii="Times New Roman" w:hAnsi="Times New Roman" w:cs="Times New Roman"/>
          <w:b/>
          <w:caps/>
          <w:sz w:val="28"/>
          <w:szCs w:val="28"/>
        </w:rPr>
      </w:pPr>
    </w:p>
    <w:p w:rsidR="009573D7" w:rsidRDefault="009573D7" w:rsidP="00F32948">
      <w:pPr>
        <w:spacing w:after="0" w:line="240" w:lineRule="auto"/>
        <w:jc w:val="center"/>
        <w:rPr>
          <w:rFonts w:ascii="Times New Roman" w:hAnsi="Times New Roman" w:cs="Times New Roman"/>
          <w:b/>
          <w:caps/>
          <w:sz w:val="28"/>
          <w:szCs w:val="28"/>
        </w:rPr>
      </w:pPr>
    </w:p>
    <w:p w:rsidR="009573D7" w:rsidRDefault="000E3796" w:rsidP="009573D7">
      <w:pPr>
        <w:spacing w:after="0" w:line="240" w:lineRule="auto"/>
        <w:jc w:val="center"/>
      </w:pPr>
      <w:r w:rsidRPr="009B0614">
        <w:rPr>
          <w:rFonts w:ascii="Times New Roman" w:hAnsi="Times New Roman" w:cs="Times New Roman"/>
          <w:b/>
          <w:caps/>
          <w:sz w:val="28"/>
          <w:szCs w:val="28"/>
        </w:rPr>
        <w:lastRenderedPageBreak/>
        <w:t>1.</w:t>
      </w:r>
      <w:r w:rsidR="00712698" w:rsidRPr="009B0614">
        <w:rPr>
          <w:rFonts w:ascii="Times New Roman" w:hAnsi="Times New Roman" w:cs="Times New Roman"/>
          <w:b/>
          <w:caps/>
          <w:sz w:val="28"/>
          <w:szCs w:val="28"/>
        </w:rPr>
        <w:t>5</w:t>
      </w:r>
      <w:r w:rsidRPr="009B0614">
        <w:rPr>
          <w:rFonts w:ascii="Times New Roman" w:hAnsi="Times New Roman" w:cs="Times New Roman"/>
          <w:b/>
          <w:caps/>
          <w:sz w:val="28"/>
          <w:szCs w:val="28"/>
        </w:rPr>
        <w:t xml:space="preserve">. </w:t>
      </w:r>
      <w:r w:rsidR="009573D7" w:rsidRPr="009573D7">
        <w:rPr>
          <w:rFonts w:ascii="Times New Roman" w:hAnsi="Times New Roman" w:cs="Times New Roman"/>
          <w:b/>
          <w:caps/>
          <w:sz w:val="28"/>
          <w:szCs w:val="28"/>
        </w:rPr>
        <w:t>БАСТАУЫШ ЖӘНЕ ОРТА МЕКТЕПТЕ ОҚЫТУДА</w:t>
      </w:r>
      <w:r w:rsidR="009573D7" w:rsidRPr="009573D7">
        <w:t xml:space="preserve"> </w:t>
      </w:r>
    </w:p>
    <w:p w:rsidR="004E7703" w:rsidRPr="009B0614" w:rsidRDefault="00827587" w:rsidP="009573D7">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lang w:val="kk-KZ"/>
        </w:rPr>
        <w:t>үздіксіздік</w:t>
      </w:r>
      <w:r w:rsidR="009573D7" w:rsidRPr="009573D7">
        <w:rPr>
          <w:rFonts w:ascii="Times New Roman" w:hAnsi="Times New Roman" w:cs="Times New Roman"/>
          <w:b/>
          <w:caps/>
          <w:sz w:val="28"/>
          <w:szCs w:val="28"/>
        </w:rPr>
        <w:t xml:space="preserve"> ҰЙЫМДАСТЫРУ ЖҰМЫСЫ</w:t>
      </w:r>
    </w:p>
    <w:tbl>
      <w:tblPr>
        <w:tblW w:w="9781" w:type="dxa"/>
        <w:tblInd w:w="250" w:type="dxa"/>
        <w:tblLayout w:type="fixed"/>
        <w:tblLook w:val="04A0"/>
      </w:tblPr>
      <w:tblGrid>
        <w:gridCol w:w="1843"/>
        <w:gridCol w:w="4252"/>
        <w:gridCol w:w="2410"/>
        <w:gridCol w:w="1276"/>
      </w:tblGrid>
      <w:tr w:rsidR="000E3796" w:rsidRPr="009B0614" w:rsidTr="00A939DD">
        <w:trPr>
          <w:trHeight w:val="30"/>
        </w:trPr>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0E3796" w:rsidRPr="009573D7" w:rsidRDefault="009573D7" w:rsidP="004E7703">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Жұмыстың негізгі бағыттары</w:t>
            </w:r>
          </w:p>
        </w:tc>
        <w:tc>
          <w:tcPr>
            <w:tcW w:w="4252" w:type="dxa"/>
            <w:tcBorders>
              <w:top w:val="single" w:sz="4" w:space="0" w:color="auto"/>
              <w:left w:val="single" w:sz="4" w:space="0" w:color="auto"/>
              <w:bottom w:val="single" w:sz="4" w:space="0" w:color="auto"/>
              <w:right w:val="single" w:sz="4" w:space="0" w:color="auto"/>
            </w:tcBorders>
            <w:shd w:val="clear" w:color="auto" w:fill="FFFF00"/>
            <w:hideMark/>
          </w:tcPr>
          <w:p w:rsidR="000E3796" w:rsidRPr="009573D7" w:rsidRDefault="009573D7" w:rsidP="004E7703">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Іс-шаралар</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0E3796" w:rsidRPr="009573D7" w:rsidRDefault="009573D7" w:rsidP="004E7703">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Жауаптылар </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0E3796" w:rsidRPr="009573D7" w:rsidRDefault="009573D7" w:rsidP="004E7703">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r>
      <w:tr w:rsidR="000E3796" w:rsidRPr="009B0614" w:rsidTr="00751BCD">
        <w:trPr>
          <w:trHeight w:val="30"/>
        </w:trPr>
        <w:tc>
          <w:tcPr>
            <w:tcW w:w="1843" w:type="dxa"/>
            <w:vMerge w:val="restart"/>
            <w:tcBorders>
              <w:top w:val="single" w:sz="4" w:space="0" w:color="auto"/>
              <w:left w:val="single" w:sz="4" w:space="0" w:color="auto"/>
              <w:bottom w:val="single" w:sz="4" w:space="0" w:color="auto"/>
              <w:right w:val="single" w:sz="4" w:space="0" w:color="auto"/>
            </w:tcBorders>
            <w:hideMark/>
          </w:tcPr>
          <w:p w:rsidR="00751BCD" w:rsidRDefault="009573D7" w:rsidP="00751BCD">
            <w:pPr>
              <w:spacing w:after="0" w:line="240" w:lineRule="auto"/>
              <w:rPr>
                <w:rFonts w:ascii="Times New Roman" w:hAnsi="Times New Roman" w:cs="Times New Roman"/>
                <w:b/>
                <w:bCs/>
                <w:i/>
                <w:caps/>
                <w:sz w:val="24"/>
                <w:szCs w:val="24"/>
                <w:lang w:val="kk-KZ"/>
              </w:rPr>
            </w:pPr>
            <w:r w:rsidRPr="009573D7">
              <w:rPr>
                <w:rFonts w:ascii="Times New Roman" w:hAnsi="Times New Roman" w:cs="Times New Roman"/>
                <w:b/>
                <w:bCs/>
                <w:i/>
                <w:caps/>
                <w:sz w:val="24"/>
                <w:szCs w:val="24"/>
              </w:rPr>
              <w:t>ӘЛЕУМЕТ</w:t>
            </w:r>
          </w:p>
          <w:p w:rsidR="00751BCD" w:rsidRPr="00751BCD" w:rsidRDefault="009573D7" w:rsidP="00751BCD">
            <w:pPr>
              <w:spacing w:after="0" w:line="240" w:lineRule="auto"/>
              <w:rPr>
                <w:rFonts w:ascii="Times New Roman" w:hAnsi="Times New Roman" w:cs="Times New Roman"/>
                <w:b/>
                <w:bCs/>
                <w:i/>
                <w:caps/>
                <w:sz w:val="24"/>
                <w:szCs w:val="24"/>
                <w:lang w:val="kk-KZ"/>
              </w:rPr>
            </w:pPr>
            <w:r w:rsidRPr="009573D7">
              <w:rPr>
                <w:rFonts w:ascii="Times New Roman" w:hAnsi="Times New Roman" w:cs="Times New Roman"/>
                <w:b/>
                <w:bCs/>
                <w:i/>
                <w:caps/>
                <w:sz w:val="24"/>
                <w:szCs w:val="24"/>
              </w:rPr>
              <w:t>ТІК-ПСИХ</w:t>
            </w:r>
            <w:r w:rsidR="00751BCD">
              <w:rPr>
                <w:rFonts w:ascii="Times New Roman" w:hAnsi="Times New Roman" w:cs="Times New Roman"/>
                <w:b/>
                <w:bCs/>
                <w:i/>
                <w:caps/>
                <w:sz w:val="24"/>
                <w:szCs w:val="24"/>
                <w:lang w:val="kk-KZ"/>
              </w:rPr>
              <w:t>о</w:t>
            </w:r>
          </w:p>
          <w:p w:rsidR="00751BCD" w:rsidRDefault="009573D7" w:rsidP="00751BCD">
            <w:pPr>
              <w:spacing w:after="0" w:line="240" w:lineRule="auto"/>
              <w:rPr>
                <w:rFonts w:ascii="Times New Roman" w:hAnsi="Times New Roman" w:cs="Times New Roman"/>
                <w:b/>
                <w:bCs/>
                <w:i/>
                <w:caps/>
                <w:sz w:val="24"/>
                <w:szCs w:val="24"/>
                <w:lang w:val="kk-KZ"/>
              </w:rPr>
            </w:pPr>
            <w:r w:rsidRPr="00751BCD">
              <w:rPr>
                <w:rFonts w:ascii="Times New Roman" w:hAnsi="Times New Roman" w:cs="Times New Roman"/>
                <w:b/>
                <w:bCs/>
                <w:i/>
                <w:caps/>
                <w:sz w:val="24"/>
                <w:szCs w:val="24"/>
                <w:lang w:val="kk-KZ"/>
              </w:rPr>
              <w:t>ЛОГИЯЛЫҚ ЖӘНЕ ПСИ</w:t>
            </w:r>
          </w:p>
          <w:p w:rsidR="00751BCD" w:rsidRDefault="009573D7" w:rsidP="00751BCD">
            <w:pPr>
              <w:spacing w:after="0" w:line="240" w:lineRule="auto"/>
              <w:rPr>
                <w:rFonts w:ascii="Times New Roman" w:hAnsi="Times New Roman" w:cs="Times New Roman"/>
                <w:b/>
                <w:bCs/>
                <w:i/>
                <w:caps/>
                <w:sz w:val="24"/>
                <w:szCs w:val="24"/>
                <w:lang w:val="kk-KZ"/>
              </w:rPr>
            </w:pPr>
            <w:r w:rsidRPr="00751BCD">
              <w:rPr>
                <w:rFonts w:ascii="Times New Roman" w:hAnsi="Times New Roman" w:cs="Times New Roman"/>
                <w:b/>
                <w:bCs/>
                <w:i/>
                <w:caps/>
                <w:sz w:val="24"/>
                <w:szCs w:val="24"/>
                <w:lang w:val="kk-KZ"/>
              </w:rPr>
              <w:t>ХОЛОГИЯЛЫҚ-</w:t>
            </w:r>
            <w:r>
              <w:rPr>
                <w:rFonts w:ascii="Times New Roman" w:hAnsi="Times New Roman" w:cs="Times New Roman"/>
                <w:b/>
                <w:bCs/>
                <w:i/>
                <w:caps/>
                <w:sz w:val="24"/>
                <w:szCs w:val="24"/>
                <w:lang w:val="kk-KZ"/>
              </w:rPr>
              <w:t>педа</w:t>
            </w:r>
            <w:r w:rsidR="00751BCD">
              <w:rPr>
                <w:rFonts w:ascii="Times New Roman" w:hAnsi="Times New Roman" w:cs="Times New Roman"/>
                <w:b/>
                <w:bCs/>
                <w:i/>
                <w:caps/>
                <w:sz w:val="24"/>
                <w:szCs w:val="24"/>
                <w:lang w:val="kk-KZ"/>
              </w:rPr>
              <w:t>го</w:t>
            </w:r>
          </w:p>
          <w:p w:rsidR="000E3796" w:rsidRPr="00751BCD" w:rsidRDefault="009573D7" w:rsidP="00751BCD">
            <w:pPr>
              <w:spacing w:after="0" w:line="240" w:lineRule="auto"/>
              <w:rPr>
                <w:rFonts w:ascii="Times New Roman" w:eastAsia="Times New Roman" w:hAnsi="Times New Roman" w:cs="Times New Roman"/>
                <w:i/>
                <w:caps/>
                <w:sz w:val="24"/>
                <w:szCs w:val="24"/>
                <w:lang w:val="kk-KZ"/>
              </w:rPr>
            </w:pPr>
            <w:r>
              <w:rPr>
                <w:rFonts w:ascii="Times New Roman" w:hAnsi="Times New Roman" w:cs="Times New Roman"/>
                <w:b/>
                <w:bCs/>
                <w:i/>
                <w:caps/>
                <w:sz w:val="24"/>
                <w:szCs w:val="24"/>
                <w:lang w:val="kk-KZ"/>
              </w:rPr>
              <w:t xml:space="preserve">гикалық бағыттағы </w:t>
            </w:r>
            <w:r w:rsidRPr="00751BCD">
              <w:rPr>
                <w:rFonts w:ascii="Times New Roman" w:hAnsi="Times New Roman" w:cs="Times New Roman"/>
                <w:b/>
                <w:bCs/>
                <w:i/>
                <w:caps/>
                <w:sz w:val="24"/>
                <w:szCs w:val="24"/>
                <w:lang w:val="kk-KZ"/>
              </w:rPr>
              <w:t xml:space="preserve"> іс-шаралар</w:t>
            </w:r>
          </w:p>
        </w:tc>
        <w:tc>
          <w:tcPr>
            <w:tcW w:w="4252"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both"/>
              <w:rPr>
                <w:rFonts w:ascii="Times New Roman" w:eastAsia="Times New Roman" w:hAnsi="Times New Roman" w:cs="Times New Roman"/>
                <w:sz w:val="24"/>
                <w:szCs w:val="24"/>
              </w:rPr>
            </w:pPr>
            <w:r w:rsidRPr="00111A91">
              <w:rPr>
                <w:rFonts w:ascii="Times New Roman" w:hAnsi="Times New Roman" w:cs="Times New Roman"/>
                <w:sz w:val="24"/>
                <w:szCs w:val="24"/>
              </w:rPr>
              <w:t>Мектеп психологының балаларды бақылауы</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hAnsi="Times New Roman" w:cs="Times New Roman"/>
                <w:sz w:val="24"/>
                <w:szCs w:val="24"/>
              </w:rPr>
              <w:t>Хамитова А</w:t>
            </w:r>
            <w:r w:rsidR="000E3796" w:rsidRPr="00055617">
              <w:rPr>
                <w:rFonts w:ascii="Times New Roman" w:hAnsi="Times New Roman" w:cs="Times New Roman"/>
                <w:sz w:val="24"/>
                <w:szCs w:val="24"/>
              </w:rPr>
              <w:t>.</w:t>
            </w:r>
            <w:r w:rsidRPr="00055617">
              <w:rPr>
                <w:rFonts w:ascii="Times New Roman" w:hAnsi="Times New Roman" w:cs="Times New Roman"/>
                <w:sz w:val="24"/>
                <w:szCs w:val="24"/>
              </w:rPr>
              <w:t>А.</w:t>
            </w:r>
          </w:p>
          <w:p w:rsidR="000E3796" w:rsidRPr="00055617" w:rsidRDefault="00111A91" w:rsidP="00111A9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Пән мұғалімдері, әкімшілік</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kk-KZ"/>
              </w:rPr>
              <w:t>Қазан сәуір</w:t>
            </w:r>
            <w:r w:rsidR="000E3796" w:rsidRPr="00055617">
              <w:rPr>
                <w:rFonts w:ascii="Times New Roman" w:hAnsi="Times New Roman" w:cs="Times New Roman"/>
                <w:sz w:val="24"/>
                <w:szCs w:val="24"/>
              </w:rPr>
              <w:t xml:space="preserve"> </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3796" w:rsidRPr="00055617" w:rsidRDefault="00111A91" w:rsidP="00712698">
            <w:pPr>
              <w:spacing w:after="0" w:line="240" w:lineRule="auto"/>
              <w:jc w:val="both"/>
              <w:rPr>
                <w:rFonts w:ascii="Times New Roman" w:eastAsia="Times New Roman" w:hAnsi="Times New Roman" w:cs="Times New Roman"/>
                <w:sz w:val="24"/>
                <w:szCs w:val="24"/>
              </w:rPr>
            </w:pPr>
            <w:r w:rsidRPr="00111A91">
              <w:rPr>
                <w:rFonts w:ascii="Times New Roman" w:hAnsi="Times New Roman" w:cs="Times New Roman"/>
                <w:sz w:val="24"/>
                <w:szCs w:val="24"/>
              </w:rPr>
              <w:t>Бейімделу деңгейін анықтауға бағытталған психологиялық-педагогикалық диагностика</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hAnsi="Times New Roman" w:cs="Times New Roman"/>
                <w:sz w:val="24"/>
                <w:szCs w:val="24"/>
              </w:rPr>
              <w:t>Хамитова А.А.</w:t>
            </w:r>
            <w:r w:rsidR="000E3796" w:rsidRPr="0005561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sidRPr="00111A91">
              <w:rPr>
                <w:rFonts w:ascii="Times New Roman" w:hAnsi="Times New Roman" w:cs="Times New Roman"/>
                <w:sz w:val="24"/>
                <w:szCs w:val="24"/>
              </w:rPr>
              <w:t>Қазан сәуір</w:t>
            </w:r>
          </w:p>
        </w:tc>
      </w:tr>
      <w:tr w:rsidR="000E3796" w:rsidRPr="009B0614" w:rsidTr="00751BCD">
        <w:trPr>
          <w:trHeight w:val="7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3796" w:rsidRPr="00055617" w:rsidRDefault="00111A91" w:rsidP="00712698">
            <w:pPr>
              <w:spacing w:after="0" w:line="240" w:lineRule="auto"/>
              <w:jc w:val="both"/>
              <w:rPr>
                <w:rFonts w:ascii="Times New Roman" w:eastAsia="Times New Roman" w:hAnsi="Times New Roman" w:cs="Times New Roman"/>
                <w:sz w:val="24"/>
                <w:szCs w:val="24"/>
              </w:rPr>
            </w:pPr>
            <w:r w:rsidRPr="00111A91">
              <w:rPr>
                <w:rFonts w:ascii="Times New Roman" w:hAnsi="Times New Roman" w:cs="Times New Roman"/>
                <w:sz w:val="24"/>
                <w:szCs w:val="24"/>
              </w:rPr>
              <w:t>1, 5, 10 сынып оқушыларының бейімделу мәселелері бойынша шағын педагогикалық кеңес</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126806" w:rsidRPr="00111A91" w:rsidRDefault="00111A91" w:rsidP="00126806">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қараша</w:t>
            </w:r>
          </w:p>
          <w:p w:rsidR="000E3796" w:rsidRPr="00055617" w:rsidRDefault="000E3796" w:rsidP="00F32948">
            <w:pPr>
              <w:spacing w:after="0" w:line="240" w:lineRule="auto"/>
              <w:jc w:val="center"/>
              <w:rPr>
                <w:rFonts w:ascii="Times New Roman" w:eastAsia="Times New Roman" w:hAnsi="Times New Roman" w:cs="Times New Roman"/>
                <w:sz w:val="24"/>
                <w:szCs w:val="24"/>
              </w:rPr>
            </w:pPr>
          </w:p>
        </w:tc>
      </w:tr>
      <w:tr w:rsidR="000E3796" w:rsidRPr="009B0614" w:rsidTr="00751BCD">
        <w:trPr>
          <w:trHeight w:val="3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0E3796" w:rsidRPr="00111A91" w:rsidRDefault="009573D7" w:rsidP="00712698">
            <w:pPr>
              <w:spacing w:after="0" w:line="240" w:lineRule="auto"/>
              <w:rPr>
                <w:rFonts w:ascii="Times New Roman" w:eastAsia="Times New Roman" w:hAnsi="Times New Roman" w:cs="Times New Roman"/>
                <w:caps/>
                <w:sz w:val="24"/>
                <w:szCs w:val="24"/>
                <w:lang w:val="kk-KZ"/>
              </w:rPr>
            </w:pPr>
            <w:r w:rsidRPr="009573D7">
              <w:rPr>
                <w:rFonts w:ascii="Times New Roman" w:hAnsi="Times New Roman" w:cs="Times New Roman"/>
                <w:b/>
                <w:bCs/>
                <w:i/>
                <w:caps/>
                <w:sz w:val="24"/>
                <w:szCs w:val="24"/>
              </w:rPr>
              <w:t>БЕЙІМД</w:t>
            </w:r>
            <w:r w:rsidR="00111A91">
              <w:rPr>
                <w:rFonts w:ascii="Times New Roman" w:hAnsi="Times New Roman" w:cs="Times New Roman"/>
                <w:b/>
                <w:bCs/>
                <w:i/>
                <w:caps/>
                <w:sz w:val="24"/>
                <w:szCs w:val="24"/>
                <w:lang w:val="kk-KZ"/>
              </w:rPr>
              <w:t>е</w:t>
            </w:r>
            <w:r w:rsidRPr="009573D7">
              <w:rPr>
                <w:rFonts w:ascii="Times New Roman" w:hAnsi="Times New Roman" w:cs="Times New Roman"/>
                <w:b/>
                <w:bCs/>
                <w:i/>
                <w:caps/>
                <w:sz w:val="24"/>
                <w:szCs w:val="24"/>
              </w:rPr>
              <w:t>ЛУ КЕЗЕҢІНІҢ ӘДІСТЕМЕЛІК-ПЕДАГОГИКАЛЫ</w:t>
            </w:r>
            <w:r w:rsidR="00111A91">
              <w:rPr>
                <w:rFonts w:ascii="Times New Roman" w:hAnsi="Times New Roman" w:cs="Times New Roman"/>
                <w:b/>
                <w:bCs/>
                <w:i/>
                <w:caps/>
                <w:sz w:val="24"/>
                <w:szCs w:val="24"/>
                <w:lang w:val="kk-KZ"/>
              </w:rPr>
              <w:t>қ бағыттағы іс-шаралар</w:t>
            </w:r>
          </w:p>
        </w:tc>
        <w:tc>
          <w:tcPr>
            <w:tcW w:w="4252" w:type="dxa"/>
            <w:tcBorders>
              <w:top w:val="single" w:sz="4" w:space="0" w:color="auto"/>
              <w:left w:val="single" w:sz="4" w:space="0" w:color="auto"/>
              <w:bottom w:val="single" w:sz="4" w:space="0" w:color="auto"/>
              <w:right w:val="single" w:sz="4" w:space="0" w:color="auto"/>
            </w:tcBorders>
          </w:tcPr>
          <w:p w:rsidR="000E3796" w:rsidRPr="00111A91" w:rsidRDefault="000E3796" w:rsidP="004E7703">
            <w:pPr>
              <w:spacing w:after="0" w:line="240" w:lineRule="auto"/>
              <w:jc w:val="both"/>
              <w:rPr>
                <w:rFonts w:ascii="Times New Roman" w:eastAsia="Times New Roman" w:hAnsi="Times New Roman" w:cs="Times New Roman"/>
                <w:sz w:val="24"/>
                <w:szCs w:val="24"/>
                <w:lang w:val="kk-KZ"/>
              </w:rPr>
            </w:pPr>
            <w:r w:rsidRPr="00055617">
              <w:rPr>
                <w:rFonts w:ascii="Times New Roman" w:hAnsi="Times New Roman" w:cs="Times New Roman"/>
                <w:sz w:val="24"/>
                <w:szCs w:val="24"/>
              </w:rPr>
              <w:t>1, 10-</w:t>
            </w:r>
            <w:r w:rsidR="00111A91">
              <w:rPr>
                <w:rFonts w:ascii="Times New Roman" w:hAnsi="Times New Roman" w:cs="Times New Roman"/>
                <w:sz w:val="24"/>
                <w:szCs w:val="24"/>
                <w:lang w:val="kk-KZ"/>
              </w:rPr>
              <w:t>сыныптардың сабақтарына қатысу</w:t>
            </w:r>
          </w:p>
        </w:tc>
        <w:tc>
          <w:tcPr>
            <w:tcW w:w="2410" w:type="dxa"/>
            <w:tcBorders>
              <w:top w:val="single" w:sz="4" w:space="0" w:color="auto"/>
              <w:left w:val="single" w:sz="4" w:space="0" w:color="auto"/>
              <w:bottom w:val="single" w:sz="4" w:space="0" w:color="auto"/>
              <w:right w:val="single" w:sz="4" w:space="0" w:color="auto"/>
            </w:tcBorders>
            <w:hideMark/>
          </w:tcPr>
          <w:p w:rsidR="000E3796" w:rsidRPr="00111A91" w:rsidRDefault="000E3796" w:rsidP="00111A91">
            <w:pPr>
              <w:spacing w:after="0" w:line="240" w:lineRule="auto"/>
              <w:rPr>
                <w:rFonts w:ascii="Times New Roman" w:eastAsia="Times New Roman" w:hAnsi="Times New Roman" w:cs="Times New Roman"/>
                <w:sz w:val="24"/>
                <w:szCs w:val="24"/>
                <w:lang w:val="kk-KZ"/>
              </w:rPr>
            </w:pPr>
            <w:r w:rsidRPr="00055617">
              <w:rPr>
                <w:rFonts w:ascii="Times New Roman" w:hAnsi="Times New Roman" w:cs="Times New Roman"/>
                <w:sz w:val="24"/>
                <w:szCs w:val="24"/>
              </w:rPr>
              <w:t>цикл</w:t>
            </w:r>
            <w:r w:rsidR="00111A91">
              <w:rPr>
                <w:rFonts w:ascii="Times New Roman" w:hAnsi="Times New Roman" w:cs="Times New Roman"/>
                <w:sz w:val="24"/>
                <w:szCs w:val="24"/>
                <w:lang w:val="kk-KZ"/>
              </w:rPr>
              <w:t xml:space="preserve"> бойынша орынбасарлар</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sidRPr="00111A91">
              <w:rPr>
                <w:rFonts w:ascii="Times New Roman" w:hAnsi="Times New Roman" w:cs="Times New Roman"/>
                <w:sz w:val="24"/>
                <w:szCs w:val="24"/>
              </w:rPr>
              <w:t>Қазан сәуір</w:t>
            </w:r>
          </w:p>
        </w:tc>
      </w:tr>
      <w:tr w:rsidR="000E3796" w:rsidRPr="009B0614" w:rsidTr="00751BCD">
        <w:trPr>
          <w:trHeight w:val="8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F975DE" w:rsidRPr="00111A91" w:rsidRDefault="00111A91" w:rsidP="00CD5FF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Негізгі мектептің</w:t>
            </w:r>
            <w:r w:rsidRPr="00111A91">
              <w:rPr>
                <w:rFonts w:ascii="Times New Roman" w:hAnsi="Times New Roman" w:cs="Times New Roman"/>
                <w:sz w:val="24"/>
                <w:szCs w:val="24"/>
              </w:rPr>
              <w:t xml:space="preserve"> пән мұғалімдерінің 4-сыныпта сабаққа қатысуы.</w:t>
            </w:r>
            <w:r>
              <w:rPr>
                <w:rFonts w:ascii="Times New Roman" w:hAnsi="Times New Roman" w:cs="Times New Roman"/>
                <w:sz w:val="24"/>
                <w:szCs w:val="24"/>
                <w:lang w:val="kk-KZ"/>
              </w:rPr>
              <w:t xml:space="preserve"> Негізгі</w:t>
            </w:r>
            <w:r w:rsidRPr="00111A91">
              <w:rPr>
                <w:rFonts w:ascii="Times New Roman" w:hAnsi="Times New Roman" w:cs="Times New Roman"/>
                <w:sz w:val="24"/>
                <w:szCs w:val="24"/>
                <w:lang w:val="kk-KZ"/>
              </w:rPr>
              <w:t xml:space="preserve"> мектеп мұғалімдерінің 4-сыныпта сынақ сабақтарын өткізу.</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0E3796" w:rsidRPr="00111A91" w:rsidRDefault="00111A91" w:rsidP="00F32948">
            <w:pPr>
              <w:spacing w:after="0" w:line="240" w:lineRule="auto"/>
              <w:jc w:val="both"/>
              <w:rPr>
                <w:rFonts w:ascii="Times New Roman" w:eastAsia="Times New Roman" w:hAnsi="Times New Roman" w:cs="Times New Roman"/>
                <w:sz w:val="24"/>
                <w:szCs w:val="24"/>
                <w:lang w:val="kk-KZ"/>
              </w:rPr>
            </w:pPr>
            <w:r w:rsidRPr="00111A91">
              <w:rPr>
                <w:rFonts w:ascii="Times New Roman" w:hAnsi="Times New Roman" w:cs="Times New Roman"/>
                <w:sz w:val="24"/>
                <w:szCs w:val="24"/>
              </w:rPr>
              <w:t xml:space="preserve">сәуір </w:t>
            </w:r>
            <w:r w:rsidR="000E3796" w:rsidRPr="00055617">
              <w:rPr>
                <w:rFonts w:ascii="Times New Roman" w:hAnsi="Times New Roman" w:cs="Times New Roman"/>
                <w:sz w:val="24"/>
                <w:szCs w:val="24"/>
              </w:rPr>
              <w:t>-ма</w:t>
            </w:r>
            <w:r>
              <w:rPr>
                <w:rFonts w:ascii="Times New Roman" w:hAnsi="Times New Roman" w:cs="Times New Roman"/>
                <w:sz w:val="24"/>
                <w:szCs w:val="24"/>
                <w:lang w:val="kk-KZ"/>
              </w:rPr>
              <w:t>мыр</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Б</w:t>
            </w:r>
            <w:r w:rsidRPr="00111A91">
              <w:rPr>
                <w:rFonts w:ascii="Times New Roman" w:hAnsi="Times New Roman" w:cs="Times New Roman"/>
                <w:sz w:val="24"/>
                <w:szCs w:val="24"/>
              </w:rPr>
              <w:t xml:space="preserve">астауыш сынып мұғалімдерінің </w:t>
            </w:r>
            <w:r w:rsidR="00883952" w:rsidRPr="00883952">
              <w:rPr>
                <w:rFonts w:ascii="Times New Roman" w:hAnsi="Times New Roman" w:cs="Times New Roman"/>
                <w:sz w:val="24"/>
                <w:szCs w:val="24"/>
              </w:rPr>
              <w:t>5-сынып</w:t>
            </w:r>
            <w:r w:rsidR="00883952">
              <w:rPr>
                <w:rFonts w:ascii="Times New Roman" w:hAnsi="Times New Roman" w:cs="Times New Roman"/>
                <w:sz w:val="24"/>
                <w:szCs w:val="24"/>
                <w:lang w:val="kk-KZ"/>
              </w:rPr>
              <w:t xml:space="preserve"> </w:t>
            </w:r>
            <w:r w:rsidRPr="00111A91">
              <w:rPr>
                <w:rFonts w:ascii="Times New Roman" w:hAnsi="Times New Roman" w:cs="Times New Roman"/>
                <w:sz w:val="24"/>
                <w:szCs w:val="24"/>
              </w:rPr>
              <w:t>саба</w:t>
            </w:r>
            <w:r w:rsidR="00883952">
              <w:rPr>
                <w:rFonts w:ascii="Times New Roman" w:hAnsi="Times New Roman" w:cs="Times New Roman"/>
                <w:sz w:val="24"/>
                <w:szCs w:val="24"/>
                <w:lang w:val="kk-KZ"/>
              </w:rPr>
              <w:t>қтарына</w:t>
            </w:r>
            <w:r w:rsidRPr="00111A91">
              <w:rPr>
                <w:rFonts w:ascii="Times New Roman" w:hAnsi="Times New Roman" w:cs="Times New Roman"/>
                <w:sz w:val="24"/>
                <w:szCs w:val="24"/>
              </w:rPr>
              <w:t xml:space="preserve"> қатысу</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sidRPr="00111A91">
              <w:rPr>
                <w:rFonts w:ascii="Times New Roman" w:hAnsi="Times New Roman" w:cs="Times New Roman"/>
                <w:sz w:val="24"/>
                <w:szCs w:val="24"/>
              </w:rPr>
              <w:t xml:space="preserve">Қазан </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0E3796" w:rsidRPr="00883952" w:rsidRDefault="00883952" w:rsidP="00F32948">
            <w:pPr>
              <w:spacing w:after="0" w:line="240" w:lineRule="auto"/>
              <w:jc w:val="both"/>
              <w:rPr>
                <w:rFonts w:ascii="Times New Roman" w:hAnsi="Times New Roman" w:cs="Times New Roman"/>
                <w:sz w:val="24"/>
                <w:szCs w:val="24"/>
              </w:rPr>
            </w:pPr>
            <w:r w:rsidRPr="00883952">
              <w:rPr>
                <w:rFonts w:ascii="Times New Roman" w:hAnsi="Times New Roman" w:cs="Times New Roman"/>
                <w:sz w:val="24"/>
                <w:szCs w:val="24"/>
              </w:rPr>
              <w:t xml:space="preserve">1 және 4 сыныптарда </w:t>
            </w:r>
            <w:r>
              <w:rPr>
                <w:rFonts w:ascii="Times New Roman" w:hAnsi="Times New Roman" w:cs="Times New Roman"/>
                <w:sz w:val="24"/>
                <w:szCs w:val="24"/>
                <w:lang w:val="kk-KZ"/>
              </w:rPr>
              <w:t xml:space="preserve">негізгі </w:t>
            </w:r>
            <w:r w:rsidRPr="00883952">
              <w:rPr>
                <w:rFonts w:ascii="Times New Roman" w:hAnsi="Times New Roman" w:cs="Times New Roman"/>
                <w:sz w:val="24"/>
                <w:szCs w:val="24"/>
              </w:rPr>
              <w:t xml:space="preserve">пәндер бойынша мониторинг </w:t>
            </w:r>
            <w:r>
              <w:rPr>
                <w:rFonts w:ascii="Times New Roman" w:hAnsi="Times New Roman" w:cs="Times New Roman"/>
                <w:sz w:val="24"/>
                <w:szCs w:val="24"/>
                <w:lang w:val="kk-KZ"/>
              </w:rPr>
              <w:t>бақылауын</w:t>
            </w:r>
            <w:r w:rsidRPr="00883952">
              <w:rPr>
                <w:rFonts w:ascii="Times New Roman" w:hAnsi="Times New Roman" w:cs="Times New Roman"/>
                <w:sz w:val="24"/>
                <w:szCs w:val="24"/>
              </w:rPr>
              <w:t xml:space="preserve"> өткізу</w:t>
            </w:r>
          </w:p>
        </w:tc>
        <w:tc>
          <w:tcPr>
            <w:tcW w:w="2410" w:type="dxa"/>
            <w:tcBorders>
              <w:top w:val="single" w:sz="4" w:space="0" w:color="auto"/>
              <w:left w:val="single" w:sz="4" w:space="0" w:color="auto"/>
              <w:bottom w:val="single" w:sz="4" w:space="0" w:color="auto"/>
              <w:right w:val="single" w:sz="4" w:space="0" w:color="auto"/>
            </w:tcBorders>
          </w:tcPr>
          <w:p w:rsidR="00126806" w:rsidRPr="00055617" w:rsidRDefault="00712698" w:rsidP="00126806">
            <w:pPr>
              <w:spacing w:after="0" w:line="240" w:lineRule="auto"/>
              <w:jc w:val="both"/>
              <w:rPr>
                <w:rFonts w:ascii="Times New Roman" w:eastAsia="Times New Roman" w:hAnsi="Times New Roman" w:cs="Times New Roman"/>
                <w:sz w:val="24"/>
                <w:szCs w:val="24"/>
              </w:rPr>
            </w:pPr>
            <w:r w:rsidRPr="00055617">
              <w:rPr>
                <w:rFonts w:ascii="Times New Roman" w:hAnsi="Times New Roman" w:cs="Times New Roman"/>
                <w:sz w:val="24"/>
                <w:szCs w:val="24"/>
              </w:rPr>
              <w:t>Мыкымова А.Б.</w:t>
            </w:r>
          </w:p>
          <w:p w:rsidR="000E3796" w:rsidRPr="00055617" w:rsidRDefault="000E3796" w:rsidP="00F32948">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sidRPr="00111A91">
              <w:rPr>
                <w:rFonts w:ascii="Times New Roman" w:hAnsi="Times New Roman" w:cs="Times New Roman"/>
                <w:sz w:val="24"/>
                <w:szCs w:val="24"/>
              </w:rPr>
              <w:t>сәуір</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0E3796" w:rsidRPr="00055617" w:rsidRDefault="00883952" w:rsidP="00F3294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Негізгі мектеп</w:t>
            </w:r>
            <w:r w:rsidRPr="00883952">
              <w:rPr>
                <w:rFonts w:ascii="Times New Roman" w:hAnsi="Times New Roman" w:cs="Times New Roman"/>
                <w:sz w:val="24"/>
                <w:szCs w:val="24"/>
              </w:rPr>
              <w:t xml:space="preserve"> мұғалімдерінің 4-сыныпта «сынақ» сабақтарын өткізу</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0E3796" w:rsidRPr="00111A91" w:rsidRDefault="00111A91" w:rsidP="00F32948">
            <w:pPr>
              <w:spacing w:after="0" w:line="240" w:lineRule="auto"/>
              <w:jc w:val="center"/>
              <w:rPr>
                <w:rFonts w:ascii="Times New Roman" w:eastAsia="Times New Roman" w:hAnsi="Times New Roman" w:cs="Times New Roman"/>
                <w:sz w:val="24"/>
                <w:szCs w:val="24"/>
                <w:lang w:val="kk-KZ"/>
              </w:rPr>
            </w:pPr>
            <w:r w:rsidRPr="00055617">
              <w:rPr>
                <w:rFonts w:ascii="Times New Roman" w:hAnsi="Times New Roman" w:cs="Times New Roman"/>
                <w:sz w:val="24"/>
                <w:szCs w:val="24"/>
              </w:rPr>
              <w:t>М</w:t>
            </w:r>
            <w:r w:rsidR="000E3796" w:rsidRPr="00055617">
              <w:rPr>
                <w:rFonts w:ascii="Times New Roman" w:hAnsi="Times New Roman" w:cs="Times New Roman"/>
                <w:sz w:val="24"/>
                <w:szCs w:val="24"/>
              </w:rPr>
              <w:t>а</w:t>
            </w:r>
            <w:r>
              <w:rPr>
                <w:rFonts w:ascii="Times New Roman" w:hAnsi="Times New Roman" w:cs="Times New Roman"/>
                <w:sz w:val="24"/>
                <w:szCs w:val="24"/>
                <w:lang w:val="kk-KZ"/>
              </w:rPr>
              <w:t>мыр</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712698">
            <w:pPr>
              <w:spacing w:after="0" w:line="240" w:lineRule="auto"/>
              <w:rPr>
                <w:rFonts w:ascii="Times New Roman" w:eastAsia="Times New Roman" w:hAnsi="Times New Roman" w:cs="Times New Roman"/>
                <w:cap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0E3796" w:rsidRPr="00055617" w:rsidRDefault="00883952" w:rsidP="00883952">
            <w:pPr>
              <w:spacing w:after="0" w:line="240" w:lineRule="auto"/>
              <w:rPr>
                <w:rFonts w:ascii="Times New Roman" w:eastAsia="Times New Roman" w:hAnsi="Times New Roman" w:cs="Times New Roman"/>
                <w:sz w:val="24"/>
                <w:szCs w:val="24"/>
              </w:rPr>
            </w:pPr>
            <w:r w:rsidRPr="00883952">
              <w:rPr>
                <w:rFonts w:ascii="Times New Roman" w:hAnsi="Times New Roman" w:cs="Times New Roman"/>
                <w:sz w:val="24"/>
                <w:szCs w:val="24"/>
              </w:rPr>
              <w:t xml:space="preserve">4 сынып оқушыларын бейімдеу мәселелері бойынша шағын </w:t>
            </w:r>
            <w:r>
              <w:rPr>
                <w:rFonts w:ascii="Times New Roman" w:hAnsi="Times New Roman" w:cs="Times New Roman"/>
                <w:sz w:val="24"/>
                <w:szCs w:val="24"/>
                <w:lang w:val="kk-KZ"/>
              </w:rPr>
              <w:t>пед</w:t>
            </w:r>
            <w:r w:rsidRPr="00883952">
              <w:rPr>
                <w:rFonts w:ascii="Times New Roman" w:hAnsi="Times New Roman" w:cs="Times New Roman"/>
                <w:sz w:val="24"/>
                <w:szCs w:val="24"/>
              </w:rPr>
              <w:t>кеңесі</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712698" w:rsidP="00F3294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0E3796" w:rsidRPr="00055617" w:rsidRDefault="00111A91" w:rsidP="00F3294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kk-KZ"/>
              </w:rPr>
              <w:t>қараша</w:t>
            </w:r>
            <w:r w:rsidR="000E3796" w:rsidRPr="00055617">
              <w:rPr>
                <w:rFonts w:ascii="Times New Roman" w:hAnsi="Times New Roman" w:cs="Times New Roman"/>
                <w:sz w:val="24"/>
                <w:szCs w:val="24"/>
              </w:rPr>
              <w:t>,</w:t>
            </w:r>
          </w:p>
          <w:p w:rsidR="000E3796" w:rsidRPr="00111A91" w:rsidRDefault="000E3796" w:rsidP="00F32948">
            <w:pPr>
              <w:spacing w:after="0" w:line="240" w:lineRule="auto"/>
              <w:jc w:val="center"/>
              <w:rPr>
                <w:rFonts w:ascii="Times New Roman" w:eastAsia="Times New Roman" w:hAnsi="Times New Roman" w:cs="Times New Roman"/>
                <w:sz w:val="24"/>
                <w:szCs w:val="24"/>
                <w:lang w:val="kk-KZ"/>
              </w:rPr>
            </w:pPr>
            <w:r w:rsidRPr="00055617">
              <w:rPr>
                <w:rFonts w:ascii="Times New Roman" w:hAnsi="Times New Roman" w:cs="Times New Roman"/>
                <w:sz w:val="24"/>
                <w:szCs w:val="24"/>
              </w:rPr>
              <w:t>ма</w:t>
            </w:r>
            <w:r w:rsidR="00111A91">
              <w:rPr>
                <w:rFonts w:ascii="Times New Roman" w:hAnsi="Times New Roman" w:cs="Times New Roman"/>
                <w:sz w:val="24"/>
                <w:szCs w:val="24"/>
                <w:lang w:val="kk-KZ"/>
              </w:rPr>
              <w:t>мыр</w:t>
            </w:r>
          </w:p>
        </w:tc>
      </w:tr>
      <w:tr w:rsidR="000E3796" w:rsidRPr="009B0614" w:rsidTr="00751BCD">
        <w:trPr>
          <w:trHeight w:val="1131"/>
        </w:trPr>
        <w:tc>
          <w:tcPr>
            <w:tcW w:w="1843" w:type="dxa"/>
            <w:vMerge w:val="restart"/>
            <w:tcBorders>
              <w:top w:val="single" w:sz="4" w:space="0" w:color="auto"/>
              <w:left w:val="single" w:sz="4" w:space="0" w:color="auto"/>
              <w:bottom w:val="single" w:sz="4" w:space="0" w:color="auto"/>
              <w:right w:val="single" w:sz="4" w:space="0" w:color="auto"/>
            </w:tcBorders>
          </w:tcPr>
          <w:p w:rsidR="00984518" w:rsidRPr="00055617" w:rsidRDefault="00984518" w:rsidP="00984518">
            <w:pPr>
              <w:overflowPunct w:val="0"/>
              <w:autoSpaceDE w:val="0"/>
              <w:autoSpaceDN w:val="0"/>
              <w:adjustRightInd w:val="0"/>
              <w:spacing w:after="0" w:line="240" w:lineRule="auto"/>
              <w:jc w:val="center"/>
              <w:textAlignment w:val="baseline"/>
              <w:rPr>
                <w:rFonts w:ascii="Times New Roman" w:hAnsi="Times New Roman" w:cs="Times New Roman"/>
                <w:bCs/>
                <w:i/>
                <w:caps/>
                <w:sz w:val="24"/>
                <w:szCs w:val="24"/>
              </w:rPr>
            </w:pPr>
          </w:p>
          <w:p w:rsidR="000E3796" w:rsidRPr="00055617" w:rsidRDefault="00111A91" w:rsidP="00984518">
            <w:pPr>
              <w:spacing w:after="0" w:line="240" w:lineRule="auto"/>
              <w:jc w:val="center"/>
              <w:rPr>
                <w:rFonts w:ascii="Times New Roman" w:eastAsia="Times New Roman" w:hAnsi="Times New Roman" w:cs="Times New Roman"/>
                <w:i/>
                <w:sz w:val="24"/>
                <w:szCs w:val="24"/>
              </w:rPr>
            </w:pPr>
            <w:r w:rsidRPr="00111A91">
              <w:rPr>
                <w:rFonts w:ascii="Times New Roman" w:hAnsi="Times New Roman" w:cs="Times New Roman"/>
                <w:b/>
                <w:bCs/>
                <w:i/>
                <w:caps/>
                <w:sz w:val="24"/>
                <w:szCs w:val="24"/>
              </w:rPr>
              <w:t xml:space="preserve">АТА-АНАЛАРМЕН ЖҰМЫС </w:t>
            </w:r>
            <w:r>
              <w:rPr>
                <w:rFonts w:ascii="Times New Roman" w:hAnsi="Times New Roman" w:cs="Times New Roman"/>
                <w:b/>
                <w:bCs/>
                <w:i/>
                <w:caps/>
                <w:sz w:val="24"/>
                <w:szCs w:val="24"/>
                <w:lang w:val="kk-KZ"/>
              </w:rPr>
              <w:t>бойынша іс-шар</w:t>
            </w:r>
            <w:r w:rsidRPr="00111A91">
              <w:rPr>
                <w:rFonts w:ascii="Times New Roman" w:hAnsi="Times New Roman" w:cs="Times New Roman"/>
                <w:b/>
                <w:bCs/>
                <w:i/>
                <w:caps/>
                <w:sz w:val="24"/>
                <w:szCs w:val="24"/>
              </w:rPr>
              <w:t>АЛАР</w:t>
            </w:r>
          </w:p>
        </w:tc>
        <w:tc>
          <w:tcPr>
            <w:tcW w:w="4252" w:type="dxa"/>
            <w:tcBorders>
              <w:top w:val="single" w:sz="4" w:space="0" w:color="auto"/>
              <w:left w:val="single" w:sz="4" w:space="0" w:color="auto"/>
              <w:bottom w:val="single" w:sz="4" w:space="0" w:color="auto"/>
              <w:right w:val="single" w:sz="4" w:space="0" w:color="auto"/>
            </w:tcBorders>
          </w:tcPr>
          <w:p w:rsidR="000E3796" w:rsidRPr="00055617" w:rsidRDefault="00883952" w:rsidP="004E7703">
            <w:pPr>
              <w:spacing w:after="0" w:line="240" w:lineRule="auto"/>
              <w:rPr>
                <w:rFonts w:ascii="Times New Roman" w:eastAsia="Times New Roman" w:hAnsi="Times New Roman" w:cs="Times New Roman"/>
                <w:sz w:val="24"/>
                <w:szCs w:val="24"/>
              </w:rPr>
            </w:pPr>
            <w:r w:rsidRPr="00883952">
              <w:rPr>
                <w:rFonts w:ascii="Times New Roman" w:hAnsi="Times New Roman" w:cs="Times New Roman"/>
                <w:sz w:val="24"/>
                <w:szCs w:val="24"/>
              </w:rPr>
              <w:t>Ата-аналар жиналысы – ата-аналар мен 4-сынып оқушыларының болашақ пән мұғалімдерімен, сынып жетекшілерімен кездесуі</w:t>
            </w:r>
          </w:p>
        </w:tc>
        <w:tc>
          <w:tcPr>
            <w:tcW w:w="2410" w:type="dxa"/>
            <w:tcBorders>
              <w:top w:val="single" w:sz="4" w:space="0" w:color="auto"/>
              <w:left w:val="single" w:sz="4" w:space="0" w:color="auto"/>
              <w:bottom w:val="single" w:sz="4" w:space="0" w:color="auto"/>
              <w:right w:val="single" w:sz="4" w:space="0" w:color="auto"/>
            </w:tcBorders>
          </w:tcPr>
          <w:p w:rsidR="000E3796" w:rsidRPr="00055617" w:rsidRDefault="00712698" w:rsidP="0071269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Мыкымова А.Б.</w:t>
            </w:r>
          </w:p>
        </w:tc>
        <w:tc>
          <w:tcPr>
            <w:tcW w:w="1276" w:type="dxa"/>
            <w:tcBorders>
              <w:top w:val="single" w:sz="4" w:space="0" w:color="auto"/>
              <w:left w:val="single" w:sz="4" w:space="0" w:color="auto"/>
              <w:bottom w:val="single" w:sz="4" w:space="0" w:color="auto"/>
              <w:right w:val="single" w:sz="4" w:space="0" w:color="auto"/>
            </w:tcBorders>
            <w:hideMark/>
          </w:tcPr>
          <w:p w:rsidR="000E3796" w:rsidRPr="00111A91" w:rsidRDefault="00111A91" w:rsidP="00F32948">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Сәуір </w:t>
            </w:r>
          </w:p>
        </w:tc>
      </w:tr>
      <w:tr w:rsidR="000E3796" w:rsidRPr="009B0614" w:rsidTr="00751BCD">
        <w:trPr>
          <w:trHeight w:val="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3796" w:rsidRPr="00055617" w:rsidRDefault="000E3796" w:rsidP="00F32948">
            <w:pPr>
              <w:spacing w:after="0" w:line="240" w:lineRule="auto"/>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3796" w:rsidRPr="00055617" w:rsidRDefault="00883952" w:rsidP="0098451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83952">
              <w:rPr>
                <w:rFonts w:ascii="Times New Roman" w:hAnsi="Times New Roman" w:cs="Times New Roman"/>
                <w:sz w:val="24"/>
                <w:szCs w:val="24"/>
              </w:rPr>
              <w:t>Жаднама әзірлеу – болашақ бірінші сынып оқушыларының ата-аналарына танымдық қызығушылықты, интеллектуалдық дағдыларды және оқуға деген құштарлықты сақтау және дамыту бойынша ұсыныстар.</w:t>
            </w:r>
          </w:p>
        </w:tc>
        <w:tc>
          <w:tcPr>
            <w:tcW w:w="2410" w:type="dxa"/>
            <w:tcBorders>
              <w:top w:val="single" w:sz="4" w:space="0" w:color="auto"/>
              <w:left w:val="single" w:sz="4" w:space="0" w:color="auto"/>
              <w:bottom w:val="single" w:sz="4" w:space="0" w:color="auto"/>
              <w:right w:val="single" w:sz="4" w:space="0" w:color="auto"/>
            </w:tcBorders>
            <w:hideMark/>
          </w:tcPr>
          <w:p w:rsidR="000E3796" w:rsidRPr="00055617" w:rsidRDefault="004E7703" w:rsidP="00F32948">
            <w:pPr>
              <w:spacing w:after="0" w:line="240" w:lineRule="auto"/>
              <w:jc w:val="both"/>
              <w:rPr>
                <w:rFonts w:ascii="Times New Roman" w:eastAsia="Times New Roman" w:hAnsi="Times New Roman" w:cs="Times New Roman"/>
                <w:sz w:val="24"/>
                <w:szCs w:val="24"/>
              </w:rPr>
            </w:pPr>
            <w:r w:rsidRPr="00055617">
              <w:rPr>
                <w:rFonts w:ascii="Times New Roman" w:eastAsia="Times New Roman" w:hAnsi="Times New Roman" w:cs="Times New Roman"/>
                <w:sz w:val="24"/>
                <w:szCs w:val="24"/>
              </w:rPr>
              <w:t>Хамитова А.А.</w:t>
            </w:r>
          </w:p>
        </w:tc>
        <w:tc>
          <w:tcPr>
            <w:tcW w:w="1276" w:type="dxa"/>
            <w:tcBorders>
              <w:top w:val="single" w:sz="4" w:space="0" w:color="auto"/>
              <w:left w:val="single" w:sz="4" w:space="0" w:color="auto"/>
              <w:bottom w:val="single" w:sz="4" w:space="0" w:color="auto"/>
              <w:right w:val="single" w:sz="4" w:space="0" w:color="auto"/>
            </w:tcBorders>
            <w:hideMark/>
          </w:tcPr>
          <w:p w:rsidR="000E3796" w:rsidRPr="00111A91" w:rsidRDefault="000E3796" w:rsidP="00F32948">
            <w:pPr>
              <w:spacing w:after="0" w:line="240" w:lineRule="auto"/>
              <w:jc w:val="both"/>
              <w:rPr>
                <w:rFonts w:ascii="Times New Roman" w:eastAsia="Times New Roman" w:hAnsi="Times New Roman" w:cs="Times New Roman"/>
                <w:sz w:val="24"/>
                <w:szCs w:val="24"/>
                <w:lang w:val="kk-KZ"/>
              </w:rPr>
            </w:pPr>
            <w:r w:rsidRPr="00055617">
              <w:rPr>
                <w:rFonts w:ascii="Times New Roman" w:hAnsi="Times New Roman" w:cs="Times New Roman"/>
                <w:sz w:val="24"/>
                <w:szCs w:val="24"/>
              </w:rPr>
              <w:t xml:space="preserve">1 </w:t>
            </w:r>
            <w:r w:rsidR="00111A91">
              <w:rPr>
                <w:rFonts w:ascii="Times New Roman" w:hAnsi="Times New Roman" w:cs="Times New Roman"/>
                <w:sz w:val="24"/>
                <w:szCs w:val="24"/>
                <w:lang w:val="kk-KZ"/>
              </w:rPr>
              <w:t>тоқсан</w:t>
            </w:r>
          </w:p>
        </w:tc>
      </w:tr>
    </w:tbl>
    <w:p w:rsidR="00055617" w:rsidRDefault="00055617" w:rsidP="000E3796">
      <w:pPr>
        <w:spacing w:after="0" w:line="240" w:lineRule="auto"/>
        <w:jc w:val="center"/>
        <w:rPr>
          <w:rFonts w:ascii="Times New Roman" w:hAnsi="Times New Roman" w:cs="Times New Roman"/>
          <w:b/>
          <w:color w:val="000000" w:themeColor="text1"/>
          <w:sz w:val="28"/>
          <w:szCs w:val="28"/>
        </w:rPr>
      </w:pPr>
    </w:p>
    <w:p w:rsidR="00055617" w:rsidRDefault="00055617" w:rsidP="000E3796">
      <w:pPr>
        <w:spacing w:after="0" w:line="240" w:lineRule="auto"/>
        <w:jc w:val="center"/>
        <w:rPr>
          <w:rFonts w:ascii="Times New Roman" w:hAnsi="Times New Roman" w:cs="Times New Roman"/>
          <w:b/>
          <w:color w:val="000000" w:themeColor="text1"/>
          <w:sz w:val="28"/>
          <w:szCs w:val="28"/>
        </w:rPr>
      </w:pPr>
    </w:p>
    <w:p w:rsidR="00055617" w:rsidRDefault="00055617"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A939DD" w:rsidRDefault="00A939DD" w:rsidP="000E3796">
      <w:pPr>
        <w:spacing w:after="0" w:line="240" w:lineRule="auto"/>
        <w:jc w:val="center"/>
        <w:rPr>
          <w:rFonts w:ascii="Times New Roman" w:hAnsi="Times New Roman" w:cs="Times New Roman"/>
          <w:b/>
          <w:color w:val="000000" w:themeColor="text1"/>
          <w:sz w:val="28"/>
          <w:szCs w:val="28"/>
        </w:rPr>
      </w:pPr>
    </w:p>
    <w:p w:rsidR="001F76B3" w:rsidRDefault="001F76B3" w:rsidP="000E3796">
      <w:pPr>
        <w:spacing w:after="0" w:line="240" w:lineRule="auto"/>
        <w:jc w:val="center"/>
        <w:rPr>
          <w:rFonts w:ascii="Times New Roman" w:hAnsi="Times New Roman" w:cs="Times New Roman"/>
          <w:b/>
          <w:color w:val="000000" w:themeColor="text1"/>
          <w:sz w:val="28"/>
          <w:szCs w:val="28"/>
        </w:rPr>
      </w:pPr>
    </w:p>
    <w:p w:rsidR="00055617" w:rsidRDefault="00055617" w:rsidP="000E3796">
      <w:pPr>
        <w:spacing w:after="0" w:line="240" w:lineRule="auto"/>
        <w:jc w:val="center"/>
        <w:rPr>
          <w:rFonts w:ascii="Times New Roman" w:hAnsi="Times New Roman" w:cs="Times New Roman"/>
          <w:b/>
          <w:color w:val="000000" w:themeColor="text1"/>
          <w:sz w:val="28"/>
          <w:szCs w:val="28"/>
        </w:rPr>
      </w:pPr>
    </w:p>
    <w:p w:rsidR="00055617" w:rsidRDefault="00055617" w:rsidP="000E3796">
      <w:pPr>
        <w:spacing w:after="0" w:line="240" w:lineRule="auto"/>
        <w:jc w:val="center"/>
        <w:rPr>
          <w:rFonts w:ascii="Times New Roman" w:hAnsi="Times New Roman" w:cs="Times New Roman"/>
          <w:b/>
          <w:color w:val="000000" w:themeColor="text1"/>
          <w:sz w:val="28"/>
          <w:szCs w:val="28"/>
          <w:lang w:val="kk-KZ"/>
        </w:rPr>
      </w:pPr>
    </w:p>
    <w:p w:rsidR="000E3796" w:rsidRPr="00883952" w:rsidRDefault="000E3796" w:rsidP="000E3796">
      <w:pPr>
        <w:spacing w:after="0" w:line="240" w:lineRule="auto"/>
        <w:jc w:val="center"/>
        <w:rPr>
          <w:rFonts w:ascii="Times New Roman" w:hAnsi="Times New Roman" w:cs="Times New Roman"/>
          <w:b/>
          <w:sz w:val="28"/>
          <w:szCs w:val="28"/>
          <w:lang w:val="kk-KZ"/>
        </w:rPr>
      </w:pPr>
      <w:r w:rsidRPr="0083092F">
        <w:rPr>
          <w:rFonts w:ascii="Times New Roman" w:hAnsi="Times New Roman" w:cs="Times New Roman"/>
          <w:b/>
          <w:sz w:val="28"/>
          <w:szCs w:val="28"/>
          <w:lang w:val="kk-KZ"/>
        </w:rPr>
        <w:t>1.</w:t>
      </w:r>
      <w:r w:rsidR="00CA4DAA" w:rsidRPr="0083092F">
        <w:rPr>
          <w:rFonts w:ascii="Times New Roman" w:hAnsi="Times New Roman" w:cs="Times New Roman"/>
          <w:b/>
          <w:sz w:val="28"/>
          <w:szCs w:val="28"/>
          <w:lang w:val="kk-KZ"/>
        </w:rPr>
        <w:t>6</w:t>
      </w:r>
      <w:r w:rsidR="00A829B0" w:rsidRPr="0083092F">
        <w:rPr>
          <w:rFonts w:ascii="Times New Roman" w:hAnsi="Times New Roman" w:cs="Times New Roman"/>
          <w:b/>
          <w:sz w:val="28"/>
          <w:szCs w:val="28"/>
          <w:lang w:val="kk-KZ"/>
        </w:rPr>
        <w:t xml:space="preserve">. </w:t>
      </w:r>
      <w:r w:rsidR="00883952" w:rsidRPr="00883952">
        <w:rPr>
          <w:rFonts w:ascii="Times New Roman" w:hAnsi="Times New Roman" w:cs="Times New Roman"/>
          <w:b/>
          <w:sz w:val="28"/>
          <w:szCs w:val="28"/>
          <w:lang w:val="kk-KZ"/>
        </w:rPr>
        <w:t>КІТАПХАНА ЖҰМЫСЫНЫҢ ЖОСПАРЫ</w:t>
      </w:r>
    </w:p>
    <w:p w:rsidR="00883952" w:rsidRPr="0083092F" w:rsidRDefault="00883952" w:rsidP="00883952">
      <w:pPr>
        <w:widowControl w:val="0"/>
        <w:suppressAutoHyphens/>
        <w:autoSpaceDN w:val="0"/>
        <w:spacing w:after="0" w:line="240" w:lineRule="auto"/>
        <w:textAlignment w:val="baseline"/>
        <w:rPr>
          <w:rFonts w:ascii="Liberation Serif" w:hAnsi="Liberation Serif" w:cs="Mangal"/>
          <w:b/>
          <w:bCs/>
          <w:kern w:val="3"/>
          <w:sz w:val="24"/>
          <w:szCs w:val="24"/>
          <w:lang w:val="kk-KZ" w:eastAsia="zh-CN" w:bidi="hi-IN"/>
        </w:rPr>
      </w:pPr>
      <w:r w:rsidRPr="0083092F">
        <w:rPr>
          <w:rFonts w:ascii="Liberation Serif" w:hAnsi="Liberation Serif" w:cs="Mangal"/>
          <w:b/>
          <w:bCs/>
          <w:kern w:val="3"/>
          <w:sz w:val="24"/>
          <w:szCs w:val="24"/>
          <w:lang w:val="kk-KZ" w:eastAsia="zh-CN" w:bidi="hi-IN"/>
        </w:rPr>
        <w:t>2023-2024 оқу жылына арналған «Оқ</w:t>
      </w:r>
      <w:r>
        <w:rPr>
          <w:rFonts w:ascii="Liberation Serif" w:hAnsi="Liberation Serif" w:cs="Mangal"/>
          <w:b/>
          <w:bCs/>
          <w:kern w:val="3"/>
          <w:sz w:val="24"/>
          <w:szCs w:val="24"/>
          <w:lang w:val="kk-KZ" w:eastAsia="zh-CN" w:bidi="hi-IN"/>
        </w:rPr>
        <w:t>итын</w:t>
      </w:r>
      <w:r w:rsidRPr="0083092F">
        <w:rPr>
          <w:rFonts w:ascii="Liberation Serif" w:hAnsi="Liberation Serif" w:cs="Mangal"/>
          <w:b/>
          <w:bCs/>
          <w:kern w:val="3"/>
          <w:sz w:val="24"/>
          <w:szCs w:val="24"/>
          <w:lang w:val="kk-KZ" w:eastAsia="zh-CN" w:bidi="hi-IN"/>
        </w:rPr>
        <w:t xml:space="preserve"> мекте</w:t>
      </w:r>
      <w:r>
        <w:rPr>
          <w:rFonts w:ascii="Liberation Serif" w:hAnsi="Liberation Serif" w:cs="Mangal"/>
          <w:b/>
          <w:bCs/>
          <w:kern w:val="3"/>
          <w:sz w:val="24"/>
          <w:szCs w:val="24"/>
          <w:lang w:val="kk-KZ" w:eastAsia="zh-CN" w:bidi="hi-IN"/>
        </w:rPr>
        <w:t>п</w:t>
      </w:r>
      <w:r w:rsidRPr="0083092F">
        <w:rPr>
          <w:rFonts w:ascii="Liberation Serif" w:hAnsi="Liberation Serif" w:cs="Mangal"/>
          <w:b/>
          <w:bCs/>
          <w:kern w:val="3"/>
          <w:sz w:val="24"/>
          <w:szCs w:val="24"/>
          <w:lang w:val="kk-KZ" w:eastAsia="zh-CN" w:bidi="hi-IN"/>
        </w:rPr>
        <w:t>» жобасы</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b/>
          <w:bCs/>
          <w:kern w:val="3"/>
          <w:sz w:val="24"/>
          <w:szCs w:val="24"/>
          <w:lang w:val="kk-KZ" w:eastAsia="zh-CN" w:bidi="hi-IN"/>
        </w:rPr>
        <w:t xml:space="preserve">Мақсаты: </w:t>
      </w:r>
      <w:r w:rsidRPr="00EE0CE4">
        <w:rPr>
          <w:rFonts w:ascii="Liberation Serif" w:hAnsi="Liberation Serif" w:cs="Mangal"/>
          <w:kern w:val="3"/>
          <w:sz w:val="24"/>
          <w:szCs w:val="24"/>
          <w:lang w:val="kk-KZ" w:eastAsia="zh-CN" w:bidi="hi-IN"/>
        </w:rPr>
        <w:t>Білім беру ұйымында кітап оқуға ықпал ететін мәдени орта құру, оқу сауаттылығын, саналы оқу дағдыларын қалыптастыру, кітап оқу қажеттілігі мен отбасын кітап оқу үрдісіне тарту.</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b/>
          <w:bCs/>
          <w:kern w:val="3"/>
          <w:sz w:val="24"/>
          <w:szCs w:val="24"/>
          <w:lang w:val="kk-KZ" w:eastAsia="zh-CN" w:bidi="hi-IN"/>
        </w:rPr>
      </w:pPr>
      <w:r w:rsidRPr="00EE0CE4">
        <w:rPr>
          <w:rFonts w:ascii="Liberation Serif" w:hAnsi="Liberation Serif" w:cs="Mangal"/>
          <w:b/>
          <w:bCs/>
          <w:kern w:val="3"/>
          <w:sz w:val="24"/>
          <w:szCs w:val="24"/>
          <w:lang w:val="kk-KZ" w:eastAsia="zh-CN" w:bidi="hi-IN"/>
        </w:rPr>
        <w:t xml:space="preserve">  Тапсырмалар:</w:t>
      </w:r>
    </w:p>
    <w:p w:rsidR="00883952" w:rsidRPr="00EE0CE4" w:rsidRDefault="0026270A" w:rsidP="00883952">
      <w:pPr>
        <w:widowControl w:val="0"/>
        <w:suppressAutoHyphens/>
        <w:autoSpaceDN w:val="0"/>
        <w:spacing w:after="0" w:line="240" w:lineRule="auto"/>
        <w:textAlignment w:val="baseline"/>
        <w:rPr>
          <w:rFonts w:ascii="Liberation Serif" w:hAnsi="Liberation Serif" w:cs="Mangal"/>
          <w:b/>
          <w:bCs/>
          <w:kern w:val="3"/>
          <w:sz w:val="24"/>
          <w:szCs w:val="24"/>
          <w:lang w:val="kk-KZ" w:eastAsia="zh-CN" w:bidi="hi-IN"/>
        </w:rPr>
      </w:pPr>
      <w:r>
        <w:rPr>
          <w:rFonts w:ascii="Liberation Serif" w:hAnsi="Liberation Serif" w:cs="Mangal"/>
          <w:b/>
          <w:bCs/>
          <w:kern w:val="3"/>
          <w:sz w:val="24"/>
          <w:szCs w:val="24"/>
          <w:u w:val="single"/>
          <w:lang w:val="kk-KZ" w:eastAsia="zh-CN" w:bidi="hi-IN"/>
        </w:rPr>
        <w:t>Білімділік</w:t>
      </w:r>
      <w:r w:rsidR="00883952" w:rsidRPr="00EE0CE4">
        <w:rPr>
          <w:rFonts w:ascii="Liberation Serif" w:hAnsi="Liberation Serif" w:cs="Mangal"/>
          <w:b/>
          <w:bCs/>
          <w:kern w:val="3"/>
          <w:sz w:val="24"/>
          <w:szCs w:val="24"/>
          <w:lang w:val="kk-KZ" w:eastAsia="zh-CN" w:bidi="hi-IN"/>
        </w:rPr>
        <w:t>:</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kern w:val="3"/>
          <w:sz w:val="24"/>
          <w:szCs w:val="24"/>
          <w:lang w:val="kk-KZ" w:eastAsia="zh-CN" w:bidi="hi-IN"/>
        </w:rPr>
        <w:t>*Оқуға қызығушылығын арттыру, оқуды оқушыға тартымды ету;</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kern w:val="3"/>
          <w:sz w:val="24"/>
          <w:szCs w:val="24"/>
          <w:lang w:val="kk-KZ" w:eastAsia="zh-CN" w:bidi="hi-IN"/>
        </w:rPr>
        <w:t>*Оқу дағдыларын қалыптастыру;</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kern w:val="3"/>
          <w:sz w:val="24"/>
          <w:szCs w:val="24"/>
          <w:lang w:val="kk-KZ" w:eastAsia="zh-CN" w:bidi="hi-IN"/>
        </w:rPr>
        <w:t>* Сөздік қорын молайту.</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b/>
          <w:bCs/>
          <w:kern w:val="3"/>
          <w:sz w:val="24"/>
          <w:szCs w:val="24"/>
          <w:u w:val="single"/>
          <w:lang w:val="kk-KZ" w:eastAsia="zh-CN" w:bidi="hi-IN"/>
        </w:rPr>
      </w:pPr>
      <w:r w:rsidRPr="00EE0CE4">
        <w:rPr>
          <w:rFonts w:ascii="Liberation Serif" w:hAnsi="Liberation Serif" w:cs="Mangal"/>
          <w:b/>
          <w:bCs/>
          <w:kern w:val="3"/>
          <w:sz w:val="24"/>
          <w:szCs w:val="24"/>
          <w:u w:val="single"/>
          <w:lang w:val="kk-KZ" w:eastAsia="zh-CN" w:bidi="hi-IN"/>
        </w:rPr>
        <w:t>Тәрбиелік:</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b/>
          <w:bCs/>
          <w:kern w:val="3"/>
          <w:sz w:val="24"/>
          <w:szCs w:val="24"/>
          <w:lang w:val="kk-KZ" w:eastAsia="zh-CN" w:bidi="hi-IN"/>
        </w:rPr>
        <w:t>*</w:t>
      </w:r>
      <w:r w:rsidRPr="00EE0CE4">
        <w:rPr>
          <w:rFonts w:ascii="Liberation Serif" w:hAnsi="Liberation Serif" w:cs="Mangal"/>
          <w:kern w:val="3"/>
          <w:sz w:val="24"/>
          <w:szCs w:val="24"/>
          <w:lang w:val="kk-KZ" w:eastAsia="zh-CN" w:bidi="hi-IN"/>
        </w:rPr>
        <w:t>Кітап оқу арқылы рухани-адамгершілік дүниесін дамыту;</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kern w:val="3"/>
          <w:sz w:val="24"/>
          <w:szCs w:val="24"/>
          <w:lang w:val="kk-KZ" w:eastAsia="zh-CN" w:bidi="hi-IN"/>
        </w:rPr>
        <w:t>*Көркем әдебиеттің озық үлгілерімен танысу арқылы азаматтық жауапкершілік пен қазақстандық патриотизмді қалыптастыру.</w:t>
      </w:r>
    </w:p>
    <w:p w:rsidR="00883952" w:rsidRPr="00EE0CE4" w:rsidRDefault="0026270A" w:rsidP="00883952">
      <w:pPr>
        <w:widowControl w:val="0"/>
        <w:suppressAutoHyphens/>
        <w:autoSpaceDN w:val="0"/>
        <w:spacing w:after="0" w:line="240" w:lineRule="auto"/>
        <w:textAlignment w:val="baseline"/>
        <w:rPr>
          <w:rFonts w:ascii="Liberation Serif" w:hAnsi="Liberation Serif" w:cs="Mangal"/>
          <w:b/>
          <w:bCs/>
          <w:kern w:val="3"/>
          <w:sz w:val="24"/>
          <w:szCs w:val="24"/>
          <w:u w:val="single"/>
          <w:lang w:val="kk-KZ" w:eastAsia="zh-CN" w:bidi="hi-IN"/>
        </w:rPr>
      </w:pPr>
      <w:r w:rsidRPr="0026270A">
        <w:rPr>
          <w:rFonts w:ascii="Liberation Serif" w:hAnsi="Liberation Serif" w:cs="Mangal"/>
          <w:b/>
          <w:bCs/>
          <w:kern w:val="3"/>
          <w:sz w:val="24"/>
          <w:szCs w:val="24"/>
          <w:u w:val="single"/>
          <w:lang w:val="kk-KZ" w:eastAsia="zh-CN" w:bidi="hi-IN"/>
        </w:rPr>
        <w:t>Дамытушы</w:t>
      </w:r>
      <w:r w:rsidR="00883952" w:rsidRPr="00EE0CE4">
        <w:rPr>
          <w:rFonts w:ascii="Liberation Serif" w:hAnsi="Liberation Serif" w:cs="Mangal"/>
          <w:b/>
          <w:bCs/>
          <w:kern w:val="3"/>
          <w:sz w:val="24"/>
          <w:szCs w:val="24"/>
          <w:u w:val="single"/>
          <w:lang w:val="kk-KZ" w:eastAsia="zh-CN" w:bidi="hi-IN"/>
        </w:rPr>
        <w:t>:</w:t>
      </w:r>
    </w:p>
    <w:p w:rsidR="00883952" w:rsidRPr="00EE0CE4" w:rsidRDefault="00883952" w:rsidP="00883952">
      <w:pPr>
        <w:widowControl w:val="0"/>
        <w:suppressAutoHyphens/>
        <w:autoSpaceDN w:val="0"/>
        <w:spacing w:after="0" w:line="240" w:lineRule="auto"/>
        <w:textAlignment w:val="baseline"/>
        <w:rPr>
          <w:rFonts w:ascii="Liberation Serif" w:hAnsi="Liberation Serif" w:cs="Mangal"/>
          <w:kern w:val="3"/>
          <w:sz w:val="24"/>
          <w:szCs w:val="24"/>
          <w:lang w:val="kk-KZ" w:eastAsia="zh-CN" w:bidi="hi-IN"/>
        </w:rPr>
      </w:pPr>
      <w:r w:rsidRPr="00EE0CE4">
        <w:rPr>
          <w:rFonts w:ascii="Liberation Serif" w:hAnsi="Liberation Serif" w:cs="Mangal"/>
          <w:kern w:val="3"/>
          <w:sz w:val="24"/>
          <w:szCs w:val="24"/>
          <w:lang w:val="kk-KZ" w:eastAsia="zh-CN" w:bidi="hi-IN"/>
        </w:rPr>
        <w:t>*Шығармашылық ойлауы мен қиялын дамыту.</w:t>
      </w:r>
    </w:p>
    <w:tbl>
      <w:tblPr>
        <w:tblStyle w:val="a3"/>
        <w:tblW w:w="10462" w:type="dxa"/>
        <w:tblInd w:w="-289" w:type="dxa"/>
        <w:tblLayout w:type="fixed"/>
        <w:tblLook w:val="04A0"/>
      </w:tblPr>
      <w:tblGrid>
        <w:gridCol w:w="539"/>
        <w:gridCol w:w="1843"/>
        <w:gridCol w:w="1134"/>
        <w:gridCol w:w="1276"/>
        <w:gridCol w:w="1842"/>
        <w:gridCol w:w="2694"/>
        <w:gridCol w:w="1134"/>
      </w:tblGrid>
      <w:tr w:rsidR="00883952" w:rsidRPr="00883952" w:rsidTr="00A9118A">
        <w:tc>
          <w:tcPr>
            <w:tcW w:w="539" w:type="dxa"/>
            <w:shd w:val="clear" w:color="auto" w:fill="FFFF00"/>
          </w:tcPr>
          <w:p w:rsidR="00A829B0" w:rsidRPr="00A9118A" w:rsidRDefault="00A829B0" w:rsidP="00294B35">
            <w:pPr>
              <w:pStyle w:val="Standard"/>
            </w:pPr>
            <w:r w:rsidRPr="00A9118A">
              <w:t>№</w:t>
            </w:r>
          </w:p>
        </w:tc>
        <w:tc>
          <w:tcPr>
            <w:tcW w:w="1843" w:type="dxa"/>
            <w:shd w:val="clear" w:color="auto" w:fill="FFFF00"/>
          </w:tcPr>
          <w:p w:rsidR="00A829B0" w:rsidRPr="00A9118A" w:rsidRDefault="0026270A" w:rsidP="00294B35">
            <w:pPr>
              <w:pStyle w:val="Standard"/>
              <w:rPr>
                <w:lang w:val="kk-KZ"/>
              </w:rPr>
            </w:pPr>
            <w:r w:rsidRPr="00A9118A">
              <w:rPr>
                <w:lang w:val="kk-KZ"/>
              </w:rPr>
              <w:t>Іс-шаралар</w:t>
            </w:r>
          </w:p>
        </w:tc>
        <w:tc>
          <w:tcPr>
            <w:tcW w:w="1134" w:type="dxa"/>
            <w:shd w:val="clear" w:color="auto" w:fill="FFFF00"/>
          </w:tcPr>
          <w:p w:rsidR="00A829B0" w:rsidRPr="00A9118A" w:rsidRDefault="0026270A" w:rsidP="00294B35">
            <w:pPr>
              <w:pStyle w:val="Standard"/>
              <w:rPr>
                <w:lang w:val="kk-KZ"/>
              </w:rPr>
            </w:pPr>
            <w:r w:rsidRPr="00A9118A">
              <w:rPr>
                <w:lang w:val="kk-KZ"/>
              </w:rPr>
              <w:t>Өткізу мерзімі</w:t>
            </w:r>
          </w:p>
        </w:tc>
        <w:tc>
          <w:tcPr>
            <w:tcW w:w="1276" w:type="dxa"/>
            <w:shd w:val="clear" w:color="auto" w:fill="FFFF00"/>
          </w:tcPr>
          <w:p w:rsidR="00A829B0" w:rsidRPr="00294B35" w:rsidRDefault="0026270A" w:rsidP="00294B35">
            <w:pPr>
              <w:pStyle w:val="Standard"/>
              <w:rPr>
                <w:lang w:val="ru-RU"/>
              </w:rPr>
            </w:pPr>
            <w:r w:rsidRPr="00A9118A">
              <w:t xml:space="preserve">Мақсатты аудитория </w:t>
            </w:r>
            <w:r w:rsidRPr="00A9118A">
              <w:rPr>
                <w:sz w:val="20"/>
                <w:szCs w:val="20"/>
              </w:rPr>
              <w:t>(сыныптар</w:t>
            </w:r>
            <w:r w:rsidR="00294B35">
              <w:rPr>
                <w:sz w:val="20"/>
                <w:szCs w:val="20"/>
                <w:lang w:val="ru-RU"/>
              </w:rPr>
              <w:t>)</w:t>
            </w:r>
          </w:p>
        </w:tc>
        <w:tc>
          <w:tcPr>
            <w:tcW w:w="1842" w:type="dxa"/>
            <w:shd w:val="clear" w:color="auto" w:fill="FFFF00"/>
          </w:tcPr>
          <w:p w:rsidR="00A829B0" w:rsidRPr="00A9118A" w:rsidRDefault="0026270A" w:rsidP="00294B35">
            <w:pPr>
              <w:pStyle w:val="Standard"/>
              <w:rPr>
                <w:lang w:val="kk-KZ"/>
              </w:rPr>
            </w:pPr>
            <w:r w:rsidRPr="00A9118A">
              <w:rPr>
                <w:lang w:val="kk-KZ"/>
              </w:rPr>
              <w:t>Өткізу формасы</w:t>
            </w:r>
          </w:p>
        </w:tc>
        <w:tc>
          <w:tcPr>
            <w:tcW w:w="2694" w:type="dxa"/>
            <w:shd w:val="clear" w:color="auto" w:fill="FFFF00"/>
          </w:tcPr>
          <w:p w:rsidR="00A829B0" w:rsidRPr="00A9118A" w:rsidRDefault="0026270A" w:rsidP="00294B35">
            <w:pPr>
              <w:pStyle w:val="Standard"/>
              <w:rPr>
                <w:lang w:val="kk-KZ"/>
              </w:rPr>
            </w:pPr>
            <w:r w:rsidRPr="00A9118A">
              <w:rPr>
                <w:lang w:val="kk-KZ"/>
              </w:rPr>
              <w:t>Іс-шара мақсаты</w:t>
            </w:r>
          </w:p>
        </w:tc>
        <w:tc>
          <w:tcPr>
            <w:tcW w:w="1134" w:type="dxa"/>
            <w:shd w:val="clear" w:color="auto" w:fill="FFFF00"/>
          </w:tcPr>
          <w:p w:rsidR="00A829B0" w:rsidRPr="00A9118A" w:rsidRDefault="0026270A" w:rsidP="00294B35">
            <w:pPr>
              <w:pStyle w:val="Standard"/>
              <w:rPr>
                <w:lang w:val="kk-KZ"/>
              </w:rPr>
            </w:pPr>
            <w:r w:rsidRPr="00A9118A">
              <w:rPr>
                <w:lang w:val="kk-KZ"/>
              </w:rPr>
              <w:t xml:space="preserve">Жауаптылар </w:t>
            </w:r>
          </w:p>
        </w:tc>
      </w:tr>
      <w:tr w:rsidR="00883952" w:rsidRPr="00883952" w:rsidTr="00A9118A">
        <w:tc>
          <w:tcPr>
            <w:tcW w:w="539" w:type="dxa"/>
            <w:tcBorders>
              <w:left w:val="single" w:sz="2" w:space="0" w:color="000000"/>
              <w:bottom w:val="single" w:sz="2" w:space="0" w:color="000000"/>
            </w:tcBorders>
            <w:shd w:val="clear" w:color="auto" w:fill="auto"/>
          </w:tcPr>
          <w:p w:rsidR="00A829B0" w:rsidRPr="00883952" w:rsidRDefault="00A829B0" w:rsidP="00294B35">
            <w:pPr>
              <w:pStyle w:val="Standard"/>
              <w:rPr>
                <w:lang w:eastAsia="zh-CN"/>
              </w:rPr>
            </w:pPr>
            <w:r w:rsidRPr="00883952">
              <w:rPr>
                <w:lang w:eastAsia="zh-CN"/>
              </w:rPr>
              <w:t>1</w:t>
            </w:r>
          </w:p>
        </w:tc>
        <w:tc>
          <w:tcPr>
            <w:tcW w:w="1843" w:type="dxa"/>
            <w:tcBorders>
              <w:left w:val="single" w:sz="2" w:space="0" w:color="000000"/>
              <w:bottom w:val="single" w:sz="2" w:space="0" w:color="000000"/>
            </w:tcBorders>
            <w:shd w:val="clear" w:color="auto" w:fill="auto"/>
          </w:tcPr>
          <w:p w:rsidR="00A829B0" w:rsidRPr="00883952" w:rsidRDefault="0026270A" w:rsidP="00294B35">
            <w:pPr>
              <w:pStyle w:val="Standard"/>
              <w:rPr>
                <w:lang w:eastAsia="zh-CN"/>
              </w:rPr>
            </w:pPr>
            <w:r w:rsidRPr="0026270A">
              <w:rPr>
                <w:lang w:eastAsia="zh-CN"/>
              </w:rPr>
              <w:t>Әдебиеттік оқу сабақтары, әдебиет сабақтары</w:t>
            </w:r>
          </w:p>
        </w:tc>
        <w:tc>
          <w:tcPr>
            <w:tcW w:w="1134" w:type="dxa"/>
            <w:tcBorders>
              <w:left w:val="single" w:sz="2" w:space="0" w:color="000000"/>
              <w:bottom w:val="single" w:sz="2" w:space="0" w:color="000000"/>
            </w:tcBorders>
            <w:shd w:val="clear" w:color="auto" w:fill="auto"/>
          </w:tcPr>
          <w:p w:rsidR="00A9118A" w:rsidRDefault="0026270A" w:rsidP="00294B35">
            <w:pPr>
              <w:pStyle w:val="Standard"/>
              <w:rPr>
                <w:lang w:val="kk-KZ" w:eastAsia="zh-CN"/>
              </w:rPr>
            </w:pPr>
            <w:r>
              <w:rPr>
                <w:lang w:val="kk-KZ" w:eastAsia="zh-CN"/>
              </w:rPr>
              <w:t>Қыркүй</w:t>
            </w:r>
          </w:p>
          <w:p w:rsidR="00A9118A" w:rsidRDefault="0026270A" w:rsidP="00294B35">
            <w:pPr>
              <w:pStyle w:val="Standard"/>
              <w:rPr>
                <w:lang w:val="kk-KZ" w:eastAsia="zh-CN"/>
              </w:rPr>
            </w:pPr>
            <w:r>
              <w:rPr>
                <w:lang w:val="kk-KZ" w:eastAsia="zh-CN"/>
              </w:rPr>
              <w:t>ек, жел</w:t>
            </w:r>
          </w:p>
          <w:p w:rsidR="00A829B0" w:rsidRPr="0026270A" w:rsidRDefault="0026270A" w:rsidP="00294B35">
            <w:pPr>
              <w:pStyle w:val="Standard"/>
              <w:rPr>
                <w:lang w:val="kk-KZ" w:eastAsia="zh-CN"/>
              </w:rPr>
            </w:pPr>
            <w:r>
              <w:rPr>
                <w:lang w:val="kk-KZ" w:eastAsia="zh-CN"/>
              </w:rPr>
              <w:t>тоқсан, мамыр</w:t>
            </w:r>
          </w:p>
        </w:tc>
        <w:tc>
          <w:tcPr>
            <w:tcW w:w="1276" w:type="dxa"/>
            <w:tcBorders>
              <w:left w:val="single" w:sz="2" w:space="0" w:color="000000"/>
              <w:bottom w:val="single" w:sz="2" w:space="0" w:color="000000"/>
            </w:tcBorders>
            <w:shd w:val="clear" w:color="auto" w:fill="auto"/>
          </w:tcPr>
          <w:p w:rsidR="00A829B0" w:rsidRPr="0026270A" w:rsidRDefault="00A829B0" w:rsidP="00294B35">
            <w:pPr>
              <w:pStyle w:val="Standard"/>
              <w:rPr>
                <w:lang w:val="kk-KZ" w:eastAsia="zh-CN"/>
              </w:rPr>
            </w:pPr>
            <w:r w:rsidRPr="00883952">
              <w:rPr>
                <w:lang w:eastAsia="zh-CN"/>
              </w:rPr>
              <w:t xml:space="preserve">2-10 </w:t>
            </w:r>
          </w:p>
        </w:tc>
        <w:tc>
          <w:tcPr>
            <w:tcW w:w="1842" w:type="dxa"/>
            <w:tcBorders>
              <w:left w:val="single" w:sz="2" w:space="0" w:color="000000"/>
              <w:bottom w:val="single" w:sz="2" w:space="0" w:color="000000"/>
            </w:tcBorders>
            <w:shd w:val="clear" w:color="auto" w:fill="auto"/>
          </w:tcPr>
          <w:p w:rsidR="00A829B0" w:rsidRPr="00EE0CE4" w:rsidRDefault="0026270A" w:rsidP="00294B35">
            <w:pPr>
              <w:pStyle w:val="Standard"/>
              <w:rPr>
                <w:lang w:val="ru-RU" w:eastAsia="zh-CN"/>
              </w:rPr>
            </w:pPr>
            <w:r w:rsidRPr="00EE0CE4">
              <w:rPr>
                <w:lang w:val="ru-RU" w:eastAsia="zh-CN"/>
              </w:rPr>
              <w:t>Динамикадағы оқу техникасы мен мәнерлілігінің диагностикасы</w:t>
            </w:r>
          </w:p>
        </w:tc>
        <w:tc>
          <w:tcPr>
            <w:tcW w:w="2694" w:type="dxa"/>
            <w:shd w:val="clear" w:color="auto" w:fill="auto"/>
          </w:tcPr>
          <w:p w:rsidR="00A9118A" w:rsidRDefault="0026270A" w:rsidP="00294B35">
            <w:pPr>
              <w:pStyle w:val="Standard"/>
              <w:rPr>
                <w:lang w:val="kk-KZ"/>
              </w:rPr>
            </w:pPr>
            <w:r w:rsidRPr="00EE0CE4">
              <w:rPr>
                <w:lang w:val="ru-RU"/>
              </w:rPr>
              <w:t>Оқушылардың оқу қар</w:t>
            </w:r>
          </w:p>
          <w:p w:rsidR="00A9118A" w:rsidRDefault="0026270A" w:rsidP="00294B35">
            <w:pPr>
              <w:pStyle w:val="Standard"/>
              <w:rPr>
                <w:lang w:val="kk-KZ"/>
              </w:rPr>
            </w:pPr>
            <w:r w:rsidRPr="00A9118A">
              <w:rPr>
                <w:lang w:val="kk-KZ"/>
              </w:rPr>
              <w:t>қынын тексеру; оқу кезі</w:t>
            </w:r>
          </w:p>
          <w:p w:rsidR="00A829B0" w:rsidRPr="00A9118A" w:rsidRDefault="0026270A" w:rsidP="00294B35">
            <w:pPr>
              <w:pStyle w:val="Standard"/>
              <w:rPr>
                <w:lang w:val="kk-KZ"/>
              </w:rPr>
            </w:pPr>
            <w:r w:rsidRPr="00A9118A">
              <w:rPr>
                <w:lang w:val="kk-KZ"/>
              </w:rPr>
              <w:t>ндегі қателік деңгейін анықтау оқудың мәнерлілігін анықтау</w:t>
            </w:r>
          </w:p>
        </w:tc>
        <w:tc>
          <w:tcPr>
            <w:tcW w:w="1134" w:type="dxa"/>
            <w:tcBorders>
              <w:left w:val="single" w:sz="2" w:space="0" w:color="000000"/>
              <w:bottom w:val="single" w:sz="2" w:space="0" w:color="000000"/>
              <w:right w:val="single" w:sz="2" w:space="0" w:color="000000"/>
            </w:tcBorders>
            <w:shd w:val="clear" w:color="auto" w:fill="auto"/>
          </w:tcPr>
          <w:p w:rsidR="00A829B0" w:rsidRPr="0026270A" w:rsidRDefault="0026270A" w:rsidP="00294B35">
            <w:pPr>
              <w:pStyle w:val="Standard"/>
              <w:rPr>
                <w:lang w:val="kk-KZ" w:eastAsia="zh-CN"/>
              </w:rPr>
            </w:pPr>
            <w:r>
              <w:rPr>
                <w:lang w:val="kk-KZ" w:eastAsia="zh-CN"/>
              </w:rPr>
              <w:t>Пән мұғалім</w:t>
            </w:r>
            <w:r w:rsidR="008D7482">
              <w:rPr>
                <w:lang w:val="kk-KZ" w:eastAsia="zh-CN"/>
              </w:rPr>
              <w:t>-</w:t>
            </w:r>
            <w:r>
              <w:rPr>
                <w:lang w:val="kk-KZ" w:eastAsia="zh-CN"/>
              </w:rPr>
              <w:t>дері</w:t>
            </w:r>
          </w:p>
        </w:tc>
      </w:tr>
      <w:tr w:rsidR="00883952" w:rsidRPr="00883952" w:rsidTr="00A9118A">
        <w:trPr>
          <w:trHeight w:val="1669"/>
        </w:trPr>
        <w:tc>
          <w:tcPr>
            <w:tcW w:w="539" w:type="dxa"/>
            <w:tcBorders>
              <w:left w:val="single" w:sz="2" w:space="0" w:color="000000"/>
              <w:bottom w:val="single" w:sz="2" w:space="0" w:color="000000"/>
            </w:tcBorders>
            <w:shd w:val="clear" w:color="auto" w:fill="auto"/>
          </w:tcPr>
          <w:p w:rsidR="00A829B0" w:rsidRPr="00883952" w:rsidRDefault="00A829B0" w:rsidP="00294B35">
            <w:pPr>
              <w:pStyle w:val="Standard"/>
              <w:rPr>
                <w:lang w:eastAsia="zh-CN"/>
              </w:rPr>
            </w:pPr>
            <w:r w:rsidRPr="00883952">
              <w:rPr>
                <w:lang w:eastAsia="zh-CN"/>
              </w:rPr>
              <w:t>2</w:t>
            </w:r>
          </w:p>
        </w:tc>
        <w:tc>
          <w:tcPr>
            <w:tcW w:w="1843" w:type="dxa"/>
            <w:tcBorders>
              <w:left w:val="single" w:sz="2" w:space="0" w:color="000000"/>
              <w:bottom w:val="single" w:sz="2" w:space="0" w:color="000000"/>
            </w:tcBorders>
            <w:shd w:val="clear" w:color="auto" w:fill="auto"/>
          </w:tcPr>
          <w:p w:rsidR="00C23BFB" w:rsidRDefault="0026270A" w:rsidP="00294B35">
            <w:pPr>
              <w:pStyle w:val="Standard"/>
              <w:rPr>
                <w:lang w:val="kk-KZ" w:eastAsia="zh-CN"/>
              </w:rPr>
            </w:pPr>
            <w:r w:rsidRPr="0026270A">
              <w:rPr>
                <w:lang w:eastAsia="zh-CN"/>
              </w:rPr>
              <w:t>К</w:t>
            </w:r>
            <w:r>
              <w:rPr>
                <w:lang w:val="kk-KZ" w:eastAsia="zh-CN"/>
              </w:rPr>
              <w:t>абинеттерде к</w:t>
            </w:r>
            <w:r w:rsidRPr="0026270A">
              <w:rPr>
                <w:lang w:eastAsia="zh-CN"/>
              </w:rPr>
              <w:t>еңселерде қондырғылар мен оқу бұрыш</w:t>
            </w:r>
          </w:p>
          <w:p w:rsidR="0035268F" w:rsidRPr="00883952" w:rsidRDefault="0026270A" w:rsidP="00294B35">
            <w:pPr>
              <w:pStyle w:val="Standard"/>
              <w:rPr>
                <w:lang w:eastAsia="zh-CN"/>
              </w:rPr>
            </w:pPr>
            <w:r w:rsidRPr="0026270A">
              <w:rPr>
                <w:lang w:eastAsia="zh-CN"/>
              </w:rPr>
              <w:t>тарын құру</w:t>
            </w:r>
          </w:p>
        </w:tc>
        <w:tc>
          <w:tcPr>
            <w:tcW w:w="1134" w:type="dxa"/>
            <w:tcBorders>
              <w:left w:val="single" w:sz="2" w:space="0" w:color="000000"/>
              <w:bottom w:val="single" w:sz="2" w:space="0" w:color="000000"/>
            </w:tcBorders>
            <w:shd w:val="clear" w:color="auto" w:fill="auto"/>
          </w:tcPr>
          <w:p w:rsidR="00A829B0" w:rsidRPr="0026270A" w:rsidRDefault="0026270A" w:rsidP="00294B35">
            <w:pPr>
              <w:pStyle w:val="Standard"/>
              <w:rPr>
                <w:lang w:val="kk-KZ" w:eastAsia="zh-CN"/>
              </w:rPr>
            </w:pPr>
            <w:r>
              <w:rPr>
                <w:lang w:val="kk-KZ" w:eastAsia="zh-CN"/>
              </w:rPr>
              <w:t xml:space="preserve">Қазан </w:t>
            </w:r>
          </w:p>
        </w:tc>
        <w:tc>
          <w:tcPr>
            <w:tcW w:w="1276" w:type="dxa"/>
            <w:tcBorders>
              <w:left w:val="single" w:sz="2" w:space="0" w:color="000000"/>
              <w:bottom w:val="single" w:sz="2" w:space="0" w:color="000000"/>
            </w:tcBorders>
            <w:shd w:val="clear" w:color="auto" w:fill="auto"/>
          </w:tcPr>
          <w:p w:rsidR="00A829B0" w:rsidRPr="0026270A" w:rsidRDefault="00A829B0" w:rsidP="00294B35">
            <w:pPr>
              <w:pStyle w:val="Standard"/>
              <w:rPr>
                <w:lang w:val="kk-KZ" w:eastAsia="zh-CN"/>
              </w:rPr>
            </w:pPr>
            <w:r w:rsidRPr="00883952">
              <w:rPr>
                <w:lang w:eastAsia="zh-CN"/>
              </w:rPr>
              <w:t xml:space="preserve">0-10 </w:t>
            </w:r>
          </w:p>
        </w:tc>
        <w:tc>
          <w:tcPr>
            <w:tcW w:w="1842" w:type="dxa"/>
            <w:tcBorders>
              <w:left w:val="single" w:sz="2" w:space="0" w:color="000000"/>
              <w:bottom w:val="single" w:sz="2" w:space="0" w:color="000000"/>
            </w:tcBorders>
            <w:shd w:val="clear" w:color="auto" w:fill="auto"/>
          </w:tcPr>
          <w:p w:rsidR="00A829B0" w:rsidRPr="00883952" w:rsidRDefault="0026270A" w:rsidP="00294B35">
            <w:pPr>
              <w:pStyle w:val="Standard"/>
              <w:rPr>
                <w:lang w:eastAsia="zh-CN"/>
              </w:rPr>
            </w:pPr>
            <w:r w:rsidRPr="0026270A">
              <w:rPr>
                <w:lang w:eastAsia="zh-CN"/>
              </w:rPr>
              <w:t>Сыныптардағы кітап оқу бұрыштары</w:t>
            </w:r>
          </w:p>
        </w:tc>
        <w:tc>
          <w:tcPr>
            <w:tcW w:w="2694" w:type="dxa"/>
            <w:shd w:val="clear" w:color="auto" w:fill="auto"/>
          </w:tcPr>
          <w:p w:rsidR="00A829B0" w:rsidRPr="00883952" w:rsidRDefault="0026270A" w:rsidP="00294B35">
            <w:pPr>
              <w:pStyle w:val="Standard"/>
            </w:pPr>
            <w:r w:rsidRPr="0026270A">
              <w:t>Оқырманның ой-өрісін кеңейту, кітап оқуға қызығушылығын арттыру</w:t>
            </w:r>
          </w:p>
        </w:tc>
        <w:tc>
          <w:tcPr>
            <w:tcW w:w="1134" w:type="dxa"/>
            <w:tcBorders>
              <w:left w:val="single" w:sz="2" w:space="0" w:color="000000"/>
              <w:bottom w:val="single" w:sz="2" w:space="0" w:color="000000"/>
              <w:right w:val="single" w:sz="2" w:space="0" w:color="000000"/>
            </w:tcBorders>
            <w:shd w:val="clear" w:color="auto" w:fill="auto"/>
          </w:tcPr>
          <w:p w:rsidR="00A829B0" w:rsidRPr="0026270A" w:rsidRDefault="0026270A" w:rsidP="00294B35">
            <w:pPr>
              <w:pStyle w:val="Standard"/>
              <w:rPr>
                <w:lang w:val="kk-KZ" w:eastAsia="zh-CN"/>
              </w:rPr>
            </w:pPr>
            <w:r>
              <w:rPr>
                <w:lang w:val="kk-KZ" w:eastAsia="zh-CN"/>
              </w:rPr>
              <w:t>Сынып жетекші</w:t>
            </w:r>
            <w:r w:rsidR="008D7482">
              <w:rPr>
                <w:lang w:val="kk-KZ" w:eastAsia="zh-CN"/>
              </w:rPr>
              <w:t>-</w:t>
            </w:r>
            <w:r>
              <w:rPr>
                <w:lang w:val="kk-KZ" w:eastAsia="zh-CN"/>
              </w:rPr>
              <w:t>лері</w:t>
            </w:r>
          </w:p>
        </w:tc>
      </w:tr>
      <w:tr w:rsidR="00883952" w:rsidRPr="00883952" w:rsidTr="00A9118A">
        <w:tc>
          <w:tcPr>
            <w:tcW w:w="539" w:type="dxa"/>
            <w:tcBorders>
              <w:left w:val="single" w:sz="2" w:space="0" w:color="000000"/>
              <w:bottom w:val="single" w:sz="2" w:space="0" w:color="000000"/>
            </w:tcBorders>
            <w:shd w:val="clear" w:color="auto" w:fill="FFFFFF" w:themeFill="background1"/>
          </w:tcPr>
          <w:p w:rsidR="00A829B0" w:rsidRPr="00883952" w:rsidRDefault="00A829B0" w:rsidP="00294B35">
            <w:pPr>
              <w:pStyle w:val="Standard"/>
              <w:rPr>
                <w:lang w:eastAsia="zh-CN"/>
              </w:rPr>
            </w:pPr>
            <w:r w:rsidRPr="00883952">
              <w:rPr>
                <w:lang w:eastAsia="zh-CN"/>
              </w:rPr>
              <w:t>3</w:t>
            </w:r>
          </w:p>
        </w:tc>
        <w:tc>
          <w:tcPr>
            <w:tcW w:w="1843" w:type="dxa"/>
            <w:tcBorders>
              <w:left w:val="single" w:sz="2" w:space="0" w:color="000000"/>
              <w:bottom w:val="single" w:sz="2" w:space="0" w:color="000000"/>
            </w:tcBorders>
            <w:shd w:val="clear" w:color="auto" w:fill="FFFFFF" w:themeFill="background1"/>
          </w:tcPr>
          <w:p w:rsidR="00A9118A" w:rsidRPr="00A9118A" w:rsidRDefault="0026270A" w:rsidP="00294B35">
            <w:pPr>
              <w:pStyle w:val="Standard"/>
              <w:rPr>
                <w:lang w:val="kk-KZ" w:eastAsia="zh-CN"/>
              </w:rPr>
            </w:pPr>
            <w:r w:rsidRPr="0026270A">
              <w:rPr>
                <w:lang w:eastAsia="zh-CN"/>
              </w:rPr>
              <w:t>«Оқу мәде</w:t>
            </w:r>
            <w:r w:rsidR="00A9118A">
              <w:rPr>
                <w:lang w:val="kk-KZ" w:eastAsia="zh-CN"/>
              </w:rPr>
              <w:t>ниет</w:t>
            </w:r>
          </w:p>
          <w:p w:rsidR="00A9118A" w:rsidRDefault="0026270A" w:rsidP="00294B35">
            <w:pPr>
              <w:pStyle w:val="Standard"/>
              <w:rPr>
                <w:lang w:val="kk-KZ" w:eastAsia="zh-CN"/>
              </w:rPr>
            </w:pPr>
            <w:r w:rsidRPr="00A9118A">
              <w:rPr>
                <w:lang w:val="kk-KZ" w:eastAsia="zh-CN"/>
              </w:rPr>
              <w:t>ін алыптасты</w:t>
            </w:r>
          </w:p>
          <w:p w:rsidR="00C23BFB" w:rsidRDefault="0026270A" w:rsidP="00294B35">
            <w:pPr>
              <w:pStyle w:val="Standard"/>
              <w:rPr>
                <w:lang w:val="kk-KZ" w:eastAsia="zh-CN"/>
              </w:rPr>
            </w:pPr>
            <w:r w:rsidRPr="00A9118A">
              <w:rPr>
                <w:lang w:val="kk-KZ" w:eastAsia="zh-CN"/>
              </w:rPr>
              <w:t>ру оқушы тұл</w:t>
            </w:r>
          </w:p>
          <w:p w:rsidR="00A829B0" w:rsidRPr="00A9118A" w:rsidRDefault="0026270A" w:rsidP="00294B35">
            <w:pPr>
              <w:pStyle w:val="Standard"/>
              <w:rPr>
                <w:lang w:val="kk-KZ" w:eastAsia="zh-CN"/>
              </w:rPr>
            </w:pPr>
            <w:r w:rsidRPr="00A9118A">
              <w:rPr>
                <w:lang w:val="kk-KZ" w:eastAsia="zh-CN"/>
              </w:rPr>
              <w:t>ғасын дамыту шарттарының бірі ретінде» ата-аналар жиналысы</w:t>
            </w:r>
          </w:p>
        </w:tc>
        <w:tc>
          <w:tcPr>
            <w:tcW w:w="1134" w:type="dxa"/>
            <w:tcBorders>
              <w:left w:val="single" w:sz="2" w:space="0" w:color="000000"/>
              <w:bottom w:val="single" w:sz="2" w:space="0" w:color="000000"/>
            </w:tcBorders>
            <w:shd w:val="clear" w:color="auto" w:fill="FFFFFF" w:themeFill="background1"/>
          </w:tcPr>
          <w:p w:rsidR="00A829B0" w:rsidRPr="0026270A" w:rsidRDefault="0026270A" w:rsidP="00294B35">
            <w:pPr>
              <w:pStyle w:val="Standard"/>
              <w:rPr>
                <w:lang w:val="kk-KZ" w:eastAsia="zh-CN"/>
              </w:rPr>
            </w:pPr>
            <w:r>
              <w:rPr>
                <w:lang w:val="kk-KZ" w:eastAsia="zh-CN"/>
              </w:rPr>
              <w:t xml:space="preserve">Қазан </w:t>
            </w:r>
          </w:p>
        </w:tc>
        <w:tc>
          <w:tcPr>
            <w:tcW w:w="1276" w:type="dxa"/>
            <w:tcBorders>
              <w:left w:val="single" w:sz="2" w:space="0" w:color="000000"/>
              <w:bottom w:val="single" w:sz="2" w:space="0" w:color="000000"/>
            </w:tcBorders>
            <w:shd w:val="clear" w:color="auto" w:fill="FFFFFF" w:themeFill="background1"/>
          </w:tcPr>
          <w:p w:rsidR="00A829B0" w:rsidRPr="0026270A" w:rsidRDefault="00A829B0" w:rsidP="00294B35">
            <w:pPr>
              <w:pStyle w:val="Standard"/>
              <w:rPr>
                <w:lang w:val="kk-KZ" w:eastAsia="zh-CN"/>
              </w:rPr>
            </w:pPr>
            <w:r w:rsidRPr="00883952">
              <w:rPr>
                <w:lang w:eastAsia="zh-CN"/>
              </w:rPr>
              <w:t xml:space="preserve">6 </w:t>
            </w:r>
          </w:p>
        </w:tc>
        <w:tc>
          <w:tcPr>
            <w:tcW w:w="1842" w:type="dxa"/>
            <w:tcBorders>
              <w:left w:val="single" w:sz="2" w:space="0" w:color="000000"/>
              <w:bottom w:val="single" w:sz="2" w:space="0" w:color="000000"/>
            </w:tcBorders>
            <w:shd w:val="clear" w:color="auto" w:fill="FFFFFF" w:themeFill="background1"/>
          </w:tcPr>
          <w:p w:rsidR="00A829B0" w:rsidRPr="00883952" w:rsidRDefault="0026270A" w:rsidP="00294B35">
            <w:pPr>
              <w:pStyle w:val="Standard"/>
              <w:rPr>
                <w:lang w:eastAsia="zh-CN"/>
              </w:rPr>
            </w:pPr>
            <w:r w:rsidRPr="0026270A">
              <w:rPr>
                <w:lang w:eastAsia="zh-CN"/>
              </w:rPr>
              <w:t>Ата-аналар дәрісханасы</w:t>
            </w:r>
          </w:p>
        </w:tc>
        <w:tc>
          <w:tcPr>
            <w:tcW w:w="2694" w:type="dxa"/>
            <w:shd w:val="clear" w:color="auto" w:fill="FFFFFF" w:themeFill="background1"/>
          </w:tcPr>
          <w:p w:rsidR="00A829B0" w:rsidRPr="00EE0CE4" w:rsidRDefault="00A829B0" w:rsidP="00294B35">
            <w:pPr>
              <w:pStyle w:val="Standard"/>
              <w:rPr>
                <w:lang w:val="ru-RU"/>
              </w:rPr>
            </w:pPr>
            <w:r w:rsidRPr="00EE0CE4">
              <w:rPr>
                <w:lang w:val="ru-RU"/>
              </w:rPr>
              <w:t>Активизировать работу родителей по пропаганде и развитию детского чтения в семье, вовлечь в решение проблемы детского чтения.</w:t>
            </w:r>
          </w:p>
        </w:tc>
        <w:tc>
          <w:tcPr>
            <w:tcW w:w="1134" w:type="dxa"/>
            <w:tcBorders>
              <w:left w:val="single" w:sz="2" w:space="0" w:color="000000"/>
              <w:bottom w:val="single" w:sz="2" w:space="0" w:color="000000"/>
              <w:right w:val="single" w:sz="2" w:space="0" w:color="000000"/>
            </w:tcBorders>
            <w:shd w:val="clear" w:color="auto" w:fill="FFFFFF" w:themeFill="background1"/>
          </w:tcPr>
          <w:p w:rsidR="00A829B0" w:rsidRPr="00883952" w:rsidRDefault="008D7482" w:rsidP="00294B35">
            <w:pPr>
              <w:pStyle w:val="Standard"/>
              <w:rPr>
                <w:lang w:eastAsia="zh-CN"/>
              </w:rPr>
            </w:pPr>
            <w:r w:rsidRPr="008D7482">
              <w:rPr>
                <w:lang w:eastAsia="zh-CN"/>
              </w:rPr>
              <w:t>Сынып жетекші</w:t>
            </w:r>
            <w:r>
              <w:rPr>
                <w:lang w:val="kk-KZ" w:eastAsia="zh-CN"/>
              </w:rPr>
              <w:t>-</w:t>
            </w:r>
            <w:r w:rsidRPr="008D7482">
              <w:rPr>
                <w:lang w:eastAsia="zh-CN"/>
              </w:rPr>
              <w:t>лері</w:t>
            </w:r>
          </w:p>
        </w:tc>
      </w:tr>
      <w:tr w:rsidR="0026270A" w:rsidRPr="0026270A" w:rsidTr="00A9118A">
        <w:tc>
          <w:tcPr>
            <w:tcW w:w="539" w:type="dxa"/>
            <w:tcBorders>
              <w:left w:val="single" w:sz="2" w:space="0" w:color="000000"/>
              <w:bottom w:val="single" w:sz="2" w:space="0" w:color="000000"/>
            </w:tcBorders>
            <w:shd w:val="clear" w:color="auto" w:fill="auto"/>
          </w:tcPr>
          <w:p w:rsidR="00A829B0" w:rsidRPr="00F01E12" w:rsidRDefault="00C23BFB" w:rsidP="00294B35">
            <w:pPr>
              <w:pStyle w:val="Standard"/>
              <w:rPr>
                <w:color w:val="000000" w:themeColor="text1"/>
                <w:lang w:val="kk-KZ" w:eastAsia="zh-CN"/>
              </w:rPr>
            </w:pPr>
            <w:r w:rsidRPr="00F01E12">
              <w:rPr>
                <w:color w:val="000000" w:themeColor="text1"/>
                <w:lang w:val="kk-KZ" w:eastAsia="zh-CN"/>
              </w:rPr>
              <w:t>4</w:t>
            </w:r>
          </w:p>
        </w:tc>
        <w:tc>
          <w:tcPr>
            <w:tcW w:w="1843" w:type="dxa"/>
            <w:tcBorders>
              <w:left w:val="single" w:sz="2" w:space="0" w:color="000000"/>
              <w:bottom w:val="single" w:sz="2" w:space="0" w:color="000000"/>
            </w:tcBorders>
            <w:shd w:val="clear" w:color="auto" w:fill="auto"/>
          </w:tcPr>
          <w:p w:rsidR="008E265D" w:rsidRPr="00C23BFB" w:rsidRDefault="008E265D" w:rsidP="00294B35">
            <w:pPr>
              <w:pStyle w:val="Standard"/>
              <w:rPr>
                <w:lang w:val="kk-KZ"/>
              </w:rPr>
            </w:pPr>
            <w:r w:rsidRPr="00C23BFB">
              <w:rPr>
                <w:lang w:val="kk-KZ"/>
              </w:rPr>
              <w:t>«Менің кітапқа деген көзқарасым» оқушылармен және ата-аналармен аудиторлық жұмыс</w:t>
            </w:r>
          </w:p>
          <w:p w:rsidR="00A829B0" w:rsidRPr="00C23BFB" w:rsidRDefault="00A829B0" w:rsidP="00294B35">
            <w:pPr>
              <w:pStyle w:val="Standard"/>
              <w:rPr>
                <w:lang w:val="kk-KZ"/>
              </w:rPr>
            </w:pP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pPr>
            <w:r w:rsidRPr="00E6371C">
              <w:t>Қазан</w:t>
            </w:r>
          </w:p>
        </w:tc>
        <w:tc>
          <w:tcPr>
            <w:tcW w:w="1276" w:type="dxa"/>
            <w:tcBorders>
              <w:left w:val="single" w:sz="2" w:space="0" w:color="000000"/>
              <w:bottom w:val="single" w:sz="2" w:space="0" w:color="000000"/>
            </w:tcBorders>
            <w:shd w:val="clear" w:color="auto" w:fill="auto"/>
          </w:tcPr>
          <w:p w:rsidR="00A829B0" w:rsidRPr="00E82430" w:rsidRDefault="00E6371C" w:rsidP="00294B35">
            <w:pPr>
              <w:pStyle w:val="Standard"/>
              <w:rPr>
                <w:lang w:eastAsia="zh-CN"/>
              </w:rPr>
            </w:pPr>
            <w:r w:rsidRPr="00E82430">
              <w:rPr>
                <w:lang w:eastAsia="zh-CN"/>
              </w:rPr>
              <w:t>Барлық оқырман топтары</w:t>
            </w:r>
          </w:p>
        </w:tc>
        <w:tc>
          <w:tcPr>
            <w:tcW w:w="1842" w:type="dxa"/>
            <w:tcBorders>
              <w:left w:val="single" w:sz="2" w:space="0" w:color="000000"/>
              <w:bottom w:val="single" w:sz="2" w:space="0" w:color="000000"/>
            </w:tcBorders>
            <w:shd w:val="clear" w:color="auto" w:fill="auto"/>
          </w:tcPr>
          <w:p w:rsidR="00A829B0" w:rsidRPr="00E82430" w:rsidRDefault="00E6371C" w:rsidP="00294B35">
            <w:pPr>
              <w:pStyle w:val="Standard"/>
              <w:rPr>
                <w:lang w:eastAsia="zh-CN"/>
              </w:rPr>
            </w:pPr>
            <w:r w:rsidRPr="00E82430">
              <w:rPr>
                <w:lang w:eastAsia="zh-CN"/>
              </w:rPr>
              <w:t>Сауалнама</w:t>
            </w:r>
          </w:p>
        </w:tc>
        <w:tc>
          <w:tcPr>
            <w:tcW w:w="2694" w:type="dxa"/>
            <w:shd w:val="clear" w:color="auto" w:fill="auto"/>
          </w:tcPr>
          <w:p w:rsidR="00A829B0" w:rsidRPr="00C11EDF" w:rsidRDefault="00E82430" w:rsidP="00294B35">
            <w:pPr>
              <w:pStyle w:val="Standard"/>
            </w:pPr>
            <w:r w:rsidRPr="00C11EDF">
              <w:t>Сыныптан тыс оқу бағдарламасын құру үшін балалар мен ата-аналардың кітап оқуға деген қызығушылық деңгейін, көркем әдебиетті оқуға деген көзқарасын анықтау.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10321B" w:rsidP="00294B35">
            <w:pPr>
              <w:pStyle w:val="Standard"/>
              <w:rPr>
                <w:lang w:eastAsia="zh-CN"/>
              </w:rPr>
            </w:pPr>
            <w:r w:rsidRPr="0010321B">
              <w:rPr>
                <w:lang w:eastAsia="zh-CN"/>
              </w:rPr>
              <w:t>Кітапханашылар. Сынып жетекші</w:t>
            </w:r>
            <w:r w:rsidR="008D7482">
              <w:rPr>
                <w:lang w:val="kk-KZ" w:eastAsia="zh-CN"/>
              </w:rPr>
              <w:t>-</w:t>
            </w:r>
            <w:r w:rsidRPr="0010321B">
              <w:rPr>
                <w:lang w:eastAsia="zh-CN"/>
              </w:rPr>
              <w:t>лері</w:t>
            </w:r>
          </w:p>
        </w:tc>
      </w:tr>
      <w:tr w:rsidR="0026270A" w:rsidRPr="0026270A" w:rsidTr="00A9118A">
        <w:tc>
          <w:tcPr>
            <w:tcW w:w="539" w:type="dxa"/>
            <w:tcBorders>
              <w:left w:val="single" w:sz="2" w:space="0" w:color="000000"/>
              <w:bottom w:val="single" w:sz="2" w:space="0" w:color="000000"/>
            </w:tcBorders>
            <w:shd w:val="clear" w:color="auto" w:fill="auto"/>
          </w:tcPr>
          <w:p w:rsidR="00A829B0" w:rsidRPr="00F01E12" w:rsidRDefault="00A829B0" w:rsidP="00294B35">
            <w:pPr>
              <w:pStyle w:val="Standard"/>
              <w:rPr>
                <w:color w:val="000000" w:themeColor="text1"/>
                <w:lang w:eastAsia="zh-CN"/>
              </w:rPr>
            </w:pPr>
            <w:r w:rsidRPr="00F01E12">
              <w:rPr>
                <w:color w:val="000000" w:themeColor="text1"/>
                <w:lang w:eastAsia="zh-CN"/>
              </w:rPr>
              <w:t>5</w:t>
            </w:r>
          </w:p>
        </w:tc>
        <w:tc>
          <w:tcPr>
            <w:tcW w:w="1843" w:type="dxa"/>
            <w:tcBorders>
              <w:left w:val="single" w:sz="2" w:space="0" w:color="000000"/>
              <w:bottom w:val="single" w:sz="2" w:space="0" w:color="000000"/>
            </w:tcBorders>
            <w:shd w:val="clear" w:color="auto" w:fill="auto"/>
          </w:tcPr>
          <w:p w:rsidR="006C6937" w:rsidRPr="00E364AB" w:rsidRDefault="006C6937" w:rsidP="00294B35">
            <w:pPr>
              <w:pStyle w:val="Standard"/>
              <w:rPr>
                <w:lang w:eastAsia="zh-CN"/>
              </w:rPr>
            </w:pPr>
            <w:r w:rsidRPr="00E364AB">
              <w:rPr>
                <w:lang w:eastAsia="zh-CN"/>
              </w:rPr>
              <w:t xml:space="preserve">«Барлық оқу пәндері бойынша оқу» </w:t>
            </w:r>
            <w:r w:rsidRPr="00E364AB">
              <w:rPr>
                <w:lang w:val="kk-KZ" w:eastAsia="zh-CN"/>
              </w:rPr>
              <w:t>акциясы</w:t>
            </w:r>
            <w:r w:rsidRPr="00E364AB">
              <w:rPr>
                <w:lang w:eastAsia="zh-CN"/>
              </w:rPr>
              <w:t>.</w:t>
            </w:r>
          </w:p>
          <w:p w:rsidR="00BF5EC2" w:rsidRPr="00E364AB" w:rsidRDefault="00BF5EC2" w:rsidP="00294B35">
            <w:pPr>
              <w:pStyle w:val="Standard"/>
              <w:rPr>
                <w:lang w:eastAsia="zh-CN"/>
              </w:rPr>
            </w:pPr>
          </w:p>
          <w:p w:rsidR="00A829B0" w:rsidRPr="00E364AB" w:rsidRDefault="006C6937" w:rsidP="00294B35">
            <w:pPr>
              <w:pStyle w:val="Standard"/>
              <w:rPr>
                <w:lang w:eastAsia="zh-CN"/>
              </w:rPr>
            </w:pPr>
            <w:r w:rsidRPr="00E364AB">
              <w:rPr>
                <w:lang w:eastAsia="zh-CN"/>
              </w:rPr>
              <w:lastRenderedPageBreak/>
              <w:t>Балалар оқуындағы математиканың тарихы</w:t>
            </w:r>
          </w:p>
        </w:tc>
        <w:tc>
          <w:tcPr>
            <w:tcW w:w="1134" w:type="dxa"/>
            <w:tcBorders>
              <w:left w:val="single" w:sz="2" w:space="0" w:color="000000"/>
              <w:bottom w:val="single" w:sz="2" w:space="0" w:color="000000"/>
            </w:tcBorders>
            <w:shd w:val="clear" w:color="auto" w:fill="auto"/>
          </w:tcPr>
          <w:p w:rsidR="00A829B0" w:rsidRPr="00E6371C" w:rsidRDefault="00E6371C" w:rsidP="00294B35">
            <w:pPr>
              <w:pStyle w:val="Standard"/>
              <w:rPr>
                <w:lang w:eastAsia="zh-CN"/>
              </w:rPr>
            </w:pPr>
            <w:r w:rsidRPr="00E6371C">
              <w:rPr>
                <w:lang w:eastAsia="zh-CN"/>
              </w:rPr>
              <w:lastRenderedPageBreak/>
              <w:t>Қараша</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 xml:space="preserve">5-10 </w:t>
            </w:r>
            <w:r w:rsidR="00E6371C" w:rsidRPr="00E82430">
              <w:rPr>
                <w:lang w:eastAsia="zh-CN"/>
              </w:rPr>
              <w:t>сыныптар</w:t>
            </w:r>
          </w:p>
        </w:tc>
        <w:tc>
          <w:tcPr>
            <w:tcW w:w="1842" w:type="dxa"/>
            <w:tcBorders>
              <w:left w:val="single" w:sz="2" w:space="0" w:color="000000"/>
              <w:bottom w:val="single" w:sz="2" w:space="0" w:color="000000"/>
            </w:tcBorders>
            <w:shd w:val="clear" w:color="auto" w:fill="auto"/>
          </w:tcPr>
          <w:p w:rsidR="00A829B0" w:rsidRPr="00EE0CE4" w:rsidRDefault="00E82430" w:rsidP="00294B35">
            <w:pPr>
              <w:pStyle w:val="Standard"/>
              <w:rPr>
                <w:highlight w:val="yellow"/>
                <w:lang w:val="ru-RU" w:eastAsia="zh-CN"/>
              </w:rPr>
            </w:pPr>
            <w:r w:rsidRPr="00E82430">
              <w:rPr>
                <w:lang w:val="kk-KZ" w:eastAsia="zh-CN"/>
              </w:rPr>
              <w:t>Нақты ғылымдар</w:t>
            </w:r>
            <w:r w:rsidRPr="00EE0CE4">
              <w:rPr>
                <w:lang w:val="ru-RU" w:eastAsia="zh-CN"/>
              </w:rPr>
              <w:t xml:space="preserve"> сабағында бес минут оқу</w:t>
            </w:r>
          </w:p>
        </w:tc>
        <w:tc>
          <w:tcPr>
            <w:tcW w:w="2694" w:type="dxa"/>
            <w:shd w:val="clear" w:color="auto" w:fill="auto"/>
          </w:tcPr>
          <w:p w:rsidR="00A829B0" w:rsidRPr="00EE0CE4" w:rsidRDefault="00E82430" w:rsidP="00294B35">
            <w:pPr>
              <w:pStyle w:val="Standard"/>
              <w:rPr>
                <w:shd w:val="clear" w:color="auto" w:fill="FFFFFF"/>
                <w:lang w:val="ru-RU"/>
              </w:rPr>
            </w:pPr>
            <w:r w:rsidRPr="00EE0CE4">
              <w:rPr>
                <w:shd w:val="clear" w:color="auto" w:fill="FFFFFF"/>
                <w:lang w:val="ru-RU"/>
              </w:rPr>
              <w:t xml:space="preserve">Бастапқы әдеби білімдерді, оқу дағдылары мен </w:t>
            </w:r>
            <w:r w:rsidR="00C11EDF" w:rsidRPr="00C11EDF">
              <w:rPr>
                <w:shd w:val="clear" w:color="auto" w:fill="FFFFFF"/>
                <w:lang w:val="kk-KZ"/>
              </w:rPr>
              <w:t>біліктіліктерін</w:t>
            </w:r>
            <w:r w:rsidRPr="00EE0CE4">
              <w:rPr>
                <w:shd w:val="clear" w:color="auto" w:fill="FFFFFF"/>
                <w:lang w:val="ru-RU"/>
              </w:rPr>
              <w:t xml:space="preserve"> өз бетінше оқу саласына </w:t>
            </w:r>
            <w:r w:rsidRPr="00EE0CE4">
              <w:rPr>
                <w:shd w:val="clear" w:color="auto" w:fill="FFFFFF"/>
                <w:lang w:val="ru-RU"/>
              </w:rPr>
              <w:lastRenderedPageBreak/>
              <w:t>беру негізінде мектеп оқушыларының оқу дербестігін қалыптастыру.</w:t>
            </w:r>
          </w:p>
        </w:tc>
        <w:tc>
          <w:tcPr>
            <w:tcW w:w="1134" w:type="dxa"/>
            <w:tcBorders>
              <w:left w:val="single" w:sz="2" w:space="0" w:color="000000"/>
              <w:bottom w:val="single" w:sz="2" w:space="0" w:color="000000"/>
              <w:right w:val="single" w:sz="2" w:space="0" w:color="000000"/>
            </w:tcBorders>
            <w:shd w:val="clear" w:color="auto" w:fill="auto"/>
          </w:tcPr>
          <w:p w:rsidR="00A829B0" w:rsidRPr="00EE0CE4" w:rsidRDefault="008D7482" w:rsidP="00294B35">
            <w:pPr>
              <w:pStyle w:val="Standard"/>
              <w:rPr>
                <w:lang w:val="ru-RU" w:eastAsia="zh-CN"/>
              </w:rPr>
            </w:pPr>
            <w:r>
              <w:rPr>
                <w:lang w:val="kk-KZ" w:eastAsia="zh-CN"/>
              </w:rPr>
              <w:lastRenderedPageBreak/>
              <w:t>Нақты ғылым мұғалім-дерінің ӘБ</w:t>
            </w:r>
          </w:p>
        </w:tc>
      </w:tr>
      <w:tr w:rsidR="0026270A" w:rsidRPr="0026270A" w:rsidTr="00A9118A">
        <w:tc>
          <w:tcPr>
            <w:tcW w:w="539" w:type="dxa"/>
            <w:tcBorders>
              <w:left w:val="single" w:sz="2" w:space="0" w:color="000000"/>
              <w:bottom w:val="single" w:sz="2" w:space="0" w:color="000000"/>
            </w:tcBorders>
            <w:shd w:val="clear" w:color="auto" w:fill="auto"/>
          </w:tcPr>
          <w:p w:rsidR="00A829B0" w:rsidRPr="00F01E12" w:rsidRDefault="00A829B0" w:rsidP="00294B35">
            <w:pPr>
              <w:pStyle w:val="Standard"/>
              <w:rPr>
                <w:color w:val="000000" w:themeColor="text1"/>
                <w:highlight w:val="yellow"/>
                <w:lang w:eastAsia="zh-CN"/>
              </w:rPr>
            </w:pPr>
            <w:r w:rsidRPr="00F01E12">
              <w:rPr>
                <w:color w:val="000000" w:themeColor="text1"/>
                <w:lang w:eastAsia="zh-CN"/>
              </w:rPr>
              <w:lastRenderedPageBreak/>
              <w:t>6</w:t>
            </w:r>
          </w:p>
        </w:tc>
        <w:tc>
          <w:tcPr>
            <w:tcW w:w="1843" w:type="dxa"/>
            <w:tcBorders>
              <w:left w:val="single" w:sz="2" w:space="0" w:color="000000"/>
              <w:bottom w:val="single" w:sz="2" w:space="0" w:color="000000"/>
            </w:tcBorders>
            <w:shd w:val="clear" w:color="auto" w:fill="auto"/>
          </w:tcPr>
          <w:p w:rsidR="00A829B0" w:rsidRPr="00E364AB" w:rsidRDefault="00E364AB" w:rsidP="00294B35">
            <w:pPr>
              <w:pStyle w:val="Standard"/>
              <w:rPr>
                <w:lang w:eastAsia="zh-CN"/>
              </w:rPr>
            </w:pPr>
            <w:r w:rsidRPr="00E364AB">
              <w:rPr>
                <w:lang w:eastAsia="zh-CN"/>
              </w:rPr>
              <w:t xml:space="preserve">«Барлығы </w:t>
            </w:r>
            <w:r>
              <w:rPr>
                <w:lang w:val="kk-KZ" w:eastAsia="zh-CN"/>
              </w:rPr>
              <w:t xml:space="preserve">және бәрі </w:t>
            </w:r>
            <w:r w:rsidRPr="00E364AB">
              <w:rPr>
                <w:lang w:eastAsia="zh-CN"/>
              </w:rPr>
              <w:t>үшін кітап оқу»</w:t>
            </w:r>
            <w:r>
              <w:rPr>
                <w:lang w:val="kk-KZ" w:eastAsia="zh-CN"/>
              </w:rPr>
              <w:t xml:space="preserve"> ф</w:t>
            </w:r>
            <w:r w:rsidR="00A829B0" w:rsidRPr="00E364AB">
              <w:rPr>
                <w:lang w:eastAsia="zh-CN"/>
              </w:rPr>
              <w:t xml:space="preserve">лешбук </w:t>
            </w:r>
          </w:p>
        </w:tc>
        <w:tc>
          <w:tcPr>
            <w:tcW w:w="1134" w:type="dxa"/>
            <w:tcBorders>
              <w:left w:val="single" w:sz="2" w:space="0" w:color="000000"/>
              <w:bottom w:val="single" w:sz="2" w:space="0" w:color="000000"/>
            </w:tcBorders>
            <w:shd w:val="clear" w:color="auto" w:fill="auto"/>
          </w:tcPr>
          <w:p w:rsidR="00A829B0" w:rsidRPr="00E6371C" w:rsidRDefault="00E6371C" w:rsidP="00294B35">
            <w:pPr>
              <w:pStyle w:val="Standard"/>
              <w:rPr>
                <w:lang w:eastAsia="zh-CN"/>
              </w:rPr>
            </w:pPr>
            <w:r w:rsidRPr="00E6371C">
              <w:rPr>
                <w:lang w:eastAsia="zh-CN"/>
              </w:rPr>
              <w:t>Қараша</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 xml:space="preserve">2-4 </w:t>
            </w:r>
            <w:r w:rsidR="00E6371C" w:rsidRPr="00E82430">
              <w:rPr>
                <w:lang w:eastAsia="zh-CN"/>
              </w:rPr>
              <w:t>сыныптар</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highlight w:val="yellow"/>
                <w:lang w:val="kk-KZ" w:eastAsia="zh-CN"/>
              </w:rPr>
            </w:pPr>
            <w:r w:rsidRPr="00E82430">
              <w:rPr>
                <w:lang w:val="kk-KZ" w:eastAsia="zh-CN"/>
              </w:rPr>
              <w:t>Кітапхана сабағы</w:t>
            </w:r>
          </w:p>
        </w:tc>
        <w:tc>
          <w:tcPr>
            <w:tcW w:w="2694" w:type="dxa"/>
            <w:shd w:val="clear" w:color="auto" w:fill="auto"/>
          </w:tcPr>
          <w:p w:rsidR="007E241A" w:rsidRDefault="00C11EDF" w:rsidP="00294B35">
            <w:pPr>
              <w:pStyle w:val="Standard"/>
              <w:rPr>
                <w:lang w:val="kk-KZ"/>
              </w:rPr>
            </w:pPr>
            <w:r w:rsidRPr="00C11EDF">
              <w:rPr>
                <w:lang w:val="kk-KZ"/>
              </w:rPr>
              <w:t>Оқуды қоршаған әлем</w:t>
            </w:r>
          </w:p>
          <w:p w:rsidR="007E241A" w:rsidRDefault="00C11EDF" w:rsidP="00294B35">
            <w:pPr>
              <w:pStyle w:val="Standard"/>
              <w:rPr>
                <w:lang w:val="kk-KZ"/>
              </w:rPr>
            </w:pPr>
            <w:r w:rsidRPr="00C11EDF">
              <w:rPr>
                <w:lang w:val="kk-KZ"/>
              </w:rPr>
              <w:t>мен әрекеттесу тәсілі және сөздің дыбыс</w:t>
            </w:r>
            <w:r w:rsidR="007E241A">
              <w:rPr>
                <w:lang w:val="kk-KZ"/>
              </w:rPr>
              <w:t>ыме</w:t>
            </w:r>
          </w:p>
          <w:p w:rsidR="00A829B0" w:rsidRPr="00C11EDF" w:rsidRDefault="00C11EDF" w:rsidP="00294B35">
            <w:pPr>
              <w:pStyle w:val="Standard"/>
              <w:rPr>
                <w:lang w:val="kk-KZ"/>
              </w:rPr>
            </w:pPr>
            <w:r w:rsidRPr="00C11EDF">
              <w:rPr>
                <w:lang w:val="kk-KZ"/>
              </w:rPr>
              <w:t>н бірге басқа адамға эмоцияларыңызды жеткізу мүмкіндігі ретінде көрсетіңіз.</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lang w:eastAsia="zh-CN"/>
              </w:rPr>
            </w:pPr>
            <w:r w:rsidRPr="0010321B">
              <w:rPr>
                <w:lang w:eastAsia="zh-CN"/>
              </w:rPr>
              <w:t>Волчок Т.В.</w:t>
            </w:r>
          </w:p>
        </w:tc>
      </w:tr>
      <w:tr w:rsidR="0026270A" w:rsidRPr="0026270A" w:rsidTr="00A9118A">
        <w:tc>
          <w:tcPr>
            <w:tcW w:w="539" w:type="dxa"/>
            <w:tcBorders>
              <w:left w:val="single" w:sz="2" w:space="0" w:color="000000"/>
              <w:bottom w:val="single" w:sz="2" w:space="0" w:color="000000"/>
            </w:tcBorders>
            <w:shd w:val="clear" w:color="auto" w:fill="auto"/>
          </w:tcPr>
          <w:p w:rsidR="00A829B0" w:rsidRPr="00F01E12" w:rsidRDefault="00A829B0" w:rsidP="00294B35">
            <w:pPr>
              <w:pStyle w:val="Standard"/>
              <w:rPr>
                <w:color w:val="000000" w:themeColor="text1"/>
                <w:lang w:eastAsia="zh-CN"/>
              </w:rPr>
            </w:pPr>
            <w:r w:rsidRPr="00F01E12">
              <w:rPr>
                <w:color w:val="000000" w:themeColor="text1"/>
                <w:lang w:eastAsia="zh-CN"/>
              </w:rPr>
              <w:t>7</w:t>
            </w:r>
          </w:p>
        </w:tc>
        <w:tc>
          <w:tcPr>
            <w:tcW w:w="1843" w:type="dxa"/>
            <w:tcBorders>
              <w:left w:val="single" w:sz="2" w:space="0" w:color="000000"/>
              <w:bottom w:val="single" w:sz="2" w:space="0" w:color="000000"/>
            </w:tcBorders>
            <w:shd w:val="clear" w:color="auto" w:fill="auto"/>
          </w:tcPr>
          <w:p w:rsidR="00A829B0" w:rsidRPr="00E364AB" w:rsidRDefault="00E364AB" w:rsidP="00294B35">
            <w:pPr>
              <w:pStyle w:val="Standard"/>
              <w:rPr>
                <w:lang w:val="kk-KZ" w:eastAsia="zh-CN"/>
              </w:rPr>
            </w:pPr>
            <w:r w:rsidRPr="00E364AB">
              <w:rPr>
                <w:lang w:eastAsia="zh-CN"/>
              </w:rPr>
              <w:t>«С</w:t>
            </w:r>
            <w:r>
              <w:rPr>
                <w:lang w:val="kk-KZ" w:eastAsia="zh-CN"/>
              </w:rPr>
              <w:t>абақ</w:t>
            </w:r>
            <w:r w:rsidRPr="00E364AB">
              <w:rPr>
                <w:lang w:eastAsia="zh-CN"/>
              </w:rPr>
              <w:t>та дауыстап оқ</w:t>
            </w:r>
            <w:r>
              <w:rPr>
                <w:lang w:val="kk-KZ" w:eastAsia="zh-CN"/>
              </w:rPr>
              <w:t xml:space="preserve">имыз </w:t>
            </w:r>
            <w:r w:rsidRPr="00E364AB">
              <w:rPr>
                <w:lang w:eastAsia="zh-CN"/>
              </w:rPr>
              <w:t xml:space="preserve">» </w:t>
            </w:r>
            <w:r>
              <w:rPr>
                <w:lang w:val="kk-KZ" w:eastAsia="zh-CN"/>
              </w:rPr>
              <w:t>ч</w:t>
            </w:r>
            <w:r w:rsidR="00A829B0" w:rsidRPr="00E364AB">
              <w:rPr>
                <w:lang w:eastAsia="zh-CN"/>
              </w:rPr>
              <w:t>еллендж</w:t>
            </w:r>
            <w:r>
              <w:rPr>
                <w:lang w:val="kk-KZ" w:eastAsia="zh-CN"/>
              </w:rPr>
              <w:t>і</w:t>
            </w:r>
          </w:p>
        </w:tc>
        <w:tc>
          <w:tcPr>
            <w:tcW w:w="1134" w:type="dxa"/>
            <w:tcBorders>
              <w:left w:val="single" w:sz="2" w:space="0" w:color="000000"/>
              <w:bottom w:val="single" w:sz="2" w:space="0" w:color="000000"/>
            </w:tcBorders>
            <w:shd w:val="clear" w:color="auto" w:fill="auto"/>
          </w:tcPr>
          <w:p w:rsidR="00A829B0" w:rsidRPr="00E6371C" w:rsidRDefault="00E6371C" w:rsidP="00294B35">
            <w:pPr>
              <w:pStyle w:val="Standard"/>
              <w:rPr>
                <w:lang w:val="kk-KZ" w:eastAsia="zh-CN"/>
              </w:rPr>
            </w:pPr>
            <w:r w:rsidRPr="00E6371C">
              <w:rPr>
                <w:lang w:val="kk-KZ" w:eastAsia="zh-CN"/>
              </w:rPr>
              <w:t xml:space="preserve">Қараша </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 xml:space="preserve">5-10 </w:t>
            </w:r>
            <w:r w:rsidR="00E6371C" w:rsidRPr="00E82430">
              <w:rPr>
                <w:lang w:eastAsia="zh-CN"/>
              </w:rPr>
              <w:t>сыныптар</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val="kk-KZ" w:eastAsia="zh-CN"/>
              </w:rPr>
            </w:pPr>
            <w:r w:rsidRPr="00E82430">
              <w:rPr>
                <w:lang w:eastAsia="zh-CN"/>
              </w:rPr>
              <w:t>Әлеуметтік желідегі парақшалардағы бейне</w:t>
            </w:r>
            <w:r>
              <w:rPr>
                <w:lang w:val="kk-KZ" w:eastAsia="zh-CN"/>
              </w:rPr>
              <w:t>роликтер</w:t>
            </w:r>
          </w:p>
        </w:tc>
        <w:tc>
          <w:tcPr>
            <w:tcW w:w="2694" w:type="dxa"/>
            <w:shd w:val="clear" w:color="auto" w:fill="auto"/>
          </w:tcPr>
          <w:p w:rsidR="007E241A" w:rsidRDefault="00C11EDF" w:rsidP="00294B35">
            <w:pPr>
              <w:pStyle w:val="Standard"/>
              <w:rPr>
                <w:lang w:val="kk-KZ"/>
              </w:rPr>
            </w:pPr>
            <w:r w:rsidRPr="00C11EDF">
              <w:rPr>
                <w:lang w:val="kk-KZ"/>
              </w:rPr>
              <w:t>Мектеп оқушыларының өз бетінше оқуға бейім</w:t>
            </w:r>
          </w:p>
          <w:p w:rsidR="00C11EDF" w:rsidRPr="00C11EDF" w:rsidRDefault="00C11EDF" w:rsidP="00294B35">
            <w:pPr>
              <w:pStyle w:val="Standard"/>
              <w:rPr>
                <w:lang w:val="kk-KZ"/>
              </w:rPr>
            </w:pPr>
            <w:r w:rsidRPr="00C11EDF">
              <w:rPr>
                <w:lang w:val="kk-KZ"/>
              </w:rPr>
              <w:t>ділігін қалыптастыру</w:t>
            </w:r>
          </w:p>
          <w:p w:rsidR="00A829B0" w:rsidRPr="00C11EDF" w:rsidRDefault="00C11EDF" w:rsidP="00294B35">
            <w:pPr>
              <w:pStyle w:val="Standard"/>
              <w:rPr>
                <w:lang w:val="kk-KZ"/>
              </w:rPr>
            </w:pPr>
            <w:r w:rsidRPr="00C11EDF">
              <w:rPr>
                <w:lang w:val="kk-KZ"/>
              </w:rPr>
              <w:t>негізгі әдеби білімдерді</w:t>
            </w:r>
            <w:r>
              <w:rPr>
                <w:lang w:val="kk-KZ"/>
              </w:rPr>
              <w:t xml:space="preserve"> әдебиеттік білімдерін</w:t>
            </w:r>
            <w:r w:rsidRPr="00C11EDF">
              <w:rPr>
                <w:lang w:val="kk-KZ"/>
              </w:rPr>
              <w:t xml:space="preserve"> белсенді оқу, оқ</w:t>
            </w:r>
            <w:r>
              <w:rPr>
                <w:lang w:val="kk-KZ"/>
              </w:rPr>
              <w:t>ыту</w:t>
            </w:r>
            <w:r w:rsidRPr="00C11EDF">
              <w:rPr>
                <w:lang w:val="kk-KZ"/>
              </w:rPr>
              <w:t xml:space="preserve"> </w:t>
            </w:r>
            <w:r>
              <w:rPr>
                <w:lang w:val="kk-KZ"/>
              </w:rPr>
              <w:t>білімі</w:t>
            </w:r>
            <w:r w:rsidRPr="00C11EDF">
              <w:rPr>
                <w:lang w:val="kk-KZ"/>
              </w:rPr>
              <w:t xml:space="preserve"> мен дағдылары</w:t>
            </w:r>
            <w:r>
              <w:rPr>
                <w:lang w:val="kk-KZ"/>
              </w:rPr>
              <w:t>.</w:t>
            </w:r>
          </w:p>
        </w:tc>
        <w:tc>
          <w:tcPr>
            <w:tcW w:w="1134" w:type="dxa"/>
            <w:tcBorders>
              <w:left w:val="single" w:sz="2" w:space="0" w:color="000000"/>
              <w:bottom w:val="single" w:sz="2" w:space="0" w:color="000000"/>
              <w:right w:val="single" w:sz="2" w:space="0" w:color="000000"/>
            </w:tcBorders>
            <w:shd w:val="clear" w:color="auto" w:fill="auto"/>
          </w:tcPr>
          <w:p w:rsidR="00A829B0" w:rsidRPr="008D7482" w:rsidRDefault="008D7482" w:rsidP="00294B35">
            <w:pPr>
              <w:pStyle w:val="Standard"/>
              <w:rPr>
                <w:lang w:val="kk-KZ" w:eastAsia="zh-CN"/>
              </w:rPr>
            </w:pPr>
            <w:r>
              <w:rPr>
                <w:lang w:val="kk-KZ" w:eastAsia="zh-CN"/>
              </w:rPr>
              <w:t xml:space="preserve">Пән мұғалім-дері </w:t>
            </w:r>
          </w:p>
        </w:tc>
      </w:tr>
      <w:tr w:rsidR="0026270A" w:rsidRPr="0026270A" w:rsidTr="00A9118A">
        <w:tc>
          <w:tcPr>
            <w:tcW w:w="539" w:type="dxa"/>
            <w:tcBorders>
              <w:left w:val="single" w:sz="2" w:space="0" w:color="000000"/>
              <w:bottom w:val="single" w:sz="2" w:space="0" w:color="000000"/>
            </w:tcBorders>
            <w:shd w:val="clear" w:color="auto" w:fill="FFFFFF" w:themeFill="background1"/>
          </w:tcPr>
          <w:p w:rsidR="00A829B0" w:rsidRPr="00F01E12" w:rsidRDefault="00A829B0" w:rsidP="00294B35">
            <w:pPr>
              <w:pStyle w:val="Standard"/>
              <w:rPr>
                <w:color w:val="000000" w:themeColor="text1"/>
                <w:lang w:eastAsia="zh-CN"/>
              </w:rPr>
            </w:pPr>
            <w:r w:rsidRPr="00F01E12">
              <w:rPr>
                <w:color w:val="000000" w:themeColor="text1"/>
                <w:lang w:eastAsia="zh-CN"/>
              </w:rPr>
              <w:t>8</w:t>
            </w:r>
          </w:p>
        </w:tc>
        <w:tc>
          <w:tcPr>
            <w:tcW w:w="1843" w:type="dxa"/>
            <w:tcBorders>
              <w:left w:val="single" w:sz="2" w:space="0" w:color="000000"/>
              <w:bottom w:val="single" w:sz="2" w:space="0" w:color="000000"/>
            </w:tcBorders>
            <w:shd w:val="clear" w:color="auto" w:fill="FFFFFF" w:themeFill="background1"/>
          </w:tcPr>
          <w:p w:rsidR="00A829B0" w:rsidRPr="00EE0CE4" w:rsidRDefault="00E364AB" w:rsidP="00294B35">
            <w:pPr>
              <w:pStyle w:val="Standard"/>
              <w:rPr>
                <w:lang w:val="ru-RU" w:eastAsia="zh-CN"/>
              </w:rPr>
            </w:pPr>
            <w:r w:rsidRPr="00EE0CE4">
              <w:rPr>
                <w:lang w:val="ru-RU" w:eastAsia="zh-CN"/>
              </w:rPr>
              <w:t xml:space="preserve">«Әке, ана, мен </w:t>
            </w:r>
            <w:r>
              <w:rPr>
                <w:lang w:val="kk-KZ" w:eastAsia="zh-CN"/>
              </w:rPr>
              <w:t xml:space="preserve">- </w:t>
            </w:r>
            <w:r w:rsidRPr="00EE0CE4">
              <w:rPr>
                <w:lang w:val="ru-RU" w:eastAsia="zh-CN"/>
              </w:rPr>
              <w:t>кітап оқитын отбасымы</w:t>
            </w:r>
            <w:r>
              <w:rPr>
                <w:lang w:val="kk-KZ" w:eastAsia="zh-CN"/>
              </w:rPr>
              <w:t>з</w:t>
            </w:r>
            <w:r w:rsidRPr="00EE0CE4">
              <w:rPr>
                <w:lang w:val="ru-RU" w:eastAsia="zh-CN"/>
              </w:rPr>
              <w:t xml:space="preserve">» </w:t>
            </w:r>
          </w:p>
        </w:tc>
        <w:tc>
          <w:tcPr>
            <w:tcW w:w="1134" w:type="dxa"/>
            <w:tcBorders>
              <w:left w:val="single" w:sz="2" w:space="0" w:color="000000"/>
              <w:bottom w:val="single" w:sz="2" w:space="0" w:color="000000"/>
            </w:tcBorders>
            <w:shd w:val="clear" w:color="auto" w:fill="FFFFFF" w:themeFill="background1"/>
          </w:tcPr>
          <w:p w:rsidR="00A829B0" w:rsidRPr="00E6371C" w:rsidRDefault="00E6371C" w:rsidP="00294B35">
            <w:pPr>
              <w:pStyle w:val="Standard"/>
              <w:rPr>
                <w:lang w:val="kk-KZ" w:eastAsia="zh-CN"/>
              </w:rPr>
            </w:pPr>
            <w:r w:rsidRPr="00E6371C">
              <w:rPr>
                <w:lang w:val="kk-KZ" w:eastAsia="zh-CN"/>
              </w:rPr>
              <w:t xml:space="preserve">Желтоқсан </w:t>
            </w:r>
          </w:p>
        </w:tc>
        <w:tc>
          <w:tcPr>
            <w:tcW w:w="1276" w:type="dxa"/>
            <w:tcBorders>
              <w:left w:val="single" w:sz="2" w:space="0" w:color="000000"/>
              <w:bottom w:val="single" w:sz="2" w:space="0" w:color="000000"/>
            </w:tcBorders>
            <w:shd w:val="clear" w:color="auto" w:fill="FFFFFF" w:themeFill="background1"/>
          </w:tcPr>
          <w:p w:rsidR="00A829B0" w:rsidRPr="00E82430" w:rsidRDefault="00570C26" w:rsidP="00294B35">
            <w:pPr>
              <w:pStyle w:val="Standard"/>
              <w:rPr>
                <w:lang w:eastAsia="zh-CN"/>
              </w:rPr>
            </w:pPr>
            <w:r>
              <w:rPr>
                <w:lang w:eastAsia="zh-CN"/>
              </w:rPr>
              <w:t xml:space="preserve">3 </w:t>
            </w:r>
            <w:r w:rsidR="00E6371C" w:rsidRPr="00E82430">
              <w:rPr>
                <w:lang w:eastAsia="zh-CN"/>
              </w:rPr>
              <w:t>сыныптар</w:t>
            </w:r>
          </w:p>
        </w:tc>
        <w:tc>
          <w:tcPr>
            <w:tcW w:w="1842" w:type="dxa"/>
            <w:tcBorders>
              <w:left w:val="single" w:sz="2" w:space="0" w:color="000000"/>
              <w:bottom w:val="single" w:sz="2" w:space="0" w:color="000000"/>
            </w:tcBorders>
            <w:shd w:val="clear" w:color="auto" w:fill="FFFFFF" w:themeFill="background1"/>
          </w:tcPr>
          <w:p w:rsidR="00A829B0" w:rsidRPr="00E82430" w:rsidRDefault="00E82430" w:rsidP="00294B35">
            <w:pPr>
              <w:pStyle w:val="Standard"/>
              <w:rPr>
                <w:lang w:eastAsia="zh-CN"/>
              </w:rPr>
            </w:pPr>
            <w:r w:rsidRPr="00E82430">
              <w:rPr>
                <w:lang w:eastAsia="zh-CN"/>
              </w:rPr>
              <w:t>Сыныптар арасындағы әдеби сайыс</w:t>
            </w:r>
          </w:p>
        </w:tc>
        <w:tc>
          <w:tcPr>
            <w:tcW w:w="2694" w:type="dxa"/>
            <w:shd w:val="clear" w:color="auto" w:fill="FFFFFF" w:themeFill="background1"/>
          </w:tcPr>
          <w:p w:rsidR="00570C26" w:rsidRDefault="008D7482" w:rsidP="00294B35">
            <w:pPr>
              <w:pStyle w:val="Standard"/>
              <w:rPr>
                <w:lang w:val="kk-KZ"/>
              </w:rPr>
            </w:pPr>
            <w:r w:rsidRPr="008D7482">
              <w:t>Балалар мен ата-аналар</w:t>
            </w:r>
          </w:p>
          <w:p w:rsidR="00A829B0" w:rsidRPr="00570C26" w:rsidRDefault="008D7482" w:rsidP="00294B35">
            <w:pPr>
              <w:pStyle w:val="Standard"/>
              <w:rPr>
                <w:lang w:val="kk-KZ"/>
              </w:rPr>
            </w:pPr>
            <w:r w:rsidRPr="00570C26">
              <w:rPr>
                <w:lang w:val="kk-KZ"/>
              </w:rPr>
              <w:t>дың назарын кітапқа және ортақ оқуға аудару. Отбасында балаларға кітап оқу үрдісін жандандыру.</w:t>
            </w:r>
          </w:p>
        </w:tc>
        <w:tc>
          <w:tcPr>
            <w:tcW w:w="1134" w:type="dxa"/>
            <w:tcBorders>
              <w:left w:val="single" w:sz="2" w:space="0" w:color="000000"/>
              <w:bottom w:val="single" w:sz="2" w:space="0" w:color="000000"/>
              <w:right w:val="single" w:sz="2" w:space="0" w:color="000000"/>
            </w:tcBorders>
            <w:shd w:val="clear" w:color="auto" w:fill="FFFFFF" w:themeFill="background1"/>
          </w:tcPr>
          <w:p w:rsidR="00A829B0" w:rsidRPr="0010321B" w:rsidRDefault="00A829B0" w:rsidP="00294B35">
            <w:pPr>
              <w:pStyle w:val="Standard"/>
              <w:rPr>
                <w:lang w:eastAsia="zh-CN"/>
              </w:rPr>
            </w:pPr>
            <w:r w:rsidRPr="0010321B">
              <w:rPr>
                <w:lang w:eastAsia="zh-CN"/>
              </w:rPr>
              <w:t>3-</w:t>
            </w:r>
            <w:r w:rsidR="008D7482">
              <w:rPr>
                <w:lang w:val="kk-KZ" w:eastAsia="zh-CN"/>
              </w:rPr>
              <w:t>с</w:t>
            </w:r>
            <w:r w:rsidR="008D7482" w:rsidRPr="008D7482">
              <w:rPr>
                <w:lang w:eastAsia="zh-CN"/>
              </w:rPr>
              <w:t>ынып жетекші</w:t>
            </w:r>
            <w:r w:rsidR="008D7482">
              <w:rPr>
                <w:lang w:val="kk-KZ" w:eastAsia="zh-CN"/>
              </w:rPr>
              <w:t>-</w:t>
            </w:r>
            <w:r w:rsidR="008D7482" w:rsidRPr="008D7482">
              <w:rPr>
                <w:lang w:eastAsia="zh-CN"/>
              </w:rPr>
              <w:t>лері</w:t>
            </w:r>
          </w:p>
        </w:tc>
      </w:tr>
      <w:tr w:rsidR="0026270A" w:rsidRPr="0026270A" w:rsidTr="00A9118A">
        <w:tc>
          <w:tcPr>
            <w:tcW w:w="539" w:type="dxa"/>
            <w:tcBorders>
              <w:left w:val="single" w:sz="2" w:space="0" w:color="000000"/>
              <w:bottom w:val="single" w:sz="4" w:space="0" w:color="auto"/>
            </w:tcBorders>
            <w:shd w:val="clear" w:color="auto" w:fill="auto"/>
          </w:tcPr>
          <w:p w:rsidR="00A829B0" w:rsidRPr="00F01E12" w:rsidRDefault="00A829B0" w:rsidP="00294B35">
            <w:pPr>
              <w:pStyle w:val="Standard"/>
              <w:rPr>
                <w:color w:val="000000" w:themeColor="text1"/>
                <w:lang w:eastAsia="zh-CN"/>
              </w:rPr>
            </w:pPr>
            <w:r w:rsidRPr="00F01E12">
              <w:rPr>
                <w:color w:val="000000" w:themeColor="text1"/>
                <w:lang w:eastAsia="zh-CN"/>
              </w:rPr>
              <w:t>9</w:t>
            </w:r>
          </w:p>
        </w:tc>
        <w:tc>
          <w:tcPr>
            <w:tcW w:w="1843" w:type="dxa"/>
            <w:tcBorders>
              <w:left w:val="single" w:sz="2" w:space="0" w:color="000000"/>
              <w:bottom w:val="single" w:sz="4" w:space="0" w:color="auto"/>
            </w:tcBorders>
            <w:shd w:val="clear" w:color="auto" w:fill="auto"/>
          </w:tcPr>
          <w:p w:rsidR="009D0294" w:rsidRPr="009D0294" w:rsidRDefault="00E364AB" w:rsidP="00294B35">
            <w:pPr>
              <w:pStyle w:val="Standard"/>
              <w:rPr>
                <w:lang w:val="kk-KZ" w:eastAsia="zh-CN"/>
              </w:rPr>
            </w:pPr>
            <w:r w:rsidRPr="00E364AB">
              <w:rPr>
                <w:lang w:eastAsia="zh-CN"/>
              </w:rPr>
              <w:t>Әлеуметтік-гуманитарлық онкүндік аяс</w:t>
            </w:r>
            <w:r w:rsidR="009D0294">
              <w:rPr>
                <w:lang w:val="kk-KZ" w:eastAsia="zh-CN"/>
              </w:rPr>
              <w:t>ын</w:t>
            </w:r>
          </w:p>
          <w:p w:rsidR="00A829B0" w:rsidRPr="009D0294" w:rsidRDefault="00E364AB" w:rsidP="00294B35">
            <w:pPr>
              <w:pStyle w:val="Standard"/>
              <w:rPr>
                <w:lang w:val="kk-KZ" w:eastAsia="zh-CN"/>
              </w:rPr>
            </w:pPr>
            <w:r w:rsidRPr="009D0294">
              <w:rPr>
                <w:lang w:val="kk-KZ" w:eastAsia="zh-CN"/>
              </w:rPr>
              <w:t>да «Барлық оқу пәндері бойынша оқу» акциясы</w:t>
            </w:r>
          </w:p>
        </w:tc>
        <w:tc>
          <w:tcPr>
            <w:tcW w:w="1134" w:type="dxa"/>
            <w:tcBorders>
              <w:left w:val="single" w:sz="2" w:space="0" w:color="000000"/>
              <w:bottom w:val="single" w:sz="4" w:space="0" w:color="auto"/>
            </w:tcBorders>
            <w:shd w:val="clear" w:color="auto" w:fill="auto"/>
          </w:tcPr>
          <w:p w:rsidR="00A829B0" w:rsidRPr="00E6371C" w:rsidRDefault="00E6371C" w:rsidP="00294B35">
            <w:pPr>
              <w:pStyle w:val="Standard"/>
              <w:rPr>
                <w:lang w:val="kk-KZ" w:eastAsia="zh-CN"/>
              </w:rPr>
            </w:pPr>
            <w:r w:rsidRPr="00E6371C">
              <w:rPr>
                <w:lang w:val="kk-KZ" w:eastAsia="zh-CN"/>
              </w:rPr>
              <w:t xml:space="preserve">Қаңтар </w:t>
            </w:r>
          </w:p>
        </w:tc>
        <w:tc>
          <w:tcPr>
            <w:tcW w:w="1276" w:type="dxa"/>
            <w:tcBorders>
              <w:left w:val="single" w:sz="2" w:space="0" w:color="000000"/>
              <w:bottom w:val="single" w:sz="4" w:space="0" w:color="auto"/>
            </w:tcBorders>
            <w:shd w:val="clear" w:color="auto" w:fill="auto"/>
          </w:tcPr>
          <w:p w:rsidR="00A829B0" w:rsidRPr="00E82430" w:rsidRDefault="00A829B0" w:rsidP="00294B35">
            <w:pPr>
              <w:pStyle w:val="Standard"/>
              <w:rPr>
                <w:lang w:eastAsia="zh-CN"/>
              </w:rPr>
            </w:pPr>
            <w:r w:rsidRPr="00E82430">
              <w:rPr>
                <w:lang w:eastAsia="zh-CN"/>
              </w:rPr>
              <w:t xml:space="preserve">5-10 </w:t>
            </w:r>
            <w:r w:rsidR="00E6371C" w:rsidRPr="00E82430">
              <w:rPr>
                <w:lang w:eastAsia="zh-CN"/>
              </w:rPr>
              <w:t>сыныптар</w:t>
            </w:r>
          </w:p>
        </w:tc>
        <w:tc>
          <w:tcPr>
            <w:tcW w:w="1842" w:type="dxa"/>
            <w:tcBorders>
              <w:left w:val="single" w:sz="2" w:space="0" w:color="000000"/>
              <w:bottom w:val="single" w:sz="4" w:space="0" w:color="auto"/>
            </w:tcBorders>
            <w:shd w:val="clear" w:color="auto" w:fill="auto"/>
          </w:tcPr>
          <w:p w:rsidR="003C5261" w:rsidRDefault="00E82430" w:rsidP="00294B35">
            <w:pPr>
              <w:pStyle w:val="Standard"/>
              <w:rPr>
                <w:lang w:val="kk-KZ" w:eastAsia="zh-CN"/>
              </w:rPr>
            </w:pPr>
            <w:r w:rsidRPr="00E82430">
              <w:rPr>
                <w:lang w:eastAsia="zh-CN"/>
              </w:rPr>
              <w:t>ҚР Тәуелсіздік күніне арнал</w:t>
            </w:r>
          </w:p>
          <w:p w:rsidR="00A829B0" w:rsidRPr="00E82430" w:rsidRDefault="00E82430" w:rsidP="00294B35">
            <w:pPr>
              <w:pStyle w:val="Standard"/>
              <w:rPr>
                <w:lang w:eastAsia="zh-CN"/>
              </w:rPr>
            </w:pPr>
            <w:r w:rsidRPr="00E82430">
              <w:rPr>
                <w:lang w:eastAsia="zh-CN"/>
              </w:rPr>
              <w:t>ған сабақтарда бес минуттық мазмұндағы мақалаларды оқу</w:t>
            </w:r>
          </w:p>
        </w:tc>
        <w:tc>
          <w:tcPr>
            <w:tcW w:w="2694" w:type="dxa"/>
            <w:shd w:val="clear" w:color="auto" w:fill="auto"/>
          </w:tcPr>
          <w:p w:rsidR="009D0294" w:rsidRDefault="00C14701" w:rsidP="00294B35">
            <w:pPr>
              <w:pStyle w:val="Standard"/>
              <w:rPr>
                <w:lang w:val="kk-KZ"/>
              </w:rPr>
            </w:pPr>
            <w:r w:rsidRPr="00C14701">
              <w:t>Мектеп оқушыларының өз бетінше оқуға бейім</w:t>
            </w:r>
          </w:p>
          <w:p w:rsidR="00C14701" w:rsidRPr="00EE0CE4" w:rsidRDefault="00C14701" w:rsidP="00294B35">
            <w:pPr>
              <w:pStyle w:val="Standard"/>
              <w:rPr>
                <w:lang w:val="kk-KZ"/>
              </w:rPr>
            </w:pPr>
            <w:r w:rsidRPr="00EE0CE4">
              <w:rPr>
                <w:lang w:val="kk-KZ"/>
              </w:rPr>
              <w:t>ділігін қалыптастыру</w:t>
            </w:r>
          </w:p>
          <w:p w:rsidR="00A829B0" w:rsidRPr="00EE0CE4" w:rsidRDefault="00C14701" w:rsidP="00294B35">
            <w:pPr>
              <w:pStyle w:val="Standard"/>
              <w:rPr>
                <w:lang w:val="kk-KZ"/>
              </w:rPr>
            </w:pPr>
            <w:r w:rsidRPr="00EE0CE4">
              <w:rPr>
                <w:lang w:val="kk-KZ"/>
              </w:rPr>
              <w:t xml:space="preserve">негізгі әдеби білімдерді белсенді оқу, </w:t>
            </w:r>
            <w:r w:rsidRPr="00C14701">
              <w:rPr>
                <w:lang w:val="kk-KZ"/>
              </w:rPr>
              <w:t xml:space="preserve">әдеби білім, </w:t>
            </w:r>
            <w:r w:rsidRPr="00EE0CE4">
              <w:rPr>
                <w:lang w:val="kk-KZ"/>
              </w:rPr>
              <w:t xml:space="preserve">оқу дағдылары мен </w:t>
            </w:r>
            <w:r w:rsidRPr="00C14701">
              <w:rPr>
                <w:lang w:val="kk-KZ"/>
              </w:rPr>
              <w:t>білімділігі</w:t>
            </w:r>
          </w:p>
        </w:tc>
        <w:tc>
          <w:tcPr>
            <w:tcW w:w="1134" w:type="dxa"/>
            <w:tcBorders>
              <w:left w:val="single" w:sz="2" w:space="0" w:color="000000"/>
              <w:bottom w:val="single" w:sz="4" w:space="0" w:color="auto"/>
              <w:right w:val="single" w:sz="2" w:space="0" w:color="000000"/>
            </w:tcBorders>
            <w:shd w:val="clear" w:color="auto" w:fill="auto"/>
          </w:tcPr>
          <w:p w:rsidR="009D0294" w:rsidRDefault="008D7482" w:rsidP="00294B35">
            <w:pPr>
              <w:pStyle w:val="Standard"/>
              <w:rPr>
                <w:lang w:val="kk-KZ" w:eastAsia="zh-CN"/>
              </w:rPr>
            </w:pPr>
            <w:r>
              <w:rPr>
                <w:lang w:val="kk-KZ" w:eastAsia="zh-CN"/>
              </w:rPr>
              <w:t>ДОІО</w:t>
            </w:r>
            <w:r w:rsidR="00D60BE2" w:rsidRPr="00EE0CE4">
              <w:rPr>
                <w:lang w:val="ru-RU" w:eastAsia="zh-CN"/>
              </w:rPr>
              <w:t xml:space="preserve"> Мыкымова А.Б.</w:t>
            </w:r>
            <w:r w:rsidR="00A829B0" w:rsidRPr="00EE0CE4">
              <w:rPr>
                <w:lang w:val="ru-RU" w:eastAsia="zh-CN"/>
              </w:rPr>
              <w:t xml:space="preserve">, </w:t>
            </w:r>
            <w:r w:rsidR="00D60BE2" w:rsidRPr="00EE0CE4">
              <w:rPr>
                <w:lang w:val="ru-RU" w:eastAsia="zh-CN"/>
              </w:rPr>
              <w:t xml:space="preserve"> Мереж</w:t>
            </w:r>
          </w:p>
          <w:p w:rsidR="00A829B0" w:rsidRPr="00EE0CE4" w:rsidRDefault="00D60BE2" w:rsidP="00294B35">
            <w:pPr>
              <w:pStyle w:val="Standard"/>
              <w:rPr>
                <w:lang w:val="ru-RU" w:eastAsia="zh-CN"/>
              </w:rPr>
            </w:pPr>
            <w:r w:rsidRPr="00EE0CE4">
              <w:rPr>
                <w:lang w:val="ru-RU" w:eastAsia="zh-CN"/>
              </w:rPr>
              <w:t>ко О.Ф.</w:t>
            </w:r>
          </w:p>
        </w:tc>
      </w:tr>
      <w:tr w:rsidR="0026270A" w:rsidRPr="0026270A" w:rsidTr="00A9118A">
        <w:tc>
          <w:tcPr>
            <w:tcW w:w="539" w:type="dxa"/>
            <w:tcBorders>
              <w:top w:val="single" w:sz="4" w:space="0" w:color="auto"/>
              <w:left w:val="single" w:sz="4" w:space="0" w:color="auto"/>
              <w:bottom w:val="single" w:sz="4" w:space="0" w:color="auto"/>
            </w:tcBorders>
            <w:shd w:val="clear" w:color="auto" w:fill="auto"/>
          </w:tcPr>
          <w:p w:rsidR="00A829B0" w:rsidRPr="00F01E12" w:rsidRDefault="00A829B0" w:rsidP="00294B35">
            <w:pPr>
              <w:pStyle w:val="Standard"/>
              <w:rPr>
                <w:color w:val="000000" w:themeColor="text1"/>
                <w:lang w:eastAsia="zh-CN"/>
              </w:rPr>
            </w:pPr>
            <w:r w:rsidRPr="00F01E12">
              <w:rPr>
                <w:color w:val="000000" w:themeColor="text1"/>
                <w:lang w:eastAsia="zh-CN"/>
              </w:rPr>
              <w:t>10</w:t>
            </w:r>
          </w:p>
        </w:tc>
        <w:tc>
          <w:tcPr>
            <w:tcW w:w="1843" w:type="dxa"/>
            <w:tcBorders>
              <w:top w:val="single" w:sz="4" w:space="0" w:color="auto"/>
              <w:left w:val="single" w:sz="2" w:space="0" w:color="000000"/>
              <w:bottom w:val="single" w:sz="4" w:space="0" w:color="auto"/>
            </w:tcBorders>
            <w:shd w:val="clear" w:color="auto" w:fill="auto"/>
          </w:tcPr>
          <w:p w:rsidR="00585193" w:rsidRPr="00585193" w:rsidRDefault="00E364AB" w:rsidP="00294B35">
            <w:pPr>
              <w:pStyle w:val="Standard"/>
              <w:rPr>
                <w:lang w:val="kk-KZ" w:eastAsia="zh-CN"/>
              </w:rPr>
            </w:pPr>
            <w:r w:rsidRPr="00E364AB">
              <w:rPr>
                <w:lang w:eastAsia="zh-CN"/>
              </w:rPr>
              <w:t xml:space="preserve"> «</w:t>
            </w:r>
            <w:r>
              <w:rPr>
                <w:lang w:val="kk-KZ" w:eastAsia="zh-CN"/>
              </w:rPr>
              <w:t xml:space="preserve">Ақпараттық </w:t>
            </w:r>
            <w:r w:rsidRPr="00E364AB">
              <w:rPr>
                <w:lang w:eastAsia="zh-CN"/>
              </w:rPr>
              <w:t xml:space="preserve"> білім беру орт</w:t>
            </w:r>
            <w:r w:rsidR="00585193">
              <w:rPr>
                <w:lang w:val="kk-KZ" w:eastAsia="zh-CN"/>
              </w:rPr>
              <w:t>ас</w:t>
            </w:r>
          </w:p>
          <w:p w:rsidR="00585193" w:rsidRDefault="00E364AB" w:rsidP="00294B35">
            <w:pPr>
              <w:pStyle w:val="Standard"/>
              <w:rPr>
                <w:lang w:val="kk-KZ" w:eastAsia="zh-CN"/>
              </w:rPr>
            </w:pPr>
            <w:r w:rsidRPr="00585193">
              <w:rPr>
                <w:lang w:val="kk-KZ" w:eastAsia="zh-CN"/>
              </w:rPr>
              <w:t>ы</w:t>
            </w:r>
            <w:r>
              <w:rPr>
                <w:lang w:val="kk-KZ" w:eastAsia="zh-CN"/>
              </w:rPr>
              <w:t xml:space="preserve"> ресурстарын қолдану   </w:t>
            </w:r>
            <w:r w:rsidR="00585193">
              <w:rPr>
                <w:lang w:val="kk-KZ" w:eastAsia="zh-CN"/>
              </w:rPr>
              <w:t>а</w:t>
            </w:r>
            <w:r>
              <w:rPr>
                <w:lang w:val="kk-KZ" w:eastAsia="zh-CN"/>
              </w:rPr>
              <w:t>рқыл</w:t>
            </w:r>
          </w:p>
          <w:p w:rsidR="00585193" w:rsidRDefault="00E364AB" w:rsidP="00294B35">
            <w:pPr>
              <w:pStyle w:val="Standard"/>
              <w:rPr>
                <w:lang w:val="kk-KZ" w:eastAsia="zh-CN"/>
              </w:rPr>
            </w:pPr>
            <w:r>
              <w:rPr>
                <w:lang w:val="kk-KZ" w:eastAsia="zh-CN"/>
              </w:rPr>
              <w:t>ы м</w:t>
            </w:r>
            <w:r w:rsidRPr="00E364AB">
              <w:rPr>
                <w:lang w:val="kk-KZ" w:eastAsia="zh-CN"/>
              </w:rPr>
              <w:t>азмұнды оқу стратегиялары</w:t>
            </w:r>
            <w:r w:rsidRPr="00585193">
              <w:rPr>
                <w:lang w:val="kk-KZ" w:eastAsia="zh-CN"/>
              </w:rPr>
              <w:t>»</w:t>
            </w:r>
            <w:r w:rsidR="0095670A" w:rsidRPr="00585193">
              <w:rPr>
                <w:lang w:val="kk-KZ"/>
              </w:rPr>
              <w:t xml:space="preserve"> </w:t>
            </w:r>
            <w:r w:rsidR="0095670A">
              <w:rPr>
                <w:lang w:val="kk-KZ" w:eastAsia="zh-CN"/>
              </w:rPr>
              <w:t>п</w:t>
            </w:r>
            <w:r w:rsidR="0095670A" w:rsidRPr="00585193">
              <w:rPr>
                <w:lang w:val="kk-KZ" w:eastAsia="zh-CN"/>
              </w:rPr>
              <w:t>едагоги</w:t>
            </w:r>
            <w:r w:rsidR="0095670A">
              <w:rPr>
                <w:lang w:val="kk-KZ" w:eastAsia="zh-CN"/>
              </w:rPr>
              <w:t>-</w:t>
            </w:r>
            <w:r w:rsidR="0095670A" w:rsidRPr="00585193">
              <w:rPr>
                <w:lang w:val="kk-KZ" w:eastAsia="zh-CN"/>
              </w:rPr>
              <w:t>калық кеңесте сөйл</w:t>
            </w:r>
            <w:r w:rsidR="00585193">
              <w:rPr>
                <w:lang w:val="kk-KZ" w:eastAsia="zh-CN"/>
              </w:rPr>
              <w:t>еге</w:t>
            </w:r>
          </w:p>
          <w:p w:rsidR="00A829B0" w:rsidRPr="0095670A" w:rsidRDefault="0095670A" w:rsidP="00294B35">
            <w:pPr>
              <w:pStyle w:val="Standard"/>
              <w:rPr>
                <w:lang w:val="kk-KZ" w:eastAsia="zh-CN"/>
              </w:rPr>
            </w:pPr>
            <w:r w:rsidRPr="00585193">
              <w:rPr>
                <w:lang w:val="kk-KZ" w:eastAsia="zh-CN"/>
              </w:rPr>
              <w:t>н</w:t>
            </w:r>
            <w:r>
              <w:rPr>
                <w:lang w:val="kk-KZ" w:eastAsia="zh-CN"/>
              </w:rPr>
              <w:t xml:space="preserve">    баяндама</w:t>
            </w:r>
          </w:p>
        </w:tc>
        <w:tc>
          <w:tcPr>
            <w:tcW w:w="1134" w:type="dxa"/>
            <w:tcBorders>
              <w:top w:val="single" w:sz="4" w:space="0" w:color="auto"/>
              <w:left w:val="single" w:sz="2" w:space="0" w:color="000000"/>
              <w:bottom w:val="single" w:sz="4" w:space="0" w:color="auto"/>
            </w:tcBorders>
            <w:shd w:val="clear" w:color="auto" w:fill="auto"/>
          </w:tcPr>
          <w:p w:rsidR="00A829B0" w:rsidRPr="00E6371C" w:rsidRDefault="00E6371C" w:rsidP="00294B35">
            <w:pPr>
              <w:pStyle w:val="Standard"/>
              <w:rPr>
                <w:lang w:val="kk-KZ" w:eastAsia="zh-CN"/>
              </w:rPr>
            </w:pPr>
            <w:r w:rsidRPr="00E6371C">
              <w:rPr>
                <w:lang w:val="kk-KZ" w:eastAsia="zh-CN"/>
              </w:rPr>
              <w:t xml:space="preserve">Қаңтар </w:t>
            </w:r>
          </w:p>
        </w:tc>
        <w:tc>
          <w:tcPr>
            <w:tcW w:w="1276" w:type="dxa"/>
            <w:tcBorders>
              <w:top w:val="single" w:sz="4" w:space="0" w:color="auto"/>
              <w:left w:val="single" w:sz="2" w:space="0" w:color="000000"/>
              <w:bottom w:val="single" w:sz="4" w:space="0" w:color="auto"/>
            </w:tcBorders>
            <w:shd w:val="clear" w:color="auto" w:fill="auto"/>
          </w:tcPr>
          <w:p w:rsidR="00A829B0" w:rsidRPr="00E82430" w:rsidRDefault="00A829B0" w:rsidP="00294B35">
            <w:pPr>
              <w:pStyle w:val="Standard"/>
              <w:rPr>
                <w:lang w:eastAsia="zh-CN"/>
              </w:rPr>
            </w:pPr>
            <w:r w:rsidRPr="00E82430">
              <w:rPr>
                <w:lang w:eastAsia="zh-CN"/>
              </w:rPr>
              <w:t>Педколлектив школы</w:t>
            </w:r>
          </w:p>
        </w:tc>
        <w:tc>
          <w:tcPr>
            <w:tcW w:w="1842" w:type="dxa"/>
            <w:tcBorders>
              <w:top w:val="single" w:sz="4" w:space="0" w:color="auto"/>
              <w:left w:val="single" w:sz="2" w:space="0" w:color="000000"/>
              <w:bottom w:val="single" w:sz="4" w:space="0" w:color="auto"/>
            </w:tcBorders>
            <w:shd w:val="clear" w:color="auto" w:fill="auto"/>
          </w:tcPr>
          <w:p w:rsidR="00A829B0" w:rsidRPr="00E82430" w:rsidRDefault="00A829B0" w:rsidP="00294B35">
            <w:pPr>
              <w:pStyle w:val="Standard"/>
              <w:rPr>
                <w:lang w:eastAsia="zh-CN"/>
              </w:rPr>
            </w:pPr>
            <w:r w:rsidRPr="00E82430">
              <w:rPr>
                <w:lang w:eastAsia="zh-CN"/>
              </w:rPr>
              <w:t>Семинар-практикум</w:t>
            </w:r>
          </w:p>
        </w:tc>
        <w:tc>
          <w:tcPr>
            <w:tcW w:w="2694" w:type="dxa"/>
            <w:shd w:val="clear" w:color="auto" w:fill="auto"/>
          </w:tcPr>
          <w:p w:rsidR="00585193" w:rsidRPr="00585193" w:rsidRDefault="00C14701" w:rsidP="00294B35">
            <w:pPr>
              <w:pStyle w:val="Standard"/>
              <w:rPr>
                <w:shd w:val="clear" w:color="auto" w:fill="FFFFFF"/>
                <w:lang w:val="kk-KZ"/>
              </w:rPr>
            </w:pPr>
            <w:r w:rsidRPr="00C14701">
              <w:rPr>
                <w:shd w:val="clear" w:color="auto" w:fill="FFFFFF"/>
              </w:rPr>
              <w:t>Оқуды оқытуды жетіл</w:t>
            </w:r>
            <w:r w:rsidR="00585193">
              <w:rPr>
                <w:shd w:val="clear" w:color="auto" w:fill="FFFFFF"/>
                <w:lang w:val="kk-KZ"/>
              </w:rPr>
              <w:t>д</w:t>
            </w:r>
          </w:p>
          <w:p w:rsidR="00585193" w:rsidRDefault="00C14701" w:rsidP="00294B35">
            <w:pPr>
              <w:pStyle w:val="Standard"/>
              <w:rPr>
                <w:shd w:val="clear" w:color="auto" w:fill="FFFFFF"/>
                <w:lang w:val="kk-KZ"/>
              </w:rPr>
            </w:pPr>
            <w:r w:rsidRPr="00585193">
              <w:rPr>
                <w:shd w:val="clear" w:color="auto" w:fill="FFFFFF"/>
                <w:lang w:val="kk-KZ"/>
              </w:rPr>
              <w:t>ірудің негізгі тәсілдері мен ерекшеліктерін, ұй</w:t>
            </w:r>
          </w:p>
          <w:p w:rsidR="00585193" w:rsidRDefault="00C14701" w:rsidP="00294B35">
            <w:pPr>
              <w:pStyle w:val="Standard"/>
              <w:rPr>
                <w:shd w:val="clear" w:color="auto" w:fill="FFFFFF"/>
                <w:lang w:val="kk-KZ"/>
              </w:rPr>
            </w:pPr>
            <w:r w:rsidRPr="00585193">
              <w:rPr>
                <w:shd w:val="clear" w:color="auto" w:fill="FFFFFF"/>
                <w:lang w:val="kk-KZ"/>
              </w:rPr>
              <w:t>ымдастыру жағдай</w:t>
            </w:r>
            <w:r w:rsidR="00585193">
              <w:rPr>
                <w:shd w:val="clear" w:color="auto" w:fill="FFFFFF"/>
                <w:lang w:val="kk-KZ"/>
              </w:rPr>
              <w:t>лар</w:t>
            </w:r>
          </w:p>
          <w:p w:rsidR="00C14701" w:rsidRPr="00585193" w:rsidRDefault="00C14701" w:rsidP="00294B35">
            <w:pPr>
              <w:pStyle w:val="Standard"/>
              <w:rPr>
                <w:shd w:val="clear" w:color="auto" w:fill="FFFFFF"/>
                <w:lang w:val="kk-KZ"/>
              </w:rPr>
            </w:pPr>
            <w:r w:rsidRPr="00585193">
              <w:rPr>
                <w:shd w:val="clear" w:color="auto" w:fill="FFFFFF"/>
                <w:lang w:val="kk-KZ"/>
              </w:rPr>
              <w:t>ын және мәтінмен жұмыс істеудің негізгі технологияларын қарастыр</w:t>
            </w:r>
            <w:r w:rsidRPr="00C14701">
              <w:rPr>
                <w:shd w:val="clear" w:color="auto" w:fill="FFFFFF"/>
                <w:lang w:val="kk-KZ"/>
              </w:rPr>
              <w:t>у</w:t>
            </w:r>
            <w:r w:rsidRPr="00585193">
              <w:rPr>
                <w:shd w:val="clear" w:color="auto" w:fill="FFFFFF"/>
                <w:lang w:val="kk-KZ"/>
              </w:rPr>
              <w:t>.</w:t>
            </w:r>
          </w:p>
          <w:p w:rsidR="00A829B0" w:rsidRPr="00C14701" w:rsidRDefault="00C14701" w:rsidP="00294B35">
            <w:pPr>
              <w:pStyle w:val="Standard"/>
              <w:rPr>
                <w:lang w:val="kk-KZ"/>
              </w:rPr>
            </w:pPr>
            <w:r w:rsidRPr="00C14701">
              <w:rPr>
                <w:shd w:val="clear" w:color="auto" w:fill="FFFFFF"/>
                <w:lang w:val="kk-KZ"/>
              </w:rPr>
              <w:t xml:space="preserve"> </w:t>
            </w:r>
          </w:p>
        </w:tc>
        <w:tc>
          <w:tcPr>
            <w:tcW w:w="1134" w:type="dxa"/>
            <w:tcBorders>
              <w:top w:val="single" w:sz="4" w:space="0" w:color="auto"/>
              <w:left w:val="single" w:sz="2" w:space="0" w:color="000000"/>
              <w:bottom w:val="single" w:sz="4" w:space="0" w:color="auto"/>
              <w:right w:val="single" w:sz="4" w:space="0" w:color="auto"/>
            </w:tcBorders>
            <w:shd w:val="clear" w:color="auto" w:fill="auto"/>
          </w:tcPr>
          <w:p w:rsidR="00A829B0" w:rsidRPr="0010321B" w:rsidRDefault="008D7482" w:rsidP="00294B35">
            <w:pPr>
              <w:pStyle w:val="Standard"/>
              <w:rPr>
                <w:lang w:eastAsia="zh-CN"/>
              </w:rPr>
            </w:pPr>
            <w:r>
              <w:rPr>
                <w:lang w:val="kk-KZ" w:eastAsia="zh-CN"/>
              </w:rPr>
              <w:t>ДОТІО</w:t>
            </w:r>
            <w:r w:rsidR="00A829B0" w:rsidRPr="0010321B">
              <w:rPr>
                <w:lang w:eastAsia="zh-CN"/>
              </w:rPr>
              <w:t xml:space="preserve"> Аюпова А.А.</w:t>
            </w:r>
          </w:p>
        </w:tc>
      </w:tr>
      <w:tr w:rsidR="0026270A" w:rsidRPr="0083092F" w:rsidTr="00A9118A">
        <w:tc>
          <w:tcPr>
            <w:tcW w:w="539" w:type="dxa"/>
            <w:tcBorders>
              <w:top w:val="single" w:sz="4" w:space="0" w:color="auto"/>
              <w:left w:val="single" w:sz="2" w:space="0" w:color="000000"/>
              <w:bottom w:val="single" w:sz="2" w:space="0" w:color="000000"/>
            </w:tcBorders>
            <w:shd w:val="clear" w:color="auto" w:fill="auto"/>
          </w:tcPr>
          <w:p w:rsidR="00A829B0" w:rsidRPr="00F01E12" w:rsidRDefault="00A829B0" w:rsidP="00294B35">
            <w:pPr>
              <w:pStyle w:val="Standard"/>
              <w:rPr>
                <w:color w:val="000000" w:themeColor="text1"/>
                <w:lang w:eastAsia="zh-CN"/>
              </w:rPr>
            </w:pPr>
            <w:r w:rsidRPr="00F01E12">
              <w:rPr>
                <w:color w:val="000000" w:themeColor="text1"/>
                <w:lang w:eastAsia="zh-CN"/>
              </w:rPr>
              <w:t>11</w:t>
            </w:r>
          </w:p>
        </w:tc>
        <w:tc>
          <w:tcPr>
            <w:tcW w:w="1843" w:type="dxa"/>
            <w:tcBorders>
              <w:top w:val="single" w:sz="4" w:space="0" w:color="auto"/>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w:t>
            </w:r>
            <w:r w:rsidR="0095670A" w:rsidRPr="00E6371C">
              <w:rPr>
                <w:lang w:val="kk-KZ" w:eastAsia="zh-CN"/>
              </w:rPr>
              <w:t>Әліппемен қоштасу</w:t>
            </w:r>
            <w:r w:rsidRPr="00E6371C">
              <w:rPr>
                <w:lang w:eastAsia="zh-CN"/>
              </w:rPr>
              <w:t>»</w:t>
            </w:r>
          </w:p>
        </w:tc>
        <w:tc>
          <w:tcPr>
            <w:tcW w:w="1134" w:type="dxa"/>
            <w:tcBorders>
              <w:top w:val="single" w:sz="4" w:space="0" w:color="auto"/>
              <w:left w:val="single" w:sz="2" w:space="0" w:color="000000"/>
              <w:bottom w:val="single" w:sz="2" w:space="0" w:color="000000"/>
            </w:tcBorders>
            <w:shd w:val="clear" w:color="auto" w:fill="auto"/>
          </w:tcPr>
          <w:p w:rsidR="00A829B0" w:rsidRPr="00E6371C" w:rsidRDefault="00E6371C" w:rsidP="00294B35">
            <w:pPr>
              <w:pStyle w:val="Standard"/>
              <w:rPr>
                <w:lang w:val="kk-KZ" w:eastAsia="zh-CN"/>
              </w:rPr>
            </w:pPr>
            <w:r w:rsidRPr="00E6371C">
              <w:rPr>
                <w:lang w:val="kk-KZ" w:eastAsia="zh-CN"/>
              </w:rPr>
              <w:t xml:space="preserve">Қаңтар </w:t>
            </w:r>
          </w:p>
        </w:tc>
        <w:tc>
          <w:tcPr>
            <w:tcW w:w="1276" w:type="dxa"/>
            <w:tcBorders>
              <w:top w:val="single" w:sz="4" w:space="0" w:color="auto"/>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1-</w:t>
            </w:r>
            <w:r w:rsidR="00E6371C" w:rsidRPr="00E82430">
              <w:t xml:space="preserve"> </w:t>
            </w:r>
            <w:r w:rsidR="00E6371C" w:rsidRPr="00E82430">
              <w:rPr>
                <w:lang w:eastAsia="zh-CN"/>
              </w:rPr>
              <w:t>сыныптар</w:t>
            </w:r>
          </w:p>
        </w:tc>
        <w:tc>
          <w:tcPr>
            <w:tcW w:w="1842" w:type="dxa"/>
            <w:tcBorders>
              <w:top w:val="single" w:sz="4" w:space="0" w:color="auto"/>
              <w:left w:val="single" w:sz="2" w:space="0" w:color="000000"/>
              <w:bottom w:val="single" w:sz="2" w:space="0" w:color="000000"/>
            </w:tcBorders>
            <w:shd w:val="clear" w:color="auto" w:fill="auto"/>
          </w:tcPr>
          <w:p w:rsidR="00A829B0" w:rsidRPr="00E82430" w:rsidRDefault="00E82430" w:rsidP="00294B35">
            <w:pPr>
              <w:pStyle w:val="Standard"/>
              <w:rPr>
                <w:lang w:eastAsia="zh-CN"/>
              </w:rPr>
            </w:pPr>
            <w:r>
              <w:rPr>
                <w:lang w:val="kk-KZ" w:eastAsia="zh-CN"/>
              </w:rPr>
              <w:t>Мәжіліс</w:t>
            </w:r>
            <w:r w:rsidRPr="00E82430">
              <w:rPr>
                <w:lang w:eastAsia="zh-CN"/>
              </w:rPr>
              <w:t xml:space="preserve"> залында 1-сыныпқа арналған мерекелік іс-шара</w:t>
            </w:r>
          </w:p>
        </w:tc>
        <w:tc>
          <w:tcPr>
            <w:tcW w:w="2694" w:type="dxa"/>
            <w:shd w:val="clear" w:color="auto" w:fill="auto"/>
          </w:tcPr>
          <w:p w:rsidR="00A829B0" w:rsidRPr="0010321B" w:rsidRDefault="00C14701" w:rsidP="00294B35">
            <w:pPr>
              <w:pStyle w:val="Standard"/>
            </w:pPr>
            <w:r w:rsidRPr="0010321B">
              <w:t>Оқулықпен жұмыс барысында оқушылардың білімін қорытындылау, оқуды әрі қарай үйренуге оң көзқарас қалыптастыру</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A829B0" w:rsidRPr="0083092F" w:rsidRDefault="008D7482" w:rsidP="0083092F">
            <w:pPr>
              <w:pStyle w:val="Standard"/>
              <w:rPr>
                <w:lang w:val="ru-RU" w:eastAsia="zh-CN"/>
              </w:rPr>
            </w:pPr>
            <w:r w:rsidRPr="00A50877">
              <w:rPr>
                <w:lang w:val="kk-KZ" w:eastAsia="zh-CN"/>
              </w:rPr>
              <w:t>ДОТІО</w:t>
            </w:r>
            <w:r w:rsidR="00A829B0" w:rsidRPr="0083092F">
              <w:rPr>
                <w:lang w:val="ru-RU" w:eastAsia="zh-CN"/>
              </w:rPr>
              <w:t xml:space="preserve"> Мыкымова А.Б., </w:t>
            </w:r>
            <w:r w:rsidR="0083092F">
              <w:rPr>
                <w:lang w:val="ru-RU" w:eastAsia="zh-CN"/>
              </w:rPr>
              <w:t>бм</w:t>
            </w:r>
          </w:p>
        </w:tc>
      </w:tr>
      <w:tr w:rsidR="0026270A" w:rsidRPr="007A616B"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12</w:t>
            </w:r>
          </w:p>
        </w:tc>
        <w:tc>
          <w:tcPr>
            <w:tcW w:w="1843" w:type="dxa"/>
            <w:tcBorders>
              <w:left w:val="single" w:sz="2" w:space="0" w:color="000000"/>
              <w:bottom w:val="single" w:sz="2" w:space="0" w:color="000000"/>
            </w:tcBorders>
            <w:shd w:val="clear" w:color="auto" w:fill="auto"/>
          </w:tcPr>
          <w:p w:rsidR="00A829B0" w:rsidRPr="00E6371C" w:rsidRDefault="0095670A" w:rsidP="00294B35">
            <w:pPr>
              <w:pStyle w:val="Standard"/>
              <w:rPr>
                <w:lang w:eastAsia="zh-CN"/>
              </w:rPr>
            </w:pPr>
            <w:r w:rsidRPr="00E6371C">
              <w:rPr>
                <w:lang w:eastAsia="zh-CN"/>
              </w:rPr>
              <w:t xml:space="preserve">Туғанына 225 жыл толуына арналған поэзия </w:t>
            </w:r>
            <w:r w:rsidRPr="00E6371C">
              <w:rPr>
                <w:lang w:eastAsia="zh-CN"/>
              </w:rPr>
              <w:lastRenderedPageBreak/>
              <w:t>марафоны А.С. Пушкин «Уақытқа бағынбайтын поэзия»</w:t>
            </w:r>
          </w:p>
        </w:tc>
        <w:tc>
          <w:tcPr>
            <w:tcW w:w="1134" w:type="dxa"/>
            <w:tcBorders>
              <w:left w:val="single" w:sz="2" w:space="0" w:color="000000"/>
              <w:bottom w:val="single" w:sz="2" w:space="0" w:color="000000"/>
            </w:tcBorders>
            <w:shd w:val="clear" w:color="auto" w:fill="auto"/>
          </w:tcPr>
          <w:p w:rsidR="00A829B0" w:rsidRPr="00E6371C" w:rsidRDefault="00E6371C" w:rsidP="00294B35">
            <w:pPr>
              <w:pStyle w:val="Standard"/>
              <w:rPr>
                <w:lang w:val="kk-KZ" w:eastAsia="zh-CN"/>
              </w:rPr>
            </w:pPr>
            <w:r w:rsidRPr="00E6371C">
              <w:rPr>
                <w:lang w:val="kk-KZ" w:eastAsia="zh-CN"/>
              </w:rPr>
              <w:lastRenderedPageBreak/>
              <w:t xml:space="preserve">Қаңтар </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 xml:space="preserve">5-10 </w:t>
            </w:r>
            <w:r w:rsidR="00E6371C" w:rsidRPr="00E82430">
              <w:rPr>
                <w:lang w:eastAsia="zh-CN"/>
              </w:rPr>
              <w:t>сыныптар</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eastAsia="zh-CN"/>
              </w:rPr>
            </w:pPr>
            <w:r w:rsidRPr="00E82430">
              <w:rPr>
                <w:lang w:eastAsia="zh-CN"/>
              </w:rPr>
              <w:t>Мәнерлеп оқу сайысы</w:t>
            </w:r>
          </w:p>
        </w:tc>
        <w:tc>
          <w:tcPr>
            <w:tcW w:w="2694" w:type="dxa"/>
            <w:shd w:val="clear" w:color="auto" w:fill="auto"/>
          </w:tcPr>
          <w:p w:rsidR="00A829B0" w:rsidRPr="0010321B" w:rsidRDefault="00C14701" w:rsidP="00294B35">
            <w:pPr>
              <w:pStyle w:val="Standard"/>
            </w:pPr>
            <w:r w:rsidRPr="0010321B">
              <w:t xml:space="preserve">Оқушылардың әдеби сауаттылығын, көркем оқу дағдыларын дамыту арқылы </w:t>
            </w:r>
            <w:r w:rsidRPr="0010321B">
              <w:lastRenderedPageBreak/>
              <w:t>қатысушылардың шығармашылық әлеуетін белсендіру, өзін-өзі көрсетуге жағдай жасау.</w:t>
            </w:r>
          </w:p>
        </w:tc>
        <w:tc>
          <w:tcPr>
            <w:tcW w:w="1134" w:type="dxa"/>
            <w:tcBorders>
              <w:left w:val="single" w:sz="2" w:space="0" w:color="000000"/>
              <w:bottom w:val="single" w:sz="2" w:space="0" w:color="000000"/>
              <w:right w:val="single" w:sz="2" w:space="0" w:color="000000"/>
            </w:tcBorders>
            <w:shd w:val="clear" w:color="auto" w:fill="auto"/>
          </w:tcPr>
          <w:p w:rsidR="00A829B0" w:rsidRPr="008D7482" w:rsidRDefault="008D7482" w:rsidP="00294B35">
            <w:pPr>
              <w:pStyle w:val="Standard"/>
              <w:rPr>
                <w:lang w:val="kk-KZ" w:eastAsia="zh-CN"/>
              </w:rPr>
            </w:pPr>
            <w:r>
              <w:rPr>
                <w:lang w:val="kk-KZ" w:eastAsia="zh-CN"/>
              </w:rPr>
              <w:lastRenderedPageBreak/>
              <w:t>Орыс тілі мен әдебиеті мұғалім-</w:t>
            </w:r>
            <w:r>
              <w:rPr>
                <w:lang w:val="kk-KZ" w:eastAsia="zh-CN"/>
              </w:rPr>
              <w:lastRenderedPageBreak/>
              <w:t>дерінің ӘБ</w:t>
            </w:r>
          </w:p>
          <w:p w:rsidR="00A829B0" w:rsidRPr="0010321B" w:rsidRDefault="00A829B0" w:rsidP="00294B35">
            <w:pPr>
              <w:pStyle w:val="Standard"/>
              <w:rPr>
                <w:lang w:eastAsia="zh-CN"/>
              </w:rPr>
            </w:pPr>
          </w:p>
        </w:tc>
      </w:tr>
      <w:tr w:rsidR="0026270A" w:rsidRPr="007A616B" w:rsidTr="00A9118A">
        <w:tc>
          <w:tcPr>
            <w:tcW w:w="539" w:type="dxa"/>
            <w:tcBorders>
              <w:left w:val="single" w:sz="2" w:space="0" w:color="000000"/>
              <w:bottom w:val="single" w:sz="2" w:space="0" w:color="000000"/>
            </w:tcBorders>
            <w:shd w:val="clear" w:color="auto" w:fill="FFFFFF" w:themeFill="background1"/>
          </w:tcPr>
          <w:p w:rsidR="00A829B0" w:rsidRPr="00E6371C" w:rsidRDefault="00A829B0" w:rsidP="00294B35">
            <w:pPr>
              <w:pStyle w:val="Standard"/>
              <w:rPr>
                <w:lang w:eastAsia="zh-CN"/>
              </w:rPr>
            </w:pPr>
            <w:r w:rsidRPr="00E6371C">
              <w:rPr>
                <w:lang w:eastAsia="zh-CN"/>
              </w:rPr>
              <w:lastRenderedPageBreak/>
              <w:t>13</w:t>
            </w:r>
          </w:p>
        </w:tc>
        <w:tc>
          <w:tcPr>
            <w:tcW w:w="1843"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rPr>
            </w:pPr>
            <w:r w:rsidRPr="00E6371C">
              <w:t xml:space="preserve">«Әжемен бірге оқу» </w:t>
            </w:r>
            <w:r w:rsidRPr="00E6371C">
              <w:rPr>
                <w:lang w:val="kk-KZ"/>
              </w:rPr>
              <w:t>челленджі</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rPr>
            </w:pPr>
            <w:r w:rsidRPr="00E6371C">
              <w:rPr>
                <w:lang w:val="kk-KZ"/>
              </w:rPr>
              <w:t xml:space="preserve">Ақпан </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0-1-</w:t>
            </w:r>
            <w:r w:rsidR="00E6371C" w:rsidRPr="00E82430">
              <w:rPr>
                <w:lang w:val="kk-KZ" w:eastAsia="zh-CN"/>
              </w:rPr>
              <w:t xml:space="preserve">сыныптар </w:t>
            </w:r>
            <w:r w:rsidRPr="00E82430">
              <w:rPr>
                <w:lang w:eastAsia="zh-CN"/>
              </w:rPr>
              <w:t xml:space="preserve"> </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val="kk-KZ" w:eastAsia="zh-CN"/>
              </w:rPr>
            </w:pPr>
            <w:r w:rsidRPr="00E82430">
              <w:rPr>
                <w:lang w:eastAsia="zh-CN"/>
              </w:rPr>
              <w:t>Әлеуметтік желідегі парақшалардағы бейне</w:t>
            </w:r>
            <w:r>
              <w:rPr>
                <w:lang w:val="kk-KZ" w:eastAsia="zh-CN"/>
              </w:rPr>
              <w:t>роликтер</w:t>
            </w:r>
          </w:p>
        </w:tc>
        <w:tc>
          <w:tcPr>
            <w:tcW w:w="2694" w:type="dxa"/>
            <w:shd w:val="clear" w:color="auto" w:fill="auto"/>
          </w:tcPr>
          <w:p w:rsidR="00EE1412" w:rsidRDefault="00C14701" w:rsidP="00294B35">
            <w:pPr>
              <w:pStyle w:val="Standard"/>
              <w:rPr>
                <w:lang w:val="kk-KZ"/>
              </w:rPr>
            </w:pPr>
            <w:r w:rsidRPr="0010321B">
              <w:rPr>
                <w:lang w:val="kk-KZ"/>
              </w:rPr>
              <w:t>Отбасында балалардың кітап оқуын насихаттау және дамыту бойынша ата-аналардың жұмы</w:t>
            </w:r>
            <w:r w:rsidR="00EE1412">
              <w:rPr>
                <w:lang w:val="kk-KZ"/>
              </w:rPr>
              <w:t>сы</w:t>
            </w:r>
          </w:p>
          <w:p w:rsidR="00EE1412" w:rsidRDefault="00C14701" w:rsidP="00294B35">
            <w:pPr>
              <w:pStyle w:val="Standard"/>
              <w:rPr>
                <w:lang w:val="kk-KZ"/>
              </w:rPr>
            </w:pPr>
            <w:r w:rsidRPr="0010321B">
              <w:rPr>
                <w:lang w:val="kk-KZ"/>
              </w:rPr>
              <w:t>н жандандыру, бала</w:t>
            </w:r>
            <w:r w:rsidR="00EE1412">
              <w:rPr>
                <w:lang w:val="kk-KZ"/>
              </w:rPr>
              <w:t>лар</w:t>
            </w:r>
          </w:p>
          <w:p w:rsidR="00A829B0" w:rsidRPr="0010321B" w:rsidRDefault="00C14701" w:rsidP="00294B35">
            <w:pPr>
              <w:pStyle w:val="Standard"/>
              <w:rPr>
                <w:lang w:val="kk-KZ"/>
              </w:rPr>
            </w:pPr>
            <w:r w:rsidRPr="0010321B">
              <w:rPr>
                <w:lang w:val="kk-KZ"/>
              </w:rPr>
              <w:t>ды кітап оқу мәселесін шешуге тарту.</w:t>
            </w:r>
          </w:p>
        </w:tc>
        <w:tc>
          <w:tcPr>
            <w:tcW w:w="1134" w:type="dxa"/>
            <w:tcBorders>
              <w:left w:val="single" w:sz="2" w:space="0" w:color="000000"/>
              <w:bottom w:val="single" w:sz="2" w:space="0" w:color="000000"/>
              <w:right w:val="single" w:sz="2" w:space="0" w:color="000000"/>
            </w:tcBorders>
            <w:shd w:val="clear" w:color="auto" w:fill="auto"/>
          </w:tcPr>
          <w:p w:rsidR="00EE1412" w:rsidRDefault="008D7482" w:rsidP="00294B35">
            <w:pPr>
              <w:pStyle w:val="Standard"/>
              <w:rPr>
                <w:lang w:val="kk-KZ" w:eastAsia="zh-CN"/>
              </w:rPr>
            </w:pPr>
            <w:r>
              <w:rPr>
                <w:lang w:val="kk-KZ" w:eastAsia="zh-CN"/>
              </w:rPr>
              <w:t>Бастауыш сын</w:t>
            </w:r>
          </w:p>
          <w:p w:rsidR="00A829B0" w:rsidRPr="008D7482" w:rsidRDefault="008D7482" w:rsidP="00294B35">
            <w:pPr>
              <w:pStyle w:val="Standard"/>
              <w:rPr>
                <w:lang w:val="kk-KZ" w:eastAsia="zh-CN"/>
              </w:rPr>
            </w:pPr>
            <w:r>
              <w:rPr>
                <w:lang w:val="kk-KZ" w:eastAsia="zh-CN"/>
              </w:rPr>
              <w:t>ып мұғалім-дерінің ӘБ</w:t>
            </w:r>
          </w:p>
        </w:tc>
      </w:tr>
      <w:tr w:rsidR="0026270A" w:rsidRPr="0026270A"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14</w:t>
            </w:r>
          </w:p>
        </w:tc>
        <w:tc>
          <w:tcPr>
            <w:tcW w:w="1843" w:type="dxa"/>
            <w:tcBorders>
              <w:left w:val="single" w:sz="2" w:space="0" w:color="000000"/>
              <w:bottom w:val="single" w:sz="2" w:space="0" w:color="000000"/>
            </w:tcBorders>
            <w:shd w:val="clear" w:color="auto" w:fill="auto"/>
          </w:tcPr>
          <w:p w:rsidR="00034E93" w:rsidRPr="00E6371C" w:rsidRDefault="00034E93" w:rsidP="00294B35">
            <w:pPr>
              <w:pStyle w:val="Standard"/>
              <w:rPr>
                <w:lang w:eastAsia="zh-CN"/>
              </w:rPr>
            </w:pPr>
            <w:r w:rsidRPr="00E6371C">
              <w:rPr>
                <w:lang w:eastAsia="zh-CN"/>
              </w:rPr>
              <w:t>«Жа</w:t>
            </w:r>
            <w:r w:rsidRPr="00E6371C">
              <w:rPr>
                <w:lang w:val="kk-KZ" w:eastAsia="zh-CN"/>
              </w:rPr>
              <w:t xml:space="preserve">лығуды </w:t>
            </w:r>
            <w:r w:rsidRPr="00E6371C">
              <w:rPr>
                <w:lang w:eastAsia="zh-CN"/>
              </w:rPr>
              <w:t xml:space="preserve"> доғар, оқиық» көрме-ұсынымы</w:t>
            </w:r>
          </w:p>
          <w:p w:rsidR="00034E93" w:rsidRPr="00E6371C" w:rsidRDefault="00034E93" w:rsidP="00294B35">
            <w:pPr>
              <w:pStyle w:val="Standard"/>
              <w:rPr>
                <w:lang w:eastAsia="zh-CN"/>
              </w:rPr>
            </w:pPr>
          </w:p>
          <w:p w:rsidR="00A829B0" w:rsidRPr="00E6371C" w:rsidRDefault="00034E93" w:rsidP="00294B35">
            <w:pPr>
              <w:pStyle w:val="Standard"/>
              <w:rPr>
                <w:lang w:val="kk-KZ" w:eastAsia="zh-CN"/>
              </w:rPr>
            </w:pPr>
            <w:r w:rsidRPr="00E6371C">
              <w:rPr>
                <w:lang w:val="kk-KZ" w:eastAsia="zh-CN"/>
              </w:rPr>
              <w:t xml:space="preserve"> </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eastAsia="zh-CN"/>
              </w:rPr>
            </w:pPr>
            <w:r w:rsidRPr="00E6371C">
              <w:rPr>
                <w:lang w:val="kk-KZ" w:eastAsia="zh-CN"/>
              </w:rPr>
              <w:t xml:space="preserve">Ақпан </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val="kk-KZ" w:eastAsia="zh-CN"/>
              </w:rPr>
            </w:pPr>
            <w:r w:rsidRPr="00E82430">
              <w:rPr>
                <w:rFonts w:ascii="Liberation Serif" w:hAnsi="Liberation Serif"/>
                <w:lang w:eastAsia="zh-CN"/>
              </w:rPr>
              <w:t xml:space="preserve">2-4 </w:t>
            </w:r>
            <w:r w:rsidR="00E6371C" w:rsidRPr="00E82430">
              <w:rPr>
                <w:rFonts w:ascii="Liberation Serif" w:hAnsi="Liberation Serif"/>
                <w:lang w:val="kk-KZ" w:eastAsia="zh-CN"/>
              </w:rPr>
              <w:t xml:space="preserve">сыныптар </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rFonts w:ascii="Liberation Serif" w:hAnsi="Liberation Serif"/>
                <w:lang w:eastAsia="zh-CN"/>
              </w:rPr>
            </w:pPr>
            <w:r>
              <w:rPr>
                <w:rFonts w:ascii="Liberation Serif" w:hAnsi="Liberation Serif"/>
                <w:lang w:val="kk-KZ" w:eastAsia="zh-CN"/>
              </w:rPr>
              <w:t>Инстаграмм</w:t>
            </w:r>
            <w:r w:rsidRPr="00E82430">
              <w:rPr>
                <w:rFonts w:ascii="Liberation Serif" w:hAnsi="Liberation Serif"/>
                <w:lang w:eastAsia="zh-CN"/>
              </w:rPr>
              <w:t xml:space="preserve"> парақшаларында виртуалды фотокөрме</w:t>
            </w:r>
          </w:p>
        </w:tc>
        <w:tc>
          <w:tcPr>
            <w:tcW w:w="2694" w:type="dxa"/>
            <w:shd w:val="clear" w:color="auto" w:fill="auto"/>
          </w:tcPr>
          <w:p w:rsidR="003C38C2" w:rsidRPr="003C38C2" w:rsidRDefault="00C14701" w:rsidP="00294B35">
            <w:pPr>
              <w:pStyle w:val="Standard"/>
              <w:rPr>
                <w:lang w:val="kk-KZ"/>
              </w:rPr>
            </w:pPr>
            <w:r w:rsidRPr="0010321B">
              <w:t>Балалар мен ата-ана</w:t>
            </w:r>
            <w:r w:rsidR="003C38C2">
              <w:rPr>
                <w:lang w:val="kk-KZ"/>
              </w:rPr>
              <w:t>лар</w:t>
            </w:r>
          </w:p>
          <w:p w:rsidR="003C38C2" w:rsidRDefault="00C14701" w:rsidP="00294B35">
            <w:pPr>
              <w:pStyle w:val="Standard"/>
              <w:rPr>
                <w:lang w:val="kk-KZ"/>
              </w:rPr>
            </w:pPr>
            <w:r w:rsidRPr="003C38C2">
              <w:rPr>
                <w:lang w:val="kk-KZ"/>
              </w:rPr>
              <w:t>дың назарын кітапқа және ортақ оқуға ауда</w:t>
            </w:r>
          </w:p>
          <w:p w:rsidR="003C38C2" w:rsidRDefault="00C14701" w:rsidP="00294B35">
            <w:pPr>
              <w:pStyle w:val="Standard"/>
              <w:rPr>
                <w:lang w:val="kk-KZ"/>
              </w:rPr>
            </w:pPr>
            <w:r w:rsidRPr="003C38C2">
              <w:rPr>
                <w:lang w:val="kk-KZ"/>
              </w:rPr>
              <w:t>ру. Отбасында бала</w:t>
            </w:r>
            <w:r w:rsidR="003C38C2">
              <w:rPr>
                <w:lang w:val="kk-KZ"/>
              </w:rPr>
              <w:t>лар</w:t>
            </w:r>
          </w:p>
          <w:p w:rsidR="00A829B0" w:rsidRPr="003C38C2" w:rsidRDefault="00C14701" w:rsidP="00294B35">
            <w:pPr>
              <w:pStyle w:val="Standard"/>
              <w:rPr>
                <w:lang w:val="kk-KZ"/>
              </w:rPr>
            </w:pPr>
            <w:r w:rsidRPr="003C38C2">
              <w:rPr>
                <w:lang w:val="kk-KZ"/>
              </w:rPr>
              <w:t>ға кітап оқу үрдісін жандандыру.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lang w:eastAsia="zh-CN"/>
              </w:rPr>
            </w:pPr>
            <w:r w:rsidRPr="0010321B">
              <w:rPr>
                <w:lang w:eastAsia="zh-CN"/>
              </w:rPr>
              <w:t xml:space="preserve">Волчок Т.В. </w:t>
            </w:r>
          </w:p>
        </w:tc>
      </w:tr>
      <w:tr w:rsidR="0026270A" w:rsidRPr="0026270A"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15</w:t>
            </w:r>
          </w:p>
        </w:tc>
        <w:tc>
          <w:tcPr>
            <w:tcW w:w="1843" w:type="dxa"/>
            <w:tcBorders>
              <w:left w:val="single" w:sz="2" w:space="0" w:color="000000"/>
              <w:bottom w:val="single" w:sz="2" w:space="0" w:color="000000"/>
            </w:tcBorders>
            <w:shd w:val="clear" w:color="auto" w:fill="auto"/>
          </w:tcPr>
          <w:p w:rsidR="00A829B0" w:rsidRPr="00E6371C" w:rsidRDefault="00034E93" w:rsidP="00294B35">
            <w:pPr>
              <w:pStyle w:val="Standard"/>
              <w:rPr>
                <w:lang w:eastAsia="zh-CN"/>
              </w:rPr>
            </w:pPr>
            <w:r w:rsidRPr="00E6371C">
              <w:rPr>
                <w:lang w:eastAsia="zh-CN"/>
              </w:rPr>
              <w:t>Оқу сауаттылығын дамыту диагностикасы</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eastAsia="zh-CN"/>
              </w:rPr>
            </w:pPr>
            <w:r w:rsidRPr="00E6371C">
              <w:rPr>
                <w:lang w:val="kk-KZ" w:eastAsia="zh-CN"/>
              </w:rPr>
              <w:t xml:space="preserve">Наурыз </w:t>
            </w:r>
          </w:p>
        </w:tc>
        <w:tc>
          <w:tcPr>
            <w:tcW w:w="1276" w:type="dxa"/>
            <w:tcBorders>
              <w:left w:val="single" w:sz="2" w:space="0" w:color="000000"/>
              <w:bottom w:val="single" w:sz="2" w:space="0" w:color="000000"/>
            </w:tcBorders>
            <w:shd w:val="clear" w:color="auto" w:fill="auto"/>
          </w:tcPr>
          <w:p w:rsidR="00A829B0" w:rsidRPr="00E82430" w:rsidRDefault="00A829B0" w:rsidP="00294B35">
            <w:pPr>
              <w:pStyle w:val="Standard"/>
              <w:rPr>
                <w:lang w:eastAsia="zh-CN"/>
              </w:rPr>
            </w:pPr>
            <w:r w:rsidRPr="00E82430">
              <w:rPr>
                <w:lang w:eastAsia="zh-CN"/>
              </w:rPr>
              <w:t>1-10-</w:t>
            </w:r>
            <w:r w:rsidR="00E6371C" w:rsidRPr="00E82430">
              <w:rPr>
                <w:lang w:val="kk-KZ" w:eastAsia="zh-CN"/>
              </w:rPr>
              <w:t xml:space="preserve">сыныптар </w:t>
            </w:r>
            <w:r w:rsidRPr="00E82430">
              <w:rPr>
                <w:lang w:eastAsia="zh-CN"/>
              </w:rPr>
              <w:t xml:space="preserve"> </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eastAsia="zh-CN"/>
              </w:rPr>
            </w:pPr>
            <w:r w:rsidRPr="00E82430">
              <w:rPr>
                <w:lang w:eastAsia="zh-CN"/>
              </w:rPr>
              <w:t>Критериалды бағалау</w:t>
            </w:r>
          </w:p>
        </w:tc>
        <w:tc>
          <w:tcPr>
            <w:tcW w:w="2694" w:type="dxa"/>
            <w:shd w:val="clear" w:color="auto" w:fill="auto"/>
          </w:tcPr>
          <w:p w:rsidR="002D5A35" w:rsidRDefault="00B22542" w:rsidP="00294B35">
            <w:pPr>
              <w:pStyle w:val="Standard"/>
              <w:rPr>
                <w:lang w:val="kk-KZ"/>
              </w:rPr>
            </w:pPr>
            <w:r w:rsidRPr="0010321B">
              <w:t>Оқушылардың алынған ақпаратты синтездеу, та</w:t>
            </w:r>
          </w:p>
          <w:p w:rsidR="002D5A35" w:rsidRDefault="00B22542" w:rsidP="00294B35">
            <w:pPr>
              <w:pStyle w:val="Standard"/>
              <w:rPr>
                <w:lang w:val="kk-KZ"/>
              </w:rPr>
            </w:pPr>
            <w:r w:rsidRPr="002D5A35">
              <w:rPr>
                <w:lang w:val="kk-KZ"/>
              </w:rPr>
              <w:t>лдау және бағалау дағ</w:t>
            </w:r>
            <w:r w:rsidR="002D5A35">
              <w:rPr>
                <w:lang w:val="kk-KZ"/>
              </w:rPr>
              <w:t>д</w:t>
            </w:r>
          </w:p>
          <w:p w:rsidR="00A829B0" w:rsidRPr="002D5A35" w:rsidRDefault="00B22542" w:rsidP="00294B35">
            <w:pPr>
              <w:pStyle w:val="Standard"/>
              <w:rPr>
                <w:lang w:val="kk-KZ"/>
              </w:rPr>
            </w:pPr>
            <w:r w:rsidRPr="002D5A35">
              <w:rPr>
                <w:lang w:val="kk-KZ"/>
              </w:rPr>
              <w:t>ыларының белгілі бір топтарының дамуын бағалау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8D7482" w:rsidP="00294B35">
            <w:pPr>
              <w:pStyle w:val="Standard"/>
              <w:rPr>
                <w:lang w:eastAsia="zh-CN"/>
              </w:rPr>
            </w:pPr>
            <w:r w:rsidRPr="008D7482">
              <w:rPr>
                <w:lang w:eastAsia="zh-CN"/>
              </w:rPr>
              <w:t>Пән мұғалім-дері</w:t>
            </w:r>
          </w:p>
        </w:tc>
      </w:tr>
      <w:tr w:rsidR="0026270A" w:rsidRPr="0026270A"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16</w:t>
            </w:r>
          </w:p>
        </w:tc>
        <w:tc>
          <w:tcPr>
            <w:tcW w:w="1843" w:type="dxa"/>
            <w:tcBorders>
              <w:left w:val="single" w:sz="2" w:space="0" w:color="000000"/>
              <w:bottom w:val="single" w:sz="2" w:space="0" w:color="000000"/>
            </w:tcBorders>
            <w:shd w:val="clear" w:color="auto" w:fill="auto"/>
          </w:tcPr>
          <w:p w:rsidR="00A829B0" w:rsidRPr="00E6371C" w:rsidRDefault="00034E93" w:rsidP="00294B35">
            <w:pPr>
              <w:pStyle w:val="Standard"/>
              <w:rPr>
                <w:lang w:eastAsia="zh-CN"/>
              </w:rPr>
            </w:pPr>
            <w:r w:rsidRPr="00E6371C">
              <w:rPr>
                <w:lang w:eastAsia="zh-CN"/>
              </w:rPr>
              <w:t xml:space="preserve">«Барлығы </w:t>
            </w:r>
            <w:r w:rsidRPr="00E6371C">
              <w:rPr>
                <w:lang w:val="kk-KZ" w:eastAsia="zh-CN"/>
              </w:rPr>
              <w:t xml:space="preserve">және бәрі </w:t>
            </w:r>
            <w:r w:rsidRPr="00E6371C">
              <w:rPr>
                <w:lang w:eastAsia="zh-CN"/>
              </w:rPr>
              <w:t>үшін оқу» блиц ойыны</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eastAsia="zh-CN"/>
              </w:rPr>
            </w:pPr>
            <w:r w:rsidRPr="00E6371C">
              <w:rPr>
                <w:lang w:eastAsia="zh-CN"/>
              </w:rPr>
              <w:t>Сәуір</w:t>
            </w:r>
          </w:p>
        </w:tc>
        <w:tc>
          <w:tcPr>
            <w:tcW w:w="1276" w:type="dxa"/>
            <w:tcBorders>
              <w:left w:val="single" w:sz="2" w:space="0" w:color="000000"/>
              <w:bottom w:val="single" w:sz="2" w:space="0" w:color="000000"/>
              <w:right w:val="single" w:sz="2" w:space="0" w:color="000000"/>
            </w:tcBorders>
            <w:shd w:val="clear" w:color="auto" w:fill="auto"/>
          </w:tcPr>
          <w:p w:rsidR="00A829B0" w:rsidRPr="00E82430" w:rsidRDefault="00A829B0" w:rsidP="00294B35">
            <w:pPr>
              <w:pStyle w:val="Standard"/>
              <w:rPr>
                <w:lang w:eastAsia="zh-CN"/>
              </w:rPr>
            </w:pPr>
            <w:r w:rsidRPr="00E82430">
              <w:rPr>
                <w:lang w:eastAsia="zh-CN"/>
              </w:rPr>
              <w:t xml:space="preserve">5-6 </w:t>
            </w:r>
            <w:r w:rsidR="00E6371C" w:rsidRPr="00E82430">
              <w:rPr>
                <w:lang w:val="kk-KZ" w:eastAsia="zh-CN"/>
              </w:rPr>
              <w:t>сыныптар</w:t>
            </w:r>
            <w:r w:rsidRPr="00E82430">
              <w:rPr>
                <w:lang w:eastAsia="zh-CN"/>
              </w:rPr>
              <w:t xml:space="preserve"> </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highlight w:val="yellow"/>
                <w:lang w:eastAsia="zh-CN"/>
              </w:rPr>
            </w:pPr>
            <w:r w:rsidRPr="00E82430">
              <w:rPr>
                <w:lang w:eastAsia="zh-CN"/>
              </w:rPr>
              <w:t>Кітапхана сабағы</w:t>
            </w:r>
          </w:p>
        </w:tc>
        <w:tc>
          <w:tcPr>
            <w:tcW w:w="2694" w:type="dxa"/>
            <w:shd w:val="clear" w:color="auto" w:fill="auto"/>
          </w:tcPr>
          <w:p w:rsidR="00A829B0" w:rsidRPr="0010321B" w:rsidRDefault="00B22542" w:rsidP="00294B35">
            <w:pPr>
              <w:pStyle w:val="Standard"/>
            </w:pPr>
            <w:r w:rsidRPr="0010321B">
              <w:t>Толық оқу дағдыларын қалыптастыру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rFonts w:ascii="Liberation Serif" w:hAnsi="Liberation Serif"/>
                <w:lang w:eastAsia="zh-CN"/>
              </w:rPr>
            </w:pPr>
            <w:r w:rsidRPr="0010321B">
              <w:rPr>
                <w:rFonts w:ascii="Liberation Serif" w:hAnsi="Liberation Serif"/>
                <w:lang w:eastAsia="zh-CN"/>
              </w:rPr>
              <w:t>Волчок Т.В.</w:t>
            </w:r>
          </w:p>
        </w:tc>
      </w:tr>
      <w:tr w:rsidR="0026270A" w:rsidRPr="0026270A"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17</w:t>
            </w:r>
          </w:p>
        </w:tc>
        <w:tc>
          <w:tcPr>
            <w:tcW w:w="1843" w:type="dxa"/>
            <w:tcBorders>
              <w:left w:val="single" w:sz="2" w:space="0" w:color="000000"/>
              <w:bottom w:val="single" w:sz="2" w:space="0" w:color="000000"/>
            </w:tcBorders>
            <w:shd w:val="clear" w:color="auto" w:fill="auto"/>
          </w:tcPr>
          <w:p w:rsidR="001F76B3" w:rsidRPr="001743B7" w:rsidRDefault="00034E93" w:rsidP="00294B35">
            <w:pPr>
              <w:pStyle w:val="Standard"/>
              <w:rPr>
                <w:lang w:eastAsia="zh-CN"/>
              </w:rPr>
            </w:pPr>
            <w:r w:rsidRPr="00E6371C">
              <w:rPr>
                <w:lang w:eastAsia="zh-CN"/>
              </w:rPr>
              <w:t>Әңгімелесу-диа</w:t>
            </w:r>
          </w:p>
          <w:p w:rsidR="00A829B0" w:rsidRPr="001743B7" w:rsidRDefault="00034E93" w:rsidP="00294B35">
            <w:pPr>
              <w:pStyle w:val="Standard"/>
              <w:rPr>
                <w:lang w:eastAsia="zh-CN"/>
              </w:rPr>
            </w:pPr>
            <w:r w:rsidRPr="001F76B3">
              <w:rPr>
                <w:lang w:val="ru-RU" w:eastAsia="zh-CN"/>
              </w:rPr>
              <w:t>лог</w:t>
            </w:r>
            <w:r w:rsidRPr="001743B7">
              <w:rPr>
                <w:lang w:eastAsia="zh-CN"/>
              </w:rPr>
              <w:t xml:space="preserve"> «</w:t>
            </w:r>
            <w:r w:rsidRPr="001F76B3">
              <w:rPr>
                <w:lang w:val="ru-RU" w:eastAsia="zh-CN"/>
              </w:rPr>
              <w:t>Кітап</w:t>
            </w:r>
            <w:r w:rsidRPr="001743B7">
              <w:rPr>
                <w:lang w:eastAsia="zh-CN"/>
              </w:rPr>
              <w:t xml:space="preserve"> </w:t>
            </w:r>
            <w:r w:rsidRPr="001F76B3">
              <w:rPr>
                <w:lang w:val="ru-RU" w:eastAsia="zh-CN"/>
              </w:rPr>
              <w:t>не</w:t>
            </w:r>
            <w:r w:rsidRPr="001743B7">
              <w:rPr>
                <w:lang w:eastAsia="zh-CN"/>
              </w:rPr>
              <w:t xml:space="preserve"> </w:t>
            </w:r>
            <w:r w:rsidRPr="001F76B3">
              <w:rPr>
                <w:lang w:val="ru-RU" w:eastAsia="zh-CN"/>
              </w:rPr>
              <w:t>үшін</w:t>
            </w:r>
            <w:r w:rsidRPr="001743B7">
              <w:rPr>
                <w:lang w:eastAsia="zh-CN"/>
              </w:rPr>
              <w:t xml:space="preserve"> </w:t>
            </w:r>
            <w:r w:rsidRPr="001F76B3">
              <w:rPr>
                <w:lang w:val="ru-RU" w:eastAsia="zh-CN"/>
              </w:rPr>
              <w:t>қажет</w:t>
            </w:r>
            <w:r w:rsidRPr="001743B7">
              <w:rPr>
                <w:lang w:eastAsia="zh-CN"/>
              </w:rPr>
              <w:t>?»</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eastAsia="zh-CN"/>
              </w:rPr>
            </w:pPr>
            <w:r w:rsidRPr="00E6371C">
              <w:rPr>
                <w:lang w:val="kk-KZ" w:eastAsia="zh-CN"/>
              </w:rPr>
              <w:t xml:space="preserve">Сәуір </w:t>
            </w:r>
          </w:p>
        </w:tc>
        <w:tc>
          <w:tcPr>
            <w:tcW w:w="1276" w:type="dxa"/>
            <w:tcBorders>
              <w:left w:val="single" w:sz="2" w:space="0" w:color="000000"/>
              <w:bottom w:val="single" w:sz="2" w:space="0" w:color="000000"/>
              <w:right w:val="single" w:sz="2" w:space="0" w:color="000000"/>
            </w:tcBorders>
            <w:shd w:val="clear" w:color="auto" w:fill="auto"/>
          </w:tcPr>
          <w:p w:rsidR="00A829B0" w:rsidRPr="00E82430" w:rsidRDefault="00E6371C" w:rsidP="00294B35">
            <w:pPr>
              <w:pStyle w:val="Standard"/>
              <w:rPr>
                <w:lang w:eastAsia="zh-CN"/>
              </w:rPr>
            </w:pPr>
            <w:r w:rsidRPr="00E82430">
              <w:rPr>
                <w:lang w:eastAsia="zh-CN"/>
              </w:rPr>
              <w:t>Барлық оқырман топтары</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eastAsia="zh-CN"/>
              </w:rPr>
            </w:pPr>
            <w:r w:rsidRPr="00E82430">
              <w:rPr>
                <w:lang w:eastAsia="zh-CN"/>
              </w:rPr>
              <w:t>Кітапхана сабағы</w:t>
            </w:r>
          </w:p>
        </w:tc>
        <w:tc>
          <w:tcPr>
            <w:tcW w:w="2694" w:type="dxa"/>
            <w:shd w:val="clear" w:color="auto" w:fill="auto"/>
          </w:tcPr>
          <w:p w:rsidR="00A829B0" w:rsidRPr="001F76B3" w:rsidRDefault="00B22542" w:rsidP="00294B35">
            <w:pPr>
              <w:pStyle w:val="Standard"/>
              <w:rPr>
                <w:sz w:val="22"/>
                <w:szCs w:val="22"/>
              </w:rPr>
            </w:pPr>
            <w:r w:rsidRPr="001F76B3">
              <w:rPr>
                <w:sz w:val="22"/>
                <w:szCs w:val="22"/>
              </w:rPr>
              <w:t>Оқырманның ой-өрісін кеңейту, кітап оқуға қызығушылығын арттыру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rFonts w:ascii="Liberation Serif" w:hAnsi="Liberation Serif"/>
                <w:lang w:eastAsia="zh-CN"/>
              </w:rPr>
            </w:pPr>
            <w:r w:rsidRPr="0010321B">
              <w:rPr>
                <w:rFonts w:ascii="Liberation Serif" w:hAnsi="Liberation Serif"/>
                <w:lang w:eastAsia="zh-CN"/>
              </w:rPr>
              <w:t>Волчок Т.В.</w:t>
            </w:r>
          </w:p>
        </w:tc>
      </w:tr>
      <w:tr w:rsidR="0026270A" w:rsidRPr="007A616B" w:rsidTr="00A9118A">
        <w:tc>
          <w:tcPr>
            <w:tcW w:w="539" w:type="dxa"/>
            <w:tcBorders>
              <w:left w:val="single" w:sz="2" w:space="0" w:color="000000"/>
              <w:bottom w:val="single" w:sz="2" w:space="0" w:color="000000"/>
            </w:tcBorders>
            <w:shd w:val="clear" w:color="auto" w:fill="auto"/>
          </w:tcPr>
          <w:p w:rsidR="00A829B0" w:rsidRPr="00E6371C" w:rsidRDefault="00A829B0" w:rsidP="00294B35">
            <w:pPr>
              <w:pStyle w:val="Standard"/>
              <w:rPr>
                <w:lang w:eastAsia="zh-CN"/>
              </w:rPr>
            </w:pPr>
            <w:r w:rsidRPr="00E6371C">
              <w:rPr>
                <w:lang w:eastAsia="zh-CN"/>
              </w:rPr>
              <w:t>18</w:t>
            </w:r>
          </w:p>
        </w:tc>
        <w:tc>
          <w:tcPr>
            <w:tcW w:w="1843" w:type="dxa"/>
            <w:tcBorders>
              <w:left w:val="single" w:sz="2" w:space="0" w:color="000000"/>
              <w:bottom w:val="single" w:sz="2" w:space="0" w:color="000000"/>
            </w:tcBorders>
            <w:shd w:val="clear" w:color="auto" w:fill="auto"/>
          </w:tcPr>
          <w:p w:rsidR="00BC34CC" w:rsidRPr="00BC34CC" w:rsidRDefault="00034E93" w:rsidP="003214B2">
            <w:pPr>
              <w:pStyle w:val="Standard"/>
              <w:ind w:left="-108"/>
              <w:rPr>
                <w:lang w:val="kk-KZ" w:eastAsia="zh-CN"/>
              </w:rPr>
            </w:pPr>
            <w:r w:rsidRPr="00E6371C">
              <w:rPr>
                <w:lang w:eastAsia="zh-CN"/>
              </w:rPr>
              <w:t>Қалалық кіта</w:t>
            </w:r>
            <w:r w:rsidR="00BC34CC">
              <w:rPr>
                <w:lang w:val="kk-KZ" w:eastAsia="zh-CN"/>
              </w:rPr>
              <w:t>пх</w:t>
            </w:r>
          </w:p>
          <w:p w:rsidR="00BC34CC" w:rsidRPr="00BC34CC" w:rsidRDefault="00034E93" w:rsidP="003214B2">
            <w:pPr>
              <w:pStyle w:val="Standard"/>
              <w:ind w:left="-108"/>
              <w:rPr>
                <w:lang w:val="kk-KZ" w:eastAsia="zh-CN"/>
              </w:rPr>
            </w:pPr>
            <w:r w:rsidRPr="00BC34CC">
              <w:rPr>
                <w:lang w:val="kk-KZ" w:eastAsia="zh-CN"/>
              </w:rPr>
              <w:t>ана</w:t>
            </w:r>
            <w:r w:rsidR="0010321B">
              <w:rPr>
                <w:lang w:val="kk-KZ" w:eastAsia="zh-CN"/>
              </w:rPr>
              <w:t>-</w:t>
            </w:r>
            <w:r w:rsidRPr="00BC34CC">
              <w:rPr>
                <w:lang w:val="kk-KZ" w:eastAsia="zh-CN"/>
              </w:rPr>
              <w:t>ды аралау (С.Торайғыров атындағы обл</w:t>
            </w:r>
            <w:r w:rsidR="00BC34CC" w:rsidRPr="00BC34CC">
              <w:rPr>
                <w:lang w:val="kk-KZ" w:eastAsia="zh-CN"/>
              </w:rPr>
              <w:t>ы</w:t>
            </w:r>
          </w:p>
          <w:p w:rsidR="00BC34CC" w:rsidRPr="00BC34CC" w:rsidRDefault="00034E93" w:rsidP="003214B2">
            <w:pPr>
              <w:pStyle w:val="Standard"/>
              <w:ind w:left="-108"/>
              <w:rPr>
                <w:lang w:val="kk-KZ" w:eastAsia="zh-CN"/>
              </w:rPr>
            </w:pPr>
            <w:r w:rsidRPr="00BC34CC">
              <w:rPr>
                <w:lang w:val="kk-KZ" w:eastAsia="zh-CN"/>
              </w:rPr>
              <w:t>стық әмбебап ғылыми кітап</w:t>
            </w:r>
            <w:r w:rsidR="00BC34CC" w:rsidRPr="00BC34CC">
              <w:rPr>
                <w:lang w:val="kk-KZ" w:eastAsia="zh-CN"/>
              </w:rPr>
              <w:t>х</w:t>
            </w:r>
          </w:p>
          <w:p w:rsidR="00BC34CC" w:rsidRPr="00BC34CC" w:rsidRDefault="00034E93" w:rsidP="003214B2">
            <w:pPr>
              <w:pStyle w:val="Standard"/>
              <w:ind w:left="-108"/>
              <w:rPr>
                <w:lang w:val="kk-KZ" w:eastAsia="zh-CN"/>
              </w:rPr>
            </w:pPr>
            <w:r w:rsidRPr="00BC34CC">
              <w:rPr>
                <w:lang w:val="kk-KZ" w:eastAsia="zh-CN"/>
              </w:rPr>
              <w:t>анасы, балалар әдебиеті бөлі</w:t>
            </w:r>
            <w:r w:rsidR="00BC34CC" w:rsidRPr="00BC34CC">
              <w:rPr>
                <w:lang w:val="kk-KZ" w:eastAsia="zh-CN"/>
              </w:rPr>
              <w:t>м</w:t>
            </w:r>
            <w:r w:rsidRPr="00BC34CC">
              <w:rPr>
                <w:lang w:val="kk-KZ" w:eastAsia="zh-CN"/>
              </w:rPr>
              <w:t>і. М.Жаманба</w:t>
            </w:r>
            <w:r w:rsidR="00BC34CC" w:rsidRPr="00BC34CC">
              <w:rPr>
                <w:lang w:val="kk-KZ" w:eastAsia="zh-CN"/>
              </w:rPr>
              <w:t>л</w:t>
            </w:r>
          </w:p>
          <w:p w:rsidR="00A829B0" w:rsidRPr="00BC34CC" w:rsidRDefault="00034E93" w:rsidP="003214B2">
            <w:pPr>
              <w:pStyle w:val="Standard"/>
              <w:ind w:left="-108"/>
              <w:rPr>
                <w:lang w:val="kk-KZ" w:eastAsia="zh-CN"/>
              </w:rPr>
            </w:pPr>
            <w:r w:rsidRPr="00BC34CC">
              <w:rPr>
                <w:lang w:val="kk-KZ" w:eastAsia="zh-CN"/>
              </w:rPr>
              <w:t>инов атындағы орталық бала</w:t>
            </w:r>
            <w:r w:rsidR="0010321B" w:rsidRPr="00BC34CC">
              <w:rPr>
                <w:lang w:val="kk-KZ" w:eastAsia="zh-CN"/>
              </w:rPr>
              <w:t>-</w:t>
            </w:r>
            <w:r w:rsidRPr="00BC34CC">
              <w:rPr>
                <w:lang w:val="kk-KZ" w:eastAsia="zh-CN"/>
              </w:rPr>
              <w:t>лар кітапх</w:t>
            </w:r>
            <w:r w:rsidR="00BC34CC" w:rsidRPr="00BC34CC">
              <w:rPr>
                <w:lang w:val="kk-KZ" w:eastAsia="zh-CN"/>
              </w:rPr>
              <w:t>ан</w:t>
            </w:r>
            <w:r w:rsidR="0010321B" w:rsidRPr="00BC34CC">
              <w:rPr>
                <w:lang w:val="kk-KZ" w:eastAsia="zh-CN"/>
              </w:rPr>
              <w:t>с</w:t>
            </w:r>
            <w:r w:rsidRPr="00BC34CC">
              <w:rPr>
                <w:lang w:val="kk-KZ" w:eastAsia="zh-CN"/>
              </w:rPr>
              <w:t>ы)</w:t>
            </w:r>
            <w:r w:rsidR="00A829B0" w:rsidRPr="00BC34CC">
              <w:rPr>
                <w:lang w:val="kk-KZ"/>
              </w:rPr>
              <w:t xml:space="preserve"> </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eastAsia="zh-CN"/>
              </w:rPr>
            </w:pPr>
            <w:r w:rsidRPr="00E6371C">
              <w:rPr>
                <w:lang w:eastAsia="zh-CN"/>
              </w:rPr>
              <w:t>Жыл бойы</w:t>
            </w:r>
          </w:p>
        </w:tc>
        <w:tc>
          <w:tcPr>
            <w:tcW w:w="1276" w:type="dxa"/>
            <w:tcBorders>
              <w:left w:val="single" w:sz="2" w:space="0" w:color="000000"/>
              <w:bottom w:val="single" w:sz="2" w:space="0" w:color="000000"/>
            </w:tcBorders>
            <w:shd w:val="clear" w:color="auto" w:fill="auto"/>
          </w:tcPr>
          <w:p w:rsidR="00A829B0" w:rsidRPr="00E82430" w:rsidRDefault="00E6371C" w:rsidP="00294B35">
            <w:pPr>
              <w:pStyle w:val="Standard"/>
              <w:rPr>
                <w:lang w:eastAsia="zh-CN"/>
              </w:rPr>
            </w:pPr>
            <w:r w:rsidRPr="00E82430">
              <w:rPr>
                <w:lang w:eastAsia="zh-CN"/>
              </w:rPr>
              <w:t>Барлық оқырман топтары</w:t>
            </w:r>
          </w:p>
        </w:tc>
        <w:tc>
          <w:tcPr>
            <w:tcW w:w="1842" w:type="dxa"/>
            <w:tcBorders>
              <w:left w:val="single" w:sz="2" w:space="0" w:color="000000"/>
              <w:bottom w:val="single" w:sz="2" w:space="0" w:color="000000"/>
            </w:tcBorders>
            <w:shd w:val="clear" w:color="auto" w:fill="auto"/>
          </w:tcPr>
          <w:p w:rsidR="00A829B0" w:rsidRPr="00E82430" w:rsidRDefault="00E82430" w:rsidP="00294B35">
            <w:pPr>
              <w:pStyle w:val="Standard"/>
              <w:rPr>
                <w:lang w:eastAsia="zh-CN"/>
              </w:rPr>
            </w:pPr>
            <w:r w:rsidRPr="00E82430">
              <w:rPr>
                <w:lang w:eastAsia="zh-CN"/>
              </w:rPr>
              <w:t>Кітапхана сабағы</w:t>
            </w:r>
          </w:p>
        </w:tc>
        <w:tc>
          <w:tcPr>
            <w:tcW w:w="2694" w:type="dxa"/>
            <w:shd w:val="clear" w:color="auto" w:fill="auto"/>
          </w:tcPr>
          <w:p w:rsidR="00A829B0" w:rsidRPr="0010321B" w:rsidRDefault="0010321B" w:rsidP="00294B35">
            <w:pPr>
              <w:pStyle w:val="Standard"/>
            </w:pPr>
            <w:r w:rsidRPr="0010321B">
              <w:t>Оқушыларды отбасылық оқуға арналған әдебиеттерді жүйелі оқуға баулу, олардың оқу ой-өрісін кеңейту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lang w:eastAsia="zh-CN"/>
              </w:rPr>
            </w:pPr>
            <w:r w:rsidRPr="0010321B">
              <w:rPr>
                <w:lang w:eastAsia="zh-CN"/>
              </w:rPr>
              <w:t xml:space="preserve">Мукашев Д.Д., </w:t>
            </w:r>
            <w:r w:rsidR="008D7482" w:rsidRPr="008D7482">
              <w:rPr>
                <w:lang w:eastAsia="zh-CN"/>
              </w:rPr>
              <w:t xml:space="preserve"> Сынып жетекшілері</w:t>
            </w:r>
          </w:p>
        </w:tc>
      </w:tr>
      <w:tr w:rsidR="0026270A" w:rsidRPr="0026270A" w:rsidTr="00A9118A">
        <w:tc>
          <w:tcPr>
            <w:tcW w:w="539" w:type="dxa"/>
            <w:shd w:val="clear" w:color="auto" w:fill="auto"/>
          </w:tcPr>
          <w:p w:rsidR="00A829B0" w:rsidRPr="00E6371C" w:rsidRDefault="00A829B0" w:rsidP="00294B35">
            <w:pPr>
              <w:pStyle w:val="Standard"/>
            </w:pPr>
            <w:r w:rsidRPr="00E6371C">
              <w:t>19</w:t>
            </w:r>
          </w:p>
        </w:tc>
        <w:tc>
          <w:tcPr>
            <w:tcW w:w="1843" w:type="dxa"/>
            <w:tcBorders>
              <w:top w:val="single" w:sz="4" w:space="0" w:color="auto"/>
              <w:left w:val="single" w:sz="2" w:space="0" w:color="000000"/>
              <w:bottom w:val="single" w:sz="2" w:space="0" w:color="000000"/>
            </w:tcBorders>
            <w:shd w:val="clear" w:color="auto" w:fill="auto"/>
          </w:tcPr>
          <w:p w:rsidR="00A829B0" w:rsidRPr="00E6371C" w:rsidRDefault="00034E93" w:rsidP="004D6229">
            <w:pPr>
              <w:pStyle w:val="Standard"/>
              <w:ind w:left="-108"/>
              <w:rPr>
                <w:lang w:eastAsia="zh-CN"/>
              </w:rPr>
            </w:pPr>
            <w:r w:rsidRPr="00E6371C">
              <w:rPr>
                <w:lang w:eastAsia="zh-CN"/>
              </w:rPr>
              <w:t>«Теремок» театр ұжымының жұмысы</w:t>
            </w:r>
          </w:p>
        </w:tc>
        <w:tc>
          <w:tcPr>
            <w:tcW w:w="1134" w:type="dxa"/>
            <w:tcBorders>
              <w:top w:val="single" w:sz="4" w:space="0" w:color="auto"/>
              <w:left w:val="single" w:sz="2" w:space="0" w:color="000000"/>
              <w:bottom w:val="single" w:sz="2" w:space="0" w:color="000000"/>
            </w:tcBorders>
            <w:shd w:val="clear" w:color="auto" w:fill="auto"/>
          </w:tcPr>
          <w:p w:rsidR="00A829B0" w:rsidRPr="00E6371C" w:rsidRDefault="00034E93" w:rsidP="00294B35">
            <w:pPr>
              <w:pStyle w:val="Standard"/>
              <w:rPr>
                <w:lang w:eastAsia="zh-CN"/>
              </w:rPr>
            </w:pPr>
            <w:r w:rsidRPr="00E6371C">
              <w:rPr>
                <w:lang w:eastAsia="zh-CN"/>
              </w:rPr>
              <w:t>Жыл бойы</w:t>
            </w:r>
          </w:p>
        </w:tc>
        <w:tc>
          <w:tcPr>
            <w:tcW w:w="1276" w:type="dxa"/>
            <w:tcBorders>
              <w:top w:val="single" w:sz="4" w:space="0" w:color="auto"/>
              <w:left w:val="single" w:sz="2" w:space="0" w:color="000000"/>
              <w:bottom w:val="single" w:sz="2" w:space="0" w:color="000000"/>
            </w:tcBorders>
            <w:shd w:val="clear" w:color="auto" w:fill="auto"/>
          </w:tcPr>
          <w:p w:rsidR="00A829B0" w:rsidRPr="00E82430" w:rsidRDefault="00A829B0" w:rsidP="00294B35">
            <w:pPr>
              <w:pStyle w:val="Standard"/>
              <w:rPr>
                <w:lang w:val="kk-KZ" w:eastAsia="zh-CN"/>
              </w:rPr>
            </w:pPr>
            <w:r w:rsidRPr="00E82430">
              <w:rPr>
                <w:lang w:eastAsia="zh-CN"/>
              </w:rPr>
              <w:t>6-</w:t>
            </w:r>
            <w:r w:rsidR="00E6371C" w:rsidRPr="00E82430">
              <w:rPr>
                <w:lang w:val="kk-KZ" w:eastAsia="zh-CN"/>
              </w:rPr>
              <w:t>сынып</w:t>
            </w:r>
          </w:p>
        </w:tc>
        <w:tc>
          <w:tcPr>
            <w:tcW w:w="1842" w:type="dxa"/>
            <w:tcBorders>
              <w:top w:val="single" w:sz="4" w:space="0" w:color="auto"/>
              <w:left w:val="single" w:sz="2" w:space="0" w:color="000000"/>
              <w:bottom w:val="single" w:sz="2" w:space="0" w:color="000000"/>
            </w:tcBorders>
            <w:shd w:val="clear" w:color="auto" w:fill="auto"/>
          </w:tcPr>
          <w:p w:rsidR="00A30CFA" w:rsidRDefault="00E82430" w:rsidP="003214B2">
            <w:pPr>
              <w:pStyle w:val="Standard"/>
              <w:ind w:left="-108"/>
              <w:rPr>
                <w:lang w:val="kk-KZ" w:eastAsia="zh-CN"/>
              </w:rPr>
            </w:pPr>
            <w:r w:rsidRPr="00E82430">
              <w:rPr>
                <w:lang w:val="kk-KZ" w:eastAsia="zh-CN"/>
              </w:rPr>
              <w:t>Мәнерлеп оқу</w:t>
            </w:r>
            <w:r w:rsidR="003214B2">
              <w:rPr>
                <w:lang w:val="kk-KZ" w:eastAsia="zh-CN"/>
              </w:rPr>
              <w:t>ды</w:t>
            </w:r>
          </w:p>
          <w:p w:rsidR="003214B2" w:rsidRDefault="00E82430" w:rsidP="003214B2">
            <w:pPr>
              <w:pStyle w:val="Standard"/>
              <w:ind w:left="-108"/>
              <w:rPr>
                <w:lang w:val="kk-KZ" w:eastAsia="zh-CN"/>
              </w:rPr>
            </w:pPr>
            <w:r w:rsidRPr="00E82430">
              <w:rPr>
                <w:lang w:val="kk-KZ" w:eastAsia="zh-CN"/>
              </w:rPr>
              <w:t>мәдениетті және сөйлеу техника</w:t>
            </w:r>
            <w:r w:rsidR="003214B2">
              <w:rPr>
                <w:lang w:val="kk-KZ" w:eastAsia="zh-CN"/>
              </w:rPr>
              <w:t>с</w:t>
            </w:r>
          </w:p>
          <w:p w:rsidR="003214B2" w:rsidRDefault="00E82430" w:rsidP="003214B2">
            <w:pPr>
              <w:pStyle w:val="Standard"/>
              <w:ind w:left="-108"/>
              <w:rPr>
                <w:lang w:val="kk-KZ" w:eastAsia="zh-CN"/>
              </w:rPr>
            </w:pPr>
            <w:r w:rsidRPr="00E82430">
              <w:rPr>
                <w:lang w:val="kk-KZ" w:eastAsia="zh-CN"/>
              </w:rPr>
              <w:t>ын жат</w:t>
            </w:r>
            <w:r w:rsidR="00A30CFA">
              <w:rPr>
                <w:lang w:val="kk-KZ" w:eastAsia="zh-CN"/>
              </w:rPr>
              <w:t>т</w:t>
            </w:r>
            <w:r w:rsidRPr="00E82430">
              <w:rPr>
                <w:lang w:val="kk-KZ" w:eastAsia="zh-CN"/>
              </w:rPr>
              <w:t>ықтыру үшін топта өткі</w:t>
            </w:r>
            <w:r w:rsidR="00A30CFA">
              <w:rPr>
                <w:lang w:val="kk-KZ" w:eastAsia="zh-CN"/>
              </w:rPr>
              <w:t>з</w:t>
            </w:r>
          </w:p>
          <w:p w:rsidR="00A829B0" w:rsidRPr="00E82430" w:rsidRDefault="00A30CFA" w:rsidP="003214B2">
            <w:pPr>
              <w:pStyle w:val="Standard"/>
              <w:ind w:left="-108"/>
              <w:rPr>
                <w:lang w:val="kk-KZ" w:eastAsia="zh-CN"/>
              </w:rPr>
            </w:pPr>
            <w:r>
              <w:rPr>
                <w:lang w:val="kk-KZ" w:eastAsia="zh-CN"/>
              </w:rPr>
              <w:t>ілет</w:t>
            </w:r>
            <w:r w:rsidR="00E82430" w:rsidRPr="00E82430">
              <w:rPr>
                <w:lang w:val="kk-KZ" w:eastAsia="zh-CN"/>
              </w:rPr>
              <w:t>ін сабақтар.</w:t>
            </w:r>
          </w:p>
        </w:tc>
        <w:tc>
          <w:tcPr>
            <w:tcW w:w="2694" w:type="dxa"/>
            <w:shd w:val="clear" w:color="auto" w:fill="auto"/>
          </w:tcPr>
          <w:p w:rsidR="00A829B0" w:rsidRPr="0010321B" w:rsidRDefault="00B22542" w:rsidP="00294B35">
            <w:pPr>
              <w:pStyle w:val="Standard"/>
              <w:rPr>
                <w:lang w:val="kk-KZ"/>
              </w:rPr>
            </w:pPr>
            <w:r w:rsidRPr="0010321B">
              <w:rPr>
                <w:lang w:val="kk-KZ"/>
              </w:rPr>
              <w:t>Оқушылардың сөйлеу техникасын, мәнерлеп оқуды, мектеп оқушыларының шығармашылық қабілеттерін дамыту</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lang w:eastAsia="zh-CN"/>
              </w:rPr>
            </w:pPr>
            <w:r w:rsidRPr="0010321B">
              <w:rPr>
                <w:lang w:eastAsia="zh-CN"/>
              </w:rPr>
              <w:t>Баранова Т.В.</w:t>
            </w:r>
          </w:p>
        </w:tc>
      </w:tr>
      <w:tr w:rsidR="0026270A" w:rsidRPr="0026270A" w:rsidTr="00A9118A">
        <w:tc>
          <w:tcPr>
            <w:tcW w:w="539" w:type="dxa"/>
            <w:shd w:val="clear" w:color="auto" w:fill="auto"/>
          </w:tcPr>
          <w:p w:rsidR="00A829B0" w:rsidRPr="00E6371C" w:rsidRDefault="00A829B0" w:rsidP="00294B35">
            <w:pPr>
              <w:pStyle w:val="Standard"/>
            </w:pPr>
            <w:r w:rsidRPr="00E6371C">
              <w:t>20</w:t>
            </w:r>
          </w:p>
        </w:tc>
        <w:tc>
          <w:tcPr>
            <w:tcW w:w="1843" w:type="dxa"/>
            <w:tcBorders>
              <w:left w:val="single" w:sz="2" w:space="0" w:color="000000"/>
              <w:bottom w:val="single" w:sz="2" w:space="0" w:color="000000"/>
            </w:tcBorders>
            <w:shd w:val="clear" w:color="auto" w:fill="auto"/>
          </w:tcPr>
          <w:p w:rsidR="00A829B0" w:rsidRPr="00E6371C" w:rsidRDefault="00034E93" w:rsidP="004D6229">
            <w:pPr>
              <w:pStyle w:val="Standard"/>
              <w:ind w:left="-108"/>
              <w:rPr>
                <w:lang w:eastAsia="zh-CN"/>
              </w:rPr>
            </w:pPr>
            <w:r w:rsidRPr="00E6371C">
              <w:rPr>
                <w:lang w:eastAsia="zh-CN"/>
              </w:rPr>
              <w:t xml:space="preserve"> «Оқуды жеңілдету үшін»</w:t>
            </w:r>
            <w:r w:rsidRPr="00E6371C">
              <w:t xml:space="preserve"> </w:t>
            </w:r>
            <w:r w:rsidRPr="00E6371C">
              <w:rPr>
                <w:lang w:val="kk-KZ" w:eastAsia="zh-CN"/>
              </w:rPr>
              <w:t>ұ</w:t>
            </w:r>
            <w:r w:rsidRPr="00E6371C">
              <w:rPr>
                <w:lang w:eastAsia="zh-CN"/>
              </w:rPr>
              <w:t xml:space="preserve">сынылатын </w:t>
            </w:r>
            <w:r w:rsidR="00B54936">
              <w:rPr>
                <w:lang w:val="kk-KZ" w:eastAsia="zh-CN"/>
              </w:rPr>
              <w:t>әдебиеттер</w:t>
            </w:r>
            <w:r w:rsidRPr="00E6371C">
              <w:rPr>
                <w:lang w:eastAsia="zh-CN"/>
              </w:rPr>
              <w:t xml:space="preserve"> тізімдері</w:t>
            </w:r>
          </w:p>
        </w:tc>
        <w:tc>
          <w:tcPr>
            <w:tcW w:w="1134" w:type="dxa"/>
            <w:tcBorders>
              <w:left w:val="single" w:sz="2" w:space="0" w:color="000000"/>
              <w:bottom w:val="single" w:sz="2" w:space="0" w:color="000000"/>
            </w:tcBorders>
            <w:shd w:val="clear" w:color="auto" w:fill="auto"/>
          </w:tcPr>
          <w:p w:rsidR="00A829B0" w:rsidRPr="00E6371C" w:rsidRDefault="00034E93" w:rsidP="00294B35">
            <w:pPr>
              <w:pStyle w:val="Standard"/>
              <w:rPr>
                <w:lang w:val="kk-KZ" w:eastAsia="zh-CN"/>
              </w:rPr>
            </w:pPr>
            <w:r w:rsidRPr="00E6371C">
              <w:rPr>
                <w:lang w:val="kk-KZ" w:eastAsia="zh-CN"/>
              </w:rPr>
              <w:t>Жыл бойы</w:t>
            </w:r>
          </w:p>
        </w:tc>
        <w:tc>
          <w:tcPr>
            <w:tcW w:w="1276" w:type="dxa"/>
            <w:tcBorders>
              <w:left w:val="single" w:sz="2" w:space="0" w:color="000000"/>
              <w:bottom w:val="single" w:sz="2" w:space="0" w:color="000000"/>
            </w:tcBorders>
            <w:shd w:val="clear" w:color="auto" w:fill="auto"/>
          </w:tcPr>
          <w:p w:rsidR="00A829B0" w:rsidRPr="00E82430" w:rsidRDefault="00E6371C" w:rsidP="00294B35">
            <w:pPr>
              <w:pStyle w:val="Standard"/>
              <w:rPr>
                <w:lang w:val="kk-KZ" w:eastAsia="zh-CN"/>
              </w:rPr>
            </w:pPr>
            <w:r w:rsidRPr="00E82430">
              <w:rPr>
                <w:lang w:val="kk-KZ" w:eastAsia="zh-CN"/>
              </w:rPr>
              <w:t>Барлық оқырман топтары</w:t>
            </w:r>
          </w:p>
        </w:tc>
        <w:tc>
          <w:tcPr>
            <w:tcW w:w="1842" w:type="dxa"/>
            <w:tcBorders>
              <w:left w:val="single" w:sz="2" w:space="0" w:color="000000"/>
              <w:bottom w:val="single" w:sz="2" w:space="0" w:color="000000"/>
            </w:tcBorders>
            <w:shd w:val="clear" w:color="auto" w:fill="auto"/>
          </w:tcPr>
          <w:p w:rsidR="00A829B0" w:rsidRPr="00E82430" w:rsidRDefault="00E6371C" w:rsidP="00294B35">
            <w:pPr>
              <w:pStyle w:val="Standard"/>
              <w:rPr>
                <w:lang w:eastAsia="zh-CN"/>
              </w:rPr>
            </w:pPr>
            <w:r w:rsidRPr="00E82430">
              <w:rPr>
                <w:lang w:eastAsia="zh-CN"/>
              </w:rPr>
              <w:t>Онлайн еске салғыштар</w:t>
            </w:r>
          </w:p>
        </w:tc>
        <w:tc>
          <w:tcPr>
            <w:tcW w:w="2694" w:type="dxa"/>
            <w:shd w:val="clear" w:color="auto" w:fill="auto"/>
          </w:tcPr>
          <w:p w:rsidR="00A829B0" w:rsidRPr="0010321B" w:rsidRDefault="0010321B" w:rsidP="00294B35">
            <w:pPr>
              <w:pStyle w:val="Standard"/>
            </w:pPr>
            <w:r w:rsidRPr="0010321B">
              <w:t>Оқушыларды әдеби шығармаларды жүйелі оқуға баулу, олардың оқу ой-өрісін кеңейту</w:t>
            </w:r>
          </w:p>
        </w:tc>
        <w:tc>
          <w:tcPr>
            <w:tcW w:w="1134" w:type="dxa"/>
            <w:tcBorders>
              <w:left w:val="single" w:sz="2" w:space="0" w:color="000000"/>
              <w:bottom w:val="single" w:sz="2" w:space="0" w:color="000000"/>
              <w:right w:val="single" w:sz="2" w:space="0" w:color="000000"/>
            </w:tcBorders>
            <w:shd w:val="clear" w:color="auto" w:fill="auto"/>
          </w:tcPr>
          <w:p w:rsidR="00A829B0" w:rsidRPr="0010321B" w:rsidRDefault="00A829B0" w:rsidP="00294B35">
            <w:pPr>
              <w:pStyle w:val="Standard"/>
              <w:rPr>
                <w:lang w:eastAsia="zh-CN"/>
              </w:rPr>
            </w:pPr>
            <w:r w:rsidRPr="0010321B">
              <w:rPr>
                <w:lang w:eastAsia="zh-CN"/>
              </w:rPr>
              <w:t>Волчок Т.В.</w:t>
            </w:r>
          </w:p>
        </w:tc>
      </w:tr>
    </w:tbl>
    <w:p w:rsidR="00F55564" w:rsidRDefault="00603C69" w:rsidP="00F55564">
      <w:pPr>
        <w:pStyle w:val="Standard"/>
        <w:ind w:left="-426"/>
        <w:jc w:val="center"/>
        <w:rPr>
          <w:rFonts w:cs="Times New Roman"/>
          <w:b/>
          <w:bCs/>
          <w:color w:val="000000" w:themeColor="text1"/>
          <w:lang w:val="kk-KZ"/>
        </w:rPr>
      </w:pPr>
      <w:r w:rsidRPr="00C23BFB">
        <w:rPr>
          <w:rFonts w:cs="Times New Roman"/>
          <w:b/>
          <w:bCs/>
          <w:color w:val="000000" w:themeColor="text1"/>
          <w:lang w:val="kk-KZ"/>
        </w:rPr>
        <w:lastRenderedPageBreak/>
        <w:t>Адамгерш</w:t>
      </w:r>
      <w:r w:rsidR="00ED5F59" w:rsidRPr="00C23BFB">
        <w:rPr>
          <w:rFonts w:cs="Times New Roman"/>
          <w:b/>
          <w:bCs/>
          <w:color w:val="000000" w:themeColor="text1"/>
          <w:lang w:val="kk-KZ"/>
        </w:rPr>
        <w:t>ілік</w:t>
      </w:r>
      <w:r w:rsidR="008D7482" w:rsidRPr="00C23BFB">
        <w:rPr>
          <w:rFonts w:cs="Times New Roman"/>
          <w:b/>
          <w:bCs/>
          <w:color w:val="000000" w:themeColor="text1"/>
          <w:lang w:val="kk-KZ"/>
        </w:rPr>
        <w:t>-ққұндылық</w:t>
      </w:r>
      <w:r w:rsidR="00ED5F59" w:rsidRPr="00C23BFB">
        <w:rPr>
          <w:rFonts w:cs="Times New Roman"/>
          <w:b/>
          <w:bCs/>
          <w:color w:val="000000" w:themeColor="text1"/>
          <w:lang w:val="kk-KZ"/>
        </w:rPr>
        <w:t xml:space="preserve"> және құқы</w:t>
      </w:r>
      <w:r w:rsidR="008D7482" w:rsidRPr="00C23BFB">
        <w:rPr>
          <w:rFonts w:cs="Times New Roman"/>
          <w:b/>
          <w:bCs/>
          <w:color w:val="000000" w:themeColor="text1"/>
          <w:lang w:val="kk-KZ"/>
        </w:rPr>
        <w:t>қтық</w:t>
      </w:r>
      <w:r w:rsidR="00ED5F59" w:rsidRPr="00C23BFB">
        <w:rPr>
          <w:rFonts w:cs="Times New Roman"/>
          <w:b/>
          <w:bCs/>
          <w:color w:val="000000" w:themeColor="text1"/>
          <w:lang w:val="kk-KZ"/>
        </w:rPr>
        <w:t xml:space="preserve"> тәрбиелеу/</w:t>
      </w:r>
    </w:p>
    <w:p w:rsidR="00603C69" w:rsidRPr="00C23BFB" w:rsidRDefault="00603C69" w:rsidP="00F55564">
      <w:pPr>
        <w:pStyle w:val="Standard"/>
        <w:ind w:left="-426"/>
        <w:jc w:val="center"/>
        <w:rPr>
          <w:rFonts w:cs="Times New Roman"/>
          <w:b/>
          <w:bCs/>
          <w:color w:val="000000" w:themeColor="text1"/>
          <w:lang w:val="ru-RU"/>
        </w:rPr>
      </w:pPr>
      <w:r w:rsidRPr="00C23BFB">
        <w:rPr>
          <w:rFonts w:cs="Times New Roman"/>
          <w:b/>
          <w:bCs/>
          <w:color w:val="000000" w:themeColor="text1"/>
          <w:lang w:val="ru-RU"/>
        </w:rPr>
        <w:t>Нравственно-ценные ориентиры и правовое воспитание.</w:t>
      </w:r>
    </w:p>
    <w:tbl>
      <w:tblPr>
        <w:tblW w:w="10491" w:type="dxa"/>
        <w:tblInd w:w="-371" w:type="dxa"/>
        <w:tblLayout w:type="fixed"/>
        <w:tblCellMar>
          <w:left w:w="10" w:type="dxa"/>
          <w:right w:w="10" w:type="dxa"/>
        </w:tblCellMar>
        <w:tblLook w:val="04A0"/>
      </w:tblPr>
      <w:tblGrid>
        <w:gridCol w:w="568"/>
        <w:gridCol w:w="5670"/>
        <w:gridCol w:w="1701"/>
        <w:gridCol w:w="1134"/>
        <w:gridCol w:w="1418"/>
      </w:tblGrid>
      <w:tr w:rsidR="004706CE" w:rsidRPr="004706CE" w:rsidTr="00F55564">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603C69" w:rsidP="00824D78">
            <w:pPr>
              <w:pStyle w:val="TableContents"/>
              <w:jc w:val="center"/>
              <w:rPr>
                <w:rFonts w:cs="Times New Roman"/>
                <w:b/>
                <w:bCs/>
              </w:rPr>
            </w:pPr>
            <w:r w:rsidRPr="004706CE">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8D7482" w:rsidP="00824D78">
            <w:pPr>
              <w:pStyle w:val="TableContents"/>
              <w:jc w:val="center"/>
              <w:rPr>
                <w:rFonts w:cs="Times New Roman"/>
                <w:b/>
                <w:bCs/>
                <w:lang w:val="kk-KZ"/>
              </w:rPr>
            </w:pPr>
            <w:r w:rsidRPr="004706CE">
              <w:rPr>
                <w:rFonts w:cs="Times New Roman"/>
                <w:b/>
                <w:bCs/>
                <w:lang w:val="kk-KZ"/>
              </w:rPr>
              <w:t>Іс-шара атауы</w:t>
            </w:r>
          </w:p>
        </w:tc>
        <w:tc>
          <w:tcPr>
            <w:tcW w:w="170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8D7482" w:rsidP="00824D78">
            <w:pPr>
              <w:pStyle w:val="TableContents"/>
              <w:jc w:val="center"/>
              <w:rPr>
                <w:rFonts w:cs="Times New Roman"/>
                <w:b/>
                <w:bCs/>
                <w:lang w:val="kk-KZ"/>
              </w:rPr>
            </w:pPr>
            <w:r w:rsidRPr="004706CE">
              <w:rPr>
                <w:rFonts w:cs="Times New Roman"/>
                <w:b/>
                <w:bCs/>
                <w:lang w:val="kk-KZ"/>
              </w:rPr>
              <w:t>Оқырман-дар тобы</w:t>
            </w:r>
          </w:p>
        </w:tc>
        <w:tc>
          <w:tcPr>
            <w:tcW w:w="1134"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8D7482" w:rsidP="00824D78">
            <w:pPr>
              <w:pStyle w:val="TableContents"/>
              <w:jc w:val="center"/>
              <w:rPr>
                <w:rFonts w:cs="Times New Roman"/>
                <w:b/>
                <w:bCs/>
                <w:lang w:val="kk-KZ"/>
              </w:rPr>
            </w:pPr>
            <w:r w:rsidRPr="004706CE">
              <w:rPr>
                <w:rFonts w:cs="Times New Roman"/>
                <w:b/>
                <w:bCs/>
                <w:lang w:val="kk-KZ"/>
              </w:rPr>
              <w:t xml:space="preserve">Мерзімі </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4706CE" w:rsidRDefault="008D7482" w:rsidP="00824D78">
            <w:pPr>
              <w:pStyle w:val="TableContents"/>
              <w:jc w:val="center"/>
              <w:rPr>
                <w:rFonts w:cs="Times New Roman"/>
                <w:b/>
                <w:bCs/>
                <w:lang w:val="kk-KZ"/>
              </w:rPr>
            </w:pPr>
            <w:r w:rsidRPr="004706CE">
              <w:rPr>
                <w:rFonts w:cs="Times New Roman"/>
                <w:b/>
                <w:bCs/>
                <w:lang w:val="kk-KZ"/>
              </w:rPr>
              <w:t xml:space="preserve">Жауапты </w:t>
            </w:r>
          </w:p>
        </w:tc>
      </w:tr>
      <w:tr w:rsidR="004706CE" w:rsidRPr="004706CE" w:rsidTr="00F55564">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lang w:val="ru-RU"/>
              </w:rPr>
              <w:t>Библиофреш</w:t>
            </w:r>
            <w:r w:rsidRPr="004706CE">
              <w:rPr>
                <w:rFonts w:cs="Times New Roman"/>
              </w:rPr>
              <w:t xml:space="preserve"> </w:t>
            </w:r>
            <w:r w:rsidR="008D7482" w:rsidRPr="004706CE">
              <w:rPr>
                <w:rFonts w:cs="Times New Roman"/>
              </w:rPr>
              <w:t>«</w:t>
            </w:r>
            <w:r w:rsidR="008D7482" w:rsidRPr="004706CE">
              <w:rPr>
                <w:rFonts w:cs="Times New Roman"/>
                <w:lang w:val="ru-RU"/>
              </w:rPr>
              <w:t>Балалар</w:t>
            </w:r>
            <w:r w:rsidR="008D7482" w:rsidRPr="004706CE">
              <w:rPr>
                <w:rFonts w:cs="Times New Roman"/>
              </w:rPr>
              <w:t xml:space="preserve"> </w:t>
            </w:r>
            <w:r w:rsidR="008D7482" w:rsidRPr="004706CE">
              <w:rPr>
                <w:rFonts w:cs="Times New Roman"/>
                <w:lang w:val="ru-RU"/>
              </w:rPr>
              <w:t>құқық</w:t>
            </w:r>
            <w:r w:rsidR="008D7482" w:rsidRPr="004706CE">
              <w:rPr>
                <w:rFonts w:cs="Times New Roman"/>
              </w:rPr>
              <w:t xml:space="preserve"> </w:t>
            </w:r>
            <w:r w:rsidR="008D7482" w:rsidRPr="004706CE">
              <w:rPr>
                <w:rFonts w:cs="Times New Roman"/>
                <w:lang w:val="ru-RU"/>
              </w:rPr>
              <w:t>әлемінде</w:t>
            </w:r>
            <w:r w:rsidR="008D7482" w:rsidRPr="004706CE">
              <w:rPr>
                <w:rFonts w:cs="Times New Roman"/>
              </w:rPr>
              <w:t>»</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lang w:val="kk-KZ"/>
              </w:rPr>
            </w:pPr>
            <w:r w:rsidRPr="004706CE">
              <w:rPr>
                <w:rFonts w:cs="Times New Roman"/>
                <w:lang w:val="kk-KZ"/>
              </w:rPr>
              <w:t>Барлық топтар</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E68E9" w:rsidP="00603C69">
            <w:pPr>
              <w:pStyle w:val="TableContents"/>
              <w:rPr>
                <w:rFonts w:cs="Times New Roman"/>
                <w:lang w:val="kk-KZ"/>
              </w:rPr>
            </w:pPr>
            <w:r w:rsidRPr="004706CE">
              <w:rPr>
                <w:rFonts w:cs="Times New Roman"/>
                <w:lang w:val="kk-KZ"/>
              </w:rPr>
              <w:t xml:space="preserve">Қазан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F55564">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2</w:t>
            </w:r>
          </w:p>
        </w:tc>
        <w:tc>
          <w:tcPr>
            <w:tcW w:w="5670" w:type="dxa"/>
            <w:tcBorders>
              <w:left w:val="single" w:sz="2" w:space="0" w:color="000000"/>
              <w:bottom w:val="single" w:sz="4" w:space="0" w:color="auto"/>
            </w:tcBorders>
            <w:shd w:val="clear" w:color="auto" w:fill="auto"/>
            <w:tcMar>
              <w:top w:w="55" w:type="dxa"/>
              <w:left w:w="55" w:type="dxa"/>
              <w:bottom w:w="55" w:type="dxa"/>
              <w:right w:w="55" w:type="dxa"/>
            </w:tcMar>
          </w:tcPr>
          <w:p w:rsidR="00603C69" w:rsidRPr="004706CE" w:rsidRDefault="008D7482" w:rsidP="00603C69">
            <w:pPr>
              <w:pStyle w:val="TableContents"/>
              <w:rPr>
                <w:rFonts w:cs="Times New Roman"/>
              </w:rPr>
            </w:pPr>
            <w:r w:rsidRPr="004706CE">
              <w:rPr>
                <w:rFonts w:cs="Times New Roman"/>
              </w:rPr>
              <w:t>«</w:t>
            </w:r>
            <w:r w:rsidRPr="004706CE">
              <w:rPr>
                <w:rFonts w:cs="Times New Roman"/>
                <w:lang w:val="ru-RU"/>
              </w:rPr>
              <w:t>Жасөспірім</w:t>
            </w:r>
            <w:r w:rsidRPr="004706CE">
              <w:rPr>
                <w:rFonts w:cs="Times New Roman"/>
              </w:rPr>
              <w:t xml:space="preserve"> </w:t>
            </w:r>
            <w:r w:rsidRPr="004706CE">
              <w:rPr>
                <w:rFonts w:cs="Times New Roman"/>
                <w:lang w:val="ru-RU"/>
              </w:rPr>
              <w:t>және</w:t>
            </w:r>
            <w:r w:rsidRPr="004706CE">
              <w:rPr>
                <w:rFonts w:cs="Times New Roman"/>
              </w:rPr>
              <w:t xml:space="preserve"> </w:t>
            </w:r>
            <w:r w:rsidRPr="004706CE">
              <w:rPr>
                <w:rFonts w:cs="Times New Roman"/>
                <w:lang w:val="ru-RU"/>
              </w:rPr>
              <w:t>заң</w:t>
            </w:r>
            <w:r w:rsidRPr="004706CE">
              <w:rPr>
                <w:rFonts w:cs="Times New Roman"/>
              </w:rPr>
              <w:t xml:space="preserve">» </w:t>
            </w:r>
            <w:r w:rsidRPr="004706CE">
              <w:rPr>
                <w:rFonts w:cs="Times New Roman"/>
                <w:lang w:val="ru-RU"/>
              </w:rPr>
              <w:t>тақырыптық</w:t>
            </w:r>
            <w:r w:rsidRPr="004706CE">
              <w:rPr>
                <w:rFonts w:cs="Times New Roman"/>
              </w:rPr>
              <w:t xml:space="preserve"> </w:t>
            </w:r>
            <w:r w:rsidRPr="004706CE">
              <w:rPr>
                <w:rFonts w:cs="Times New Roman"/>
                <w:lang w:val="ru-RU"/>
              </w:rPr>
              <w:t>сөресі</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Барлық топтар</w:t>
            </w:r>
          </w:p>
        </w:tc>
        <w:tc>
          <w:tcPr>
            <w:tcW w:w="1134" w:type="dxa"/>
            <w:tcBorders>
              <w:left w:val="single" w:sz="2" w:space="0" w:color="000000"/>
              <w:bottom w:val="single" w:sz="4" w:space="0" w:color="auto"/>
            </w:tcBorders>
            <w:shd w:val="clear" w:color="auto" w:fill="auto"/>
            <w:tcMar>
              <w:top w:w="55" w:type="dxa"/>
              <w:left w:w="55" w:type="dxa"/>
              <w:bottom w:w="55" w:type="dxa"/>
              <w:right w:w="55" w:type="dxa"/>
            </w:tcMar>
          </w:tcPr>
          <w:p w:rsidR="00603C69" w:rsidRPr="004706CE" w:rsidRDefault="006E68E9" w:rsidP="00603C69">
            <w:pPr>
              <w:pStyle w:val="TableContents"/>
              <w:rPr>
                <w:rFonts w:cs="Times New Roman"/>
                <w:lang w:val="kk-KZ"/>
              </w:rPr>
            </w:pPr>
            <w:r w:rsidRPr="004706CE">
              <w:rPr>
                <w:rFonts w:cs="Times New Roman"/>
                <w:lang w:val="kk-KZ"/>
              </w:rPr>
              <w:t>үнемі</w:t>
            </w:r>
          </w:p>
        </w:tc>
        <w:tc>
          <w:tcPr>
            <w:tcW w:w="141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F55564">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4706CE" w:rsidRDefault="00F54EE4" w:rsidP="00603C69">
            <w:pPr>
              <w:pStyle w:val="TableContents"/>
              <w:rPr>
                <w:rFonts w:cs="Times New Roman"/>
              </w:rPr>
            </w:pPr>
            <w:r w:rsidRPr="004706CE">
              <w:rPr>
                <w:rFonts w:cs="Times New Roman"/>
              </w:rPr>
              <w:t>«</w:t>
            </w:r>
            <w:r w:rsidRPr="004706CE">
              <w:rPr>
                <w:rFonts w:cs="Times New Roman"/>
                <w:lang w:val="ru-RU"/>
              </w:rPr>
              <w:t>Қорғаудағы</w:t>
            </w:r>
            <w:r w:rsidRPr="004706CE">
              <w:rPr>
                <w:rFonts w:cs="Times New Roman"/>
              </w:rPr>
              <w:t xml:space="preserve"> </w:t>
            </w:r>
            <w:r w:rsidRPr="004706CE">
              <w:rPr>
                <w:rFonts w:cs="Times New Roman"/>
                <w:lang w:val="ru-RU"/>
              </w:rPr>
              <w:t>балалық</w:t>
            </w:r>
            <w:r w:rsidRPr="004706CE">
              <w:rPr>
                <w:rFonts w:cs="Times New Roman"/>
              </w:rPr>
              <w:t xml:space="preserve"> </w:t>
            </w:r>
            <w:r w:rsidRPr="004706CE">
              <w:rPr>
                <w:rFonts w:cs="Times New Roman"/>
                <w:lang w:val="ru-RU"/>
              </w:rPr>
              <w:t>шақ</w:t>
            </w:r>
            <w:r w:rsidRPr="004706CE">
              <w:rPr>
                <w:rFonts w:cs="Times New Roman"/>
              </w:rPr>
              <w:t xml:space="preserve">» </w:t>
            </w:r>
            <w:r w:rsidRPr="004706CE">
              <w:rPr>
                <w:rFonts w:cs="Times New Roman"/>
                <w:lang w:val="ru-RU"/>
              </w:rPr>
              <w:t>ақпараттық</w:t>
            </w:r>
            <w:r w:rsidRPr="004706CE">
              <w:rPr>
                <w:rFonts w:cs="Times New Roman"/>
              </w:rPr>
              <w:t xml:space="preserve"> </w:t>
            </w:r>
            <w:r w:rsidRPr="004706CE">
              <w:rPr>
                <w:rFonts w:cs="Times New Roman"/>
                <w:lang w:val="ru-RU"/>
              </w:rPr>
              <w:t>әңгіме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lang w:val="kk-KZ"/>
              </w:rPr>
            </w:pPr>
            <w:r w:rsidRPr="004706CE">
              <w:rPr>
                <w:rFonts w:cs="Times New Roman"/>
              </w:rPr>
              <w:t xml:space="preserve">8-10 </w:t>
            </w:r>
            <w:r w:rsidR="002E09B3" w:rsidRPr="004706CE">
              <w:rPr>
                <w:rFonts w:cs="Times New Roman"/>
                <w:lang w:val="kk-KZ"/>
              </w:rPr>
              <w:t>сын.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4706CE" w:rsidRDefault="006E68E9" w:rsidP="00603C69">
            <w:pPr>
              <w:pStyle w:val="TableContents"/>
              <w:rPr>
                <w:rFonts w:cs="Times New Roman"/>
              </w:rPr>
            </w:pPr>
            <w:r w:rsidRPr="004706CE">
              <w:rPr>
                <w:rFonts w:cs="Times New Roman"/>
              </w:rPr>
              <w:t>Қазан</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F55564">
        <w:tc>
          <w:tcPr>
            <w:tcW w:w="56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4</w:t>
            </w:r>
          </w:p>
        </w:tc>
        <w:tc>
          <w:tcPr>
            <w:tcW w:w="56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F54EE4" w:rsidP="00603C69">
            <w:pPr>
              <w:pStyle w:val="TableContents"/>
              <w:rPr>
                <w:rFonts w:cs="Times New Roman"/>
              </w:rPr>
            </w:pPr>
            <w:r w:rsidRPr="004706CE">
              <w:rPr>
                <w:rFonts w:cs="Times New Roman"/>
                <w:lang w:val="ru-RU"/>
              </w:rPr>
              <w:t>Ұсынылатын</w:t>
            </w:r>
            <w:r w:rsidRPr="004706CE">
              <w:rPr>
                <w:rFonts w:cs="Times New Roman"/>
              </w:rPr>
              <w:t xml:space="preserve"> </w:t>
            </w:r>
            <w:r w:rsidRPr="004706CE">
              <w:rPr>
                <w:rFonts w:cs="Times New Roman"/>
                <w:lang w:val="ru-RU"/>
              </w:rPr>
              <w:t>әдебиеттер</w:t>
            </w:r>
            <w:r w:rsidRPr="004706CE">
              <w:rPr>
                <w:rFonts w:cs="Times New Roman"/>
              </w:rPr>
              <w:t xml:space="preserve"> </w:t>
            </w:r>
            <w:r w:rsidRPr="004706CE">
              <w:rPr>
                <w:rFonts w:cs="Times New Roman"/>
                <w:lang w:val="ru-RU"/>
              </w:rPr>
              <w:t>тізімі</w:t>
            </w:r>
            <w:r w:rsidRPr="004706CE">
              <w:rPr>
                <w:rFonts w:cs="Times New Roman"/>
              </w:rPr>
              <w:t xml:space="preserve"> «</w:t>
            </w:r>
            <w:r w:rsidRPr="004706CE">
              <w:rPr>
                <w:rFonts w:cs="Times New Roman"/>
                <w:lang w:val="ru-RU"/>
              </w:rPr>
              <w:t>Менің</w:t>
            </w:r>
            <w:r w:rsidRPr="004706CE">
              <w:rPr>
                <w:rFonts w:cs="Times New Roman"/>
              </w:rPr>
              <w:t xml:space="preserve"> </w:t>
            </w:r>
            <w:r w:rsidRPr="004706CE">
              <w:rPr>
                <w:rFonts w:cs="Times New Roman"/>
                <w:lang w:val="ru-RU"/>
              </w:rPr>
              <w:t>міндетім</w:t>
            </w:r>
            <w:r w:rsidRPr="004706CE">
              <w:rPr>
                <w:rFonts w:cs="Times New Roman"/>
              </w:rPr>
              <w:t xml:space="preserve"> </w:t>
            </w:r>
            <w:r w:rsidRPr="004706CE">
              <w:rPr>
                <w:rFonts w:cs="Times New Roman"/>
                <w:lang w:val="ru-RU"/>
              </w:rPr>
              <w:t>және</w:t>
            </w:r>
            <w:r w:rsidRPr="004706CE">
              <w:rPr>
                <w:rFonts w:cs="Times New Roman"/>
              </w:rPr>
              <w:t xml:space="preserve"> </w:t>
            </w:r>
            <w:r w:rsidRPr="004706CE">
              <w:rPr>
                <w:rFonts w:cs="Times New Roman"/>
                <w:lang w:val="ru-RU"/>
              </w:rPr>
              <w:t>құқығым</w:t>
            </w:r>
            <w:r w:rsidRPr="004706CE">
              <w:rPr>
                <w:rFonts w:cs="Times New Roman"/>
              </w:rPr>
              <w:t xml:space="preserve"> </w:t>
            </w:r>
            <w:r w:rsidRPr="004706CE">
              <w:rPr>
                <w:rFonts w:cs="Times New Roman"/>
                <w:lang w:val="ru-RU"/>
              </w:rPr>
              <w:t>бар</w:t>
            </w:r>
            <w:r w:rsidRPr="004706CE">
              <w:rPr>
                <w:rFonts w:cs="Times New Roman"/>
              </w:rPr>
              <w:t>»</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Барлық топтар</w:t>
            </w:r>
          </w:p>
        </w:tc>
        <w:tc>
          <w:tcPr>
            <w:tcW w:w="113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55564" w:rsidRDefault="00A8097F" w:rsidP="00603C69">
            <w:pPr>
              <w:pStyle w:val="TableContents"/>
              <w:rPr>
                <w:rFonts w:cs="Times New Roman"/>
                <w:lang w:val="kk-KZ"/>
              </w:rPr>
            </w:pPr>
            <w:r w:rsidRPr="004706CE">
              <w:rPr>
                <w:rFonts w:cs="Times New Roman"/>
                <w:lang w:val="kk-KZ"/>
              </w:rPr>
              <w:t>Қыркүй</w:t>
            </w:r>
          </w:p>
          <w:p w:rsidR="00603C69" w:rsidRPr="004706CE" w:rsidRDefault="00A8097F" w:rsidP="00603C69">
            <w:pPr>
              <w:pStyle w:val="TableContents"/>
              <w:rPr>
                <w:rFonts w:cs="Times New Roman"/>
                <w:lang w:val="kk-KZ"/>
              </w:rPr>
            </w:pPr>
            <w:r w:rsidRPr="004706CE">
              <w:rPr>
                <w:rFonts w:cs="Times New Roman"/>
                <w:lang w:val="kk-KZ"/>
              </w:rPr>
              <w:t xml:space="preserve">ек </w:t>
            </w:r>
          </w:p>
        </w:tc>
        <w:tc>
          <w:tcPr>
            <w:tcW w:w="141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bl>
    <w:p w:rsidR="007F763A" w:rsidRPr="007F763A" w:rsidRDefault="00603C69" w:rsidP="007F763A">
      <w:pPr>
        <w:pStyle w:val="Standard"/>
        <w:jc w:val="center"/>
        <w:rPr>
          <w:rFonts w:cs="Times New Roman"/>
          <w:lang w:val="kk-KZ"/>
        </w:rPr>
      </w:pPr>
      <w:r w:rsidRPr="004706CE">
        <w:rPr>
          <w:rFonts w:cs="Times New Roman"/>
          <w:b/>
          <w:bCs/>
          <w:lang w:val="kk-KZ"/>
        </w:rPr>
        <w:t xml:space="preserve">Эстетикалақ тәрбиелеу. </w:t>
      </w:r>
      <w:r w:rsidRPr="004706CE">
        <w:rPr>
          <w:rFonts w:cs="Times New Roman"/>
          <w:b/>
          <w:bCs/>
        </w:rPr>
        <w:t>Эстетическое воспитание.</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4706CE" w:rsidRPr="004706CE" w:rsidTr="00824D78">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603C69" w:rsidP="00603C69">
            <w:pPr>
              <w:pStyle w:val="TableContents"/>
              <w:rPr>
                <w:rFonts w:cs="Times New Roman"/>
                <w:b/>
                <w:bCs/>
              </w:rPr>
            </w:pPr>
            <w:r w:rsidRPr="004706CE">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B54936" w:rsidP="00603C69">
            <w:pPr>
              <w:pStyle w:val="TableContents"/>
              <w:rPr>
                <w:rFonts w:cs="Times New Roman"/>
                <w:b/>
                <w:bCs/>
              </w:rPr>
            </w:pPr>
            <w:r>
              <w:rPr>
                <w:rFonts w:cs="Times New Roman"/>
                <w:b/>
                <w:bCs/>
                <w:lang w:val="kk-KZ"/>
              </w:rPr>
              <w:t xml:space="preserve">                                   </w:t>
            </w:r>
            <w:r w:rsidR="004706CE"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603C69">
            <w:pPr>
              <w:pStyle w:val="TableContents"/>
              <w:rPr>
                <w:rFonts w:cs="Times New Roman"/>
                <w:b/>
                <w:bCs/>
              </w:rPr>
            </w:pPr>
            <w:r w:rsidRPr="004706CE">
              <w:rPr>
                <w:rFonts w:cs="Times New Roman"/>
                <w:b/>
                <w:bCs/>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603C69">
            <w:pPr>
              <w:pStyle w:val="TableContents"/>
              <w:rPr>
                <w:rFonts w:cs="Times New Roman"/>
                <w:b/>
                <w:bCs/>
              </w:rPr>
            </w:pPr>
            <w:r w:rsidRPr="004706CE">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4706CE" w:rsidRDefault="004706CE" w:rsidP="00603C69">
            <w:pPr>
              <w:pStyle w:val="TableContents"/>
              <w:rPr>
                <w:rFonts w:cs="Times New Roman"/>
                <w:b/>
                <w:bCs/>
              </w:rPr>
            </w:pPr>
            <w:r w:rsidRPr="004706CE">
              <w:rPr>
                <w:rFonts w:cs="Times New Roman"/>
                <w:b/>
                <w:bCs/>
              </w:rPr>
              <w:t>Жауапты</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lang w:val="ru-RU"/>
              </w:rPr>
              <w:t>Библиоойын</w:t>
            </w:r>
            <w:r w:rsidRPr="00B54936">
              <w:rPr>
                <w:rFonts w:cs="Times New Roman"/>
              </w:rPr>
              <w:t xml:space="preserve"> «</w:t>
            </w:r>
            <w:r w:rsidRPr="00B54936">
              <w:rPr>
                <w:rFonts w:cs="Times New Roman"/>
                <w:lang w:val="ru-RU"/>
              </w:rPr>
              <w:t>Барлық</w:t>
            </w:r>
            <w:r w:rsidRPr="00B54936">
              <w:rPr>
                <w:rFonts w:cs="Times New Roman"/>
              </w:rPr>
              <w:t xml:space="preserve"> </w:t>
            </w:r>
            <w:r w:rsidRPr="00B54936">
              <w:rPr>
                <w:rFonts w:cs="Times New Roman"/>
                <w:lang w:val="ru-RU"/>
              </w:rPr>
              <w:t>дәуірлер</w:t>
            </w:r>
            <w:r w:rsidRPr="00B54936">
              <w:rPr>
                <w:rFonts w:cs="Times New Roman"/>
              </w:rPr>
              <w:t xml:space="preserve"> </w:t>
            </w:r>
            <w:r w:rsidRPr="00B54936">
              <w:rPr>
                <w:rFonts w:cs="Times New Roman"/>
                <w:lang w:val="ru-RU"/>
              </w:rPr>
              <w:t>мен</w:t>
            </w:r>
            <w:r w:rsidRPr="00B54936">
              <w:rPr>
                <w:rFonts w:cs="Times New Roman"/>
              </w:rPr>
              <w:t xml:space="preserve"> </w:t>
            </w:r>
            <w:r w:rsidRPr="00B54936">
              <w:rPr>
                <w:rFonts w:cs="Times New Roman"/>
                <w:lang w:val="ru-RU"/>
              </w:rPr>
              <w:t>халықтардың</w:t>
            </w:r>
            <w:r w:rsidRPr="00B54936">
              <w:rPr>
                <w:rFonts w:cs="Times New Roman"/>
              </w:rPr>
              <w:t xml:space="preserve"> </w:t>
            </w:r>
            <w:r>
              <w:rPr>
                <w:rFonts w:cs="Times New Roman"/>
                <w:lang w:val="kk-KZ"/>
              </w:rPr>
              <w:t>ертегі</w:t>
            </w:r>
            <w:r w:rsidRPr="00B54936">
              <w:rPr>
                <w:rFonts w:cs="Times New Roman"/>
                <w:lang w:val="ru-RU"/>
              </w:rPr>
              <w:t>шілері</w:t>
            </w:r>
            <w:r w:rsidRPr="00B54936">
              <w:rPr>
                <w:rFonts w:cs="Times New Roman"/>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5-6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lang w:val="kk-KZ"/>
              </w:rPr>
            </w:pPr>
            <w:r w:rsidRPr="004706CE">
              <w:rPr>
                <w:rFonts w:cs="Times New Roman"/>
                <w:lang w:val="kk-KZ"/>
              </w:rPr>
              <w:t xml:space="preserve">Наурыз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rPr>
              <w:t>«</w:t>
            </w:r>
            <w:r w:rsidRPr="00B54936">
              <w:rPr>
                <w:rFonts w:cs="Times New Roman"/>
                <w:lang w:val="ru-RU"/>
              </w:rPr>
              <w:t>Ал</w:t>
            </w:r>
            <w:r w:rsidRPr="00B54936">
              <w:rPr>
                <w:rFonts w:cs="Times New Roman"/>
              </w:rPr>
              <w:t xml:space="preserve"> </w:t>
            </w:r>
            <w:r w:rsidRPr="00B54936">
              <w:rPr>
                <w:rFonts w:cs="Times New Roman"/>
                <w:lang w:val="ru-RU"/>
              </w:rPr>
              <w:t>бізге</w:t>
            </w:r>
            <w:r w:rsidRPr="00B54936">
              <w:rPr>
                <w:rFonts w:cs="Times New Roman"/>
              </w:rPr>
              <w:t xml:space="preserve"> </w:t>
            </w:r>
            <w:r w:rsidRPr="00B54936">
              <w:rPr>
                <w:rFonts w:cs="Times New Roman"/>
                <w:lang w:val="ru-RU"/>
              </w:rPr>
              <w:t>жаңа</w:t>
            </w:r>
            <w:r w:rsidRPr="00B54936">
              <w:rPr>
                <w:rFonts w:cs="Times New Roman"/>
              </w:rPr>
              <w:t xml:space="preserve"> </w:t>
            </w:r>
            <w:r w:rsidRPr="00B54936">
              <w:rPr>
                <w:rFonts w:cs="Times New Roman"/>
                <w:lang w:val="ru-RU"/>
              </w:rPr>
              <w:t>жыл</w:t>
            </w:r>
            <w:r w:rsidRPr="00B54936">
              <w:rPr>
                <w:rFonts w:cs="Times New Roman"/>
              </w:rPr>
              <w:t xml:space="preserve"> </w:t>
            </w:r>
            <w:r w:rsidRPr="00B54936">
              <w:rPr>
                <w:rFonts w:cs="Times New Roman"/>
                <w:lang w:val="ru-RU"/>
              </w:rPr>
              <w:t>тағы</w:t>
            </w:r>
            <w:r w:rsidRPr="00B54936">
              <w:rPr>
                <w:rFonts w:cs="Times New Roman"/>
              </w:rPr>
              <w:t xml:space="preserve"> </w:t>
            </w:r>
            <w:r w:rsidRPr="00B54936">
              <w:rPr>
                <w:rFonts w:cs="Times New Roman"/>
                <w:lang w:val="ru-RU"/>
              </w:rPr>
              <w:t>да</w:t>
            </w:r>
            <w:r w:rsidRPr="00B54936">
              <w:rPr>
                <w:rFonts w:cs="Times New Roman"/>
              </w:rPr>
              <w:t xml:space="preserve"> </w:t>
            </w:r>
            <w:r w:rsidRPr="00B54936">
              <w:rPr>
                <w:rFonts w:cs="Times New Roman"/>
                <w:lang w:val="ru-RU"/>
              </w:rPr>
              <w:t>келді</w:t>
            </w:r>
            <w:r w:rsidRPr="00B54936">
              <w:rPr>
                <w:rFonts w:cs="Times New Roman"/>
              </w:rPr>
              <w:t xml:space="preserve">» </w:t>
            </w:r>
            <w:r w:rsidRPr="00B54936">
              <w:rPr>
                <w:rFonts w:cs="Times New Roman"/>
                <w:lang w:val="ru-RU"/>
              </w:rPr>
              <w:t>көрме</w:t>
            </w:r>
            <w:r w:rsidRPr="00B54936">
              <w:rPr>
                <w:rFonts w:cs="Times New Roman"/>
              </w:rPr>
              <w:t>-</w:t>
            </w:r>
            <w:r w:rsidRPr="00B54936">
              <w:rPr>
                <w:rFonts w:cs="Times New Roman"/>
                <w:lang w:val="ru-RU"/>
              </w:rPr>
              <w:t>әңгімелесу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lang w:val="kk-KZ"/>
              </w:rPr>
            </w:pPr>
            <w:r w:rsidRPr="004706CE">
              <w:rPr>
                <w:rFonts w:cs="Times New Roman"/>
                <w:lang w:val="kk-KZ"/>
              </w:rPr>
              <w:t xml:space="preserve">Желтоқсан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ED5F59">
        <w:trPr>
          <w:trHeight w:val="230"/>
        </w:trPr>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rPr>
              <w:t>«</w:t>
            </w:r>
            <w:r w:rsidRPr="00B54936">
              <w:rPr>
                <w:rFonts w:cs="Times New Roman"/>
                <w:lang w:val="ru-RU"/>
              </w:rPr>
              <w:t>Жақсылықты</w:t>
            </w:r>
            <w:r w:rsidRPr="00B54936">
              <w:rPr>
                <w:rFonts w:cs="Times New Roman"/>
              </w:rPr>
              <w:t xml:space="preserve"> </w:t>
            </w:r>
            <w:r w:rsidRPr="00B54936">
              <w:rPr>
                <w:rFonts w:cs="Times New Roman"/>
                <w:lang w:val="ru-RU"/>
              </w:rPr>
              <w:t>шеңбер</w:t>
            </w:r>
            <w:r w:rsidRPr="00B54936">
              <w:rPr>
                <w:rFonts w:cs="Times New Roman"/>
              </w:rPr>
              <w:t xml:space="preserve"> </w:t>
            </w:r>
            <w:r w:rsidRPr="00B54936">
              <w:rPr>
                <w:rFonts w:cs="Times New Roman"/>
                <w:lang w:val="ru-RU"/>
              </w:rPr>
              <w:t>бойымен</w:t>
            </w:r>
            <w:r>
              <w:rPr>
                <w:rFonts w:cs="Times New Roman"/>
                <w:lang w:val="kk-KZ"/>
              </w:rPr>
              <w:t xml:space="preserve"> жібер</w:t>
            </w:r>
            <w:r w:rsidRPr="00B54936">
              <w:rPr>
                <w:rFonts w:cs="Times New Roman"/>
              </w:rPr>
              <w:t xml:space="preserve">» </w:t>
            </w:r>
            <w:r w:rsidRPr="00B54936">
              <w:rPr>
                <w:rFonts w:cs="Times New Roman"/>
                <w:lang w:val="ru-RU"/>
              </w:rPr>
              <w:t>ақпараттық</w:t>
            </w:r>
            <w:r w:rsidRPr="00B54936">
              <w:rPr>
                <w:rFonts w:cs="Times New Roman"/>
              </w:rPr>
              <w:t xml:space="preserve"> </w:t>
            </w:r>
            <w:r w:rsidRPr="00B54936">
              <w:rPr>
                <w:rFonts w:cs="Times New Roman"/>
                <w:lang w:val="ru-RU"/>
              </w:rPr>
              <w:t>сағаты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5-6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rPr>
            </w:pPr>
            <w:r w:rsidRPr="004706CE">
              <w:rPr>
                <w:rFonts w:cs="Times New Roman"/>
              </w:rPr>
              <w:t>Қараша</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rPr>
              <w:t>«</w:t>
            </w:r>
            <w:r w:rsidRPr="00B54936">
              <w:rPr>
                <w:rFonts w:cs="Times New Roman"/>
                <w:lang w:val="ru-RU"/>
              </w:rPr>
              <w:t>Қысқы</w:t>
            </w:r>
            <w:r w:rsidRPr="00B54936">
              <w:rPr>
                <w:rFonts w:cs="Times New Roman"/>
              </w:rPr>
              <w:t xml:space="preserve"> </w:t>
            </w:r>
            <w:r w:rsidRPr="00B54936">
              <w:rPr>
                <w:rFonts w:cs="Times New Roman"/>
                <w:lang w:val="ru-RU"/>
              </w:rPr>
              <w:t>ертегілердің</w:t>
            </w:r>
            <w:r w:rsidRPr="00B54936">
              <w:rPr>
                <w:rFonts w:cs="Times New Roman"/>
              </w:rPr>
              <w:t xml:space="preserve"> </w:t>
            </w:r>
            <w:r w:rsidRPr="00B54936">
              <w:rPr>
                <w:rFonts w:cs="Times New Roman"/>
                <w:lang w:val="ru-RU"/>
              </w:rPr>
              <w:t>қарлы</w:t>
            </w:r>
            <w:r w:rsidRPr="00B54936">
              <w:rPr>
                <w:rFonts w:cs="Times New Roman"/>
              </w:rPr>
              <w:t xml:space="preserve"> </w:t>
            </w:r>
            <w:r w:rsidRPr="00B54936">
              <w:rPr>
                <w:rFonts w:cs="Times New Roman"/>
                <w:lang w:val="ru-RU"/>
              </w:rPr>
              <w:t>беттері</w:t>
            </w:r>
            <w:r w:rsidRPr="00B54936">
              <w:rPr>
                <w:rFonts w:cs="Times New Roman"/>
              </w:rPr>
              <w:t xml:space="preserve">» </w:t>
            </w:r>
            <w:r w:rsidRPr="00B54936">
              <w:rPr>
                <w:rFonts w:cs="Times New Roman"/>
                <w:lang w:val="ru-RU"/>
              </w:rPr>
              <w:t>дауыстап</w:t>
            </w:r>
            <w:r w:rsidRPr="00B54936">
              <w:rPr>
                <w:rFonts w:cs="Times New Roman"/>
              </w:rPr>
              <w:t xml:space="preserve"> </w:t>
            </w:r>
            <w:r w:rsidRPr="00B54936">
              <w:rPr>
                <w:rFonts w:cs="Times New Roman"/>
                <w:lang w:val="ru-RU"/>
              </w:rPr>
              <w:t>оқу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 xml:space="preserve">2-3 </w:t>
            </w:r>
            <w:r w:rsidR="00B54936" w:rsidRPr="00B54936">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rPr>
            </w:pPr>
            <w:r w:rsidRPr="004706CE">
              <w:rPr>
                <w:rFonts w:cs="Times New Roman"/>
              </w:rPr>
              <w:t>Желтоқсан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5</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lang w:val="ru-RU"/>
              </w:rPr>
              <w:t>Кітапханаға</w:t>
            </w:r>
            <w:r w:rsidRPr="00B54936">
              <w:rPr>
                <w:rFonts w:cs="Times New Roman"/>
              </w:rPr>
              <w:t xml:space="preserve"> </w:t>
            </w:r>
            <w:r w:rsidRPr="00B54936">
              <w:rPr>
                <w:rFonts w:cs="Times New Roman"/>
                <w:lang w:val="ru-RU"/>
              </w:rPr>
              <w:t>экскурсия</w:t>
            </w:r>
            <w:r w:rsidRPr="00B54936">
              <w:rPr>
                <w:rFonts w:cs="Times New Roman"/>
              </w:rPr>
              <w:t xml:space="preserve"> «</w:t>
            </w:r>
            <w:r w:rsidRPr="00B54936">
              <w:rPr>
                <w:rFonts w:cs="Times New Roman"/>
                <w:lang w:val="ru-RU"/>
              </w:rPr>
              <w:t>Балалар</w:t>
            </w:r>
            <w:r w:rsidRPr="00B54936">
              <w:rPr>
                <w:rFonts w:cs="Times New Roman"/>
              </w:rPr>
              <w:t xml:space="preserve"> </w:t>
            </w:r>
            <w:r w:rsidRPr="00B54936">
              <w:rPr>
                <w:rFonts w:cs="Times New Roman"/>
                <w:lang w:val="ru-RU"/>
              </w:rPr>
              <w:t>мұнда</w:t>
            </w:r>
            <w:r w:rsidRPr="00B54936">
              <w:rPr>
                <w:rFonts w:cs="Times New Roman"/>
              </w:rPr>
              <w:t xml:space="preserve"> </w:t>
            </w:r>
            <w:r w:rsidRPr="00B54936">
              <w:rPr>
                <w:rFonts w:cs="Times New Roman"/>
                <w:lang w:val="ru-RU"/>
              </w:rPr>
              <w:t>келіп</w:t>
            </w:r>
            <w:r w:rsidRPr="00B54936">
              <w:rPr>
                <w:rFonts w:cs="Times New Roman"/>
              </w:rPr>
              <w:t xml:space="preserve">, </w:t>
            </w:r>
            <w:r w:rsidRPr="00B54936">
              <w:rPr>
                <w:rFonts w:cs="Times New Roman"/>
                <w:lang w:val="ru-RU"/>
              </w:rPr>
              <w:t>әлемдегі</w:t>
            </w:r>
            <w:r w:rsidRPr="00B54936">
              <w:rPr>
                <w:rFonts w:cs="Times New Roman"/>
              </w:rPr>
              <w:t xml:space="preserve"> </w:t>
            </w:r>
            <w:r w:rsidRPr="00B54936">
              <w:rPr>
                <w:rFonts w:cs="Times New Roman"/>
                <w:lang w:val="ru-RU"/>
              </w:rPr>
              <w:t>барлық</w:t>
            </w:r>
            <w:r w:rsidRPr="00B54936">
              <w:rPr>
                <w:rFonts w:cs="Times New Roman"/>
              </w:rPr>
              <w:t xml:space="preserve"> </w:t>
            </w:r>
            <w:r w:rsidRPr="00B54936">
              <w:rPr>
                <w:rFonts w:cs="Times New Roman"/>
                <w:lang w:val="ru-RU"/>
              </w:rPr>
              <w:t>нәрсені</w:t>
            </w:r>
            <w:r w:rsidRPr="00B54936">
              <w:rPr>
                <w:rFonts w:cs="Times New Roman"/>
              </w:rPr>
              <w:t xml:space="preserve"> </w:t>
            </w:r>
            <w:r w:rsidRPr="00B54936">
              <w:rPr>
                <w:rFonts w:cs="Times New Roman"/>
                <w:lang w:val="ru-RU"/>
              </w:rPr>
              <w:t>біледі</w:t>
            </w:r>
            <w:r w:rsidRPr="00B54936">
              <w:rPr>
                <w:rFonts w:cs="Times New Roman"/>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 xml:space="preserve">1 </w:t>
            </w:r>
            <w:r w:rsidR="00B54936" w:rsidRPr="00B54936">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rPr>
            </w:pPr>
            <w:r w:rsidRPr="004706CE">
              <w:rPr>
                <w:rFonts w:cs="Times New Roman"/>
              </w:rPr>
              <w:t>Желтоқсан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6</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lang w:val="ru-RU"/>
              </w:rPr>
            </w:pPr>
            <w:r w:rsidRPr="004706CE">
              <w:rPr>
                <w:rFonts w:cs="Times New Roman"/>
                <w:lang w:val="ru-RU"/>
              </w:rPr>
              <w:t>Букслэм</w:t>
            </w:r>
            <w:r w:rsidR="00B54936" w:rsidRPr="00B54936">
              <w:rPr>
                <w:rFonts w:cs="Times New Roman"/>
                <w:lang w:val="ru-RU"/>
              </w:rPr>
              <w:t xml:space="preserve"> «Әлем </w:t>
            </w:r>
            <w:r w:rsidR="00B54936">
              <w:rPr>
                <w:rFonts w:cs="Times New Roman"/>
                <w:lang w:val="ru-RU"/>
              </w:rPr>
              <w:t>тамаша</w:t>
            </w:r>
            <w:r w:rsidR="00B54936" w:rsidRPr="00B54936">
              <w:rPr>
                <w:rFonts w:cs="Times New Roman"/>
                <w:lang w:val="ru-RU"/>
              </w:rPr>
              <w:t xml:space="preserve">, өйткені онда ана бар»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603C69">
            <w:pPr>
              <w:pStyle w:val="TableContents"/>
              <w:rPr>
                <w:rFonts w:cs="Times New Roman"/>
              </w:rPr>
            </w:pPr>
            <w:r w:rsidRPr="004706CE">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rPr>
            </w:pPr>
            <w:r w:rsidRPr="004706CE">
              <w:rPr>
                <w:rFonts w:cs="Times New Roman"/>
              </w:rPr>
              <w:t>Наурыз</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r w:rsidR="004706CE" w:rsidRPr="004706CE" w:rsidTr="00824D78">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7</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603C69">
            <w:pPr>
              <w:pStyle w:val="TableContents"/>
              <w:rPr>
                <w:rFonts w:cs="Times New Roman"/>
              </w:rPr>
            </w:pPr>
            <w:r w:rsidRPr="00B54936">
              <w:rPr>
                <w:rFonts w:cs="Times New Roman"/>
              </w:rPr>
              <w:t>«</w:t>
            </w:r>
            <w:r w:rsidRPr="00B54936">
              <w:rPr>
                <w:rFonts w:cs="Times New Roman"/>
                <w:lang w:val="ru-RU"/>
              </w:rPr>
              <w:t>Оқ</w:t>
            </w:r>
            <w:r>
              <w:rPr>
                <w:rFonts w:cs="Times New Roman"/>
                <w:lang w:val="ru-RU"/>
              </w:rPr>
              <w:t>и</w:t>
            </w:r>
            <w:r w:rsidRPr="00B54936">
              <w:rPr>
                <w:rFonts w:cs="Times New Roman"/>
                <w:lang w:val="ru-RU"/>
              </w:rPr>
              <w:t>ық</w:t>
            </w:r>
            <w:r w:rsidRPr="00B54936">
              <w:rPr>
                <w:rFonts w:cs="Times New Roman"/>
              </w:rPr>
              <w:t xml:space="preserve">, </w:t>
            </w:r>
            <w:r w:rsidRPr="00B54936">
              <w:rPr>
                <w:rFonts w:cs="Times New Roman"/>
                <w:lang w:val="ru-RU"/>
              </w:rPr>
              <w:t>демалайық</w:t>
            </w:r>
            <w:r w:rsidRPr="00B54936">
              <w:rPr>
                <w:rFonts w:cs="Times New Roman"/>
              </w:rPr>
              <w:t xml:space="preserve">, </w:t>
            </w:r>
            <w:r w:rsidRPr="00B54936">
              <w:rPr>
                <w:rFonts w:cs="Times New Roman"/>
                <w:lang w:val="ru-RU"/>
              </w:rPr>
              <w:t>уақытты</w:t>
            </w:r>
            <w:r w:rsidRPr="00B54936">
              <w:rPr>
                <w:rFonts w:cs="Times New Roman"/>
              </w:rPr>
              <w:t xml:space="preserve"> </w:t>
            </w:r>
            <w:r w:rsidRPr="00B54936">
              <w:rPr>
                <w:rFonts w:cs="Times New Roman"/>
                <w:lang w:val="ru-RU"/>
              </w:rPr>
              <w:t>пайдалы</w:t>
            </w:r>
            <w:r w:rsidRPr="00B54936">
              <w:rPr>
                <w:rFonts w:cs="Times New Roman"/>
              </w:rPr>
              <w:t xml:space="preserve"> </w:t>
            </w:r>
            <w:r w:rsidRPr="00B54936">
              <w:rPr>
                <w:rFonts w:cs="Times New Roman"/>
                <w:lang w:val="ru-RU"/>
              </w:rPr>
              <w:t>өткізейік</w:t>
            </w:r>
            <w:r w:rsidRPr="00B54936">
              <w:rPr>
                <w:rFonts w:cs="Times New Roman"/>
              </w:rPr>
              <w:t xml:space="preserve">» </w:t>
            </w:r>
            <w:r w:rsidRPr="00B54936">
              <w:rPr>
                <w:rFonts w:cs="Times New Roman"/>
                <w:lang w:val="ru-RU"/>
              </w:rPr>
              <w:t>әдеби</w:t>
            </w:r>
            <w:r w:rsidRPr="00B54936">
              <w:rPr>
                <w:rFonts w:cs="Times New Roman"/>
              </w:rPr>
              <w:t xml:space="preserve"> </w:t>
            </w:r>
            <w:r w:rsidRPr="00B54936">
              <w:rPr>
                <w:rFonts w:cs="Times New Roman"/>
                <w:lang w:val="ru-RU"/>
              </w:rPr>
              <w:t>сағаты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 xml:space="preserve">7-8 </w:t>
            </w:r>
            <w:r w:rsidR="00B54936" w:rsidRPr="00B54936">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603C69">
            <w:pPr>
              <w:pStyle w:val="TableContents"/>
              <w:rPr>
                <w:rFonts w:cs="Times New Roman"/>
                <w:lang w:val="kk-KZ"/>
              </w:rPr>
            </w:pPr>
            <w:r w:rsidRPr="004706CE">
              <w:rPr>
                <w:rFonts w:cs="Times New Roman"/>
                <w:lang w:val="kk-KZ"/>
              </w:rPr>
              <w:t xml:space="preserve">Қаңтар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603C69">
            <w:pPr>
              <w:pStyle w:val="TableContents"/>
              <w:rPr>
                <w:rFonts w:cs="Times New Roman"/>
              </w:rPr>
            </w:pPr>
            <w:r w:rsidRPr="004706CE">
              <w:rPr>
                <w:rFonts w:cs="Times New Roman"/>
              </w:rPr>
              <w:t>Волчок Т.В.</w:t>
            </w:r>
          </w:p>
        </w:tc>
      </w:tr>
    </w:tbl>
    <w:p w:rsidR="007F763A" w:rsidRDefault="00603C69" w:rsidP="007F763A">
      <w:pPr>
        <w:pStyle w:val="Standard"/>
        <w:jc w:val="center"/>
        <w:rPr>
          <w:rFonts w:cs="Times New Roman"/>
          <w:b/>
          <w:bCs/>
          <w:lang w:val="kk-KZ"/>
        </w:rPr>
      </w:pPr>
      <w:r w:rsidRPr="004706CE">
        <w:rPr>
          <w:rFonts w:cs="Times New Roman"/>
          <w:b/>
          <w:bCs/>
          <w:lang w:val="kk-KZ"/>
        </w:rPr>
        <w:t xml:space="preserve">Әлеуметтік-коғамдық тақырып. Әскери патриоттық және интернационалдық тәрбие.                                                                                                                                  </w:t>
      </w:r>
      <w:r w:rsidRPr="004706CE">
        <w:rPr>
          <w:rFonts w:cs="Times New Roman"/>
          <w:b/>
          <w:bCs/>
        </w:rPr>
        <w:t>Социально-общественная тематика.</w:t>
      </w:r>
      <w:r w:rsidR="007F763A">
        <w:rPr>
          <w:rFonts w:cs="Times New Roman"/>
          <w:b/>
          <w:bCs/>
          <w:lang w:val="kk-KZ"/>
        </w:rPr>
        <w:t xml:space="preserve"> </w:t>
      </w:r>
    </w:p>
    <w:p w:rsidR="00603C69" w:rsidRPr="007F763A" w:rsidRDefault="00603C69" w:rsidP="007F763A">
      <w:pPr>
        <w:pStyle w:val="Standard"/>
        <w:jc w:val="center"/>
        <w:rPr>
          <w:rFonts w:cs="Times New Roman"/>
          <w:lang w:val="ru-RU"/>
        </w:rPr>
      </w:pPr>
      <w:r w:rsidRPr="007F763A">
        <w:rPr>
          <w:rFonts w:cs="Times New Roman"/>
          <w:b/>
          <w:bCs/>
          <w:lang w:val="ru-RU"/>
        </w:rPr>
        <w:t>Военно-патриотическое и интернациональное воспитание.</w:t>
      </w:r>
    </w:p>
    <w:tbl>
      <w:tblPr>
        <w:tblW w:w="10491" w:type="dxa"/>
        <w:tblInd w:w="-371" w:type="dxa"/>
        <w:tblLayout w:type="fixed"/>
        <w:tblCellMar>
          <w:left w:w="10" w:type="dxa"/>
          <w:right w:w="10" w:type="dxa"/>
        </w:tblCellMar>
        <w:tblLook w:val="04A0"/>
      </w:tblPr>
      <w:tblGrid>
        <w:gridCol w:w="426"/>
        <w:gridCol w:w="5812"/>
        <w:gridCol w:w="1418"/>
        <w:gridCol w:w="1417"/>
        <w:gridCol w:w="1418"/>
      </w:tblGrid>
      <w:tr w:rsidR="004706CE" w:rsidRPr="004706CE" w:rsidTr="007F763A">
        <w:tc>
          <w:tcPr>
            <w:tcW w:w="426"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603C69" w:rsidP="00042454">
            <w:pPr>
              <w:pStyle w:val="Standard"/>
            </w:pPr>
            <w:r w:rsidRPr="004706CE">
              <w:t>№</w:t>
            </w:r>
          </w:p>
        </w:tc>
        <w:tc>
          <w:tcPr>
            <w:tcW w:w="581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pPr>
            <w:r w:rsidRPr="004706CE">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pPr>
            <w:r w:rsidRPr="004706CE">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pPr>
            <w:r w:rsidRPr="004706CE">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rPr>
                <w:rFonts w:cs="Times New Roman"/>
                <w:b/>
                <w:bCs/>
              </w:rPr>
            </w:pPr>
            <w:r w:rsidRPr="004706CE">
              <w:rPr>
                <w:rFonts w:cs="Times New Roman"/>
                <w:b/>
                <w:bCs/>
              </w:rPr>
              <w:t>Жауапты</w:t>
            </w:r>
          </w:p>
        </w:tc>
      </w:tr>
      <w:tr w:rsidR="004706CE" w:rsidRPr="004706CE" w:rsidTr="007F763A">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pPr>
            <w:r w:rsidRPr="004706CE">
              <w:t>1</w:t>
            </w:r>
          </w:p>
        </w:tc>
        <w:tc>
          <w:tcPr>
            <w:tcW w:w="5812"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54936" w:rsidRDefault="00B54936" w:rsidP="00042454">
            <w:pPr>
              <w:pStyle w:val="Standard"/>
            </w:pPr>
            <w:r w:rsidRPr="00B54936">
              <w:rPr>
                <w:lang w:val="ru-RU"/>
              </w:rPr>
              <w:t>Библиографиялық</w:t>
            </w:r>
            <w:r w:rsidRPr="00B54936">
              <w:t xml:space="preserve"> </w:t>
            </w:r>
            <w:r w:rsidRPr="00B54936">
              <w:rPr>
                <w:lang w:val="ru-RU"/>
              </w:rPr>
              <w:t>үзіліссіз</w:t>
            </w:r>
            <w:r w:rsidRPr="00B54936">
              <w:t xml:space="preserve"> «</w:t>
            </w:r>
            <w:r w:rsidRPr="00B54936">
              <w:rPr>
                <w:lang w:val="ru-RU"/>
              </w:rPr>
              <w:t>Ал</w:t>
            </w:r>
            <w:r w:rsidRPr="00B54936">
              <w:t xml:space="preserve"> </w:t>
            </w:r>
            <w:r w:rsidRPr="00B54936">
              <w:rPr>
                <w:lang w:val="ru-RU"/>
              </w:rPr>
              <w:t>кітап</w:t>
            </w:r>
            <w:r w:rsidRPr="00B54936">
              <w:t xml:space="preserve"> </w:t>
            </w:r>
            <w:r w:rsidRPr="00B54936">
              <w:rPr>
                <w:lang w:val="ru-RU"/>
              </w:rPr>
              <w:t>жадында</w:t>
            </w:r>
            <w:r w:rsidRPr="00B54936">
              <w:t xml:space="preserve"> </w:t>
            </w:r>
            <w:r w:rsidRPr="00B54936">
              <w:rPr>
                <w:lang w:val="ru-RU"/>
              </w:rPr>
              <w:t>соғыс</w:t>
            </w:r>
            <w:r w:rsidRPr="00B54936">
              <w:t xml:space="preserve"> </w:t>
            </w:r>
            <w:r w:rsidRPr="00B54936">
              <w:rPr>
                <w:lang w:val="ru-RU"/>
              </w:rPr>
              <w:t>сәттері</w:t>
            </w:r>
            <w:r w:rsidRPr="00B54936">
              <w:t xml:space="preserve"> </w:t>
            </w:r>
            <w:r w:rsidRPr="00B54936">
              <w:rPr>
                <w:lang w:val="ru-RU"/>
              </w:rPr>
              <w:t>бар</w:t>
            </w:r>
            <w:r w:rsidRPr="00B54936">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042454">
            <w:pPr>
              <w:pStyle w:val="Standard"/>
            </w:pPr>
            <w:r w:rsidRPr="004706CE">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042454">
            <w:pPr>
              <w:pStyle w:val="Standard"/>
              <w:rPr>
                <w:lang w:val="kk-KZ"/>
              </w:rPr>
            </w:pPr>
            <w:r w:rsidRPr="004706CE">
              <w:rPr>
                <w:lang w:val="kk-KZ"/>
              </w:rPr>
              <w:t xml:space="preserve">Мамыр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rPr>
                <w:rFonts w:cs="Times New Roman"/>
              </w:rPr>
            </w:pPr>
            <w:r w:rsidRPr="004706CE">
              <w:rPr>
                <w:rFonts w:cs="Times New Roman"/>
              </w:rPr>
              <w:t>Волчок Т.В.</w:t>
            </w:r>
          </w:p>
        </w:tc>
      </w:tr>
      <w:tr w:rsidR="004706CE" w:rsidRPr="004706CE" w:rsidTr="007F763A">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pPr>
            <w:r w:rsidRPr="004706CE">
              <w:t>2</w:t>
            </w:r>
          </w:p>
        </w:tc>
        <w:tc>
          <w:tcPr>
            <w:tcW w:w="5812"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B54936" w:rsidP="00042454">
            <w:pPr>
              <w:pStyle w:val="Standard"/>
              <w:rPr>
                <w:lang w:val="ru-RU"/>
              </w:rPr>
            </w:pPr>
            <w:r w:rsidRPr="00B54936">
              <w:rPr>
                <w:lang w:val="ru-RU"/>
              </w:rPr>
              <w:t>«Отанымыздың сарбаздары» кітапханалық к</w:t>
            </w:r>
            <w:r>
              <w:rPr>
                <w:lang w:val="ru-RU"/>
              </w:rPr>
              <w:t>вилт</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7F763A" w:rsidRDefault="002E09B3" w:rsidP="00042454">
            <w:pPr>
              <w:pStyle w:val="Standard"/>
              <w:rPr>
                <w:lang w:val="kk-KZ"/>
              </w:rPr>
            </w:pPr>
            <w:r w:rsidRPr="004706CE">
              <w:t>5-6 сынып</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042454">
            <w:pPr>
              <w:pStyle w:val="Standard"/>
              <w:rPr>
                <w:lang w:val="kk-KZ"/>
              </w:rPr>
            </w:pPr>
            <w:r w:rsidRPr="004706CE">
              <w:rPr>
                <w:lang w:val="kk-KZ"/>
              </w:rPr>
              <w:t xml:space="preserve">Мамыр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rPr>
                <w:rFonts w:cs="Times New Roman"/>
              </w:rPr>
            </w:pPr>
            <w:r w:rsidRPr="004706CE">
              <w:rPr>
                <w:rFonts w:cs="Times New Roman"/>
              </w:rPr>
              <w:t>Волчок Т.В.</w:t>
            </w:r>
          </w:p>
        </w:tc>
      </w:tr>
      <w:tr w:rsidR="004706CE" w:rsidRPr="004706CE" w:rsidTr="007F763A">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pPr>
            <w:r w:rsidRPr="004706CE">
              <w:t>3</w:t>
            </w:r>
          </w:p>
        </w:tc>
        <w:tc>
          <w:tcPr>
            <w:tcW w:w="5812"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A9091A" w:rsidP="00042454">
            <w:pPr>
              <w:pStyle w:val="Standard"/>
            </w:pPr>
            <w:r w:rsidRPr="00A9091A">
              <w:rPr>
                <w:lang w:val="ru-RU"/>
              </w:rPr>
              <w:t>Қарым</w:t>
            </w:r>
            <w:r w:rsidRPr="00A9091A">
              <w:t>-</w:t>
            </w:r>
            <w:r w:rsidRPr="00A9091A">
              <w:rPr>
                <w:lang w:val="ru-RU"/>
              </w:rPr>
              <w:t>қатынас</w:t>
            </w:r>
            <w:r w:rsidRPr="00A9091A">
              <w:t xml:space="preserve"> </w:t>
            </w:r>
            <w:r w:rsidRPr="00A9091A">
              <w:rPr>
                <w:lang w:val="ru-RU"/>
              </w:rPr>
              <w:t>сағаты</w:t>
            </w:r>
            <w:r w:rsidRPr="00A9091A">
              <w:t xml:space="preserve"> «</w:t>
            </w:r>
            <w:r w:rsidRPr="00A9091A">
              <w:rPr>
                <w:lang w:val="ru-RU"/>
              </w:rPr>
              <w:t>Ұлы</w:t>
            </w:r>
            <w:r w:rsidRPr="00A9091A">
              <w:t xml:space="preserve"> </w:t>
            </w:r>
            <w:r w:rsidRPr="00A9091A">
              <w:rPr>
                <w:lang w:val="ru-RU"/>
              </w:rPr>
              <w:t>соғыстың</w:t>
            </w:r>
            <w:r w:rsidRPr="00A9091A">
              <w:t xml:space="preserve"> </w:t>
            </w:r>
            <w:r w:rsidRPr="00A9091A">
              <w:rPr>
                <w:lang w:val="ru-RU"/>
              </w:rPr>
              <w:t>кішкентай</w:t>
            </w:r>
            <w:r w:rsidRPr="00A9091A">
              <w:t xml:space="preserve"> </w:t>
            </w:r>
            <w:r w:rsidRPr="00A9091A">
              <w:rPr>
                <w:lang w:val="ru-RU"/>
              </w:rPr>
              <w:t>батырлары</w:t>
            </w:r>
            <w:r w:rsidRPr="00A9091A">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603C69" w:rsidP="00042454">
            <w:pPr>
              <w:pStyle w:val="Standard"/>
              <w:rPr>
                <w:lang w:val="kk-KZ"/>
              </w:rPr>
            </w:pPr>
            <w:r w:rsidRPr="004706CE">
              <w:t xml:space="preserve">3-4 </w:t>
            </w:r>
            <w:r w:rsidR="00A9091A">
              <w:rPr>
                <w:lang w:val="kk-KZ"/>
              </w:rPr>
              <w:t>сыныпт</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042454">
            <w:pPr>
              <w:pStyle w:val="Standard"/>
              <w:rPr>
                <w:lang w:val="kk-KZ"/>
              </w:rPr>
            </w:pPr>
            <w:r w:rsidRPr="004706CE">
              <w:rPr>
                <w:lang w:val="kk-KZ"/>
              </w:rPr>
              <w:t xml:space="preserve">Мамыр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rPr>
                <w:rFonts w:cs="Times New Roman"/>
              </w:rPr>
            </w:pPr>
            <w:r w:rsidRPr="004706CE">
              <w:rPr>
                <w:rFonts w:cs="Times New Roman"/>
              </w:rPr>
              <w:t>Волчок Т.В.</w:t>
            </w:r>
          </w:p>
        </w:tc>
      </w:tr>
      <w:tr w:rsidR="004706CE" w:rsidRPr="004706CE" w:rsidTr="007F763A">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pPr>
            <w:r w:rsidRPr="004706CE">
              <w:t>4</w:t>
            </w:r>
          </w:p>
        </w:tc>
        <w:tc>
          <w:tcPr>
            <w:tcW w:w="5812"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9091A" w:rsidP="00042454">
            <w:pPr>
              <w:pStyle w:val="Standard"/>
              <w:rPr>
                <w:lang w:val="ru-RU"/>
              </w:rPr>
            </w:pPr>
            <w:r w:rsidRPr="00A9091A">
              <w:rPr>
                <w:lang w:val="ru-RU"/>
              </w:rPr>
              <w:t>«Мен соғыс туралы сурет саламын» сурет байқауы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2E09B3" w:rsidP="00042454">
            <w:pPr>
              <w:pStyle w:val="Standard"/>
            </w:pPr>
            <w:r w:rsidRPr="004706CE">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4706CE" w:rsidRDefault="00A8097F" w:rsidP="00042454">
            <w:pPr>
              <w:pStyle w:val="Standard"/>
              <w:rPr>
                <w:lang w:val="kk-KZ"/>
              </w:rPr>
            </w:pPr>
            <w:r w:rsidRPr="004706CE">
              <w:rPr>
                <w:lang w:val="kk-KZ"/>
              </w:rPr>
              <w:t xml:space="preserve">Мамыр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4706CE" w:rsidRDefault="00603C69" w:rsidP="00042454">
            <w:pPr>
              <w:pStyle w:val="Standard"/>
              <w:rPr>
                <w:rFonts w:cs="Times New Roman"/>
              </w:rPr>
            </w:pPr>
            <w:r w:rsidRPr="004706CE">
              <w:rPr>
                <w:rFonts w:cs="Times New Roman"/>
              </w:rPr>
              <w:t>Волчок Т.В.</w:t>
            </w:r>
          </w:p>
        </w:tc>
      </w:tr>
    </w:tbl>
    <w:p w:rsidR="00603C69" w:rsidRPr="004706CE" w:rsidRDefault="00603C69" w:rsidP="00042454">
      <w:pPr>
        <w:pStyle w:val="Standard"/>
        <w:rPr>
          <w:rFonts w:cs="Times New Roman"/>
          <w:lang w:val="ru-RU"/>
        </w:rPr>
      </w:pPr>
      <w:r w:rsidRPr="004706CE">
        <w:rPr>
          <w:rFonts w:cs="Times New Roman"/>
          <w:lang w:val="ru-RU"/>
        </w:rPr>
        <w:t xml:space="preserve"> </w:t>
      </w:r>
      <w:r w:rsidR="00A9091A">
        <w:rPr>
          <w:rFonts w:cs="Times New Roman"/>
          <w:lang w:val="ru-RU"/>
        </w:rPr>
        <w:t xml:space="preserve">            </w:t>
      </w:r>
      <w:r w:rsidR="000E36CD" w:rsidRPr="004706CE">
        <w:rPr>
          <w:rFonts w:cs="Times New Roman"/>
          <w:b/>
          <w:bCs/>
          <w:lang w:val="kk-KZ"/>
        </w:rPr>
        <w:t xml:space="preserve">Оқу </w:t>
      </w:r>
      <w:r w:rsidR="00A9091A">
        <w:rPr>
          <w:rFonts w:cs="Times New Roman"/>
          <w:b/>
          <w:bCs/>
          <w:lang w:val="kk-KZ"/>
        </w:rPr>
        <w:t>үдерісіне</w:t>
      </w:r>
      <w:r w:rsidR="000E36CD" w:rsidRPr="004706CE">
        <w:rPr>
          <w:rFonts w:cs="Times New Roman"/>
          <w:b/>
          <w:bCs/>
          <w:lang w:val="kk-KZ"/>
        </w:rPr>
        <w:t xml:space="preserve"> көмек/</w:t>
      </w:r>
      <w:r w:rsidRPr="004706CE">
        <w:rPr>
          <w:rFonts w:cs="Times New Roman"/>
          <w:b/>
          <w:bCs/>
          <w:lang w:val="kk-KZ"/>
        </w:rPr>
        <w:t xml:space="preserve">   </w:t>
      </w:r>
      <w:r w:rsidRPr="004706CE">
        <w:rPr>
          <w:rFonts w:cs="Times New Roman"/>
          <w:b/>
          <w:bCs/>
          <w:lang w:val="ru-RU"/>
        </w:rPr>
        <w:t>В помощь учебному процессу.</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4706CE" w:rsidRPr="004706CE" w:rsidTr="00D84422">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603C69" w:rsidP="00042454">
            <w:pPr>
              <w:pStyle w:val="Standard"/>
              <w:rPr>
                <w:rFonts w:cs="Times New Roman"/>
                <w:b/>
                <w:bCs/>
              </w:rPr>
            </w:pPr>
            <w:r w:rsidRPr="004706CE">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rPr>
                <w:rFonts w:cs="Times New Roman"/>
                <w:b/>
                <w:bCs/>
              </w:rPr>
            </w:pPr>
            <w:r w:rsidRPr="004706CE">
              <w:rPr>
                <w:rFonts w:cs="Times New Roman"/>
                <w:b/>
                <w:bCs/>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rPr>
                <w:rFonts w:cs="Times New Roman"/>
                <w:b/>
                <w:bCs/>
              </w:rPr>
            </w:pPr>
            <w:r w:rsidRPr="004706CE">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4706CE" w:rsidRDefault="004706CE" w:rsidP="00042454">
            <w:pPr>
              <w:pStyle w:val="Standard"/>
              <w:rPr>
                <w:rFonts w:cs="Times New Roman"/>
                <w:b/>
                <w:bCs/>
              </w:rPr>
            </w:pPr>
            <w:r w:rsidRPr="004706CE">
              <w:rPr>
                <w:rFonts w:cs="Times New Roman"/>
                <w:b/>
                <w:bCs/>
              </w:rPr>
              <w:t>Жауапты</w:t>
            </w:r>
          </w:p>
        </w:tc>
      </w:tr>
      <w:tr w:rsidR="00A9091A" w:rsidRPr="004706CE"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1F2DE6">
              <w:t>«Ғылым адамдары» тақырыптық сөре</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042454" w:rsidRDefault="00A9091A" w:rsidP="00042454">
            <w:pPr>
              <w:pStyle w:val="Standard"/>
              <w:rPr>
                <w:rFonts w:cs="Times New Roman"/>
                <w:lang w:val="ru-RU"/>
              </w:rPr>
            </w:pPr>
            <w:r w:rsidRPr="004706CE">
              <w:rPr>
                <w:rFonts w:cs="Times New Roman"/>
              </w:rPr>
              <w:t>Барлық то</w:t>
            </w:r>
            <w:r w:rsidR="00042454">
              <w:rPr>
                <w:rFonts w:cs="Times New Roman"/>
                <w:lang w:val="ru-RU"/>
              </w:rPr>
              <w:t>п</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lang w:val="kk-KZ"/>
              </w:rPr>
            </w:pPr>
            <w:r w:rsidRPr="004706CE">
              <w:rPr>
                <w:rFonts w:cs="Times New Roman"/>
                <w:lang w:val="kk-KZ"/>
              </w:rPr>
              <w:t xml:space="preserve">Үнемі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Волчок Т.В.</w:t>
            </w:r>
          </w:p>
        </w:tc>
      </w:tr>
      <w:tr w:rsidR="00A9091A" w:rsidRPr="004706CE"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1F2DE6">
              <w:t>«Мектеп оқушыларына арналған ғалымдар» тақырыптық сөре</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Үнемі</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Волчок Т.В.</w:t>
            </w:r>
          </w:p>
        </w:tc>
      </w:tr>
      <w:tr w:rsidR="00A9091A" w:rsidRPr="004706CE"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lang w:val="ru-RU"/>
              </w:rPr>
            </w:pPr>
            <w:r w:rsidRPr="004706CE">
              <w:rPr>
                <w:rFonts w:cs="Times New Roman"/>
                <w:lang w:val="ru-RU"/>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lang w:val="ru-RU"/>
              </w:rPr>
            </w:pPr>
            <w:r w:rsidRPr="001F2DE6">
              <w:t>«Жұлдыздарға қиыншылықтар арқылы» викторинасы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042454" w:rsidRDefault="00A9091A" w:rsidP="00042454">
            <w:pPr>
              <w:pStyle w:val="Standard"/>
              <w:rPr>
                <w:rFonts w:cs="Times New Roman"/>
                <w:lang w:val="ru-RU"/>
              </w:rPr>
            </w:pPr>
            <w:r w:rsidRPr="004706CE">
              <w:rPr>
                <w:rFonts w:cs="Times New Roman"/>
              </w:rPr>
              <w:t>6-7 сынып</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Сәуір</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4706CE" w:rsidRDefault="00A9091A" w:rsidP="00042454">
            <w:pPr>
              <w:pStyle w:val="Standard"/>
              <w:rPr>
                <w:rFonts w:cs="Times New Roman"/>
              </w:rPr>
            </w:pPr>
            <w:r w:rsidRPr="004706CE">
              <w:rPr>
                <w:rFonts w:cs="Times New Roman"/>
              </w:rPr>
              <w:t>Волчок Т.В.</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lastRenderedPageBreak/>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t>Пәндік онкүндіктерге қатысу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t>Жоспар бойынша</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t>ӘБ</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t>5</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lang w:val="ru-RU"/>
              </w:rPr>
              <w:t>Викторина ойыны «Әлемдегі барлық нәрсені білу қандай қызық»</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2-4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Қазан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Волчок Т.В.</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t>6</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lang w:val="ru-RU"/>
              </w:rPr>
              <w:t>«Бұл көңілді жануарлар» әдеби ойыны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5-6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Ақпан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Волчок Т.В.</w:t>
            </w:r>
          </w:p>
        </w:tc>
      </w:tr>
    </w:tbl>
    <w:p w:rsidR="00603C69" w:rsidRPr="00A9091A" w:rsidRDefault="00603C69" w:rsidP="00042454">
      <w:pPr>
        <w:pStyle w:val="Standard"/>
        <w:rPr>
          <w:rFonts w:cs="Times New Roman"/>
        </w:rPr>
      </w:pPr>
      <w:r w:rsidRPr="00A9091A">
        <w:rPr>
          <w:rFonts w:cs="Times New Roman"/>
          <w:b/>
          <w:bCs/>
          <w:lang w:val="kk-KZ"/>
        </w:rPr>
        <w:t xml:space="preserve">Материалдық дүниетанымдық және тарихи діндер </w:t>
      </w:r>
      <w:r w:rsidR="00A9091A" w:rsidRPr="00A9091A">
        <w:rPr>
          <w:rFonts w:cs="Times New Roman"/>
          <w:b/>
          <w:bCs/>
          <w:lang w:val="kk-KZ"/>
        </w:rPr>
        <w:t>насихаттары</w:t>
      </w:r>
      <w:r w:rsidRPr="00A9091A">
        <w:rPr>
          <w:rFonts w:cs="Times New Roman"/>
          <w:b/>
          <w:bCs/>
          <w:lang w:val="kk-KZ"/>
        </w:rPr>
        <w:t xml:space="preserve">. Экология. </w:t>
      </w:r>
      <w:r w:rsidRPr="00A9091A">
        <w:rPr>
          <w:rFonts w:cs="Times New Roman"/>
          <w:b/>
          <w:bCs/>
          <w:lang w:val="ru-RU"/>
        </w:rPr>
        <w:t xml:space="preserve">Материалистическое мировоззрение и пропаганда истории религии. </w:t>
      </w:r>
      <w:r w:rsidRPr="00A9091A">
        <w:rPr>
          <w:rFonts w:cs="Times New Roman"/>
          <w:b/>
          <w:bCs/>
        </w:rPr>
        <w:t>Экология.</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A9091A" w:rsidRPr="00A9091A" w:rsidTr="00D84422">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A9091A" w:rsidRDefault="00603C69" w:rsidP="00042454">
            <w:pPr>
              <w:pStyle w:val="Standard"/>
              <w:rPr>
                <w:rFonts w:cs="Times New Roman"/>
                <w:b/>
                <w:bCs/>
              </w:rPr>
            </w:pPr>
            <w:r w:rsidRPr="00A9091A">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A9091A" w:rsidRDefault="004706CE" w:rsidP="00042454">
            <w:pPr>
              <w:pStyle w:val="Standard"/>
              <w:rPr>
                <w:rFonts w:cs="Times New Roman"/>
                <w:b/>
                <w:bCs/>
              </w:rPr>
            </w:pPr>
            <w:r w:rsidRPr="00A9091A">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A9091A" w:rsidRDefault="004706CE" w:rsidP="00042454">
            <w:pPr>
              <w:pStyle w:val="Standard"/>
              <w:rPr>
                <w:rFonts w:cs="Times New Roman"/>
                <w:b/>
                <w:bCs/>
              </w:rPr>
            </w:pPr>
            <w:r w:rsidRPr="00A9091A">
              <w:rPr>
                <w:rFonts w:cs="Times New Roman"/>
                <w:b/>
                <w:bCs/>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A9091A" w:rsidRDefault="004706CE" w:rsidP="00042454">
            <w:pPr>
              <w:pStyle w:val="Standard"/>
              <w:rPr>
                <w:rFonts w:cs="Times New Roman"/>
                <w:b/>
                <w:bCs/>
              </w:rPr>
            </w:pPr>
            <w:r w:rsidRPr="00A9091A">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A9091A" w:rsidRDefault="004706CE" w:rsidP="00042454">
            <w:pPr>
              <w:pStyle w:val="Standard"/>
              <w:rPr>
                <w:rFonts w:cs="Times New Roman"/>
                <w:b/>
                <w:bCs/>
              </w:rPr>
            </w:pPr>
            <w:r w:rsidRPr="00A9091A">
              <w:rPr>
                <w:rFonts w:cs="Times New Roman"/>
                <w:b/>
                <w:bCs/>
              </w:rPr>
              <w:t>Жауапты</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t>«Тамаша табиғат жұмбақтарға толы» экокөрмесі</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Желтоқсан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Волчок Т.В.</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t>Эрудиттік лото «Жер – біздің ортақ үйіміз»</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4 классы</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Қараша</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Волчок Т.В.</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EC1C94" w:rsidP="00042454">
            <w:pPr>
              <w:pStyle w:val="Standard"/>
              <w:rPr>
                <w:rFonts w:cs="Times New Roman"/>
                <w:lang w:val="ru-RU"/>
              </w:rPr>
            </w:pPr>
            <w:r w:rsidRPr="00A9091A">
              <w:rPr>
                <w:rFonts w:cs="Times New Roman"/>
                <w:lang w:val="ru-RU"/>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603C69" w:rsidP="00042454">
            <w:pPr>
              <w:pStyle w:val="Standard"/>
              <w:rPr>
                <w:rFonts w:cs="Times New Roman"/>
              </w:rPr>
            </w:pPr>
            <w:r w:rsidRPr="00A9091A">
              <w:rPr>
                <w:rFonts w:cs="Times New Roman"/>
              </w:rPr>
              <w:t>Букслэм «</w:t>
            </w:r>
            <w:r w:rsidR="00A9091A" w:rsidRPr="00A9091A">
              <w:rPr>
                <w:rFonts w:cs="Times New Roman"/>
                <w:lang w:val="kk-KZ"/>
              </w:rPr>
              <w:t xml:space="preserve">Қауіпсіздік </w:t>
            </w:r>
            <w:r w:rsidRPr="00A9091A">
              <w:rPr>
                <w:rFonts w:cs="Times New Roman"/>
              </w:rPr>
              <w:t>Азбука</w:t>
            </w:r>
            <w:r w:rsidR="00A9091A" w:rsidRPr="00A9091A">
              <w:rPr>
                <w:rFonts w:cs="Times New Roman"/>
                <w:lang w:val="kk-KZ"/>
              </w:rPr>
              <w:t>сы</w:t>
            </w:r>
            <w:r w:rsidRPr="00A9091A">
              <w:rPr>
                <w:rFonts w:cs="Times New Roman"/>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2E09B3" w:rsidP="00042454">
            <w:pPr>
              <w:pStyle w:val="Standard"/>
              <w:rPr>
                <w:rFonts w:cs="Times New Roman"/>
              </w:rPr>
            </w:pPr>
            <w:r w:rsidRPr="00A9091A">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A9091A" w:rsidRDefault="00A8097F" w:rsidP="00042454">
            <w:pPr>
              <w:pStyle w:val="Standard"/>
              <w:rPr>
                <w:rFonts w:cs="Times New Roman"/>
                <w:lang w:val="kk-KZ"/>
              </w:rPr>
            </w:pPr>
            <w:r w:rsidRPr="00A9091A">
              <w:rPr>
                <w:rFonts w:cs="Times New Roman"/>
                <w:lang w:val="kk-KZ"/>
              </w:rPr>
              <w:t xml:space="preserve">Сәуір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A9091A" w:rsidRDefault="00603C69" w:rsidP="00042454">
            <w:pPr>
              <w:pStyle w:val="Standard"/>
              <w:rPr>
                <w:rFonts w:cs="Times New Roman"/>
              </w:rPr>
            </w:pPr>
            <w:r w:rsidRPr="00A9091A">
              <w:rPr>
                <w:rFonts w:cs="Times New Roman"/>
              </w:rPr>
              <w:t>Волчок Т.В.</w:t>
            </w:r>
          </w:p>
        </w:tc>
      </w:tr>
      <w:tr w:rsidR="00A9091A" w:rsidRPr="00A9091A"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rFonts w:cs="Times New Roman"/>
                <w:lang w:val="ru-RU"/>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ru-RU"/>
              </w:rPr>
            </w:pPr>
            <w:r w:rsidRPr="00A9091A">
              <w:rPr>
                <w:lang w:val="ru-RU"/>
              </w:rPr>
              <w:t>Викторина «Жаяу жүргіншілер өткелі барлығын күтіп тұр»</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5-6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lang w:val="kk-KZ"/>
              </w:rPr>
            </w:pPr>
            <w:r w:rsidRPr="00A9091A">
              <w:rPr>
                <w:rFonts w:cs="Times New Roman"/>
                <w:lang w:val="kk-KZ"/>
              </w:rPr>
              <w:t xml:space="preserve">Мамыр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A9091A">
              <w:rPr>
                <w:rFonts w:cs="Times New Roman"/>
              </w:rPr>
              <w:t>Волчок Т.В.</w:t>
            </w:r>
          </w:p>
        </w:tc>
      </w:tr>
      <w:tr w:rsidR="00A9091A" w:rsidRPr="00603C69" w:rsidTr="00D8442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EC1C94" w:rsidRDefault="00A9091A" w:rsidP="00042454">
            <w:pPr>
              <w:pStyle w:val="Standard"/>
              <w:rPr>
                <w:rFonts w:cs="Times New Roman"/>
                <w:lang w:val="ru-RU"/>
              </w:rPr>
            </w:pPr>
            <w:r>
              <w:rPr>
                <w:rFonts w:cs="Times New Roman"/>
                <w:lang w:val="ru-RU"/>
              </w:rPr>
              <w:t>5</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lang w:val="ru-RU"/>
              </w:rPr>
            </w:pPr>
            <w:r w:rsidRPr="00A9091A">
              <w:rPr>
                <w:lang w:val="ru-RU"/>
              </w:rPr>
              <w:t>«Адам, сен жердегі өмірге жауаптысың» көрме-көрі</w:t>
            </w:r>
            <w:r>
              <w:rPr>
                <w:lang w:val="ru-RU"/>
              </w:rPr>
              <w:t>ні</w:t>
            </w:r>
            <w:r w:rsidRPr="00A9091A">
              <w:rPr>
                <w:lang w:val="ru-RU"/>
              </w:rPr>
              <w:t>сі</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 xml:space="preserve">7-8 </w:t>
            </w:r>
            <w:r w:rsidRPr="006E68E9">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E68E9">
              <w:rPr>
                <w:rFonts w:cs="Times New Roman"/>
              </w:rPr>
              <w:t>Ақпан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Волчок Т.В.</w:t>
            </w:r>
          </w:p>
        </w:tc>
      </w:tr>
    </w:tbl>
    <w:p w:rsidR="00603C69" w:rsidRPr="00603C69" w:rsidRDefault="00603C69" w:rsidP="00042454">
      <w:pPr>
        <w:pStyle w:val="Standard"/>
        <w:rPr>
          <w:rFonts w:cs="Times New Roman"/>
          <w:lang w:val="ru-RU"/>
        </w:rPr>
      </w:pPr>
      <w:r w:rsidRPr="00603C69">
        <w:rPr>
          <w:rFonts w:cs="Times New Roman"/>
          <w:b/>
          <w:bCs/>
          <w:lang w:val="kk-KZ"/>
        </w:rPr>
        <w:t xml:space="preserve">Еңбекке </w:t>
      </w:r>
      <w:r w:rsidR="00EC1C94">
        <w:rPr>
          <w:rFonts w:cs="Times New Roman"/>
          <w:b/>
          <w:bCs/>
          <w:lang w:val="kk-KZ"/>
        </w:rPr>
        <w:t>тәрбиелу және профориентация/</w:t>
      </w:r>
      <w:r w:rsidRPr="00603C69">
        <w:rPr>
          <w:rFonts w:cs="Times New Roman"/>
          <w:b/>
          <w:bCs/>
          <w:lang w:val="kk-KZ"/>
        </w:rPr>
        <w:t xml:space="preserve">  </w:t>
      </w:r>
      <w:r w:rsidRPr="00603C69">
        <w:rPr>
          <w:rFonts w:cs="Times New Roman"/>
          <w:b/>
          <w:bCs/>
          <w:lang w:val="ru-RU"/>
        </w:rPr>
        <w:t>Трудовое воспитание и профориентация.</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603C69" w:rsidRPr="00603C69" w:rsidTr="00D84422">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E68E9" w:rsidRDefault="006E68E9" w:rsidP="00042454">
            <w:pPr>
              <w:pStyle w:val="Standard"/>
              <w:rPr>
                <w:rFonts w:cs="Times New Roman"/>
                <w:b/>
                <w:bCs/>
                <w:lang w:val="kk-KZ"/>
              </w:rPr>
            </w:pPr>
            <w:r>
              <w:rPr>
                <w:rFonts w:cs="Times New Roman"/>
                <w:b/>
                <w:bCs/>
                <w:lang w:val="kk-KZ"/>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Жауапты</w:t>
            </w:r>
          </w:p>
        </w:tc>
      </w:tr>
      <w:tr w:rsidR="00A9091A" w:rsidRPr="00603C69" w:rsidTr="00EC1C94">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1</w:t>
            </w:r>
          </w:p>
        </w:tc>
        <w:tc>
          <w:tcPr>
            <w:tcW w:w="5670" w:type="dxa"/>
            <w:tcBorders>
              <w:left w:val="single" w:sz="2" w:space="0" w:color="000000"/>
              <w:bottom w:val="single" w:sz="4" w:space="0" w:color="auto"/>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3A0E13">
              <w:t>«Мамандықтар мен хоббилер әлемі» ақпараттық шолуы</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 xml:space="preserve">9-10 </w:t>
            </w:r>
            <w:r w:rsidRPr="006E68E9">
              <w:rPr>
                <w:rFonts w:cs="Times New Roman"/>
              </w:rPr>
              <w:t>сыныптар</w:t>
            </w:r>
          </w:p>
        </w:tc>
        <w:tc>
          <w:tcPr>
            <w:tcW w:w="1417" w:type="dxa"/>
            <w:tcBorders>
              <w:left w:val="single" w:sz="2" w:space="0" w:color="000000"/>
              <w:bottom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E68E9">
              <w:rPr>
                <w:rFonts w:cs="Times New Roman"/>
              </w:rPr>
              <w:t>Ақпан</w:t>
            </w:r>
          </w:p>
        </w:tc>
        <w:tc>
          <w:tcPr>
            <w:tcW w:w="141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Волчок Т.В.</w:t>
            </w:r>
          </w:p>
        </w:tc>
      </w:tr>
      <w:tr w:rsidR="00A9091A" w:rsidRPr="00603C69" w:rsidTr="00EC1C94">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3A0E13">
              <w:t xml:space="preserve">«Мейірімділік пен </w:t>
            </w:r>
            <w:r w:rsidR="00BE5668">
              <w:rPr>
                <w:lang w:val="kk-KZ"/>
              </w:rPr>
              <w:t>жақсылық</w:t>
            </w:r>
            <w:r w:rsidRPr="003A0E13">
              <w:t xml:space="preserve"> мамандықтары» сұрақ-жауап сағаты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 xml:space="preserve">9-10 </w:t>
            </w:r>
            <w:r w:rsidRPr="006E68E9">
              <w:rPr>
                <w:rFonts w:cs="Times New Roman"/>
              </w:rPr>
              <w:t>сыныптар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A8097F">
              <w:rPr>
                <w:rFonts w:cs="Times New Roman"/>
              </w:rPr>
              <w:t>Наурыз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Волчок Т.В.</w:t>
            </w:r>
          </w:p>
        </w:tc>
      </w:tr>
      <w:tr w:rsidR="00A9091A" w:rsidRPr="00603C69" w:rsidTr="00EC1C94">
        <w:tc>
          <w:tcPr>
            <w:tcW w:w="56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3</w:t>
            </w:r>
          </w:p>
        </w:tc>
        <w:tc>
          <w:tcPr>
            <w:tcW w:w="56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A9091A" w:rsidRPr="00A9091A" w:rsidRDefault="00A9091A" w:rsidP="00042454">
            <w:pPr>
              <w:pStyle w:val="Standard"/>
              <w:rPr>
                <w:rFonts w:cs="Times New Roman"/>
              </w:rPr>
            </w:pPr>
            <w:r w:rsidRPr="003A0E13">
              <w:t>Ұсынылатын әдебиеттер тізімі «Мамандық таңдау»</w:t>
            </w:r>
          </w:p>
        </w:tc>
        <w:tc>
          <w:tcPr>
            <w:tcW w:w="141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2E09B3">
              <w:rPr>
                <w:rFonts w:cs="Times New Roman"/>
              </w:rPr>
              <w:t>Барлық топтар</w:t>
            </w:r>
          </w:p>
        </w:tc>
        <w:tc>
          <w:tcPr>
            <w:tcW w:w="141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4706CE">
              <w:rPr>
                <w:rFonts w:cs="Times New Roman"/>
              </w:rPr>
              <w:t>Үнемі</w:t>
            </w:r>
          </w:p>
        </w:tc>
        <w:tc>
          <w:tcPr>
            <w:tcW w:w="141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091A" w:rsidRPr="00603C69" w:rsidRDefault="00A9091A" w:rsidP="00042454">
            <w:pPr>
              <w:pStyle w:val="Standard"/>
              <w:rPr>
                <w:rFonts w:cs="Times New Roman"/>
              </w:rPr>
            </w:pPr>
            <w:r w:rsidRPr="00603C69">
              <w:rPr>
                <w:rFonts w:cs="Times New Roman"/>
              </w:rPr>
              <w:t>Волчок Т.В.</w:t>
            </w:r>
          </w:p>
        </w:tc>
      </w:tr>
    </w:tbl>
    <w:p w:rsidR="00603C69" w:rsidRPr="00603C69" w:rsidRDefault="00EC1C94" w:rsidP="00042454">
      <w:pPr>
        <w:pStyle w:val="Standard"/>
        <w:rPr>
          <w:rFonts w:cs="Times New Roman"/>
          <w:lang w:val="ru-RU"/>
        </w:rPr>
      </w:pPr>
      <w:r>
        <w:rPr>
          <w:rFonts w:cs="Times New Roman"/>
          <w:b/>
          <w:bCs/>
          <w:lang w:val="kk-KZ"/>
        </w:rPr>
        <w:t>Жеке тұлғаға көмек/</w:t>
      </w:r>
      <w:r w:rsidR="00603C69" w:rsidRPr="00603C69">
        <w:rPr>
          <w:rFonts w:cs="Times New Roman"/>
          <w:b/>
          <w:bCs/>
          <w:lang w:val="kk-KZ"/>
        </w:rPr>
        <w:t xml:space="preserve">   </w:t>
      </w:r>
      <w:r w:rsidR="00603C69" w:rsidRPr="00603C69">
        <w:rPr>
          <w:rFonts w:cs="Times New Roman"/>
          <w:b/>
          <w:bCs/>
          <w:lang w:val="ru-RU"/>
        </w:rPr>
        <w:t>В помощь социализации личности.</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603C69" w:rsidRPr="00603C69" w:rsidTr="00045A03">
        <w:trPr>
          <w:trHeight w:val="521"/>
        </w:trPr>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E68E9" w:rsidP="00042454">
            <w:pPr>
              <w:pStyle w:val="Standard"/>
              <w:rPr>
                <w:rFonts w:cs="Times New Roman"/>
                <w:b/>
                <w:bCs/>
              </w:rPr>
            </w:pPr>
            <w:r w:rsidRPr="006E68E9">
              <w:rPr>
                <w:rFonts w:cs="Times New Roman"/>
                <w:b/>
                <w:bCs/>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Жауапты</w:t>
            </w:r>
          </w:p>
        </w:tc>
      </w:tr>
      <w:tr w:rsidR="00603C69" w:rsidRPr="00603C69" w:rsidTr="00EC1C94">
        <w:trPr>
          <w:trHeight w:val="336"/>
        </w:trPr>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E5668" w:rsidRDefault="00BE5668" w:rsidP="00042454">
            <w:pPr>
              <w:pStyle w:val="Standard"/>
              <w:rPr>
                <w:rFonts w:cs="Times New Roman"/>
              </w:rPr>
            </w:pPr>
            <w:r w:rsidRPr="00BE5668">
              <w:rPr>
                <w:rFonts w:cs="Times New Roman"/>
                <w:lang w:val="ru-RU"/>
              </w:rPr>
              <w:t>Слайд</w:t>
            </w:r>
            <w:r w:rsidRPr="00BE5668">
              <w:rPr>
                <w:rFonts w:cs="Times New Roman"/>
              </w:rPr>
              <w:t xml:space="preserve"> </w:t>
            </w:r>
            <w:r w:rsidRPr="00BE5668">
              <w:rPr>
                <w:rFonts w:cs="Times New Roman"/>
                <w:lang w:val="ru-RU"/>
              </w:rPr>
              <w:t>әңгіме</w:t>
            </w:r>
            <w:r w:rsidRPr="00BE5668">
              <w:rPr>
                <w:rFonts w:cs="Times New Roman"/>
              </w:rPr>
              <w:t xml:space="preserve"> «</w:t>
            </w:r>
            <w:r>
              <w:rPr>
                <w:rFonts w:cs="Times New Roman"/>
                <w:lang w:val="ru-RU"/>
              </w:rPr>
              <w:t>Сенің</w:t>
            </w:r>
            <w:r w:rsidRPr="00BE5668">
              <w:rPr>
                <w:rFonts w:cs="Times New Roman"/>
              </w:rPr>
              <w:t xml:space="preserve"> </w:t>
            </w:r>
            <w:r>
              <w:rPr>
                <w:rFonts w:cs="Times New Roman"/>
                <w:lang w:val="ru-RU"/>
              </w:rPr>
              <w:t>д</w:t>
            </w:r>
            <w:r w:rsidRPr="00BE5668">
              <w:rPr>
                <w:rFonts w:cs="Times New Roman"/>
                <w:lang w:val="ru-RU"/>
              </w:rPr>
              <w:t>енсаулығың</w:t>
            </w:r>
            <w:r w:rsidRPr="00BE5668">
              <w:rPr>
                <w:rFonts w:cs="Times New Roman"/>
              </w:rPr>
              <w:t xml:space="preserve"> </w:t>
            </w:r>
            <w:r w:rsidRPr="00BE5668">
              <w:rPr>
                <w:rFonts w:cs="Times New Roman"/>
                <w:lang w:val="ru-RU"/>
              </w:rPr>
              <w:t>өз</w:t>
            </w:r>
            <w:r w:rsidRPr="00BE5668">
              <w:rPr>
                <w:rFonts w:cs="Times New Roman"/>
              </w:rPr>
              <w:t xml:space="preserve"> </w:t>
            </w:r>
            <w:r w:rsidRPr="00BE5668">
              <w:rPr>
                <w:rFonts w:cs="Times New Roman"/>
                <w:lang w:val="ru-RU"/>
              </w:rPr>
              <w:t>қолыңда</w:t>
            </w:r>
            <w:r w:rsidRPr="00BE5668">
              <w:rPr>
                <w:rFonts w:cs="Times New Roman"/>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 xml:space="preserve">8-9 </w:t>
            </w:r>
            <w:r w:rsidR="006E68E9" w:rsidRPr="006E68E9">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A8097F" w:rsidP="00042454">
            <w:pPr>
              <w:pStyle w:val="Standard"/>
              <w:rPr>
                <w:rFonts w:cs="Times New Roman"/>
              </w:rPr>
            </w:pPr>
            <w:r w:rsidRPr="00A8097F">
              <w:rPr>
                <w:rFonts w:cs="Times New Roman"/>
              </w:rPr>
              <w:t>Сәуір</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Волчок Т.В.</w:t>
            </w:r>
          </w:p>
        </w:tc>
      </w:tr>
      <w:tr w:rsidR="00BE5668" w:rsidRPr="00603C69" w:rsidTr="00045A03">
        <w:trPr>
          <w:trHeight w:val="521"/>
        </w:trPr>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rPr>
            </w:pPr>
            <w:r w:rsidRPr="00913C57">
              <w:t>«Достық – өзара түсіністікке үйрену» ақпараттық минуттары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 xml:space="preserve">7-8 </w:t>
            </w:r>
            <w:r w:rsidRPr="006E68E9">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E68E9">
              <w:rPr>
                <w:rFonts w:cs="Times New Roman"/>
              </w:rPr>
              <w:t>Қазан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BE5668" w:rsidRPr="00603C69" w:rsidTr="00885AEB">
        <w:trPr>
          <w:trHeight w:val="521"/>
        </w:trPr>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A72AEB" w:rsidRDefault="00BE5668" w:rsidP="00042454">
            <w:pPr>
              <w:pStyle w:val="Standard"/>
              <w:rPr>
                <w:rFonts w:cs="Times New Roman"/>
                <w:lang w:val="ru-RU"/>
              </w:rPr>
            </w:pPr>
            <w:r w:rsidRPr="00603C69">
              <w:rPr>
                <w:rFonts w:cs="Times New Roman"/>
              </w:rPr>
              <w:t>3</w:t>
            </w:r>
          </w:p>
        </w:tc>
        <w:tc>
          <w:tcPr>
            <w:tcW w:w="5670"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lang w:val="ru-RU"/>
              </w:rPr>
            </w:pPr>
            <w:r w:rsidRPr="00BE5668">
              <w:rPr>
                <w:lang w:val="ru-RU"/>
              </w:rPr>
              <w:t>Әңгімелесу-диалог «Таңдау бар» (жаман әдеттердің алдын алу)</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A72AEB" w:rsidRDefault="00BE5668" w:rsidP="00042454">
            <w:pPr>
              <w:pStyle w:val="Standard"/>
              <w:rPr>
                <w:rFonts w:cs="Times New Roman"/>
                <w:lang w:val="ru-RU"/>
              </w:rPr>
            </w:pPr>
            <w:r w:rsidRPr="00603C69">
              <w:rPr>
                <w:rFonts w:cs="Times New Roman"/>
              </w:rPr>
              <w:t xml:space="preserve">7-9 </w:t>
            </w:r>
            <w:r w:rsidRPr="006E68E9">
              <w:rPr>
                <w:rFonts w:cs="Times New Roman"/>
              </w:rPr>
              <w:t>сыныптар</w:t>
            </w:r>
          </w:p>
        </w:tc>
        <w:tc>
          <w:tcPr>
            <w:tcW w:w="1417"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A8097F" w:rsidRDefault="00BE5668" w:rsidP="00042454">
            <w:pPr>
              <w:pStyle w:val="Standard"/>
              <w:rPr>
                <w:rFonts w:cs="Times New Roman"/>
                <w:lang w:val="kk-KZ"/>
              </w:rPr>
            </w:pPr>
            <w:r>
              <w:rPr>
                <w:rFonts w:cs="Times New Roman"/>
                <w:lang w:val="kk-KZ"/>
              </w:rPr>
              <w:t xml:space="preserve">Қаңтар </w:t>
            </w:r>
          </w:p>
        </w:tc>
        <w:tc>
          <w:tcPr>
            <w:tcW w:w="141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BE5668" w:rsidRPr="00603C69" w:rsidTr="00885AEB">
        <w:trPr>
          <w:trHeight w:val="266"/>
        </w:trPr>
        <w:tc>
          <w:tcPr>
            <w:tcW w:w="56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4</w:t>
            </w:r>
          </w:p>
        </w:tc>
        <w:tc>
          <w:tcPr>
            <w:tcW w:w="56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rPr>
            </w:pPr>
            <w:r w:rsidRPr="00913C57">
              <w:t>«Салауатты өмір салты» тақырыптық сөре</w:t>
            </w:r>
          </w:p>
        </w:tc>
        <w:tc>
          <w:tcPr>
            <w:tcW w:w="141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2E09B3">
              <w:rPr>
                <w:rFonts w:cs="Times New Roman"/>
              </w:rPr>
              <w:t>Барлық топтар</w:t>
            </w:r>
          </w:p>
        </w:tc>
        <w:tc>
          <w:tcPr>
            <w:tcW w:w="141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4706CE">
              <w:rPr>
                <w:rFonts w:cs="Times New Roman"/>
              </w:rPr>
              <w:t>Үнемі</w:t>
            </w:r>
          </w:p>
        </w:tc>
        <w:tc>
          <w:tcPr>
            <w:tcW w:w="141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bl>
    <w:p w:rsidR="00246AE9" w:rsidRDefault="00246AE9" w:rsidP="00042454">
      <w:pPr>
        <w:pStyle w:val="Standard"/>
        <w:rPr>
          <w:rFonts w:cs="Times New Roman"/>
          <w:b/>
          <w:bCs/>
          <w:lang w:val="kk-KZ"/>
        </w:rPr>
      </w:pPr>
    </w:p>
    <w:p w:rsidR="00246AE9" w:rsidRDefault="00246AE9" w:rsidP="00042454">
      <w:pPr>
        <w:pStyle w:val="Standard"/>
        <w:rPr>
          <w:rFonts w:cs="Times New Roman"/>
          <w:b/>
          <w:bCs/>
          <w:lang w:val="kk-KZ"/>
        </w:rPr>
      </w:pPr>
    </w:p>
    <w:p w:rsidR="00246AE9" w:rsidRDefault="00246AE9" w:rsidP="00042454">
      <w:pPr>
        <w:pStyle w:val="Standard"/>
        <w:rPr>
          <w:rFonts w:cs="Times New Roman"/>
          <w:b/>
          <w:bCs/>
          <w:lang w:val="kk-KZ"/>
        </w:rPr>
      </w:pPr>
    </w:p>
    <w:p w:rsidR="00246AE9" w:rsidRDefault="00246AE9" w:rsidP="00042454">
      <w:pPr>
        <w:pStyle w:val="Standard"/>
        <w:rPr>
          <w:rFonts w:cs="Times New Roman"/>
          <w:b/>
          <w:bCs/>
          <w:lang w:val="kk-KZ"/>
        </w:rPr>
      </w:pPr>
    </w:p>
    <w:p w:rsidR="001B799A" w:rsidRDefault="001B799A" w:rsidP="00042454">
      <w:pPr>
        <w:pStyle w:val="Standard"/>
        <w:rPr>
          <w:rFonts w:cs="Times New Roman"/>
          <w:b/>
          <w:bCs/>
          <w:lang w:val="kk-KZ"/>
        </w:rPr>
      </w:pPr>
    </w:p>
    <w:p w:rsidR="00246AE9" w:rsidRDefault="00246AE9" w:rsidP="00042454">
      <w:pPr>
        <w:pStyle w:val="Standard"/>
        <w:rPr>
          <w:rFonts w:cs="Times New Roman"/>
          <w:b/>
          <w:bCs/>
          <w:lang w:val="kk-KZ"/>
        </w:rPr>
      </w:pPr>
    </w:p>
    <w:p w:rsidR="00246AE9" w:rsidRDefault="00246AE9" w:rsidP="00042454">
      <w:pPr>
        <w:pStyle w:val="Standard"/>
        <w:rPr>
          <w:rFonts w:cs="Times New Roman"/>
          <w:b/>
          <w:bCs/>
          <w:lang w:val="kk-KZ"/>
        </w:rPr>
      </w:pPr>
    </w:p>
    <w:p w:rsidR="00603C69" w:rsidRPr="00ED5F59" w:rsidRDefault="001B799A" w:rsidP="00042454">
      <w:pPr>
        <w:pStyle w:val="Standard"/>
        <w:rPr>
          <w:rFonts w:cs="Times New Roman"/>
          <w:lang w:val="ru-RU"/>
        </w:rPr>
      </w:pPr>
      <w:r>
        <w:rPr>
          <w:rFonts w:cs="Times New Roman"/>
          <w:b/>
          <w:bCs/>
          <w:lang w:val="kk-KZ"/>
        </w:rPr>
        <w:lastRenderedPageBreak/>
        <w:t xml:space="preserve">    </w:t>
      </w:r>
      <w:r w:rsidR="00603C69" w:rsidRPr="00603C69">
        <w:rPr>
          <w:rFonts w:cs="Times New Roman"/>
          <w:b/>
          <w:bCs/>
          <w:lang w:val="kk-KZ"/>
        </w:rPr>
        <w:t>Өл</w:t>
      </w:r>
      <w:r w:rsidR="00ED5F59">
        <w:rPr>
          <w:rFonts w:cs="Times New Roman"/>
          <w:b/>
          <w:bCs/>
          <w:lang w:val="kk-KZ"/>
        </w:rPr>
        <w:t>кетану. Қазақ тілі және әдебиет/</w:t>
      </w:r>
      <w:r w:rsidR="00603C69" w:rsidRPr="00603C69">
        <w:rPr>
          <w:rFonts w:cs="Times New Roman"/>
          <w:b/>
          <w:bCs/>
          <w:lang w:val="kk-KZ"/>
        </w:rPr>
        <w:t xml:space="preserve">Краеведение. </w:t>
      </w:r>
      <w:r w:rsidR="00603C69" w:rsidRPr="00ED5F59">
        <w:rPr>
          <w:rFonts w:cs="Times New Roman"/>
          <w:b/>
          <w:bCs/>
          <w:lang w:val="ru-RU"/>
        </w:rPr>
        <w:t>Казахский язык и литература</w:t>
      </w:r>
    </w:p>
    <w:tbl>
      <w:tblPr>
        <w:tblW w:w="10491" w:type="dxa"/>
        <w:tblInd w:w="-371" w:type="dxa"/>
        <w:tblLayout w:type="fixed"/>
        <w:tblCellMar>
          <w:left w:w="10" w:type="dxa"/>
          <w:right w:w="10" w:type="dxa"/>
        </w:tblCellMar>
        <w:tblLook w:val="04A0"/>
      </w:tblPr>
      <w:tblGrid>
        <w:gridCol w:w="568"/>
        <w:gridCol w:w="5670"/>
        <w:gridCol w:w="1418"/>
        <w:gridCol w:w="1417"/>
        <w:gridCol w:w="1418"/>
      </w:tblGrid>
      <w:tr w:rsidR="00603C69" w:rsidRPr="00603C69" w:rsidTr="00045A03">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E68E9" w:rsidP="00042454">
            <w:pPr>
              <w:pStyle w:val="Standard"/>
              <w:rPr>
                <w:rFonts w:cs="Times New Roman"/>
                <w:b/>
                <w:bCs/>
              </w:rPr>
            </w:pPr>
            <w:r w:rsidRPr="006E68E9">
              <w:rPr>
                <w:rFonts w:cs="Times New Roman"/>
                <w:b/>
                <w:bCs/>
              </w:rPr>
              <w:t>Оқырман-дар тобы</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Мерзімі</w:t>
            </w:r>
          </w:p>
        </w:tc>
        <w:tc>
          <w:tcPr>
            <w:tcW w:w="1418"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Жауапты</w:t>
            </w:r>
          </w:p>
        </w:tc>
      </w:tr>
      <w:tr w:rsidR="00603C69"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E5668" w:rsidRDefault="00BE5668" w:rsidP="00042454">
            <w:pPr>
              <w:pStyle w:val="Standard"/>
              <w:rPr>
                <w:rFonts w:cs="Times New Roman"/>
              </w:rPr>
            </w:pPr>
            <w:r w:rsidRPr="00BE5668">
              <w:rPr>
                <w:rFonts w:cs="Times New Roman"/>
              </w:rPr>
              <w:t>«</w:t>
            </w:r>
            <w:r w:rsidRPr="00BE5668">
              <w:rPr>
                <w:rFonts w:cs="Times New Roman"/>
                <w:lang w:val="ru-RU"/>
              </w:rPr>
              <w:t>Сүйікті</w:t>
            </w:r>
            <w:r w:rsidRPr="00BE5668">
              <w:rPr>
                <w:rFonts w:cs="Times New Roman"/>
              </w:rPr>
              <w:t xml:space="preserve"> </w:t>
            </w:r>
            <w:r w:rsidRPr="00BE5668">
              <w:rPr>
                <w:rFonts w:cs="Times New Roman"/>
                <w:lang w:val="ru-RU"/>
              </w:rPr>
              <w:t>туған</w:t>
            </w:r>
            <w:r w:rsidRPr="00BE5668">
              <w:rPr>
                <w:rFonts w:cs="Times New Roman"/>
              </w:rPr>
              <w:t xml:space="preserve"> </w:t>
            </w:r>
            <w:r w:rsidRPr="00BE5668">
              <w:rPr>
                <w:rFonts w:cs="Times New Roman"/>
                <w:lang w:val="ru-RU"/>
              </w:rPr>
              <w:t>жерің</w:t>
            </w:r>
            <w:r w:rsidRPr="00BE5668">
              <w:rPr>
                <w:rFonts w:cs="Times New Roman"/>
              </w:rPr>
              <w:t xml:space="preserve"> </w:t>
            </w:r>
            <w:r w:rsidRPr="00BE5668">
              <w:rPr>
                <w:rFonts w:cs="Times New Roman"/>
                <w:lang w:val="ru-RU"/>
              </w:rPr>
              <w:t>туралы</w:t>
            </w:r>
            <w:r w:rsidRPr="00BE5668">
              <w:rPr>
                <w:rFonts w:cs="Times New Roman"/>
              </w:rPr>
              <w:t xml:space="preserve"> </w:t>
            </w:r>
            <w:r w:rsidRPr="00BE5668">
              <w:rPr>
                <w:rFonts w:cs="Times New Roman"/>
                <w:lang w:val="ru-RU"/>
              </w:rPr>
              <w:t>бәрін</w:t>
            </w:r>
            <w:r w:rsidRPr="00BE5668">
              <w:rPr>
                <w:rFonts w:cs="Times New Roman"/>
              </w:rPr>
              <w:t xml:space="preserve"> </w:t>
            </w:r>
            <w:r w:rsidRPr="00BE5668">
              <w:rPr>
                <w:rFonts w:cs="Times New Roman"/>
                <w:lang w:val="ru-RU"/>
              </w:rPr>
              <w:t>кітап</w:t>
            </w:r>
            <w:r>
              <w:rPr>
                <w:rFonts w:cs="Times New Roman"/>
                <w:lang w:val="ru-RU"/>
              </w:rPr>
              <w:t>шад</w:t>
            </w:r>
            <w:r w:rsidRPr="00BE5668">
              <w:rPr>
                <w:rFonts w:cs="Times New Roman"/>
                <w:lang w:val="ru-RU"/>
              </w:rPr>
              <w:t>ан</w:t>
            </w:r>
            <w:r w:rsidRPr="00BE5668">
              <w:rPr>
                <w:rFonts w:cs="Times New Roman"/>
              </w:rPr>
              <w:t xml:space="preserve"> </w:t>
            </w:r>
            <w:r w:rsidRPr="00BE5668">
              <w:rPr>
                <w:rFonts w:cs="Times New Roman"/>
                <w:lang w:val="ru-RU"/>
              </w:rPr>
              <w:t>біл</w:t>
            </w:r>
            <w:r w:rsidRPr="00BE5668">
              <w:rPr>
                <w:rFonts w:cs="Times New Roman"/>
              </w:rPr>
              <w:t xml:space="preserve">» </w:t>
            </w:r>
            <w:r w:rsidRPr="00BE5668">
              <w:rPr>
                <w:rFonts w:cs="Times New Roman"/>
                <w:lang w:val="ru-RU"/>
              </w:rPr>
              <w:t>көрме</w:t>
            </w:r>
            <w:r w:rsidRPr="00BE5668">
              <w:rPr>
                <w:rFonts w:cs="Times New Roman"/>
              </w:rPr>
              <w:t>-</w:t>
            </w:r>
            <w:r w:rsidRPr="00BE5668">
              <w:rPr>
                <w:rFonts w:cs="Times New Roman"/>
                <w:lang w:val="ru-RU"/>
              </w:rPr>
              <w:t>әңгімелесу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2E09B3" w:rsidP="00042454">
            <w:pPr>
              <w:pStyle w:val="Standard"/>
              <w:rPr>
                <w:rFonts w:cs="Times New Roman"/>
              </w:rPr>
            </w:pPr>
            <w:r w:rsidRPr="002E09B3">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E68E9" w:rsidP="00042454">
            <w:pPr>
              <w:pStyle w:val="Standard"/>
              <w:rPr>
                <w:rFonts w:cs="Times New Roman"/>
              </w:rPr>
            </w:pPr>
            <w:r w:rsidRPr="006E68E9">
              <w:rPr>
                <w:rFonts w:cs="Times New Roman"/>
              </w:rPr>
              <w:t>Қазан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Волчок Т.В.</w:t>
            </w:r>
          </w:p>
        </w:tc>
      </w:tr>
      <w:tr w:rsidR="00BE5668"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rPr>
            </w:pPr>
            <w:r w:rsidRPr="00A00224">
              <w:t>«Халық тағдыры – оның тілінде» ақпараттық хаттама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2E09B3">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A8097F">
              <w:rPr>
                <w:rFonts w:cs="Times New Roman"/>
              </w:rPr>
              <w:t>Қыркүйек</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BE5668" w:rsidRPr="00603C69" w:rsidTr="00045A03">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3</w:t>
            </w:r>
          </w:p>
        </w:tc>
        <w:tc>
          <w:tcPr>
            <w:tcW w:w="5670"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rPr>
            </w:pPr>
            <w:r w:rsidRPr="00A00224">
              <w:t>«Ел тарихының беттері</w:t>
            </w:r>
            <w:r>
              <w:rPr>
                <w:lang w:val="kk-KZ"/>
              </w:rPr>
              <w:t>нен</w:t>
            </w:r>
            <w:r w:rsidRPr="00A00224">
              <w:t>» сынып сағаты</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 xml:space="preserve">8-9 </w:t>
            </w:r>
            <w:r w:rsidRPr="006E68E9">
              <w:rPr>
                <w:rFonts w:cs="Times New Roman"/>
              </w:rPr>
              <w:t>сыныптар</w:t>
            </w:r>
          </w:p>
        </w:tc>
        <w:tc>
          <w:tcPr>
            <w:tcW w:w="1417" w:type="dxa"/>
            <w:tcBorders>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4706CE">
              <w:rPr>
                <w:rFonts w:cs="Times New Roman"/>
              </w:rPr>
              <w:t>Үнемі</w:t>
            </w:r>
          </w:p>
        </w:tc>
        <w:tc>
          <w:tcPr>
            <w:tcW w:w="141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603C69" w:rsidRPr="00603C69" w:rsidTr="00045A03">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BE5668" w:rsidRDefault="00BE5668" w:rsidP="00042454">
            <w:pPr>
              <w:pStyle w:val="Standard"/>
              <w:rPr>
                <w:rFonts w:cs="Times New Roman"/>
              </w:rPr>
            </w:pPr>
            <w:r w:rsidRPr="00BE5668">
              <w:rPr>
                <w:rFonts w:cs="Times New Roman"/>
              </w:rPr>
              <w:t>«</w:t>
            </w:r>
            <w:r>
              <w:rPr>
                <w:rFonts w:cs="Times New Roman"/>
                <w:lang w:val="ru-RU"/>
              </w:rPr>
              <w:t>Ақ</w:t>
            </w:r>
            <w:r w:rsidRPr="00BE5668">
              <w:rPr>
                <w:rFonts w:cs="Times New Roman"/>
              </w:rPr>
              <w:t xml:space="preserve"> </w:t>
            </w:r>
            <w:r>
              <w:rPr>
                <w:rFonts w:cs="Times New Roman"/>
                <w:lang w:val="ru-RU"/>
              </w:rPr>
              <w:t>басты</w:t>
            </w:r>
            <w:r w:rsidRPr="00BE5668">
              <w:rPr>
                <w:rFonts w:cs="Times New Roman"/>
              </w:rPr>
              <w:t xml:space="preserve"> </w:t>
            </w:r>
            <w:r w:rsidRPr="00BE5668">
              <w:rPr>
                <w:rFonts w:cs="Times New Roman"/>
                <w:lang w:val="ru-RU"/>
              </w:rPr>
              <w:t>Ертістегі</w:t>
            </w:r>
            <w:r w:rsidRPr="00BE5668">
              <w:rPr>
                <w:rFonts w:cs="Times New Roman"/>
              </w:rPr>
              <w:t xml:space="preserve"> </w:t>
            </w:r>
            <w:r w:rsidRPr="00BE5668">
              <w:rPr>
                <w:rFonts w:cs="Times New Roman"/>
                <w:lang w:val="ru-RU"/>
              </w:rPr>
              <w:t>қала</w:t>
            </w:r>
            <w:r w:rsidRPr="00BE5668">
              <w:rPr>
                <w:rFonts w:cs="Times New Roman"/>
              </w:rPr>
              <w:t xml:space="preserve">» </w:t>
            </w:r>
            <w:r w:rsidRPr="00BE5668">
              <w:rPr>
                <w:rFonts w:cs="Times New Roman"/>
                <w:lang w:val="ru-RU"/>
              </w:rPr>
              <w:t>тақырыптық</w:t>
            </w:r>
            <w:r w:rsidRPr="00BE5668">
              <w:rPr>
                <w:rFonts w:cs="Times New Roman"/>
              </w:rPr>
              <w:t xml:space="preserve"> </w:t>
            </w:r>
            <w:r>
              <w:rPr>
                <w:rFonts w:cs="Times New Roman"/>
                <w:lang w:val="ru-RU"/>
              </w:rPr>
              <w:t>сөресі</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603C69" w:rsidRDefault="002E09B3" w:rsidP="00042454">
            <w:pPr>
              <w:pStyle w:val="Standard"/>
              <w:rPr>
                <w:rFonts w:cs="Times New Roman"/>
              </w:rPr>
            </w:pPr>
            <w:r w:rsidRPr="002E09B3">
              <w:rPr>
                <w:rFonts w:cs="Times New Roman"/>
              </w:rPr>
              <w:t>Барлық топтар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603C69" w:rsidRDefault="004706CE" w:rsidP="00042454">
            <w:pPr>
              <w:pStyle w:val="Standard"/>
              <w:rPr>
                <w:rFonts w:cs="Times New Roman"/>
              </w:rPr>
            </w:pPr>
            <w:r w:rsidRPr="004706CE">
              <w:rPr>
                <w:rFonts w:cs="Times New Roman"/>
              </w:rPr>
              <w:t>Үнемі</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Волчок Т.В.</w:t>
            </w:r>
          </w:p>
        </w:tc>
      </w:tr>
      <w:tr w:rsidR="00BE5668" w:rsidRPr="00603C69" w:rsidTr="00ED5F59">
        <w:tc>
          <w:tcPr>
            <w:tcW w:w="56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5</w:t>
            </w:r>
          </w:p>
        </w:tc>
        <w:tc>
          <w:tcPr>
            <w:tcW w:w="567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lang w:val="kk-KZ"/>
              </w:rPr>
            </w:pPr>
            <w:r w:rsidRPr="00C65B8B">
              <w:t>«</w:t>
            </w:r>
            <w:r>
              <w:rPr>
                <w:lang w:val="kk-KZ"/>
              </w:rPr>
              <w:t>Ә</w:t>
            </w:r>
            <w:r w:rsidRPr="00C65B8B">
              <w:t>дебиет</w:t>
            </w:r>
            <w:r>
              <w:rPr>
                <w:lang w:val="kk-KZ"/>
              </w:rPr>
              <w:t>т</w:t>
            </w:r>
            <w:r w:rsidRPr="00C65B8B">
              <w:t>і</w:t>
            </w:r>
            <w:r>
              <w:rPr>
                <w:lang w:val="kk-KZ"/>
              </w:rPr>
              <w:t xml:space="preserve"> Павлодар</w:t>
            </w:r>
            <w:r w:rsidRPr="00C65B8B">
              <w:t>» тақырыптық сөре</w:t>
            </w:r>
            <w:r>
              <w:rPr>
                <w:lang w:val="kk-KZ"/>
              </w:rPr>
              <w:t>сі</w:t>
            </w:r>
          </w:p>
        </w:tc>
        <w:tc>
          <w:tcPr>
            <w:tcW w:w="141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2E09B3">
              <w:rPr>
                <w:rFonts w:cs="Times New Roman"/>
              </w:rPr>
              <w:t>Барлық топтар</w:t>
            </w: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4706CE">
              <w:rPr>
                <w:rFonts w:cs="Times New Roman"/>
              </w:rPr>
              <w:t>Үнемі</w:t>
            </w:r>
          </w:p>
        </w:tc>
        <w:tc>
          <w:tcPr>
            <w:tcW w:w="141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BE5668" w:rsidRPr="00603C69" w:rsidTr="00ED5F59">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BE5668" w:rsidRPr="00BE5668" w:rsidRDefault="00BE5668" w:rsidP="00042454">
            <w:pPr>
              <w:pStyle w:val="Standard"/>
              <w:rPr>
                <w:rFonts w:cs="Times New Roman"/>
              </w:rPr>
            </w:pPr>
            <w:r w:rsidRPr="00C65B8B">
              <w:t>«Қазақстанның Ұлттық валюта күні» тәрбиелік әңгіме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2E09B3">
              <w:rPr>
                <w:rFonts w:cs="Times New Roman"/>
              </w:rPr>
              <w:t>Барлық топтар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A8097F">
              <w:rPr>
                <w:rFonts w:cs="Times New Roman"/>
              </w:rPr>
              <w:t>Қараша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BE5668" w:rsidRPr="00603C69" w:rsidRDefault="00BE5668" w:rsidP="00042454">
            <w:pPr>
              <w:pStyle w:val="Standard"/>
              <w:rPr>
                <w:rFonts w:cs="Times New Roman"/>
              </w:rPr>
            </w:pPr>
            <w:r w:rsidRPr="00603C69">
              <w:rPr>
                <w:rFonts w:cs="Times New Roman"/>
              </w:rPr>
              <w:t>Волчок Т.В.</w:t>
            </w:r>
          </w:p>
        </w:tc>
      </w:tr>
      <w:tr w:rsidR="00603C69" w:rsidRPr="00603C69" w:rsidTr="00ED5F59">
        <w:tc>
          <w:tcPr>
            <w:tcW w:w="56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7</w:t>
            </w:r>
          </w:p>
        </w:tc>
        <w:tc>
          <w:tcPr>
            <w:tcW w:w="56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BE5668" w:rsidRDefault="00BE5668" w:rsidP="00042454">
            <w:pPr>
              <w:pStyle w:val="Standard"/>
              <w:rPr>
                <w:rFonts w:cs="Times New Roman"/>
              </w:rPr>
            </w:pPr>
            <w:r w:rsidRPr="00BE5668">
              <w:rPr>
                <w:rFonts w:cs="Times New Roman"/>
              </w:rPr>
              <w:t>«</w:t>
            </w:r>
            <w:r w:rsidRPr="00BE5668">
              <w:rPr>
                <w:rFonts w:cs="Times New Roman"/>
                <w:lang w:val="ru-RU"/>
              </w:rPr>
              <w:t>Әдеби</w:t>
            </w:r>
            <w:r w:rsidRPr="00BE5668">
              <w:rPr>
                <w:rFonts w:cs="Times New Roman"/>
              </w:rPr>
              <w:t xml:space="preserve"> </w:t>
            </w:r>
            <w:r w:rsidRPr="00BE5668">
              <w:rPr>
                <w:rFonts w:cs="Times New Roman"/>
                <w:lang w:val="ru-RU"/>
              </w:rPr>
              <w:t>калейдоскоп</w:t>
            </w:r>
            <w:r w:rsidRPr="00BE5668">
              <w:rPr>
                <w:rFonts w:cs="Times New Roman"/>
              </w:rPr>
              <w:t xml:space="preserve">» </w:t>
            </w:r>
            <w:r w:rsidRPr="00BE5668">
              <w:rPr>
                <w:rFonts w:cs="Times New Roman"/>
                <w:lang w:val="ru-RU"/>
              </w:rPr>
              <w:t>әдеби</w:t>
            </w:r>
            <w:r w:rsidRPr="00BE5668">
              <w:rPr>
                <w:rFonts w:cs="Times New Roman"/>
              </w:rPr>
              <w:t xml:space="preserve"> </w:t>
            </w:r>
            <w:r w:rsidRPr="00BE5668">
              <w:rPr>
                <w:rFonts w:cs="Times New Roman"/>
                <w:lang w:val="ru-RU"/>
              </w:rPr>
              <w:t>викторинасы</w:t>
            </w:r>
            <w:r w:rsidRPr="00BE5668">
              <w:rPr>
                <w:rFonts w:cs="Times New Roman"/>
              </w:rPr>
              <w:t xml:space="preserve"> (</w:t>
            </w:r>
            <w:r w:rsidRPr="00BE5668">
              <w:rPr>
                <w:rFonts w:cs="Times New Roman"/>
                <w:lang w:val="ru-RU"/>
              </w:rPr>
              <w:t>жазушылар</w:t>
            </w:r>
            <w:r w:rsidRPr="00BE5668">
              <w:rPr>
                <w:rFonts w:cs="Times New Roman"/>
              </w:rPr>
              <w:t xml:space="preserve"> </w:t>
            </w:r>
            <w:r w:rsidRPr="00BE5668">
              <w:rPr>
                <w:rFonts w:cs="Times New Roman"/>
                <w:lang w:val="ru-RU"/>
              </w:rPr>
              <w:t>мерейтойларын</w:t>
            </w:r>
            <w:r w:rsidRPr="00BE5668">
              <w:rPr>
                <w:rFonts w:cs="Times New Roman"/>
              </w:rPr>
              <w:t xml:space="preserve"> </w:t>
            </w:r>
            <w:r w:rsidRPr="00BE5668">
              <w:rPr>
                <w:rFonts w:cs="Times New Roman"/>
                <w:lang w:val="ru-RU"/>
              </w:rPr>
              <w:t>атап</w:t>
            </w:r>
            <w:r w:rsidRPr="00BE5668">
              <w:rPr>
                <w:rFonts w:cs="Times New Roman"/>
              </w:rPr>
              <w:t xml:space="preserve"> </w:t>
            </w:r>
            <w:r w:rsidRPr="00BE5668">
              <w:rPr>
                <w:rFonts w:cs="Times New Roman"/>
                <w:lang w:val="ru-RU"/>
              </w:rPr>
              <w:t>өтуде</w:t>
            </w:r>
            <w:r w:rsidRPr="00BE5668">
              <w:rPr>
                <w:rFonts w:cs="Times New Roman"/>
              </w:rPr>
              <w:t>)</w:t>
            </w:r>
          </w:p>
        </w:tc>
        <w:tc>
          <w:tcPr>
            <w:tcW w:w="141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 xml:space="preserve">7-8 </w:t>
            </w:r>
            <w:r w:rsidR="006E68E9" w:rsidRPr="006E68E9">
              <w:rPr>
                <w:rFonts w:cs="Times New Roman"/>
              </w:rPr>
              <w:t>сыныптар</w:t>
            </w:r>
          </w:p>
        </w:tc>
        <w:tc>
          <w:tcPr>
            <w:tcW w:w="141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A8097F" w:rsidP="00042454">
            <w:pPr>
              <w:pStyle w:val="Standard"/>
              <w:rPr>
                <w:rFonts w:cs="Times New Roman"/>
                <w:lang w:val="kk-KZ"/>
              </w:rPr>
            </w:pPr>
            <w:r>
              <w:rPr>
                <w:rFonts w:cs="Times New Roman"/>
                <w:lang w:val="kk-KZ"/>
              </w:rPr>
              <w:t xml:space="preserve">Ақпан </w:t>
            </w:r>
          </w:p>
        </w:tc>
        <w:tc>
          <w:tcPr>
            <w:tcW w:w="141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Волчок Т.В.</w:t>
            </w:r>
          </w:p>
        </w:tc>
      </w:tr>
      <w:tr w:rsidR="00603C69"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lang w:val="kk-KZ"/>
              </w:rPr>
            </w:pPr>
            <w:r w:rsidRPr="00603C69">
              <w:rPr>
                <w:rFonts w:cs="Times New Roman"/>
                <w:lang w:val="kk-KZ"/>
              </w:rPr>
              <w:t>8</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BE5668" w:rsidRDefault="00BE5668" w:rsidP="00042454">
            <w:pPr>
              <w:pStyle w:val="Standard"/>
              <w:rPr>
                <w:rFonts w:cs="Times New Roman"/>
                <w:lang w:val="kk-KZ"/>
              </w:rPr>
            </w:pPr>
            <w:r w:rsidRPr="00BE5668">
              <w:rPr>
                <w:rFonts w:cs="Times New Roman"/>
                <w:lang w:val="kk-KZ"/>
              </w:rPr>
              <w:t>«Павлодар қаласының тарихи орындары мен ескерткіштері» виртуалды көрмесі</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2E09B3" w:rsidP="00042454">
            <w:pPr>
              <w:pStyle w:val="Standard"/>
              <w:rPr>
                <w:rFonts w:cs="Times New Roman"/>
              </w:rPr>
            </w:pPr>
            <w:r w:rsidRPr="002E09B3">
              <w:rPr>
                <w:rFonts w:cs="Times New Roman"/>
              </w:rPr>
              <w:t>5-6 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A8097F" w:rsidP="00042454">
            <w:pPr>
              <w:pStyle w:val="Standard"/>
              <w:rPr>
                <w:rFonts w:cs="Times New Roman"/>
                <w:lang w:val="kk-KZ"/>
              </w:rPr>
            </w:pPr>
            <w:r>
              <w:rPr>
                <w:rFonts w:cs="Times New Roman"/>
                <w:lang w:val="kk-KZ"/>
              </w:rPr>
              <w:t xml:space="preserve">Ақпан </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r w:rsidRPr="00603C69">
              <w:rPr>
                <w:rFonts w:cs="Times New Roman"/>
              </w:rPr>
              <w:t>Волчок Т.В.</w:t>
            </w:r>
          </w:p>
        </w:tc>
      </w:tr>
      <w:tr w:rsidR="00ED7CD6"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9</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lang w:val="ru-RU"/>
              </w:rPr>
            </w:pPr>
            <w:r w:rsidRPr="00ED7CD6">
              <w:rPr>
                <w:lang w:val="ru-RU"/>
              </w:rPr>
              <w:t>«Поэзия мен прозадағы менің өлкем» библиомарафоны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 xml:space="preserve">9-10 </w:t>
            </w:r>
            <w:r w:rsidRPr="002E09B3">
              <w:rPr>
                <w:rFonts w:cs="Times New Roman"/>
              </w:rPr>
              <w:t>сыныптар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Желтоқсан</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10</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910A2C">
              <w:t>«Бір ел-бір кітап» библиомарафоны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2E09B3">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5F59" w:rsidRDefault="00ED7CD6" w:rsidP="00042454">
            <w:pPr>
              <w:pStyle w:val="Standard"/>
              <w:rPr>
                <w:rFonts w:cs="Times New Roman"/>
              </w:rPr>
            </w:pPr>
            <w:r w:rsidRPr="00A8097F">
              <w:rPr>
                <w:rFonts w:cs="Times New Roman"/>
              </w:rPr>
              <w:t>1 жыл ішінде</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045A03">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11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910A2C">
              <w:t>Қазақ тілі мен әдебиеті онкүндігіне қатысу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2E09B3">
              <w:rPr>
                <w:rFonts w:cs="Times New Roman"/>
              </w:rPr>
              <w:t>Барлық топтар</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5F59" w:rsidRDefault="00ED7CD6" w:rsidP="00042454">
            <w:pPr>
              <w:pStyle w:val="Standard"/>
              <w:rPr>
                <w:rFonts w:cs="Times New Roman"/>
                <w:lang w:val="ru-RU"/>
              </w:rPr>
            </w:pPr>
            <w:r>
              <w:rPr>
                <w:rFonts w:cs="Times New Roman"/>
                <w:lang w:val="ru-RU"/>
              </w:rPr>
              <w:t>Жоспар бойынша</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045A03">
        <w:tc>
          <w:tcPr>
            <w:tcW w:w="568" w:type="dxa"/>
            <w:tcBorders>
              <w:lef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pPr>
            <w:r w:rsidRPr="00603C69">
              <w:t>12</w:t>
            </w:r>
          </w:p>
        </w:tc>
        <w:tc>
          <w:tcPr>
            <w:tcW w:w="5670" w:type="dxa"/>
            <w:tcBorders>
              <w:left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pPr>
            <w:r w:rsidRPr="00910A2C">
              <w:t>«Достық планетасы - Қазақстан» онлайн көрмесі</w:t>
            </w:r>
          </w:p>
        </w:tc>
        <w:tc>
          <w:tcPr>
            <w:tcW w:w="1418" w:type="dxa"/>
            <w:tcBorders>
              <w:lef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pPr>
            <w:r w:rsidRPr="002E09B3">
              <w:t>Барлық топтар</w:t>
            </w:r>
          </w:p>
        </w:tc>
        <w:tc>
          <w:tcPr>
            <w:tcW w:w="1417" w:type="dxa"/>
            <w:tcBorders>
              <w:left w:val="single" w:sz="2" w:space="0" w:color="000000"/>
            </w:tcBorders>
            <w:shd w:val="clear" w:color="auto" w:fill="auto"/>
            <w:tcMar>
              <w:top w:w="55" w:type="dxa"/>
              <w:left w:w="55" w:type="dxa"/>
              <w:bottom w:w="55" w:type="dxa"/>
              <w:right w:w="55" w:type="dxa"/>
            </w:tcMar>
          </w:tcPr>
          <w:p w:rsidR="00ED7CD6" w:rsidRPr="004706CE" w:rsidRDefault="00ED7CD6" w:rsidP="00042454">
            <w:pPr>
              <w:pStyle w:val="Standard"/>
              <w:rPr>
                <w:lang w:val="kk-KZ"/>
              </w:rPr>
            </w:pPr>
            <w:r>
              <w:rPr>
                <w:lang w:val="kk-KZ"/>
              </w:rPr>
              <w:t xml:space="preserve">Мамыр </w:t>
            </w:r>
          </w:p>
        </w:tc>
        <w:tc>
          <w:tcPr>
            <w:tcW w:w="1418" w:type="dxa"/>
            <w:tcBorders>
              <w:left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pPr>
            <w:r w:rsidRPr="00603C69">
              <w:t>Волчок Т.В.</w:t>
            </w:r>
          </w:p>
        </w:tc>
      </w:tr>
      <w:tr w:rsidR="00603C69" w:rsidRPr="00603C69" w:rsidTr="00885AEB">
        <w:trPr>
          <w:trHeight w:val="15"/>
        </w:trPr>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3C69" w:rsidRPr="00603C69" w:rsidRDefault="00603C69" w:rsidP="00042454">
            <w:pPr>
              <w:pStyle w:val="Standard"/>
              <w:rPr>
                <w:rFonts w:cs="Times New Roman"/>
              </w:rPr>
            </w:pPr>
          </w:p>
        </w:tc>
      </w:tr>
    </w:tbl>
    <w:p w:rsidR="00603C69" w:rsidRPr="00603C69" w:rsidRDefault="00A72AEB" w:rsidP="00042454">
      <w:pPr>
        <w:pStyle w:val="Standard"/>
        <w:jc w:val="center"/>
        <w:rPr>
          <w:rFonts w:cs="Times New Roman"/>
          <w:lang w:val="ru-RU"/>
        </w:rPr>
      </w:pPr>
      <w:r>
        <w:rPr>
          <w:rFonts w:cs="Times New Roman"/>
          <w:b/>
          <w:bCs/>
          <w:lang w:val="kk-KZ"/>
        </w:rPr>
        <w:t>Кітапхана қоры/</w:t>
      </w:r>
      <w:r w:rsidR="00603C69" w:rsidRPr="00603C69">
        <w:rPr>
          <w:rFonts w:cs="Times New Roman"/>
          <w:b/>
          <w:bCs/>
          <w:lang w:val="kk-KZ"/>
        </w:rPr>
        <w:t xml:space="preserve"> </w:t>
      </w:r>
      <w:r w:rsidR="00603C69" w:rsidRPr="00603C69">
        <w:rPr>
          <w:rFonts w:cs="Times New Roman"/>
          <w:b/>
          <w:bCs/>
          <w:lang w:val="ru-RU"/>
        </w:rPr>
        <w:t>Формирование книжного фонда.</w:t>
      </w:r>
    </w:p>
    <w:tbl>
      <w:tblPr>
        <w:tblW w:w="10491" w:type="dxa"/>
        <w:tblInd w:w="-371" w:type="dxa"/>
        <w:tblLayout w:type="fixed"/>
        <w:tblCellMar>
          <w:left w:w="10" w:type="dxa"/>
          <w:right w:w="10" w:type="dxa"/>
        </w:tblCellMar>
        <w:tblLook w:val="04A0"/>
      </w:tblPr>
      <w:tblGrid>
        <w:gridCol w:w="568"/>
        <w:gridCol w:w="5670"/>
        <w:gridCol w:w="2268"/>
        <w:gridCol w:w="1985"/>
      </w:tblGrid>
      <w:tr w:rsidR="00603C69" w:rsidRPr="00603C69" w:rsidTr="00A25182">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22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E68E9" w:rsidRDefault="006E68E9" w:rsidP="00042454">
            <w:pPr>
              <w:pStyle w:val="Standard"/>
              <w:rPr>
                <w:rFonts w:cs="Times New Roman"/>
                <w:b/>
                <w:bCs/>
                <w:lang w:val="kk-KZ"/>
              </w:rPr>
            </w:pPr>
            <w:r>
              <w:rPr>
                <w:rFonts w:cs="Times New Roman"/>
                <w:b/>
                <w:bCs/>
                <w:lang w:val="kk-KZ"/>
              </w:rPr>
              <w:t>мерзімі</w:t>
            </w:r>
          </w:p>
        </w:tc>
        <w:tc>
          <w:tcPr>
            <w:tcW w:w="1985"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Жауапты</w:t>
            </w:r>
          </w:p>
        </w:tc>
      </w:tr>
      <w:tr w:rsidR="00ED7CD6" w:rsidRPr="00603C69" w:rsidTr="00A2518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DB09E1">
              <w:t>Мерзімді басылымдарға жазылу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Қыркүйек</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A2518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Pr>
                <w:lang w:val="kk-KZ"/>
              </w:rPr>
              <w:t>Есепті</w:t>
            </w:r>
            <w:r w:rsidRPr="00DB09E1">
              <w:t>к құжаттаманы жүргізу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4706CE">
              <w:rPr>
                <w:rFonts w:cs="Times New Roman"/>
              </w:rPr>
              <w:t>Үнемі</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A2518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DB09E1">
              <w:t>Қорды тексеру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4706CE">
              <w:rPr>
                <w:rFonts w:cs="Times New Roman"/>
              </w:rPr>
              <w:t>Үнемі</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A2518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DB09E1">
              <w:t>Қорды ұйымдастыру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4706CE">
              <w:rPr>
                <w:rFonts w:cs="Times New Roman"/>
              </w:rPr>
              <w:t>Үнемі</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A2518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5</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DB09E1">
              <w:t>Оқулық қорын қалыптастыруға тапсырыстарды орналастыру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A8097F" w:rsidRDefault="00ED7CD6" w:rsidP="00042454">
            <w:pPr>
              <w:pStyle w:val="Standard"/>
              <w:rPr>
                <w:rFonts w:cs="Times New Roman"/>
                <w:lang w:val="kk-KZ"/>
              </w:rPr>
            </w:pPr>
            <w:r>
              <w:rPr>
                <w:rFonts w:cs="Times New Roman"/>
                <w:lang w:val="kk-KZ"/>
              </w:rPr>
              <w:t xml:space="preserve">Қаңтар </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bl>
    <w:p w:rsidR="00603C69" w:rsidRPr="00603C69" w:rsidRDefault="00A72AEB" w:rsidP="00042454">
      <w:pPr>
        <w:pStyle w:val="Standard"/>
        <w:jc w:val="center"/>
        <w:rPr>
          <w:rFonts w:cs="Times New Roman"/>
          <w:lang w:val="ru-RU"/>
        </w:rPr>
      </w:pPr>
      <w:r>
        <w:rPr>
          <w:rFonts w:cs="Times New Roman"/>
          <w:b/>
          <w:bCs/>
          <w:lang w:val="kk-KZ"/>
        </w:rPr>
        <w:t>Оқулық қорымен жұмыс істеу/</w:t>
      </w:r>
      <w:r w:rsidR="00603C69" w:rsidRPr="00603C69">
        <w:rPr>
          <w:rFonts w:cs="Times New Roman"/>
          <w:b/>
          <w:bCs/>
          <w:lang w:val="kk-KZ"/>
        </w:rPr>
        <w:t xml:space="preserve">  </w:t>
      </w:r>
      <w:r w:rsidR="00603C69" w:rsidRPr="00603C69">
        <w:rPr>
          <w:rFonts w:cs="Times New Roman"/>
          <w:b/>
          <w:bCs/>
          <w:lang w:val="ru-RU"/>
        </w:rPr>
        <w:t>Работа с учебным фондом.</w:t>
      </w:r>
    </w:p>
    <w:tbl>
      <w:tblPr>
        <w:tblW w:w="10491" w:type="dxa"/>
        <w:tblInd w:w="-371" w:type="dxa"/>
        <w:tblLayout w:type="fixed"/>
        <w:tblCellMar>
          <w:left w:w="10" w:type="dxa"/>
          <w:right w:w="10" w:type="dxa"/>
        </w:tblCellMar>
        <w:tblLook w:val="04A0"/>
      </w:tblPr>
      <w:tblGrid>
        <w:gridCol w:w="568"/>
        <w:gridCol w:w="5670"/>
        <w:gridCol w:w="2268"/>
        <w:gridCol w:w="1985"/>
      </w:tblGrid>
      <w:tr w:rsidR="00603C69" w:rsidRPr="00603C69" w:rsidTr="006C2A7B">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6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22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E68E9" w:rsidRDefault="006E68E9" w:rsidP="00042454">
            <w:pPr>
              <w:pStyle w:val="Standard"/>
              <w:rPr>
                <w:rFonts w:cs="Times New Roman"/>
                <w:b/>
                <w:bCs/>
                <w:lang w:val="kk-KZ"/>
              </w:rPr>
            </w:pPr>
            <w:r>
              <w:rPr>
                <w:rFonts w:cs="Times New Roman"/>
                <w:b/>
                <w:bCs/>
                <w:lang w:val="kk-KZ"/>
              </w:rPr>
              <w:t>мерзімі</w:t>
            </w:r>
          </w:p>
        </w:tc>
        <w:tc>
          <w:tcPr>
            <w:tcW w:w="1985"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885AEB" w:rsidRDefault="004706CE" w:rsidP="00042454">
            <w:pPr>
              <w:pStyle w:val="Standard"/>
              <w:rPr>
                <w:rFonts w:cs="Times New Roman"/>
                <w:b/>
                <w:bCs/>
                <w:sz w:val="22"/>
                <w:szCs w:val="22"/>
              </w:rPr>
            </w:pPr>
            <w:r w:rsidRPr="004706CE">
              <w:rPr>
                <w:rFonts w:cs="Times New Roman"/>
                <w:b/>
                <w:bCs/>
                <w:sz w:val="22"/>
                <w:szCs w:val="22"/>
              </w:rPr>
              <w:t>Жауапты</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Pr>
                <w:lang w:val="kk-KZ"/>
              </w:rPr>
              <w:t>Есепт</w:t>
            </w:r>
            <w:r w:rsidRPr="00F44DE0">
              <w:t>ік құжаттаманы жүргізу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4706CE">
              <w:rPr>
                <w:rFonts w:cs="Times New Roman"/>
              </w:rPr>
              <w:t>Үнемі</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F44DE0">
              <w:t>Оқулықтарды шығару және есепке алу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Қыркүйек</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885AEB" w:rsidRDefault="00ED7CD6" w:rsidP="00042454">
            <w:pPr>
              <w:pStyle w:val="Standard"/>
              <w:rPr>
                <w:rFonts w:cs="Times New Roman"/>
                <w:lang w:val="ru-RU"/>
              </w:rPr>
            </w:pPr>
            <w:r>
              <w:rPr>
                <w:rFonts w:cs="Times New Roman"/>
                <w:lang w:val="ru-RU"/>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lang w:val="ru-RU"/>
              </w:rPr>
            </w:pPr>
            <w:r w:rsidRPr="00ED7CD6">
              <w:rPr>
                <w:lang w:val="ru-RU"/>
              </w:rPr>
              <w:t>Оқулықтардың сақталуын қамтамасыз ету мақсатында рейдтер өткізу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4706CE" w:rsidRDefault="00ED7CD6" w:rsidP="00042454">
            <w:pPr>
              <w:pStyle w:val="Standard"/>
              <w:rPr>
                <w:rFonts w:cs="Times New Roman"/>
                <w:lang w:val="kk-KZ"/>
              </w:rPr>
            </w:pPr>
            <w:r>
              <w:rPr>
                <w:rFonts w:cs="Times New Roman"/>
                <w:lang w:val="kk-KZ"/>
              </w:rPr>
              <w:t>1 айда 1 рет</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5</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F44DE0">
              <w:t>Оқулықтарды қабылдау</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4706CE" w:rsidRDefault="00ED7CD6" w:rsidP="00042454">
            <w:pPr>
              <w:pStyle w:val="Standard"/>
              <w:rPr>
                <w:rFonts w:cs="Times New Roman"/>
                <w:lang w:val="kk-KZ"/>
              </w:rPr>
            </w:pPr>
            <w:r>
              <w:rPr>
                <w:rFonts w:cs="Times New Roman"/>
                <w:lang w:val="kk-KZ"/>
              </w:rPr>
              <w:t xml:space="preserve">Мамыр </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bl>
    <w:p w:rsidR="00603C69" w:rsidRPr="00603C69" w:rsidRDefault="00603C69" w:rsidP="00042454">
      <w:pPr>
        <w:pStyle w:val="Standard"/>
        <w:jc w:val="center"/>
        <w:rPr>
          <w:rFonts w:cs="Times New Roman"/>
          <w:b/>
          <w:bCs/>
          <w:lang w:val="kk-KZ"/>
        </w:rPr>
      </w:pPr>
      <w:r w:rsidRPr="00603C69">
        <w:rPr>
          <w:rFonts w:cs="Times New Roman"/>
          <w:b/>
          <w:bCs/>
          <w:lang w:val="kk-KZ"/>
        </w:rPr>
        <w:lastRenderedPageBreak/>
        <w:t>Ақпарат жөне анықтама библиографиялық жұмыс.</w:t>
      </w:r>
    </w:p>
    <w:p w:rsidR="00603C69" w:rsidRPr="00603C69" w:rsidRDefault="00ED7CD6" w:rsidP="00042454">
      <w:pPr>
        <w:pStyle w:val="Standard"/>
        <w:rPr>
          <w:rFonts w:cs="Times New Roman"/>
          <w:b/>
          <w:bCs/>
          <w:lang w:val="ru-RU"/>
        </w:rPr>
      </w:pPr>
      <w:r>
        <w:rPr>
          <w:rFonts w:cs="Times New Roman"/>
          <w:b/>
          <w:bCs/>
          <w:lang w:val="ru-RU"/>
        </w:rPr>
        <w:t xml:space="preserve">                  </w:t>
      </w:r>
      <w:r w:rsidR="001B799A">
        <w:rPr>
          <w:rFonts w:cs="Times New Roman"/>
          <w:b/>
          <w:bCs/>
          <w:lang w:val="ru-RU"/>
        </w:rPr>
        <w:t xml:space="preserve">      </w:t>
      </w:r>
      <w:r>
        <w:rPr>
          <w:rFonts w:cs="Times New Roman"/>
          <w:b/>
          <w:bCs/>
          <w:lang w:val="ru-RU"/>
        </w:rPr>
        <w:t xml:space="preserve">  </w:t>
      </w:r>
      <w:r w:rsidR="00603C69" w:rsidRPr="00603C69">
        <w:rPr>
          <w:rFonts w:cs="Times New Roman"/>
          <w:b/>
          <w:bCs/>
          <w:lang w:val="ru-RU"/>
        </w:rPr>
        <w:t>Информационная и справочно-библиографическая работа.</w:t>
      </w:r>
    </w:p>
    <w:tbl>
      <w:tblPr>
        <w:tblW w:w="10491" w:type="dxa"/>
        <w:tblInd w:w="-371" w:type="dxa"/>
        <w:tblLayout w:type="fixed"/>
        <w:tblCellMar>
          <w:left w:w="10" w:type="dxa"/>
          <w:right w:w="10" w:type="dxa"/>
        </w:tblCellMar>
        <w:tblLook w:val="04A0"/>
      </w:tblPr>
      <w:tblGrid>
        <w:gridCol w:w="568"/>
        <w:gridCol w:w="5528"/>
        <w:gridCol w:w="1418"/>
        <w:gridCol w:w="1276"/>
        <w:gridCol w:w="1701"/>
      </w:tblGrid>
      <w:tr w:rsidR="00603C69" w:rsidRPr="00603C69" w:rsidTr="006C2A7B">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042454">
            <w:pPr>
              <w:pStyle w:val="Standard"/>
              <w:rPr>
                <w:rFonts w:cs="Times New Roman"/>
                <w:b/>
                <w:bCs/>
              </w:rPr>
            </w:pPr>
            <w:r w:rsidRPr="00603C69">
              <w:rPr>
                <w:rFonts w:cs="Times New Roman"/>
                <w:b/>
                <w:bCs/>
              </w:rPr>
              <w:t>№</w:t>
            </w:r>
          </w:p>
        </w:tc>
        <w:tc>
          <w:tcPr>
            <w:tcW w:w="55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042454">
            <w:pPr>
              <w:pStyle w:val="Standard"/>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E68E9" w:rsidP="00042454">
            <w:pPr>
              <w:pStyle w:val="Standard"/>
              <w:rPr>
                <w:rFonts w:cs="Times New Roman"/>
                <w:b/>
                <w:bCs/>
              </w:rPr>
            </w:pPr>
            <w:r w:rsidRPr="006E68E9">
              <w:rPr>
                <w:rFonts w:cs="Times New Roman"/>
                <w:b/>
                <w:bCs/>
              </w:rPr>
              <w:t>Оқырман-дар тобы</w:t>
            </w:r>
          </w:p>
        </w:tc>
        <w:tc>
          <w:tcPr>
            <w:tcW w:w="1276"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A8097F" w:rsidP="00042454">
            <w:pPr>
              <w:pStyle w:val="Standard"/>
              <w:rPr>
                <w:rFonts w:cs="Times New Roman"/>
                <w:b/>
                <w:bCs/>
              </w:rPr>
            </w:pPr>
            <w:r w:rsidRPr="00A8097F">
              <w:rPr>
                <w:rFonts w:cs="Times New Roman"/>
                <w:b/>
                <w:bCs/>
              </w:rPr>
              <w:t>Мерзімі</w:t>
            </w:r>
          </w:p>
        </w:tc>
        <w:tc>
          <w:tcPr>
            <w:tcW w:w="1701"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885AEB" w:rsidRDefault="004706CE" w:rsidP="00042454">
            <w:pPr>
              <w:pStyle w:val="Standard"/>
              <w:rPr>
                <w:rFonts w:cs="Times New Roman"/>
                <w:b/>
                <w:bCs/>
                <w:sz w:val="22"/>
                <w:szCs w:val="22"/>
              </w:rPr>
            </w:pPr>
            <w:r w:rsidRPr="004706CE">
              <w:rPr>
                <w:rFonts w:cs="Times New Roman"/>
                <w:b/>
                <w:bCs/>
                <w:sz w:val="22"/>
                <w:szCs w:val="22"/>
              </w:rPr>
              <w:t>Жауапты</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1</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6117B8">
              <w:t>Халықаралық сөздіктер мен энциклопедиялар күніне арналған интеллектуалды ойын</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 xml:space="preserve">8-9 </w:t>
            </w:r>
            <w:r w:rsidRPr="002E09B3">
              <w:rPr>
                <w:rFonts w:cs="Times New Roman"/>
              </w:rPr>
              <w:t>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Желтоқсан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2</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6117B8">
              <w:t>Әңгімелесу-пікірталас «Бүкіл әлемді А-дан Я-ға дейін кітап елі ашады»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042454">
            <w:pPr>
              <w:pStyle w:val="Standard"/>
              <w:rPr>
                <w:rFonts w:cs="Times New Roman"/>
                <w:lang w:val="ru-RU"/>
              </w:rPr>
            </w:pPr>
            <w:r w:rsidRPr="00603C69">
              <w:rPr>
                <w:rFonts w:cs="Times New Roman"/>
              </w:rPr>
              <w:t xml:space="preserve">3-4 </w:t>
            </w:r>
            <w:r w:rsidRPr="002E09B3">
              <w:rPr>
                <w:rFonts w:cs="Times New Roman"/>
              </w:rPr>
              <w:t>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E68E9">
              <w:rPr>
                <w:rFonts w:cs="Times New Roman"/>
              </w:rPr>
              <w:t>Қазан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3</w:t>
            </w:r>
          </w:p>
        </w:tc>
        <w:tc>
          <w:tcPr>
            <w:tcW w:w="5528" w:type="dxa"/>
            <w:tcBorders>
              <w:left w:val="single" w:sz="2" w:space="0" w:color="000000"/>
              <w:bottom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117B8">
              <w:t>«Қызық серіктері» көрме-сөздігі</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ED7CD6" w:rsidRPr="006C2A7B" w:rsidRDefault="00ED7CD6" w:rsidP="00042454">
            <w:pPr>
              <w:pStyle w:val="Standard"/>
              <w:rPr>
                <w:rFonts w:cs="Times New Roman"/>
                <w:lang w:val="ru-RU"/>
              </w:rPr>
            </w:pPr>
            <w:r w:rsidRPr="00603C69">
              <w:rPr>
                <w:rFonts w:cs="Times New Roman"/>
              </w:rPr>
              <w:t xml:space="preserve">7-8 </w:t>
            </w:r>
            <w:r w:rsidRPr="002E09B3">
              <w:rPr>
                <w:rFonts w:cs="Times New Roman"/>
              </w:rPr>
              <w:t>сыныптар</w:t>
            </w:r>
          </w:p>
        </w:tc>
        <w:tc>
          <w:tcPr>
            <w:tcW w:w="1276" w:type="dxa"/>
            <w:tcBorders>
              <w:left w:val="single" w:sz="2" w:space="0" w:color="000000"/>
              <w:bottom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Қараша</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r w:rsidR="00ED7CD6" w:rsidRPr="00603C69" w:rsidTr="006C2A7B">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D7CD6" w:rsidRPr="00ED7CD6" w:rsidRDefault="00ED7CD6" w:rsidP="00042454">
            <w:pPr>
              <w:pStyle w:val="Standard"/>
              <w:rPr>
                <w:rFonts w:cs="Times New Roman"/>
              </w:rPr>
            </w:pPr>
            <w:r w:rsidRPr="006117B8">
              <w:t>«Осы шытырман оқиғалардың барлығын құмарлықпен оқы» әңгімелік викторинасы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2E09B3">
              <w:rPr>
                <w:rFonts w:cs="Times New Roman"/>
              </w:rPr>
              <w:t>5-6 сыныптар</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A8097F">
              <w:rPr>
                <w:rFonts w:cs="Times New Roman"/>
              </w:rPr>
              <w:t>Қараша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D7CD6" w:rsidRPr="00603C69" w:rsidRDefault="00ED7CD6" w:rsidP="00042454">
            <w:pPr>
              <w:pStyle w:val="Standard"/>
              <w:rPr>
                <w:rFonts w:cs="Times New Roman"/>
              </w:rPr>
            </w:pPr>
            <w:r w:rsidRPr="00603C69">
              <w:rPr>
                <w:rFonts w:cs="Times New Roman"/>
              </w:rPr>
              <w:t>Волчок Т.В.</w:t>
            </w:r>
          </w:p>
        </w:tc>
      </w:tr>
    </w:tbl>
    <w:p w:rsidR="00603C69" w:rsidRPr="00603C69" w:rsidRDefault="00603C69" w:rsidP="006C2A7B">
      <w:pPr>
        <w:pStyle w:val="Standard"/>
        <w:jc w:val="center"/>
        <w:rPr>
          <w:rFonts w:cs="Times New Roman"/>
          <w:b/>
          <w:bCs/>
          <w:lang w:val="kk-KZ"/>
        </w:rPr>
      </w:pPr>
      <w:r w:rsidRPr="00603C69">
        <w:rPr>
          <w:rFonts w:cs="Times New Roman"/>
          <w:b/>
          <w:bCs/>
          <w:lang w:val="kk-KZ"/>
        </w:rPr>
        <w:t>Оқу мәдениетіне тәрибиелеу. Кітапхана сабағы.</w:t>
      </w:r>
    </w:p>
    <w:p w:rsidR="00603C69" w:rsidRPr="00603C69" w:rsidRDefault="00603C69" w:rsidP="006C2A7B">
      <w:pPr>
        <w:pStyle w:val="Standard"/>
        <w:jc w:val="center"/>
        <w:rPr>
          <w:rFonts w:cs="Times New Roman"/>
          <w:b/>
          <w:bCs/>
          <w:lang w:val="ru-RU"/>
        </w:rPr>
      </w:pPr>
      <w:r w:rsidRPr="00603C69">
        <w:rPr>
          <w:rFonts w:cs="Times New Roman"/>
          <w:b/>
          <w:bCs/>
          <w:lang w:val="ru-RU"/>
        </w:rPr>
        <w:t>Воспитание культуры чтения. Библиотечные уроки.</w:t>
      </w:r>
    </w:p>
    <w:tbl>
      <w:tblPr>
        <w:tblW w:w="10491" w:type="dxa"/>
        <w:tblInd w:w="-371" w:type="dxa"/>
        <w:tblLayout w:type="fixed"/>
        <w:tblCellMar>
          <w:left w:w="10" w:type="dxa"/>
          <w:right w:w="10" w:type="dxa"/>
        </w:tblCellMar>
        <w:tblLook w:val="04A0"/>
      </w:tblPr>
      <w:tblGrid>
        <w:gridCol w:w="568"/>
        <w:gridCol w:w="5528"/>
        <w:gridCol w:w="1418"/>
        <w:gridCol w:w="1276"/>
        <w:gridCol w:w="1701"/>
      </w:tblGrid>
      <w:tr w:rsidR="00603C69" w:rsidRPr="00603C69" w:rsidTr="006C2A7B">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603C69">
            <w:pPr>
              <w:pStyle w:val="TableContents"/>
              <w:rPr>
                <w:rFonts w:cs="Times New Roman"/>
                <w:b/>
                <w:bCs/>
              </w:rPr>
            </w:pPr>
            <w:r w:rsidRPr="00603C69">
              <w:rPr>
                <w:rFonts w:cs="Times New Roman"/>
                <w:b/>
                <w:bCs/>
              </w:rPr>
              <w:t>№</w:t>
            </w:r>
          </w:p>
        </w:tc>
        <w:tc>
          <w:tcPr>
            <w:tcW w:w="55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2C5208">
            <w:pPr>
              <w:pStyle w:val="TableContents"/>
              <w:jc w:val="center"/>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C2A7B" w:rsidRDefault="006E68E9" w:rsidP="00603C69">
            <w:pPr>
              <w:pStyle w:val="TableContents"/>
              <w:rPr>
                <w:rFonts w:cs="Times New Roman"/>
                <w:b/>
                <w:bCs/>
                <w:sz w:val="22"/>
                <w:szCs w:val="22"/>
              </w:rPr>
            </w:pPr>
            <w:r w:rsidRPr="006C2A7B">
              <w:rPr>
                <w:rFonts w:cs="Times New Roman"/>
                <w:b/>
                <w:bCs/>
                <w:sz w:val="22"/>
                <w:szCs w:val="22"/>
              </w:rPr>
              <w:t>Оқырман-дар тобы</w:t>
            </w:r>
          </w:p>
        </w:tc>
        <w:tc>
          <w:tcPr>
            <w:tcW w:w="1276"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A8097F" w:rsidP="00603C69">
            <w:pPr>
              <w:pStyle w:val="TableContents"/>
              <w:rPr>
                <w:rFonts w:cs="Times New Roman"/>
                <w:b/>
                <w:bCs/>
              </w:rPr>
            </w:pPr>
            <w:r w:rsidRPr="00A8097F">
              <w:rPr>
                <w:rFonts w:cs="Times New Roman"/>
                <w:b/>
                <w:bCs/>
              </w:rPr>
              <w:t>Мерзімі</w:t>
            </w:r>
          </w:p>
        </w:tc>
        <w:tc>
          <w:tcPr>
            <w:tcW w:w="1701"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885AEB" w:rsidRDefault="004706CE" w:rsidP="00603C69">
            <w:pPr>
              <w:pStyle w:val="TableContents"/>
              <w:rPr>
                <w:rFonts w:cs="Times New Roman"/>
                <w:b/>
                <w:bCs/>
                <w:sz w:val="22"/>
                <w:szCs w:val="22"/>
              </w:rPr>
            </w:pPr>
            <w:r w:rsidRPr="004706CE">
              <w:rPr>
                <w:rFonts w:cs="Times New Roman"/>
                <w:b/>
                <w:bCs/>
                <w:sz w:val="22"/>
                <w:szCs w:val="22"/>
              </w:rPr>
              <w:t>Жауапты</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1</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B20AB4">
              <w:t xml:space="preserve">«Кітап, ол </w:t>
            </w:r>
            <w:r>
              <w:rPr>
                <w:lang w:val="kk-KZ"/>
              </w:rPr>
              <w:t>қандай</w:t>
            </w:r>
            <w:r w:rsidRPr="00B20AB4">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ED7CD6">
            <w:pPr>
              <w:pStyle w:val="TableContents"/>
              <w:rPr>
                <w:rFonts w:cs="Times New Roman"/>
                <w:sz w:val="22"/>
                <w:szCs w:val="22"/>
              </w:rPr>
            </w:pPr>
            <w:r w:rsidRPr="006C2A7B">
              <w:rPr>
                <w:rFonts w:cs="Times New Roman"/>
                <w:sz w:val="22"/>
                <w:szCs w:val="22"/>
              </w:rPr>
              <w:t>7-8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A8097F">
              <w:rPr>
                <w:rFonts w:cs="Times New Roman"/>
              </w:rPr>
              <w:t>Наурыз</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2</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lang w:val="ru-RU"/>
              </w:rPr>
            </w:pPr>
            <w:r w:rsidRPr="00ED7CD6">
              <w:rPr>
                <w:lang w:val="ru-RU"/>
              </w:rPr>
              <w:t xml:space="preserve">«Сазды </w:t>
            </w:r>
            <w:r>
              <w:rPr>
                <w:lang w:val="ru-RU"/>
              </w:rPr>
              <w:t>балшықтан,</w:t>
            </w:r>
            <w:r w:rsidRPr="00ED7CD6">
              <w:rPr>
                <w:lang w:val="ru-RU"/>
              </w:rPr>
              <w:t xml:space="preserve"> басы</w:t>
            </w:r>
            <w:r>
              <w:rPr>
                <w:lang w:val="ru-RU"/>
              </w:rPr>
              <w:t>лым</w:t>
            </w:r>
            <w:r w:rsidRPr="00ED7CD6">
              <w:rPr>
                <w:lang w:val="ru-RU"/>
              </w:rPr>
              <w:t xml:space="preserve"> бет</w:t>
            </w:r>
            <w:r>
              <w:rPr>
                <w:lang w:val="ru-RU"/>
              </w:rPr>
              <w:t>теріне</w:t>
            </w:r>
            <w:r w:rsidRPr="00ED7CD6">
              <w:rPr>
                <w:lang w:val="ru-RU"/>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ED7CD6">
            <w:pPr>
              <w:pStyle w:val="TableContents"/>
              <w:rPr>
                <w:rFonts w:cs="Times New Roman"/>
                <w:sz w:val="22"/>
                <w:szCs w:val="22"/>
              </w:rPr>
            </w:pPr>
            <w:r w:rsidRPr="006C2A7B">
              <w:rPr>
                <w:rFonts w:cs="Times New Roman"/>
                <w:sz w:val="22"/>
                <w:szCs w:val="22"/>
              </w:rPr>
              <w:t>3-4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A8097F">
              <w:rPr>
                <w:rFonts w:cs="Times New Roman"/>
                <w:lang w:val="ru-RU"/>
              </w:rPr>
              <w:t>Қыркүйек</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3</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B20AB4">
              <w:t>«Кітап сенің қолыңда»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ED7CD6">
            <w:pPr>
              <w:pStyle w:val="TableContents"/>
              <w:rPr>
                <w:rFonts w:cs="Times New Roman"/>
                <w:sz w:val="22"/>
                <w:szCs w:val="22"/>
              </w:rPr>
            </w:pPr>
            <w:r w:rsidRPr="006C2A7B">
              <w:rPr>
                <w:rFonts w:cs="Times New Roman"/>
                <w:sz w:val="22"/>
                <w:szCs w:val="22"/>
              </w:rPr>
              <w:t>5-6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E68E9">
              <w:rPr>
                <w:rFonts w:cs="Times New Roman"/>
              </w:rPr>
              <w:t>Қазан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4</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ED7CD6" w:rsidRDefault="00ED7CD6" w:rsidP="00ED7CD6">
            <w:pPr>
              <w:pStyle w:val="TableContents"/>
              <w:rPr>
                <w:rFonts w:cs="Times New Roman"/>
              </w:rPr>
            </w:pPr>
            <w:r w:rsidRPr="00B20AB4">
              <w:t>«Сіздің сүйікті кітаптарыңыздың кейіпкерлерімен кездесу»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ED7CD6">
            <w:pPr>
              <w:pStyle w:val="TableContents"/>
              <w:rPr>
                <w:rFonts w:cs="Times New Roman"/>
                <w:sz w:val="22"/>
                <w:szCs w:val="22"/>
              </w:rPr>
            </w:pPr>
            <w:r w:rsidRPr="006C2A7B">
              <w:rPr>
                <w:rFonts w:cs="Times New Roman"/>
                <w:sz w:val="22"/>
                <w:szCs w:val="22"/>
              </w:rPr>
              <w:t>2-4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E68E9">
              <w:rPr>
                <w:rFonts w:cs="Times New Roman"/>
              </w:rPr>
              <w:t>Қазан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Волчок Т.В.</w:t>
            </w:r>
          </w:p>
        </w:tc>
      </w:tr>
      <w:tr w:rsidR="00ED7CD6"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5</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lang w:val="ru-RU"/>
              </w:rPr>
            </w:pPr>
            <w:r w:rsidRPr="00ED7CD6">
              <w:rPr>
                <w:lang w:val="ru-RU"/>
              </w:rPr>
              <w:t>«Кітапхана, кітап, мен – бірге тату отбасы»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C2A7B" w:rsidRDefault="00ED7CD6" w:rsidP="00ED7CD6">
            <w:pPr>
              <w:pStyle w:val="TableContents"/>
              <w:rPr>
                <w:rFonts w:cs="Times New Roman"/>
                <w:sz w:val="22"/>
                <w:szCs w:val="22"/>
              </w:rPr>
            </w:pPr>
            <w:r w:rsidRPr="006C2A7B">
              <w:rPr>
                <w:rFonts w:cs="Times New Roman"/>
                <w:sz w:val="22"/>
                <w:szCs w:val="22"/>
              </w:rPr>
              <w:t>5-6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A8097F">
              <w:rPr>
                <w:rFonts w:cs="Times New Roman"/>
              </w:rPr>
              <w:t>Қараша</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D7CD6" w:rsidRPr="00603C69" w:rsidRDefault="00ED7CD6" w:rsidP="00ED7CD6">
            <w:pPr>
              <w:pStyle w:val="TableContents"/>
              <w:rPr>
                <w:rFonts w:cs="Times New Roman"/>
              </w:rPr>
            </w:pPr>
            <w:r w:rsidRPr="00603C69">
              <w:rPr>
                <w:rFonts w:cs="Times New Roman"/>
              </w:rPr>
              <w:t>Волчок Т.В.</w:t>
            </w:r>
          </w:p>
        </w:tc>
      </w:tr>
    </w:tbl>
    <w:p w:rsidR="00603C69" w:rsidRPr="00603C69" w:rsidRDefault="00603C69" w:rsidP="00603C69">
      <w:pPr>
        <w:pStyle w:val="Standard"/>
        <w:rPr>
          <w:rFonts w:cs="Times New Roman"/>
        </w:rPr>
      </w:pPr>
      <w:r w:rsidRPr="00603C69">
        <w:rPr>
          <w:rFonts w:cs="Times New Roman"/>
          <w:b/>
          <w:bCs/>
          <w:lang w:val="kk-KZ"/>
        </w:rPr>
        <w:t xml:space="preserve">«Оқу мектебі» жобасының іс-шаралары. Отбасымен оқу.                                                                                  </w:t>
      </w:r>
      <w:r w:rsidRPr="00603C69">
        <w:rPr>
          <w:rFonts w:cs="Times New Roman"/>
          <w:b/>
          <w:bCs/>
          <w:lang w:val="ru-RU"/>
        </w:rPr>
        <w:t xml:space="preserve">Мероприятия проекта «Читающая школа». </w:t>
      </w:r>
      <w:r w:rsidRPr="00603C69">
        <w:rPr>
          <w:rFonts w:cs="Times New Roman"/>
          <w:b/>
          <w:bCs/>
        </w:rPr>
        <w:t>Семейное чтение.</w:t>
      </w:r>
    </w:p>
    <w:tbl>
      <w:tblPr>
        <w:tblW w:w="10491" w:type="dxa"/>
        <w:tblInd w:w="-371" w:type="dxa"/>
        <w:tblLayout w:type="fixed"/>
        <w:tblCellMar>
          <w:left w:w="10" w:type="dxa"/>
          <w:right w:w="10" w:type="dxa"/>
        </w:tblCellMar>
        <w:tblLook w:val="04A0"/>
      </w:tblPr>
      <w:tblGrid>
        <w:gridCol w:w="568"/>
        <w:gridCol w:w="5528"/>
        <w:gridCol w:w="1418"/>
        <w:gridCol w:w="1276"/>
        <w:gridCol w:w="1701"/>
      </w:tblGrid>
      <w:tr w:rsidR="00603C69" w:rsidRPr="00603C69" w:rsidTr="006C2A7B">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03C69" w:rsidP="00603C69">
            <w:pPr>
              <w:pStyle w:val="TableContents"/>
              <w:rPr>
                <w:rFonts w:cs="Times New Roman"/>
                <w:b/>
                <w:bCs/>
              </w:rPr>
            </w:pPr>
            <w:r w:rsidRPr="00603C69">
              <w:rPr>
                <w:rFonts w:cs="Times New Roman"/>
                <w:b/>
                <w:bCs/>
              </w:rPr>
              <w:t>№</w:t>
            </w:r>
          </w:p>
        </w:tc>
        <w:tc>
          <w:tcPr>
            <w:tcW w:w="55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4706CE" w:rsidP="002C5208">
            <w:pPr>
              <w:pStyle w:val="TableContents"/>
              <w:jc w:val="center"/>
              <w:rPr>
                <w:rFonts w:cs="Times New Roman"/>
                <w:b/>
                <w:bCs/>
              </w:rPr>
            </w:pPr>
            <w:r w:rsidRPr="004706CE">
              <w:rPr>
                <w:rFonts w:cs="Times New Roman"/>
                <w:b/>
                <w:bCs/>
              </w:rPr>
              <w:t>Іс-шара атауы</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603C69" w:rsidRDefault="006E68E9" w:rsidP="00603C69">
            <w:pPr>
              <w:pStyle w:val="TableContents"/>
              <w:rPr>
                <w:rFonts w:cs="Times New Roman"/>
                <w:b/>
                <w:bCs/>
              </w:rPr>
            </w:pPr>
            <w:r w:rsidRPr="006E68E9">
              <w:rPr>
                <w:rFonts w:cs="Times New Roman"/>
                <w:b/>
                <w:bCs/>
              </w:rPr>
              <w:t>Оқырман-дар тобы</w:t>
            </w:r>
          </w:p>
        </w:tc>
        <w:tc>
          <w:tcPr>
            <w:tcW w:w="1276"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603C69" w:rsidRPr="00A8097F" w:rsidRDefault="00A8097F" w:rsidP="00603C69">
            <w:pPr>
              <w:pStyle w:val="TableContents"/>
              <w:rPr>
                <w:rFonts w:cs="Times New Roman"/>
                <w:b/>
                <w:bCs/>
                <w:lang w:val="kk-KZ"/>
              </w:rPr>
            </w:pPr>
            <w:r>
              <w:rPr>
                <w:rFonts w:cs="Times New Roman"/>
                <w:b/>
                <w:bCs/>
                <w:lang w:val="kk-KZ"/>
              </w:rPr>
              <w:t xml:space="preserve">Мерзімі </w:t>
            </w:r>
          </w:p>
        </w:tc>
        <w:tc>
          <w:tcPr>
            <w:tcW w:w="1701"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603C69" w:rsidRPr="00885AEB" w:rsidRDefault="004706CE" w:rsidP="00603C69">
            <w:pPr>
              <w:pStyle w:val="TableContents"/>
              <w:rPr>
                <w:rFonts w:cs="Times New Roman"/>
                <w:b/>
                <w:bCs/>
                <w:sz w:val="22"/>
                <w:szCs w:val="22"/>
              </w:rPr>
            </w:pPr>
            <w:r w:rsidRPr="004706CE">
              <w:rPr>
                <w:rFonts w:cs="Times New Roman"/>
                <w:b/>
                <w:bCs/>
                <w:sz w:val="22"/>
                <w:szCs w:val="22"/>
              </w:rPr>
              <w:t>Жауапты</w:t>
            </w:r>
          </w:p>
        </w:tc>
      </w:tr>
      <w:tr w:rsidR="002C5208"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1</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Оқушылармен және ата-аналармен тексеру «Менің кітапқа деген көзқарасым» (сауалнама)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rPr>
            </w:pPr>
            <w:r w:rsidRPr="006C2A7B">
              <w:rPr>
                <w:rFonts w:cs="Times New Roman"/>
                <w:sz w:val="22"/>
                <w:szCs w:val="22"/>
              </w:rPr>
              <w:t>Барлық топтар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E68E9">
              <w:rPr>
                <w:rFonts w:cs="Times New Roman"/>
              </w:rPr>
              <w:t>Ақпан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2</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«Жа</w:t>
            </w:r>
            <w:r>
              <w:rPr>
                <w:lang w:val="kk-KZ"/>
              </w:rPr>
              <w:t>лы</w:t>
            </w:r>
            <w:r w:rsidRPr="00EB77A0">
              <w:t>ғуды доғар, оқиық» көрме ұсынысы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rPr>
            </w:pPr>
            <w:r w:rsidRPr="006C2A7B">
              <w:rPr>
                <w:rFonts w:cs="Times New Roman"/>
                <w:sz w:val="22"/>
                <w:szCs w:val="22"/>
              </w:rPr>
              <w:t>2-4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E68E9">
              <w:rPr>
                <w:rFonts w:cs="Times New Roman"/>
              </w:rPr>
              <w:t>Ақпан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3</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«Барлығы үшін</w:t>
            </w:r>
            <w:r>
              <w:rPr>
                <w:lang w:val="kk-KZ"/>
              </w:rPr>
              <w:t xml:space="preserve"> және бәрі үшін</w:t>
            </w:r>
            <w:r w:rsidRPr="00EB77A0">
              <w:t xml:space="preserve"> оқу» блиц ойыны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rPr>
            </w:pPr>
            <w:r w:rsidRPr="006C2A7B">
              <w:rPr>
                <w:rFonts w:cs="Times New Roman"/>
                <w:sz w:val="22"/>
                <w:szCs w:val="22"/>
              </w:rPr>
              <w:t>5-6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A8097F" w:rsidRDefault="002C5208" w:rsidP="002C5208">
            <w:pPr>
              <w:pStyle w:val="TableContents"/>
              <w:rPr>
                <w:rFonts w:cs="Times New Roman"/>
                <w:lang w:val="kk-KZ"/>
              </w:rPr>
            </w:pPr>
            <w:r>
              <w:rPr>
                <w:rFonts w:cs="Times New Roman"/>
                <w:lang w:val="kk-KZ"/>
              </w:rPr>
              <w:t xml:space="preserve">Сәуір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4</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«Ата-анамның сүйікті кітаптары» тәрбие сағаты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rPr>
            </w:pPr>
            <w:r w:rsidRPr="006C2A7B">
              <w:rPr>
                <w:rFonts w:cs="Times New Roman"/>
                <w:sz w:val="22"/>
                <w:szCs w:val="22"/>
              </w:rPr>
              <w:t>3-4 сыныптар</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E68E9">
              <w:rPr>
                <w:rFonts w:cs="Times New Roman"/>
              </w:rPr>
              <w:t>Ақпан</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left w:val="single" w:sz="2" w:space="0" w:color="000000"/>
              <w:bottom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5</w:t>
            </w:r>
          </w:p>
        </w:tc>
        <w:tc>
          <w:tcPr>
            <w:tcW w:w="5528" w:type="dxa"/>
            <w:tcBorders>
              <w:left w:val="single" w:sz="2" w:space="0" w:color="000000"/>
              <w:bottom w:val="single" w:sz="4" w:space="0" w:color="auto"/>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Ұсынылатын оқу тізімдері «Оқуды жеңіл</w:t>
            </w:r>
            <w:r>
              <w:rPr>
                <w:lang w:val="kk-KZ"/>
              </w:rPr>
              <w:t xml:space="preserve"> оқу</w:t>
            </w:r>
            <w:r w:rsidRPr="00EB77A0">
              <w:t xml:space="preserve"> үшін»</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rPr>
            </w:pPr>
            <w:r w:rsidRPr="006C2A7B">
              <w:rPr>
                <w:rFonts w:cs="Times New Roman"/>
                <w:sz w:val="22"/>
                <w:szCs w:val="22"/>
              </w:rPr>
              <w:t>Барлық топтар</w:t>
            </w:r>
          </w:p>
        </w:tc>
        <w:tc>
          <w:tcPr>
            <w:tcW w:w="1276" w:type="dxa"/>
            <w:tcBorders>
              <w:left w:val="single" w:sz="2" w:space="0" w:color="000000"/>
              <w:bottom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Pr>
                <w:rFonts w:cs="Times New Roman"/>
                <w:lang w:val="ru-RU"/>
              </w:rPr>
              <w:t xml:space="preserve">1 </w:t>
            </w:r>
            <w:r w:rsidRPr="006E68E9">
              <w:rPr>
                <w:rFonts w:cs="Times New Roman"/>
                <w:lang w:val="ru-RU"/>
              </w:rPr>
              <w:t>жыл ішінде</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6</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 xml:space="preserve">«Барлығы үшін </w:t>
            </w:r>
            <w:r>
              <w:rPr>
                <w:lang w:val="kk-KZ"/>
              </w:rPr>
              <w:t xml:space="preserve">және бәрі үшін </w:t>
            </w:r>
            <w:r w:rsidRPr="00EB77A0">
              <w:t>кітап оқу»</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lang w:val="kk-KZ"/>
              </w:rPr>
            </w:pPr>
            <w:r w:rsidRPr="006C2A7B">
              <w:rPr>
                <w:rFonts w:cs="Times New Roman"/>
                <w:sz w:val="22"/>
                <w:szCs w:val="22"/>
              </w:rPr>
              <w:t xml:space="preserve">2-4 </w:t>
            </w:r>
            <w:r w:rsidRPr="006C2A7B">
              <w:rPr>
                <w:rFonts w:cs="Times New Roman"/>
                <w:sz w:val="22"/>
                <w:szCs w:val="22"/>
                <w:lang w:val="kk-KZ"/>
              </w:rPr>
              <w:t xml:space="preserve">сыныптар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A8097F" w:rsidRDefault="002C5208" w:rsidP="002C5208">
            <w:pPr>
              <w:pStyle w:val="TableContents"/>
              <w:rPr>
                <w:rFonts w:cs="Times New Roman"/>
                <w:lang w:val="kk-KZ"/>
              </w:rPr>
            </w:pPr>
            <w:r>
              <w:rPr>
                <w:rFonts w:cs="Times New Roman"/>
                <w:lang w:val="kk-KZ"/>
              </w:rPr>
              <w:t xml:space="preserve">Қараша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r w:rsidR="002C5208" w:rsidRPr="00603C69" w:rsidTr="006C2A7B">
        <w:tc>
          <w:tcPr>
            <w:tcW w:w="5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7</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lang w:val="ru-RU"/>
              </w:rPr>
            </w:pPr>
            <w:r w:rsidRPr="00EB77A0">
              <w:t>Көрме ұсыныстары «Оқыңыз – өкінбейсіз»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lang w:val="ru-RU"/>
              </w:rPr>
            </w:pPr>
            <w:r w:rsidRPr="006C2A7B">
              <w:rPr>
                <w:rFonts w:cs="Times New Roman"/>
                <w:sz w:val="22"/>
                <w:szCs w:val="22"/>
                <w:lang w:val="ru-RU"/>
              </w:rPr>
              <w:t xml:space="preserve">Барлығы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Pr>
                <w:rFonts w:cs="Times New Roman"/>
                <w:lang w:val="ru-RU"/>
              </w:rPr>
              <w:t xml:space="preserve">1 </w:t>
            </w:r>
            <w:r w:rsidRPr="006E68E9">
              <w:rPr>
                <w:rFonts w:cs="Times New Roman"/>
                <w:lang w:val="ru-RU"/>
              </w:rPr>
              <w:t>жыл ішінде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 xml:space="preserve">Волчок Т.В. </w:t>
            </w:r>
          </w:p>
        </w:tc>
      </w:tr>
      <w:tr w:rsidR="002C5208" w:rsidRPr="00603C69" w:rsidTr="006C2A7B">
        <w:tc>
          <w:tcPr>
            <w:tcW w:w="56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8</w:t>
            </w:r>
          </w:p>
        </w:tc>
        <w:tc>
          <w:tcPr>
            <w:tcW w:w="552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2C5208" w:rsidRPr="002C5208" w:rsidRDefault="002C5208" w:rsidP="002C5208">
            <w:pPr>
              <w:pStyle w:val="TableContents"/>
              <w:rPr>
                <w:rFonts w:cs="Times New Roman"/>
              </w:rPr>
            </w:pPr>
            <w:r w:rsidRPr="00EB77A0">
              <w:t>Әңгімелесу диалогы «Кітап не үшін қажет?»</w:t>
            </w:r>
          </w:p>
        </w:tc>
        <w:tc>
          <w:tcPr>
            <w:tcW w:w="141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lang w:val="ru-RU"/>
              </w:rPr>
            </w:pPr>
            <w:r w:rsidRPr="006C2A7B">
              <w:rPr>
                <w:rFonts w:cs="Times New Roman"/>
                <w:sz w:val="22"/>
                <w:szCs w:val="22"/>
                <w:lang w:val="ru-RU"/>
              </w:rPr>
              <w:t xml:space="preserve">Барлығы </w:t>
            </w:r>
          </w:p>
        </w:tc>
        <w:tc>
          <w:tcPr>
            <w:tcW w:w="127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2C5208" w:rsidRPr="00A8097F" w:rsidRDefault="002C5208" w:rsidP="002C5208">
            <w:pPr>
              <w:pStyle w:val="TableContents"/>
              <w:rPr>
                <w:rFonts w:cs="Times New Roman"/>
                <w:lang w:val="kk-KZ"/>
              </w:rPr>
            </w:pPr>
            <w:r>
              <w:rPr>
                <w:rFonts w:cs="Times New Roman"/>
                <w:lang w:val="kk-KZ"/>
              </w:rPr>
              <w:t xml:space="preserve">Сәуір </w:t>
            </w:r>
          </w:p>
        </w:tc>
        <w:tc>
          <w:tcPr>
            <w:tcW w:w="170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 xml:space="preserve">Волчок Т.В. </w:t>
            </w:r>
          </w:p>
        </w:tc>
      </w:tr>
      <w:tr w:rsidR="002C5208" w:rsidRPr="00603C69" w:rsidTr="006C2A7B">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9</w:t>
            </w:r>
          </w:p>
        </w:tc>
        <w:tc>
          <w:tcPr>
            <w:tcW w:w="552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EB77A0">
              <w:t>«Кітапханаға кітап сыйла» акциясы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C2A7B" w:rsidRDefault="002C5208" w:rsidP="002C5208">
            <w:pPr>
              <w:pStyle w:val="TableContents"/>
              <w:rPr>
                <w:rFonts w:cs="Times New Roman"/>
                <w:sz w:val="22"/>
                <w:szCs w:val="22"/>
                <w:lang w:val="ru-RU"/>
              </w:rPr>
            </w:pPr>
            <w:r w:rsidRPr="006C2A7B">
              <w:rPr>
                <w:rFonts w:cs="Times New Roman"/>
                <w:sz w:val="22"/>
                <w:szCs w:val="22"/>
                <w:lang w:val="ru-RU"/>
              </w:rPr>
              <w:t xml:space="preserve">Барлығы </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C5208" w:rsidRPr="006E68E9" w:rsidRDefault="002C5208" w:rsidP="002C5208">
            <w:pPr>
              <w:pStyle w:val="TableContents"/>
              <w:rPr>
                <w:rFonts w:cs="Times New Roman"/>
                <w:lang w:val="kk-KZ"/>
              </w:rPr>
            </w:pPr>
            <w:r>
              <w:rPr>
                <w:rFonts w:cs="Times New Roman"/>
                <w:lang w:val="kk-KZ"/>
              </w:rPr>
              <w:t xml:space="preserve">Ақпан </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5208" w:rsidRPr="00603C69" w:rsidRDefault="002C5208" w:rsidP="002C5208">
            <w:pPr>
              <w:pStyle w:val="TableContents"/>
              <w:rPr>
                <w:rFonts w:cs="Times New Roman"/>
              </w:rPr>
            </w:pPr>
            <w:r w:rsidRPr="00603C69">
              <w:rPr>
                <w:rFonts w:cs="Times New Roman"/>
              </w:rPr>
              <w:t>Волчок Т.В.</w:t>
            </w:r>
          </w:p>
        </w:tc>
      </w:tr>
    </w:tbl>
    <w:p w:rsidR="006C2A7B" w:rsidRDefault="006C2A7B" w:rsidP="003A331E">
      <w:pPr>
        <w:spacing w:after="0" w:line="240" w:lineRule="auto"/>
        <w:jc w:val="center"/>
      </w:pPr>
    </w:p>
    <w:p w:rsidR="006C2A7B" w:rsidRDefault="006C2A7B" w:rsidP="003A331E">
      <w:pPr>
        <w:spacing w:after="0" w:line="240" w:lineRule="auto"/>
        <w:jc w:val="center"/>
      </w:pPr>
    </w:p>
    <w:p w:rsidR="006C2A7B" w:rsidRDefault="006C2A7B" w:rsidP="003A331E">
      <w:pPr>
        <w:spacing w:after="0" w:line="240" w:lineRule="auto"/>
        <w:jc w:val="center"/>
      </w:pPr>
    </w:p>
    <w:p w:rsidR="006C2A7B" w:rsidRDefault="006C2A7B" w:rsidP="003A331E">
      <w:pPr>
        <w:spacing w:after="0" w:line="240" w:lineRule="auto"/>
        <w:jc w:val="center"/>
      </w:pPr>
    </w:p>
    <w:p w:rsidR="006C2A7B" w:rsidRDefault="006C2A7B" w:rsidP="003A331E">
      <w:pPr>
        <w:spacing w:after="0" w:line="240" w:lineRule="auto"/>
        <w:jc w:val="center"/>
      </w:pPr>
    </w:p>
    <w:p w:rsidR="006C2A7B" w:rsidRDefault="006C2A7B" w:rsidP="003A331E">
      <w:pPr>
        <w:spacing w:after="0" w:line="240" w:lineRule="auto"/>
        <w:jc w:val="center"/>
      </w:pPr>
    </w:p>
    <w:p w:rsidR="006C2A7B" w:rsidRDefault="006C2A7B" w:rsidP="003A331E">
      <w:pPr>
        <w:spacing w:after="0" w:line="240" w:lineRule="auto"/>
        <w:jc w:val="center"/>
      </w:pPr>
    </w:p>
    <w:p w:rsidR="003A331E" w:rsidRDefault="003A331E" w:rsidP="007513C2">
      <w:pPr>
        <w:pStyle w:val="Standard"/>
        <w:jc w:val="center"/>
        <w:rPr>
          <w:b/>
          <w:color w:val="000000" w:themeColor="text1"/>
          <w:lang w:val="kk-KZ"/>
        </w:rPr>
      </w:pPr>
      <w:r w:rsidRPr="007513C2">
        <w:rPr>
          <w:b/>
          <w:color w:val="000000" w:themeColor="text1"/>
        </w:rPr>
        <w:lastRenderedPageBreak/>
        <w:t>1.7.   Логопед-мұғалімдер ӘБ-нің</w:t>
      </w:r>
    </w:p>
    <w:p w:rsidR="007C20AD" w:rsidRPr="007C20AD" w:rsidRDefault="007C20AD" w:rsidP="007513C2">
      <w:pPr>
        <w:pStyle w:val="Standard"/>
        <w:jc w:val="center"/>
        <w:rPr>
          <w:b/>
          <w:color w:val="000000" w:themeColor="text1"/>
          <w:lang w:val="kk-KZ"/>
        </w:rPr>
      </w:pPr>
    </w:p>
    <w:p w:rsidR="003A331E" w:rsidRPr="007513C2" w:rsidRDefault="003A331E" w:rsidP="007513C2">
      <w:pPr>
        <w:pStyle w:val="Standard"/>
        <w:jc w:val="center"/>
        <w:rPr>
          <w:b/>
          <w:color w:val="000000" w:themeColor="text1"/>
        </w:rPr>
      </w:pPr>
      <w:r w:rsidRPr="007513C2">
        <w:rPr>
          <w:b/>
          <w:color w:val="000000" w:themeColor="text1"/>
        </w:rPr>
        <w:t>ЖҰМЫС ЖОСПАРЫ</w:t>
      </w:r>
    </w:p>
    <w:p w:rsidR="003A331E" w:rsidRPr="00C96BD1" w:rsidRDefault="00CA4DAA" w:rsidP="007513C2">
      <w:pPr>
        <w:pStyle w:val="Standard"/>
        <w:jc w:val="both"/>
        <w:rPr>
          <w:bCs/>
        </w:rPr>
      </w:pPr>
      <w:r w:rsidRPr="00C96BD1">
        <w:t xml:space="preserve"> </w:t>
      </w:r>
      <w:r w:rsidR="007513C2" w:rsidRPr="007513C2">
        <w:t xml:space="preserve">      </w:t>
      </w:r>
      <w:r w:rsidR="003A331E" w:rsidRPr="00C96BD1">
        <w:t xml:space="preserve">Мектептің 2021-2026 жылдарға арналған әдістемелік тақырыбы. </w:t>
      </w:r>
      <w:r w:rsidR="003A331E" w:rsidRPr="00C96BD1">
        <w:rPr>
          <w:bCs/>
        </w:rPr>
        <w:t>«Білім беруді жаңғырту жағдайында оңтайлы бейімделген оқыту ортасын қалыптастыру»</w:t>
      </w:r>
    </w:p>
    <w:p w:rsidR="003A331E" w:rsidRPr="00C96BD1" w:rsidRDefault="007513C2" w:rsidP="007513C2">
      <w:pPr>
        <w:pStyle w:val="Standard"/>
        <w:jc w:val="both"/>
        <w:rPr>
          <w:bCs/>
        </w:rPr>
      </w:pPr>
      <w:r w:rsidRPr="007513C2">
        <w:t xml:space="preserve">      </w:t>
      </w:r>
      <w:r w:rsidR="003A331E" w:rsidRPr="00C96BD1">
        <w:t>Мектептің 2023-2024 оқу жылына арналған әдістемелік тақырыбы:</w:t>
      </w:r>
      <w:r w:rsidR="003A331E" w:rsidRPr="00C96BD1">
        <w:rPr>
          <w:bCs/>
        </w:rPr>
        <w:t xml:space="preserve"> «Ақпараттық-білім беру ортасының ресурстарын пайдалана отырып, бейімделген оқыту».</w:t>
      </w:r>
    </w:p>
    <w:p w:rsidR="00BB34CF" w:rsidRPr="00C96BD1" w:rsidRDefault="007513C2" w:rsidP="007513C2">
      <w:pPr>
        <w:pStyle w:val="Standard"/>
        <w:jc w:val="both"/>
        <w:rPr>
          <w:bCs/>
        </w:rPr>
      </w:pPr>
      <w:r w:rsidRPr="007513C2">
        <w:t xml:space="preserve">    </w:t>
      </w:r>
      <w:r w:rsidR="003A331E" w:rsidRPr="00C96BD1">
        <w:t xml:space="preserve"> Логопедтердің әдістемелік бірлестігінің тақырыбы: </w:t>
      </w:r>
      <w:r w:rsidR="003A331E" w:rsidRPr="00C96BD1">
        <w:rPr>
          <w:bCs/>
        </w:rPr>
        <w:t>«Логопедиялық сабақтарда түзету-дамыту ортасын жақсарту»</w:t>
      </w:r>
    </w:p>
    <w:p w:rsidR="007C20AD" w:rsidRDefault="007C20AD" w:rsidP="007513C2">
      <w:pPr>
        <w:pStyle w:val="Standard"/>
        <w:jc w:val="both"/>
        <w:rPr>
          <w:b/>
          <w:u w:val="single"/>
          <w:lang w:val="kk-KZ"/>
        </w:rPr>
      </w:pPr>
    </w:p>
    <w:p w:rsidR="003A331E" w:rsidRPr="00EE0CE4" w:rsidRDefault="003A331E" w:rsidP="007513C2">
      <w:pPr>
        <w:pStyle w:val="Standard"/>
        <w:jc w:val="both"/>
        <w:rPr>
          <w:lang w:val="kk-KZ"/>
        </w:rPr>
      </w:pPr>
      <w:r w:rsidRPr="007C20AD">
        <w:rPr>
          <w:b/>
          <w:u w:val="single"/>
          <w:lang w:val="kk-KZ"/>
        </w:rPr>
        <w:t>Мақсаты:</w:t>
      </w:r>
      <w:r w:rsidRPr="007C20AD">
        <w:rPr>
          <w:lang w:val="kk-KZ"/>
        </w:rPr>
        <w:t xml:space="preserve"> </w:t>
      </w:r>
      <w:r w:rsidRPr="007C20AD">
        <w:rPr>
          <w:bCs/>
          <w:lang w:val="kk-KZ"/>
        </w:rPr>
        <w:t>оқушылардың сөйлеу тілінің бұзылыстарын жеңуге және жеке тұлғаның уақтылы және толық дамуын жүзеге асыруға ықпал ететін оңтайлы педагогикалық жағдайларды жақсарту, білім беру мазмұнын интеграциялау және оқу үдерісі субъектілерінің өзара әрекетін ұйымдастыру арқылы эмоционалдық салауаттылықты қамтамасыз ету.</w:t>
      </w:r>
      <w:r w:rsidR="00F836F1" w:rsidRPr="007C20AD">
        <w:rPr>
          <w:bCs/>
          <w:lang w:val="kk-KZ"/>
        </w:rPr>
        <w:t xml:space="preserve"> </w:t>
      </w:r>
      <w:r w:rsidRPr="00EE0CE4">
        <w:rPr>
          <w:lang w:val="kk-KZ"/>
        </w:rPr>
        <w:t>Оқушылардың сөйлеу жүйесінің дамымауы салдарынан жаппай мектеп бағдарламасын меңгеруде мүмкін болатын қиындықтардың алдын алу.</w:t>
      </w:r>
    </w:p>
    <w:p w:rsidR="007C20AD" w:rsidRDefault="007C20AD" w:rsidP="007513C2">
      <w:pPr>
        <w:pStyle w:val="Standard"/>
        <w:rPr>
          <w:b/>
          <w:u w:val="single"/>
          <w:lang w:val="kk-KZ"/>
        </w:rPr>
      </w:pPr>
    </w:p>
    <w:p w:rsidR="00BB34CF" w:rsidRPr="00EE0CE4" w:rsidRDefault="00F836F1" w:rsidP="007513C2">
      <w:pPr>
        <w:pStyle w:val="Standard"/>
        <w:rPr>
          <w:b/>
          <w:u w:val="single"/>
          <w:lang w:val="kk-KZ"/>
        </w:rPr>
      </w:pPr>
      <w:r w:rsidRPr="00EE0CE4">
        <w:rPr>
          <w:b/>
          <w:u w:val="single"/>
          <w:lang w:val="kk-KZ"/>
        </w:rPr>
        <w:t>Міндеттері</w:t>
      </w:r>
      <w:r w:rsidR="00BB34CF" w:rsidRPr="00EE0CE4">
        <w:rPr>
          <w:b/>
          <w:u w:val="single"/>
          <w:lang w:val="kk-KZ"/>
        </w:rPr>
        <w:t>:</w:t>
      </w:r>
      <w:r w:rsidRPr="00EE0CE4">
        <w:rPr>
          <w:b/>
          <w:u w:val="single"/>
          <w:lang w:val="kk-KZ"/>
        </w:rPr>
        <w:t xml:space="preserve">                                                                                                                                                              </w:t>
      </w:r>
    </w:p>
    <w:p w:rsidR="00F836F1" w:rsidRPr="00EE0CE4" w:rsidRDefault="007513C2" w:rsidP="007513C2">
      <w:pPr>
        <w:pStyle w:val="Standard"/>
        <w:rPr>
          <w:lang w:val="kk-KZ"/>
        </w:rPr>
      </w:pPr>
      <w:r>
        <w:rPr>
          <w:lang w:val="kk-KZ"/>
        </w:rPr>
        <w:t>1.Ә</w:t>
      </w:r>
      <w:r w:rsidR="00F836F1" w:rsidRPr="00EE0CE4">
        <w:rPr>
          <w:lang w:val="kk-KZ"/>
        </w:rPr>
        <w:t>рбір баланың мүмкіндіктеріне сәйкес келетін оқу ортасы үшін жағдай жасау.</w:t>
      </w:r>
    </w:p>
    <w:p w:rsidR="00BB34CF" w:rsidRPr="00EE0CE4" w:rsidRDefault="00BB3CA1" w:rsidP="007513C2">
      <w:pPr>
        <w:pStyle w:val="Standard"/>
        <w:rPr>
          <w:lang w:val="kk-KZ"/>
        </w:rPr>
      </w:pPr>
      <w:r w:rsidRPr="00EE0CE4">
        <w:rPr>
          <w:lang w:val="kk-KZ"/>
        </w:rPr>
        <w:t>2.</w:t>
      </w:r>
      <w:r w:rsidR="00F836F1" w:rsidRPr="00EE0CE4">
        <w:rPr>
          <w:lang w:val="kk-KZ"/>
        </w:rPr>
        <w:t>Оқу процесінде оқушының өз бетінше дамуы мен ілгерілеуінің құралдары мен әдістерін қалыптастыру арқылы АКТ-ны кеңінен қолдану негізінде оқу процесін дараландыру.</w:t>
      </w:r>
    </w:p>
    <w:p w:rsidR="00F836F1" w:rsidRPr="00EE0CE4" w:rsidRDefault="00F836F1" w:rsidP="007513C2">
      <w:pPr>
        <w:pStyle w:val="Standard"/>
        <w:rPr>
          <w:lang w:val="kk-KZ"/>
        </w:rPr>
      </w:pPr>
      <w:r w:rsidRPr="00EE0CE4">
        <w:rPr>
          <w:lang w:val="kk-KZ"/>
        </w:rPr>
        <w:t>3.Заманауи білім беру технологияларын енгізу арқылы логопедиялық сабақтардың сапасын арттыру.</w:t>
      </w:r>
    </w:p>
    <w:p w:rsidR="00BB34CF" w:rsidRPr="00EE0CE4" w:rsidRDefault="00F836F1" w:rsidP="007513C2">
      <w:pPr>
        <w:pStyle w:val="Standard"/>
        <w:rPr>
          <w:lang w:val="kk-KZ"/>
        </w:rPr>
      </w:pPr>
      <w:r w:rsidRPr="00EE0CE4">
        <w:rPr>
          <w:lang w:val="kk-KZ"/>
        </w:rPr>
        <w:t>4.Жеке тапсырмалар арқылы ерекше білім беруді қажет ететін оқушылармен мақсатты жұмысты ұйымдастыруды жалғастыру.</w:t>
      </w:r>
    </w:p>
    <w:p w:rsidR="00F836F1" w:rsidRPr="00EE0CE4" w:rsidRDefault="00F836F1" w:rsidP="007513C2">
      <w:pPr>
        <w:pStyle w:val="Standard"/>
        <w:rPr>
          <w:lang w:val="kk-KZ"/>
        </w:rPr>
      </w:pPr>
      <w:r w:rsidRPr="00EE0CE4">
        <w:rPr>
          <w:lang w:val="kk-KZ"/>
        </w:rPr>
        <w:t>5.Қоғамда өзін-өзі жүзеге асыруға және өзін-өзі анықтауға қабілетті, толыққанды психикалық және физикалық сау тұлғаны қалыптастыру және дамыту жөніндегі іс-шараларды ұйымдастыру.</w:t>
      </w:r>
    </w:p>
    <w:p w:rsidR="00BB34CF" w:rsidRPr="00EE0CE4" w:rsidRDefault="00774C67" w:rsidP="007513C2">
      <w:pPr>
        <w:pStyle w:val="Standard"/>
        <w:rPr>
          <w:lang w:val="kk-KZ"/>
        </w:rPr>
      </w:pPr>
      <w:r w:rsidRPr="00EE0CE4">
        <w:rPr>
          <w:lang w:val="kk-KZ"/>
        </w:rPr>
        <w:t>6.Оқушылардың негізгі құзыреттіліктері мен функционалдық сауаттылығын дамытуға бағытталған мұғалімдердің жұмысын жетілдіру</w:t>
      </w:r>
    </w:p>
    <w:p w:rsidR="00774C67" w:rsidRPr="00EE0CE4" w:rsidRDefault="00774C67" w:rsidP="007513C2">
      <w:pPr>
        <w:pStyle w:val="Standard"/>
        <w:rPr>
          <w:lang w:val="kk-KZ"/>
        </w:rPr>
      </w:pPr>
      <w:r w:rsidRPr="00EE0CE4">
        <w:rPr>
          <w:lang w:val="kk-KZ"/>
        </w:rPr>
        <w:t>7.Мемлекеттік білім беру стандартының талаптарына сәйкес мұғалімдердің кәсіби құзыреттілігін арттыру.</w:t>
      </w:r>
    </w:p>
    <w:p w:rsidR="00774C67" w:rsidRPr="00EE0CE4" w:rsidRDefault="00774C67" w:rsidP="007513C2">
      <w:pPr>
        <w:pStyle w:val="Standard"/>
        <w:rPr>
          <w:lang w:val="kk-KZ"/>
        </w:rPr>
      </w:pPr>
      <w:r w:rsidRPr="00EE0CE4">
        <w:rPr>
          <w:lang w:val="kk-KZ"/>
        </w:rPr>
        <w:t>8.Инновациялық педагогикалық тәжірибені зерттеу, жалпылау және тарату, кәсіби және шығармашылық өсу мотивациясын дамыту үшін жағдай жасау.</w:t>
      </w:r>
    </w:p>
    <w:p w:rsidR="007C20AD" w:rsidRDefault="007C20AD" w:rsidP="007513C2">
      <w:pPr>
        <w:pStyle w:val="Standard"/>
        <w:rPr>
          <w:b/>
          <w:u w:val="single"/>
          <w:lang w:val="kk-KZ"/>
        </w:rPr>
      </w:pPr>
    </w:p>
    <w:p w:rsidR="00774C67" w:rsidRPr="00EE0CE4" w:rsidRDefault="00774C67" w:rsidP="007513C2">
      <w:pPr>
        <w:pStyle w:val="Standard"/>
        <w:rPr>
          <w:b/>
          <w:u w:val="single"/>
          <w:lang w:val="kk-KZ"/>
        </w:rPr>
      </w:pPr>
      <w:r w:rsidRPr="00EE0CE4">
        <w:rPr>
          <w:b/>
          <w:u w:val="single"/>
          <w:lang w:val="kk-KZ"/>
        </w:rPr>
        <w:t xml:space="preserve">Іс – шаралардан күтілетін нәтижелер: </w:t>
      </w:r>
    </w:p>
    <w:p w:rsidR="00774C67" w:rsidRPr="00EE0CE4" w:rsidRDefault="007513C2" w:rsidP="007513C2">
      <w:pPr>
        <w:pStyle w:val="Standard"/>
        <w:jc w:val="both"/>
        <w:rPr>
          <w:bCs/>
          <w:lang w:val="kk-KZ"/>
        </w:rPr>
      </w:pPr>
      <w:r>
        <w:rPr>
          <w:bCs/>
          <w:lang w:val="kk-KZ"/>
        </w:rPr>
        <w:t>-</w:t>
      </w:r>
      <w:r w:rsidR="001A3D86" w:rsidRPr="00EE0CE4">
        <w:rPr>
          <w:bCs/>
          <w:lang w:val="kk-KZ"/>
        </w:rPr>
        <w:t>Мемлекеттік білім стандартын енгізу жағдайында түзеу-дамыту жұмыстарының тиімділігі мен сапасын арттыру.</w:t>
      </w:r>
    </w:p>
    <w:p w:rsidR="001A3D86" w:rsidRPr="00EE0CE4" w:rsidRDefault="007513C2" w:rsidP="007513C2">
      <w:pPr>
        <w:pStyle w:val="Standard"/>
        <w:jc w:val="both"/>
        <w:rPr>
          <w:bCs/>
          <w:lang w:val="kk-KZ"/>
        </w:rPr>
      </w:pPr>
      <w:r>
        <w:rPr>
          <w:lang w:val="kk-KZ"/>
        </w:rPr>
        <w:t>-</w:t>
      </w:r>
      <w:r w:rsidR="001A3D86" w:rsidRPr="00EE0CE4">
        <w:rPr>
          <w:bCs/>
          <w:lang w:val="kk-KZ"/>
        </w:rPr>
        <w:t>Түзету-дамыту ортасының шарттары, инклюзивті білім беру жағдайында әрбір балаға барабар мүмкіндіктер;</w:t>
      </w:r>
    </w:p>
    <w:p w:rsidR="00774C67" w:rsidRPr="00EE0CE4" w:rsidRDefault="007513C2" w:rsidP="007513C2">
      <w:pPr>
        <w:pStyle w:val="Standard"/>
        <w:jc w:val="both"/>
        <w:rPr>
          <w:bCs/>
          <w:lang w:val="kk-KZ"/>
        </w:rPr>
      </w:pPr>
      <w:r>
        <w:rPr>
          <w:bCs/>
          <w:lang w:val="kk-KZ"/>
        </w:rPr>
        <w:t>-</w:t>
      </w:r>
      <w:r w:rsidR="001A3D86" w:rsidRPr="00EE0CE4">
        <w:rPr>
          <w:bCs/>
          <w:lang w:val="kk-KZ"/>
        </w:rPr>
        <w:t>АКТ-ны кеңінен қолдану негізінде білім алушының оқу процесінде өз бетінше дамуы мен ілгерілеуінің құралдары мен әдістерін қалыптастыру арқылы оқу процесін даралау.</w:t>
      </w:r>
    </w:p>
    <w:p w:rsidR="001A3D86" w:rsidRPr="00EE0CE4" w:rsidRDefault="007513C2" w:rsidP="007513C2">
      <w:pPr>
        <w:pStyle w:val="Standard"/>
        <w:jc w:val="both"/>
        <w:rPr>
          <w:bCs/>
          <w:lang w:val="kk-KZ"/>
        </w:rPr>
      </w:pPr>
      <w:r>
        <w:rPr>
          <w:lang w:val="kk-KZ"/>
        </w:rPr>
        <w:t>-</w:t>
      </w:r>
      <w:r w:rsidR="001A3D86" w:rsidRPr="00EE0CE4">
        <w:rPr>
          <w:bCs/>
          <w:lang w:val="kk-KZ"/>
        </w:rPr>
        <w:t>Білім беру мазмұнын жаңартуды жүзеге асыру жағдайында педагогтардың кәсіби құзыреттілігін арттыру.</w:t>
      </w:r>
    </w:p>
    <w:p w:rsidR="001A3D86" w:rsidRPr="00EE0CE4" w:rsidRDefault="007513C2" w:rsidP="007513C2">
      <w:pPr>
        <w:pStyle w:val="Standard"/>
        <w:jc w:val="both"/>
        <w:rPr>
          <w:bCs/>
          <w:lang w:val="kk-KZ"/>
        </w:rPr>
      </w:pPr>
      <w:r>
        <w:rPr>
          <w:bCs/>
          <w:lang w:val="kk-KZ"/>
        </w:rPr>
        <w:t>-</w:t>
      </w:r>
      <w:r w:rsidR="001A3D86" w:rsidRPr="00EE0CE4">
        <w:rPr>
          <w:bCs/>
          <w:lang w:val="kk-KZ"/>
        </w:rPr>
        <w:t>Ақпараттық-әдістемелік қамтамасыз етуді жаңарту.</w:t>
      </w:r>
    </w:p>
    <w:p w:rsidR="001A3D86" w:rsidRPr="007513C2" w:rsidRDefault="007513C2" w:rsidP="007513C2">
      <w:pPr>
        <w:pStyle w:val="Standard"/>
        <w:jc w:val="both"/>
        <w:rPr>
          <w:bCs/>
          <w:lang w:val="ru-RU"/>
        </w:rPr>
      </w:pPr>
      <w:r>
        <w:rPr>
          <w:bCs/>
          <w:lang w:val="kk-KZ"/>
        </w:rPr>
        <w:t>-</w:t>
      </w:r>
      <w:r w:rsidR="001A3D86" w:rsidRPr="007513C2">
        <w:rPr>
          <w:bCs/>
          <w:lang w:val="ru-RU"/>
        </w:rPr>
        <w:t>Білім беру, оның ішінде АКТ технологияларын пайдалану.</w:t>
      </w:r>
    </w:p>
    <w:p w:rsidR="00BB34CF" w:rsidRDefault="007513C2" w:rsidP="007513C2">
      <w:pPr>
        <w:pStyle w:val="Standard"/>
        <w:jc w:val="both"/>
        <w:rPr>
          <w:bCs/>
          <w:lang w:val="ru-RU"/>
        </w:rPr>
      </w:pPr>
      <w:r>
        <w:rPr>
          <w:bCs/>
          <w:lang w:val="ru-RU"/>
        </w:rPr>
        <w:t xml:space="preserve"> -</w:t>
      </w:r>
      <w:r w:rsidR="00863E0A" w:rsidRPr="007513C2">
        <w:rPr>
          <w:bCs/>
          <w:lang w:val="ru-RU"/>
        </w:rPr>
        <w:t>Педагогт</w:t>
      </w:r>
      <w:r w:rsidR="001A3D86" w:rsidRPr="007513C2">
        <w:rPr>
          <w:bCs/>
          <w:lang w:val="ru-RU"/>
        </w:rPr>
        <w:t xml:space="preserve">ар мен </w:t>
      </w:r>
      <w:r w:rsidR="00863E0A" w:rsidRPr="007513C2">
        <w:rPr>
          <w:bCs/>
          <w:lang w:val="ru-RU"/>
        </w:rPr>
        <w:t>оқушыларды</w:t>
      </w:r>
      <w:r w:rsidR="001A3D86" w:rsidRPr="007513C2">
        <w:rPr>
          <w:bCs/>
          <w:lang w:val="ru-RU"/>
        </w:rPr>
        <w:t>ң түрлі деңгейдегі конкурстарға, олимпиадаларға, конференцияларға қатысу</w:t>
      </w:r>
      <w:r w:rsidR="00863E0A" w:rsidRPr="007513C2">
        <w:rPr>
          <w:bCs/>
          <w:lang w:val="ru-RU"/>
        </w:rPr>
        <w:t>.</w:t>
      </w:r>
    </w:p>
    <w:p w:rsidR="007C20AD" w:rsidRDefault="007C20AD" w:rsidP="007513C2">
      <w:pPr>
        <w:pStyle w:val="Standard"/>
        <w:jc w:val="both"/>
        <w:rPr>
          <w:bCs/>
          <w:lang w:val="ru-RU"/>
        </w:rPr>
      </w:pPr>
    </w:p>
    <w:p w:rsidR="007C20AD" w:rsidRDefault="007C20AD" w:rsidP="007513C2">
      <w:pPr>
        <w:pStyle w:val="Standard"/>
        <w:jc w:val="both"/>
        <w:rPr>
          <w:bCs/>
          <w:lang w:val="ru-RU"/>
        </w:rPr>
      </w:pPr>
    </w:p>
    <w:p w:rsidR="007C20AD" w:rsidRDefault="007C20AD" w:rsidP="007513C2">
      <w:pPr>
        <w:pStyle w:val="Standard"/>
        <w:jc w:val="both"/>
        <w:rPr>
          <w:bCs/>
          <w:lang w:val="ru-RU"/>
        </w:rPr>
      </w:pPr>
    </w:p>
    <w:p w:rsidR="007C20AD" w:rsidRDefault="007C20AD" w:rsidP="007513C2">
      <w:pPr>
        <w:pStyle w:val="Standard"/>
        <w:jc w:val="both"/>
        <w:rPr>
          <w:bCs/>
          <w:lang w:val="ru-RU"/>
        </w:rPr>
      </w:pPr>
    </w:p>
    <w:p w:rsidR="007C20AD" w:rsidRDefault="007C20AD" w:rsidP="007513C2">
      <w:pPr>
        <w:pStyle w:val="Standard"/>
        <w:jc w:val="both"/>
        <w:rPr>
          <w:bCs/>
          <w:lang w:val="ru-RU"/>
        </w:rPr>
      </w:pPr>
    </w:p>
    <w:p w:rsidR="001B799A" w:rsidRDefault="001B799A" w:rsidP="007513C2">
      <w:pPr>
        <w:pStyle w:val="Standard"/>
        <w:jc w:val="both"/>
        <w:rPr>
          <w:bCs/>
          <w:lang w:val="ru-RU"/>
        </w:rPr>
      </w:pPr>
    </w:p>
    <w:p w:rsidR="007C20AD" w:rsidRPr="007513C2" w:rsidRDefault="007C20AD" w:rsidP="007513C2">
      <w:pPr>
        <w:pStyle w:val="Standard"/>
        <w:jc w:val="both"/>
        <w:rPr>
          <w:bCs/>
          <w:lang w:val="ru-RU"/>
        </w:rPr>
      </w:pPr>
    </w:p>
    <w:p w:rsidR="00BB34CF" w:rsidRPr="00EE0CE4" w:rsidRDefault="00863E0A" w:rsidP="007513C2">
      <w:pPr>
        <w:pStyle w:val="Standard"/>
        <w:jc w:val="center"/>
        <w:rPr>
          <w:b/>
          <w:lang w:val="ru-RU"/>
        </w:rPr>
      </w:pPr>
      <w:r w:rsidRPr="00EE0CE4">
        <w:rPr>
          <w:b/>
          <w:lang w:val="ru-RU"/>
        </w:rPr>
        <w:lastRenderedPageBreak/>
        <w:t>Логопед-мұғалімдері ӘБ-ң жұмыс бағыты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
        <w:gridCol w:w="4678"/>
        <w:gridCol w:w="284"/>
        <w:gridCol w:w="1134"/>
        <w:gridCol w:w="567"/>
        <w:gridCol w:w="1417"/>
        <w:gridCol w:w="1276"/>
      </w:tblGrid>
      <w:tr w:rsidR="00C96BD1" w:rsidRPr="00C96BD1" w:rsidTr="007C20AD">
        <w:trPr>
          <w:trHeight w:val="223"/>
        </w:trPr>
        <w:tc>
          <w:tcPr>
            <w:tcW w:w="5245" w:type="dxa"/>
            <w:gridSpan w:val="3"/>
            <w:shd w:val="clear" w:color="auto" w:fill="FFFF00"/>
          </w:tcPr>
          <w:p w:rsidR="00BB34CF" w:rsidRPr="007513C2" w:rsidRDefault="00863E0A" w:rsidP="007513C2">
            <w:pPr>
              <w:pStyle w:val="Standard"/>
              <w:rPr>
                <w:b/>
              </w:rPr>
            </w:pPr>
            <w:r w:rsidRPr="007513C2">
              <w:rPr>
                <w:b/>
              </w:rPr>
              <w:t>Әдістемелік қызметті бағалау критерийлері</w:t>
            </w:r>
          </w:p>
        </w:tc>
        <w:tc>
          <w:tcPr>
            <w:tcW w:w="4678" w:type="dxa"/>
            <w:gridSpan w:val="5"/>
            <w:shd w:val="clear" w:color="auto" w:fill="FFFF00"/>
          </w:tcPr>
          <w:p w:rsidR="00BB34CF" w:rsidRPr="007513C2" w:rsidRDefault="00BB34CF" w:rsidP="007513C2">
            <w:pPr>
              <w:pStyle w:val="Standard"/>
              <w:rPr>
                <w:b/>
              </w:rPr>
            </w:pPr>
            <w:r w:rsidRPr="007513C2">
              <w:rPr>
                <w:b/>
              </w:rPr>
              <w:t>Дескриптор</w:t>
            </w:r>
            <w:r w:rsidR="00863E0A" w:rsidRPr="007513C2">
              <w:rPr>
                <w:b/>
              </w:rPr>
              <w:t>лар</w:t>
            </w:r>
          </w:p>
        </w:tc>
      </w:tr>
      <w:tr w:rsidR="00C96BD1" w:rsidRPr="00C96BD1" w:rsidTr="007C20AD">
        <w:trPr>
          <w:trHeight w:val="4375"/>
        </w:trPr>
        <w:tc>
          <w:tcPr>
            <w:tcW w:w="5245" w:type="dxa"/>
            <w:gridSpan w:val="3"/>
            <w:shd w:val="clear" w:color="auto" w:fill="auto"/>
          </w:tcPr>
          <w:p w:rsidR="00863E0A" w:rsidRPr="007C20AD" w:rsidRDefault="00863E0A" w:rsidP="007513C2">
            <w:pPr>
              <w:pStyle w:val="Standard"/>
              <w:rPr>
                <w:bCs/>
                <w:lang w:val="ru-RU"/>
              </w:rPr>
            </w:pPr>
            <w:r w:rsidRPr="007C20AD">
              <w:rPr>
                <w:lang w:val="ru-RU"/>
              </w:rPr>
              <w:t>Мұғалімдердің шығармашылыққа, жаңашылдыққа деген жоғары қызығушылығы.</w:t>
            </w:r>
          </w:p>
          <w:p w:rsidR="00863E0A" w:rsidRPr="00EE0CE4" w:rsidRDefault="00863E0A" w:rsidP="007513C2">
            <w:pPr>
              <w:pStyle w:val="Standard"/>
              <w:rPr>
                <w:lang w:val="ru-RU"/>
              </w:rPr>
            </w:pPr>
            <w:r w:rsidRPr="00EE0CE4">
              <w:rPr>
                <w:lang w:val="ru-RU"/>
              </w:rPr>
              <w:t>Мұғалімдердің кәсіби өзіндік өнерінің жоғары деңгейі.</w:t>
            </w:r>
          </w:p>
          <w:p w:rsidR="00863E0A" w:rsidRPr="00EE0CE4" w:rsidRDefault="00863E0A" w:rsidP="007513C2">
            <w:pPr>
              <w:pStyle w:val="Standard"/>
              <w:rPr>
                <w:lang w:val="ru-RU"/>
              </w:rPr>
            </w:pPr>
            <w:r w:rsidRPr="00EE0CE4">
              <w:rPr>
                <w:lang w:val="ru-RU"/>
              </w:rPr>
              <w:t>Мұғалімнің өз іс-әрекетіне қанағаттануының артуы.</w:t>
            </w:r>
          </w:p>
          <w:p w:rsidR="00863E0A" w:rsidRPr="00EE0CE4" w:rsidRDefault="00863E0A" w:rsidP="007513C2">
            <w:pPr>
              <w:pStyle w:val="Standard"/>
              <w:rPr>
                <w:lang w:val="ru-RU"/>
              </w:rPr>
            </w:pPr>
            <w:r w:rsidRPr="00EE0CE4">
              <w:rPr>
                <w:lang w:val="ru-RU"/>
              </w:rPr>
              <w:t>Инновациялық педагогикалық тәжірибені дер кезінде тарату</w:t>
            </w:r>
          </w:p>
          <w:p w:rsidR="00863E0A" w:rsidRPr="00EE0CE4" w:rsidRDefault="00863E0A" w:rsidP="007513C2">
            <w:pPr>
              <w:pStyle w:val="Standard"/>
              <w:rPr>
                <w:lang w:val="ru-RU"/>
              </w:rPr>
            </w:pPr>
            <w:r w:rsidRPr="00EE0CE4">
              <w:rPr>
                <w:lang w:val="ru-RU"/>
              </w:rPr>
              <w:t>Жағымды психологиялық-педагогикалық климат.</w:t>
            </w:r>
          </w:p>
          <w:p w:rsidR="00863E0A" w:rsidRPr="00EE0CE4" w:rsidRDefault="00863E0A" w:rsidP="007513C2">
            <w:pPr>
              <w:pStyle w:val="Standard"/>
              <w:rPr>
                <w:lang w:val="ru-RU"/>
              </w:rPr>
            </w:pPr>
            <w:r w:rsidRPr="00EE0CE4">
              <w:rPr>
                <w:lang w:val="ru-RU"/>
              </w:rPr>
              <w:t>Мұғалімдердің шығармашылыққа, жаңашылдыққа деген жоғары қызығушылығы.</w:t>
            </w:r>
          </w:p>
          <w:p w:rsidR="00BB34CF" w:rsidRPr="00EE0CE4" w:rsidRDefault="00863E0A" w:rsidP="00E113F4">
            <w:pPr>
              <w:pStyle w:val="Standard"/>
              <w:rPr>
                <w:lang w:val="ru-RU"/>
              </w:rPr>
            </w:pPr>
            <w:r w:rsidRPr="00EE0CE4">
              <w:rPr>
                <w:lang w:val="ru-RU"/>
              </w:rPr>
              <w:t>Мұғалімдердің біліктілігін арттырудың дұрыс жолға қойылған жүйесі.</w:t>
            </w:r>
          </w:p>
        </w:tc>
        <w:tc>
          <w:tcPr>
            <w:tcW w:w="4678" w:type="dxa"/>
            <w:gridSpan w:val="5"/>
            <w:shd w:val="clear" w:color="auto" w:fill="auto"/>
          </w:tcPr>
          <w:p w:rsidR="00863E0A" w:rsidRPr="00EE0CE4" w:rsidRDefault="00863E0A" w:rsidP="007513C2">
            <w:pPr>
              <w:pStyle w:val="Standard"/>
              <w:rPr>
                <w:bCs/>
                <w:lang w:val="ru-RU"/>
              </w:rPr>
            </w:pPr>
            <w:r w:rsidRPr="00EE0CE4">
              <w:rPr>
                <w:bCs/>
                <w:lang w:val="ru-RU"/>
              </w:rPr>
              <w:t>Мектеп-лицейдегі барлық жұмыс кезеңінде мұғалімдердің кәсіби өзін-өзі тәрбиелеу және өзін-өзі дамыту қабілеті.</w:t>
            </w:r>
          </w:p>
          <w:p w:rsidR="00863E0A" w:rsidRPr="00EE0CE4" w:rsidRDefault="00863E0A" w:rsidP="007513C2">
            <w:pPr>
              <w:pStyle w:val="Standard"/>
              <w:rPr>
                <w:bCs/>
                <w:lang w:val="ru-RU"/>
              </w:rPr>
            </w:pPr>
            <w:r w:rsidRPr="00EE0CE4">
              <w:rPr>
                <w:bCs/>
                <w:lang w:val="ru-RU"/>
              </w:rPr>
              <w:t>Жас мұғалімдердің кәсіби құзіреттілігі және олардың ұстаздық кәсіпті меңгеру деңгейі (Жас педагог мектебінің тиімді жұмысы, тәлімгерлік арқылы).</w:t>
            </w:r>
          </w:p>
          <w:p w:rsidR="00863E0A" w:rsidRPr="00EE0CE4" w:rsidRDefault="00863E0A" w:rsidP="007513C2">
            <w:pPr>
              <w:pStyle w:val="Standard"/>
              <w:rPr>
                <w:bCs/>
                <w:lang w:val="ru-RU"/>
              </w:rPr>
            </w:pPr>
            <w:r w:rsidRPr="00EE0CE4">
              <w:rPr>
                <w:bCs/>
                <w:lang w:val="ru-RU"/>
              </w:rPr>
              <w:t>Мұғалімдердің кәсіби шеберлігі мен мектеп тарапынан қойылған міндеттерді шешуге дайындығы</w:t>
            </w:r>
            <w:r w:rsidR="00C96BD1" w:rsidRPr="00EE0CE4">
              <w:rPr>
                <w:bCs/>
                <w:lang w:val="ru-RU"/>
              </w:rPr>
              <w:t>ның</w:t>
            </w:r>
            <w:r w:rsidRPr="00EE0CE4">
              <w:rPr>
                <w:bCs/>
                <w:lang w:val="ru-RU"/>
              </w:rPr>
              <w:t xml:space="preserve"> арт</w:t>
            </w:r>
            <w:r w:rsidR="00C96BD1" w:rsidRPr="00EE0CE4">
              <w:rPr>
                <w:bCs/>
                <w:lang w:val="ru-RU"/>
              </w:rPr>
              <w:t>уы</w:t>
            </w:r>
            <w:r w:rsidRPr="00EE0CE4">
              <w:rPr>
                <w:bCs/>
                <w:lang w:val="ru-RU"/>
              </w:rPr>
              <w:t>.</w:t>
            </w:r>
          </w:p>
          <w:p w:rsidR="00863E0A" w:rsidRPr="00EE0CE4" w:rsidRDefault="00863E0A" w:rsidP="007513C2">
            <w:pPr>
              <w:pStyle w:val="Standard"/>
              <w:rPr>
                <w:bCs/>
                <w:lang w:val="ru-RU"/>
              </w:rPr>
            </w:pPr>
            <w:r w:rsidRPr="00EE0CE4">
              <w:rPr>
                <w:bCs/>
                <w:lang w:val="ru-RU"/>
              </w:rPr>
              <w:t>Мұғалімдердің мектептегі оқу-тәрбие үрдісі ауысатын жаңа теориялық білім мен педагогикалық технологияларды меңгеруі.</w:t>
            </w:r>
          </w:p>
          <w:p w:rsidR="00BB34CF" w:rsidRPr="00EE0CE4" w:rsidRDefault="00863E0A" w:rsidP="007513C2">
            <w:pPr>
              <w:pStyle w:val="Standard"/>
              <w:rPr>
                <w:lang w:val="ru-RU"/>
              </w:rPr>
            </w:pPr>
            <w:r w:rsidRPr="00EE0CE4">
              <w:rPr>
                <w:bCs/>
                <w:lang w:val="ru-RU"/>
              </w:rPr>
              <w:t>Мұғалімнің мектептегі бүкіл жұмыс кезеңінде кәсіби өзін-өзі тәрбиелеу және өзін-өзі дамыту қабілеті.</w:t>
            </w:r>
          </w:p>
        </w:tc>
      </w:tr>
      <w:tr w:rsidR="00C96BD1" w:rsidRPr="00C96BD1" w:rsidTr="007C20AD">
        <w:tc>
          <w:tcPr>
            <w:tcW w:w="9923" w:type="dxa"/>
            <w:gridSpan w:val="8"/>
            <w:shd w:val="clear" w:color="auto" w:fill="auto"/>
          </w:tcPr>
          <w:p w:rsidR="00BB34CF" w:rsidRPr="00C96BD1" w:rsidRDefault="00C96BD1" w:rsidP="00232153">
            <w:pPr>
              <w:spacing w:after="0" w:line="240" w:lineRule="auto"/>
              <w:ind w:right="142"/>
              <w:jc w:val="both"/>
              <w:rPr>
                <w:rFonts w:ascii="Times New Roman" w:hAnsi="Times New Roman"/>
                <w:b/>
                <w:sz w:val="24"/>
                <w:szCs w:val="24"/>
              </w:rPr>
            </w:pPr>
            <w:r w:rsidRPr="00C96BD1">
              <w:rPr>
                <w:rFonts w:ascii="Times New Roman" w:hAnsi="Times New Roman"/>
                <w:b/>
                <w:sz w:val="24"/>
                <w:szCs w:val="24"/>
              </w:rPr>
              <w:t>1</w:t>
            </w:r>
            <w:r w:rsidR="001B16BA">
              <w:rPr>
                <w:rFonts w:ascii="Times New Roman" w:hAnsi="Times New Roman"/>
                <w:b/>
                <w:sz w:val="24"/>
                <w:szCs w:val="24"/>
                <w:lang w:val="kk-KZ"/>
              </w:rPr>
              <w:t xml:space="preserve"> бөлім</w:t>
            </w:r>
            <w:r w:rsidRPr="00C96BD1">
              <w:rPr>
                <w:rFonts w:ascii="Times New Roman" w:hAnsi="Times New Roman"/>
                <w:b/>
                <w:sz w:val="24"/>
                <w:szCs w:val="24"/>
              </w:rPr>
              <w:t>. Ұйымдастырушылық-педагогикалық қызмет.</w:t>
            </w:r>
            <w:r w:rsidR="00BB34CF" w:rsidRPr="00C96BD1">
              <w:rPr>
                <w:rFonts w:ascii="Times New Roman" w:hAnsi="Times New Roman"/>
                <w:b/>
                <w:sz w:val="24"/>
                <w:szCs w:val="24"/>
              </w:rPr>
              <w:t>.</w:t>
            </w:r>
          </w:p>
          <w:p w:rsidR="00BB34CF" w:rsidRPr="00C96BD1" w:rsidRDefault="00C96BD1" w:rsidP="00232153">
            <w:pPr>
              <w:spacing w:after="0" w:line="240" w:lineRule="auto"/>
              <w:ind w:right="142"/>
              <w:jc w:val="both"/>
              <w:rPr>
                <w:rFonts w:ascii="Times New Roman" w:hAnsi="Times New Roman"/>
                <w:b/>
                <w:sz w:val="24"/>
                <w:szCs w:val="24"/>
              </w:rPr>
            </w:pPr>
            <w:r>
              <w:rPr>
                <w:rFonts w:ascii="Times New Roman" w:hAnsi="Times New Roman"/>
                <w:b/>
                <w:sz w:val="24"/>
                <w:szCs w:val="24"/>
                <w:lang w:val="kk-KZ"/>
              </w:rPr>
              <w:t>Міндеттер</w:t>
            </w:r>
            <w:r w:rsidR="00BB34CF" w:rsidRPr="00C96BD1">
              <w:rPr>
                <w:rFonts w:ascii="Times New Roman" w:hAnsi="Times New Roman"/>
                <w:b/>
                <w:sz w:val="24"/>
                <w:szCs w:val="24"/>
              </w:rPr>
              <w:t xml:space="preserve">: </w:t>
            </w:r>
          </w:p>
          <w:p w:rsidR="00C96BD1" w:rsidRPr="00C96BD1" w:rsidRDefault="00C96BD1" w:rsidP="00C96BD1">
            <w:pPr>
              <w:numPr>
                <w:ilvl w:val="0"/>
                <w:numId w:val="21"/>
              </w:numPr>
              <w:spacing w:after="0" w:line="240" w:lineRule="auto"/>
              <w:ind w:right="142"/>
              <w:contextualSpacing/>
              <w:jc w:val="both"/>
              <w:rPr>
                <w:rFonts w:ascii="Times New Roman" w:hAnsi="Times New Roman"/>
                <w:sz w:val="24"/>
                <w:szCs w:val="24"/>
              </w:rPr>
            </w:pPr>
            <w:r w:rsidRPr="00C96BD1">
              <w:rPr>
                <w:rFonts w:ascii="Times New Roman" w:hAnsi="Times New Roman"/>
                <w:sz w:val="24"/>
                <w:szCs w:val="24"/>
              </w:rPr>
              <w:t>мектептің әдістемелік идеясын жүзеге асыруға қатысу арқылы мұғалімдердің кәсіби мәдениетін арттыру;</w:t>
            </w:r>
          </w:p>
          <w:p w:rsidR="00BB34CF" w:rsidRPr="00C96BD1" w:rsidRDefault="00C96BD1" w:rsidP="00C96BD1">
            <w:pPr>
              <w:numPr>
                <w:ilvl w:val="0"/>
                <w:numId w:val="21"/>
              </w:numPr>
              <w:spacing w:after="0" w:line="240" w:lineRule="auto"/>
              <w:ind w:right="142"/>
              <w:contextualSpacing/>
              <w:jc w:val="both"/>
              <w:rPr>
                <w:rFonts w:ascii="Times New Roman" w:hAnsi="Times New Roman"/>
                <w:b/>
                <w:sz w:val="24"/>
                <w:szCs w:val="24"/>
              </w:rPr>
            </w:pPr>
            <w:r w:rsidRPr="00C96BD1">
              <w:rPr>
                <w:rFonts w:ascii="Times New Roman" w:hAnsi="Times New Roman"/>
                <w:sz w:val="24"/>
                <w:szCs w:val="24"/>
              </w:rPr>
              <w:t>мұғалімдердің әлеуметтік-кәсіби мәртебесін арттыру үшін жағдай жасау</w:t>
            </w:r>
          </w:p>
        </w:tc>
      </w:tr>
      <w:tr w:rsidR="00C96BD1" w:rsidRPr="00C96BD1" w:rsidTr="007C20AD">
        <w:tc>
          <w:tcPr>
            <w:tcW w:w="426" w:type="dxa"/>
            <w:shd w:val="clear" w:color="auto" w:fill="FFFF00"/>
          </w:tcPr>
          <w:p w:rsidR="00BB34CF" w:rsidRPr="00C96BD1" w:rsidRDefault="00BB34CF" w:rsidP="00232153">
            <w:pPr>
              <w:spacing w:after="0" w:line="240" w:lineRule="auto"/>
              <w:ind w:right="142"/>
              <w:jc w:val="center"/>
              <w:rPr>
                <w:rFonts w:ascii="Times New Roman" w:hAnsi="Times New Roman"/>
                <w:sz w:val="24"/>
                <w:szCs w:val="24"/>
              </w:rPr>
            </w:pPr>
            <w:r w:rsidRPr="00C96BD1">
              <w:rPr>
                <w:rFonts w:ascii="Times New Roman" w:hAnsi="Times New Roman"/>
                <w:sz w:val="24"/>
                <w:szCs w:val="24"/>
              </w:rPr>
              <w:t>№</w:t>
            </w:r>
          </w:p>
        </w:tc>
        <w:tc>
          <w:tcPr>
            <w:tcW w:w="5103" w:type="dxa"/>
            <w:gridSpan w:val="3"/>
            <w:shd w:val="clear" w:color="auto" w:fill="FFFF00"/>
          </w:tcPr>
          <w:p w:rsidR="00BB34CF" w:rsidRPr="00C96BD1" w:rsidRDefault="00C96BD1" w:rsidP="00232153">
            <w:pPr>
              <w:spacing w:after="0" w:line="240" w:lineRule="auto"/>
              <w:ind w:right="142"/>
              <w:jc w:val="center"/>
              <w:rPr>
                <w:rFonts w:ascii="Times New Roman" w:hAnsi="Times New Roman"/>
                <w:b/>
                <w:sz w:val="24"/>
                <w:szCs w:val="24"/>
                <w:lang w:val="kk-KZ"/>
              </w:rPr>
            </w:pPr>
            <w:r>
              <w:rPr>
                <w:rFonts w:ascii="Times New Roman" w:hAnsi="Times New Roman"/>
                <w:b/>
                <w:sz w:val="24"/>
                <w:szCs w:val="24"/>
                <w:lang w:val="kk-KZ"/>
              </w:rPr>
              <w:t>Іс-шаралар</w:t>
            </w:r>
          </w:p>
        </w:tc>
        <w:tc>
          <w:tcPr>
            <w:tcW w:w="1701" w:type="dxa"/>
            <w:gridSpan w:val="2"/>
            <w:shd w:val="clear" w:color="auto" w:fill="FFFF00"/>
          </w:tcPr>
          <w:p w:rsidR="00BB34CF" w:rsidRPr="00C96BD1" w:rsidRDefault="00C96BD1" w:rsidP="00232153">
            <w:pPr>
              <w:spacing w:after="0" w:line="240" w:lineRule="auto"/>
              <w:ind w:right="142"/>
              <w:jc w:val="center"/>
              <w:rPr>
                <w:rFonts w:ascii="Times New Roman" w:hAnsi="Times New Roman"/>
                <w:b/>
                <w:sz w:val="24"/>
                <w:szCs w:val="24"/>
                <w:lang w:val="kk-KZ"/>
              </w:rPr>
            </w:pPr>
            <w:r>
              <w:rPr>
                <w:rFonts w:ascii="Times New Roman" w:hAnsi="Times New Roman"/>
                <w:b/>
                <w:sz w:val="24"/>
                <w:szCs w:val="24"/>
                <w:lang w:val="kk-KZ"/>
              </w:rPr>
              <w:t xml:space="preserve">Мерзімі </w:t>
            </w:r>
          </w:p>
        </w:tc>
        <w:tc>
          <w:tcPr>
            <w:tcW w:w="1417" w:type="dxa"/>
            <w:shd w:val="clear" w:color="auto" w:fill="FFFF00"/>
          </w:tcPr>
          <w:p w:rsidR="00BB34CF" w:rsidRPr="00C96BD1" w:rsidRDefault="00C96BD1" w:rsidP="00232153">
            <w:pPr>
              <w:spacing w:after="0" w:line="240" w:lineRule="auto"/>
              <w:ind w:right="142"/>
              <w:jc w:val="center"/>
              <w:rPr>
                <w:rFonts w:ascii="Times New Roman" w:hAnsi="Times New Roman"/>
                <w:b/>
                <w:sz w:val="24"/>
                <w:szCs w:val="24"/>
                <w:lang w:val="kk-KZ"/>
              </w:rPr>
            </w:pPr>
            <w:r>
              <w:rPr>
                <w:rFonts w:ascii="Times New Roman" w:hAnsi="Times New Roman"/>
                <w:b/>
                <w:sz w:val="24"/>
                <w:szCs w:val="24"/>
                <w:lang w:val="kk-KZ"/>
              </w:rPr>
              <w:t xml:space="preserve">Жауапты  </w:t>
            </w:r>
          </w:p>
        </w:tc>
        <w:tc>
          <w:tcPr>
            <w:tcW w:w="1276" w:type="dxa"/>
            <w:shd w:val="clear" w:color="auto" w:fill="FFFF00"/>
          </w:tcPr>
          <w:p w:rsidR="00BB34CF" w:rsidRPr="00C96BD1" w:rsidRDefault="00C96BD1" w:rsidP="00232153">
            <w:pPr>
              <w:spacing w:after="0" w:line="240" w:lineRule="auto"/>
              <w:ind w:right="142"/>
              <w:jc w:val="center"/>
              <w:rPr>
                <w:rFonts w:ascii="Times New Roman" w:hAnsi="Times New Roman"/>
                <w:b/>
                <w:sz w:val="24"/>
                <w:szCs w:val="24"/>
                <w:lang w:val="kk-KZ"/>
              </w:rPr>
            </w:pPr>
            <w:r>
              <w:rPr>
                <w:rFonts w:ascii="Times New Roman" w:hAnsi="Times New Roman"/>
                <w:b/>
                <w:sz w:val="24"/>
                <w:szCs w:val="24"/>
                <w:lang w:val="kk-KZ"/>
              </w:rPr>
              <w:t>Нәтиже</w:t>
            </w: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1</w:t>
            </w:r>
          </w:p>
        </w:tc>
        <w:tc>
          <w:tcPr>
            <w:tcW w:w="5103" w:type="dxa"/>
            <w:gridSpan w:val="3"/>
            <w:shd w:val="clear" w:color="auto" w:fill="auto"/>
          </w:tcPr>
          <w:p w:rsidR="00C96BD1" w:rsidRPr="007C20AD" w:rsidRDefault="00C96BD1" w:rsidP="00C96BD1">
            <w:pPr>
              <w:spacing w:after="0" w:line="240" w:lineRule="auto"/>
              <w:ind w:right="142"/>
              <w:jc w:val="both"/>
              <w:rPr>
                <w:rFonts w:ascii="Times New Roman" w:hAnsi="Times New Roman" w:cs="Times New Roman"/>
                <w:sz w:val="24"/>
                <w:szCs w:val="24"/>
                <w:lang w:val="kk-KZ"/>
              </w:rPr>
            </w:pPr>
            <w:r>
              <w:rPr>
                <w:rFonts w:ascii="Times New Roman" w:hAnsi="Times New Roman" w:cs="Times New Roman"/>
                <w:lang w:val="kk-KZ"/>
              </w:rPr>
              <w:t>ӘБ-</w:t>
            </w:r>
            <w:r w:rsidRPr="007C20AD">
              <w:rPr>
                <w:rFonts w:ascii="Times New Roman" w:hAnsi="Times New Roman" w:cs="Times New Roman"/>
                <w:lang w:val="kk-KZ"/>
              </w:rPr>
              <w:t>ң 2023-2024 жылдарға арналған жоспарын</w:t>
            </w:r>
            <w:r>
              <w:rPr>
                <w:rFonts w:ascii="Times New Roman" w:hAnsi="Times New Roman" w:cs="Times New Roman"/>
                <w:lang w:val="kk-KZ"/>
              </w:rPr>
              <w:t xml:space="preserve">  құр</w:t>
            </w:r>
            <w:r w:rsidRPr="007C20AD">
              <w:rPr>
                <w:rFonts w:ascii="Times New Roman" w:hAnsi="Times New Roman" w:cs="Times New Roman"/>
                <w:lang w:val="kk-KZ"/>
              </w:rPr>
              <w:t>у және бекіту.</w:t>
            </w:r>
          </w:p>
        </w:tc>
        <w:tc>
          <w:tcPr>
            <w:tcW w:w="1701" w:type="dxa"/>
            <w:gridSpan w:val="2"/>
            <w:shd w:val="clear" w:color="auto" w:fill="auto"/>
          </w:tcPr>
          <w:p w:rsidR="00C96BD1" w:rsidRPr="001B16BA" w:rsidRDefault="001B16BA" w:rsidP="007C20AD">
            <w:pPr>
              <w:spacing w:after="0" w:line="240" w:lineRule="auto"/>
              <w:ind w:right="142"/>
              <w:rPr>
                <w:rFonts w:ascii="Times New Roman" w:hAnsi="Times New Roman"/>
                <w:sz w:val="24"/>
                <w:szCs w:val="24"/>
                <w:lang w:val="kk-KZ"/>
              </w:rPr>
            </w:pPr>
            <w:r>
              <w:rPr>
                <w:rFonts w:ascii="Times New Roman" w:hAnsi="Times New Roman"/>
                <w:sz w:val="24"/>
                <w:szCs w:val="24"/>
                <w:lang w:val="kk-KZ"/>
              </w:rPr>
              <w:t>тамыз</w:t>
            </w:r>
          </w:p>
        </w:tc>
        <w:tc>
          <w:tcPr>
            <w:tcW w:w="1417" w:type="dxa"/>
            <w:shd w:val="clear" w:color="auto" w:fill="auto"/>
          </w:tcPr>
          <w:p w:rsidR="00C96BD1" w:rsidRPr="00C96BD1" w:rsidRDefault="001B16BA" w:rsidP="00C96BD1">
            <w:pPr>
              <w:spacing w:after="0" w:line="240" w:lineRule="auto"/>
              <w:ind w:right="142"/>
              <w:rPr>
                <w:rFonts w:ascii="Times New Roman" w:hAnsi="Times New Roman"/>
                <w:sz w:val="24"/>
                <w:szCs w:val="24"/>
              </w:rPr>
            </w:pPr>
            <w:r w:rsidRPr="001B16BA">
              <w:rPr>
                <w:rFonts w:ascii="Times New Roman" w:hAnsi="Times New Roman"/>
                <w:sz w:val="24"/>
                <w:szCs w:val="24"/>
              </w:rPr>
              <w:t>ӘБ жетекшісі</w:t>
            </w:r>
          </w:p>
        </w:tc>
        <w:tc>
          <w:tcPr>
            <w:tcW w:w="1276" w:type="dxa"/>
            <w:shd w:val="clear" w:color="auto" w:fill="auto"/>
          </w:tcPr>
          <w:p w:rsidR="00C96BD1" w:rsidRPr="001B16BA" w:rsidRDefault="001B16BA" w:rsidP="007C20AD">
            <w:pPr>
              <w:spacing w:after="0" w:line="240" w:lineRule="auto"/>
              <w:ind w:right="142"/>
              <w:jc w:val="right"/>
              <w:rPr>
                <w:rFonts w:ascii="Times New Roman" w:hAnsi="Times New Roman"/>
                <w:sz w:val="24"/>
                <w:szCs w:val="24"/>
                <w:lang w:val="kk-KZ"/>
              </w:rPr>
            </w:pPr>
            <w:r>
              <w:rPr>
                <w:rFonts w:ascii="Times New Roman" w:hAnsi="Times New Roman"/>
                <w:sz w:val="24"/>
                <w:szCs w:val="24"/>
                <w:lang w:val="kk-KZ"/>
              </w:rPr>
              <w:t xml:space="preserve">ӘБ жоспары </w:t>
            </w: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2</w:t>
            </w:r>
          </w:p>
        </w:tc>
        <w:tc>
          <w:tcPr>
            <w:tcW w:w="5103" w:type="dxa"/>
            <w:gridSpan w:val="3"/>
            <w:shd w:val="clear" w:color="auto" w:fill="auto"/>
          </w:tcPr>
          <w:p w:rsidR="00C96BD1" w:rsidRPr="00C96BD1" w:rsidRDefault="00C96BD1" w:rsidP="00C96BD1">
            <w:pPr>
              <w:spacing w:after="0" w:line="240" w:lineRule="auto"/>
              <w:ind w:right="142"/>
              <w:jc w:val="both"/>
              <w:rPr>
                <w:rFonts w:ascii="Times New Roman" w:hAnsi="Times New Roman" w:cs="Times New Roman"/>
                <w:sz w:val="24"/>
                <w:szCs w:val="24"/>
              </w:rPr>
            </w:pPr>
            <w:r>
              <w:rPr>
                <w:rFonts w:ascii="Times New Roman" w:hAnsi="Times New Roman" w:cs="Times New Roman"/>
                <w:lang w:val="kk-KZ"/>
              </w:rPr>
              <w:t>ӘБ</w:t>
            </w:r>
            <w:r w:rsidRPr="00C96BD1">
              <w:rPr>
                <w:rFonts w:ascii="Times New Roman" w:hAnsi="Times New Roman" w:cs="Times New Roman"/>
              </w:rPr>
              <w:t xml:space="preserve"> отырыстарын өткізу</w:t>
            </w:r>
          </w:p>
        </w:tc>
        <w:tc>
          <w:tcPr>
            <w:tcW w:w="1701" w:type="dxa"/>
            <w:gridSpan w:val="2"/>
            <w:shd w:val="clear" w:color="auto" w:fill="auto"/>
          </w:tcPr>
          <w:p w:rsidR="00C96BD1" w:rsidRPr="001B16BA" w:rsidRDefault="001B16BA" w:rsidP="007C20AD">
            <w:pPr>
              <w:spacing w:after="0" w:line="240" w:lineRule="auto"/>
              <w:ind w:right="142"/>
              <w:rPr>
                <w:rFonts w:ascii="Times New Roman" w:hAnsi="Times New Roman"/>
                <w:sz w:val="24"/>
                <w:szCs w:val="24"/>
                <w:lang w:val="kk-KZ"/>
              </w:rPr>
            </w:pPr>
            <w:r>
              <w:rPr>
                <w:rFonts w:ascii="Times New Roman" w:hAnsi="Times New Roman"/>
                <w:sz w:val="24"/>
                <w:szCs w:val="24"/>
                <w:lang w:val="kk-KZ"/>
              </w:rPr>
              <w:t xml:space="preserve">1 тоқсанға 1 рет </w:t>
            </w:r>
          </w:p>
        </w:tc>
        <w:tc>
          <w:tcPr>
            <w:tcW w:w="1417" w:type="dxa"/>
            <w:shd w:val="clear" w:color="auto" w:fill="auto"/>
          </w:tcPr>
          <w:p w:rsidR="00C96BD1" w:rsidRPr="00C96BD1" w:rsidRDefault="001B16BA" w:rsidP="00C96BD1">
            <w:pPr>
              <w:spacing w:after="0" w:line="240" w:lineRule="auto"/>
              <w:ind w:right="142"/>
              <w:rPr>
                <w:rFonts w:ascii="Times New Roman" w:hAnsi="Times New Roman"/>
                <w:sz w:val="24"/>
                <w:szCs w:val="24"/>
              </w:rPr>
            </w:pPr>
            <w:r w:rsidRPr="001B16BA">
              <w:rPr>
                <w:rFonts w:ascii="Times New Roman" w:hAnsi="Times New Roman"/>
                <w:sz w:val="24"/>
                <w:szCs w:val="24"/>
              </w:rPr>
              <w:t>ӘБ жетекшісі</w:t>
            </w:r>
          </w:p>
        </w:tc>
        <w:tc>
          <w:tcPr>
            <w:tcW w:w="1276" w:type="dxa"/>
            <w:shd w:val="clear" w:color="auto" w:fill="auto"/>
          </w:tcPr>
          <w:p w:rsidR="00C96BD1" w:rsidRPr="001B16BA" w:rsidRDefault="001B16BA" w:rsidP="007C20AD">
            <w:pPr>
              <w:spacing w:after="0" w:line="240" w:lineRule="auto"/>
              <w:ind w:left="-108" w:right="142"/>
              <w:rPr>
                <w:rFonts w:ascii="Times New Roman" w:hAnsi="Times New Roman"/>
                <w:sz w:val="24"/>
                <w:szCs w:val="24"/>
                <w:lang w:val="kk-KZ"/>
              </w:rPr>
            </w:pPr>
            <w:r>
              <w:rPr>
                <w:rFonts w:ascii="Times New Roman" w:hAnsi="Times New Roman"/>
                <w:sz w:val="24"/>
                <w:szCs w:val="24"/>
                <w:lang w:val="kk-KZ"/>
              </w:rPr>
              <w:t xml:space="preserve">Отырыс </w:t>
            </w:r>
            <w:r w:rsidRPr="007C20AD">
              <w:rPr>
                <w:rFonts w:ascii="Times New Roman" w:hAnsi="Times New Roman"/>
                <w:lang w:val="kk-KZ"/>
              </w:rPr>
              <w:t>хаттама</w:t>
            </w:r>
            <w:r w:rsidR="007C20AD" w:rsidRPr="007C20AD">
              <w:rPr>
                <w:rFonts w:ascii="Times New Roman" w:hAnsi="Times New Roman"/>
                <w:lang w:val="kk-KZ"/>
              </w:rPr>
              <w:t>с</w:t>
            </w:r>
            <w:r w:rsidRPr="007C20AD">
              <w:rPr>
                <w:rFonts w:ascii="Times New Roman" w:hAnsi="Times New Roman"/>
                <w:lang w:val="kk-KZ"/>
              </w:rPr>
              <w:t>ы</w:t>
            </w: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3</w:t>
            </w:r>
          </w:p>
        </w:tc>
        <w:tc>
          <w:tcPr>
            <w:tcW w:w="5103" w:type="dxa"/>
            <w:gridSpan w:val="3"/>
            <w:shd w:val="clear" w:color="auto" w:fill="auto"/>
          </w:tcPr>
          <w:p w:rsidR="00C96BD1" w:rsidRPr="00C96BD1" w:rsidRDefault="00C96BD1" w:rsidP="00C96BD1">
            <w:pPr>
              <w:spacing w:after="0" w:line="240" w:lineRule="auto"/>
              <w:ind w:right="142"/>
              <w:jc w:val="both"/>
              <w:rPr>
                <w:rFonts w:ascii="Times New Roman" w:hAnsi="Times New Roman" w:cs="Times New Roman"/>
                <w:sz w:val="24"/>
                <w:szCs w:val="24"/>
              </w:rPr>
            </w:pPr>
            <w:r w:rsidRPr="00C96BD1">
              <w:rPr>
                <w:rFonts w:ascii="Times New Roman" w:hAnsi="Times New Roman" w:cs="Times New Roman"/>
                <w:sz w:val="24"/>
                <w:szCs w:val="24"/>
              </w:rPr>
              <w:t>Мектептегі педагогикалық кеңестерге, конференцияларға, конкурстарға қатысу</w:t>
            </w:r>
          </w:p>
        </w:tc>
        <w:tc>
          <w:tcPr>
            <w:tcW w:w="1701" w:type="dxa"/>
            <w:gridSpan w:val="2"/>
            <w:shd w:val="clear" w:color="auto" w:fill="auto"/>
          </w:tcPr>
          <w:p w:rsidR="00C96BD1" w:rsidRPr="001B16BA" w:rsidRDefault="001B16BA" w:rsidP="007C20AD">
            <w:pPr>
              <w:spacing w:after="0" w:line="240" w:lineRule="auto"/>
              <w:ind w:right="142"/>
              <w:rPr>
                <w:rFonts w:ascii="Times New Roman" w:hAnsi="Times New Roman"/>
                <w:sz w:val="24"/>
                <w:szCs w:val="24"/>
                <w:lang w:val="kk-KZ"/>
              </w:rPr>
            </w:pPr>
            <w:r>
              <w:rPr>
                <w:rFonts w:ascii="Times New Roman" w:hAnsi="Times New Roman"/>
                <w:sz w:val="24"/>
                <w:szCs w:val="24"/>
                <w:lang w:val="kk-KZ"/>
              </w:rPr>
              <w:t>Жоспар бойынша</w:t>
            </w:r>
          </w:p>
        </w:tc>
        <w:tc>
          <w:tcPr>
            <w:tcW w:w="1417" w:type="dxa"/>
            <w:shd w:val="clear" w:color="auto" w:fill="auto"/>
          </w:tcPr>
          <w:p w:rsidR="00C96BD1" w:rsidRPr="001B16BA" w:rsidRDefault="001B16BA" w:rsidP="00C96BD1">
            <w:pPr>
              <w:spacing w:after="0" w:line="240" w:lineRule="auto"/>
              <w:ind w:right="142"/>
              <w:rPr>
                <w:rFonts w:ascii="Times New Roman" w:hAnsi="Times New Roman"/>
                <w:sz w:val="24"/>
                <w:szCs w:val="24"/>
                <w:lang w:val="kk-KZ"/>
              </w:rPr>
            </w:pPr>
            <w:r>
              <w:rPr>
                <w:rFonts w:ascii="Times New Roman" w:hAnsi="Times New Roman"/>
                <w:sz w:val="24"/>
                <w:szCs w:val="24"/>
                <w:lang w:val="kk-KZ"/>
              </w:rPr>
              <w:t>ӘБ мүшелері</w:t>
            </w:r>
          </w:p>
        </w:tc>
        <w:tc>
          <w:tcPr>
            <w:tcW w:w="1276" w:type="dxa"/>
            <w:shd w:val="clear" w:color="auto" w:fill="auto"/>
          </w:tcPr>
          <w:p w:rsidR="00C96BD1" w:rsidRPr="00C96BD1" w:rsidRDefault="00C96BD1" w:rsidP="007C20AD">
            <w:pPr>
              <w:spacing w:after="0" w:line="240" w:lineRule="auto"/>
              <w:ind w:right="142"/>
              <w:jc w:val="right"/>
              <w:rPr>
                <w:rFonts w:ascii="Times New Roman" w:hAnsi="Times New Roman"/>
                <w:sz w:val="24"/>
                <w:szCs w:val="24"/>
              </w:rPr>
            </w:pPr>
            <w:r w:rsidRPr="00C96BD1">
              <w:rPr>
                <w:rFonts w:ascii="Times New Roman" w:hAnsi="Times New Roman"/>
                <w:sz w:val="24"/>
                <w:szCs w:val="24"/>
              </w:rPr>
              <w:t>Мониторинг</w:t>
            </w: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4</w:t>
            </w:r>
          </w:p>
        </w:tc>
        <w:tc>
          <w:tcPr>
            <w:tcW w:w="5103" w:type="dxa"/>
            <w:gridSpan w:val="3"/>
            <w:shd w:val="clear" w:color="auto" w:fill="auto"/>
          </w:tcPr>
          <w:p w:rsidR="00C96BD1" w:rsidRPr="007C20AD" w:rsidRDefault="00C96BD1" w:rsidP="00C96BD1">
            <w:pPr>
              <w:spacing w:after="0" w:line="240" w:lineRule="auto"/>
              <w:ind w:right="142"/>
              <w:jc w:val="both"/>
              <w:rPr>
                <w:rFonts w:ascii="Times New Roman" w:hAnsi="Times New Roman" w:cs="Times New Roman"/>
                <w:sz w:val="24"/>
                <w:szCs w:val="24"/>
                <w:lang w:val="kk-KZ"/>
              </w:rPr>
            </w:pPr>
            <w:r w:rsidRPr="007C20AD">
              <w:rPr>
                <w:rFonts w:ascii="Times New Roman" w:hAnsi="Times New Roman" w:cs="Times New Roman"/>
                <w:sz w:val="24"/>
                <w:szCs w:val="24"/>
                <w:lang w:val="kk-KZ"/>
              </w:rPr>
              <w:t>Қиындықтарды анықтау, жас мұғалімдерді әдістемелік қамтамасыз ету және практикалық көмек көрсету, аттестацияға дайындау.</w:t>
            </w:r>
          </w:p>
        </w:tc>
        <w:tc>
          <w:tcPr>
            <w:tcW w:w="1701" w:type="dxa"/>
            <w:gridSpan w:val="2"/>
            <w:shd w:val="clear" w:color="auto" w:fill="auto"/>
          </w:tcPr>
          <w:p w:rsidR="00C96BD1" w:rsidRPr="001B16BA" w:rsidRDefault="001B16BA" w:rsidP="007C20AD">
            <w:pPr>
              <w:spacing w:after="0" w:line="240" w:lineRule="auto"/>
              <w:ind w:right="142"/>
              <w:rPr>
                <w:rFonts w:ascii="Times New Roman" w:hAnsi="Times New Roman"/>
                <w:sz w:val="24"/>
                <w:szCs w:val="24"/>
                <w:lang w:val="kk-KZ"/>
              </w:rPr>
            </w:pPr>
            <w:r>
              <w:rPr>
                <w:rFonts w:ascii="Times New Roman" w:hAnsi="Times New Roman"/>
                <w:sz w:val="24"/>
                <w:szCs w:val="24"/>
                <w:lang w:val="kk-KZ"/>
              </w:rPr>
              <w:t xml:space="preserve">Қыркүйек </w:t>
            </w:r>
          </w:p>
        </w:tc>
        <w:tc>
          <w:tcPr>
            <w:tcW w:w="1417" w:type="dxa"/>
            <w:shd w:val="clear" w:color="auto" w:fill="auto"/>
          </w:tcPr>
          <w:p w:rsidR="00C96BD1" w:rsidRPr="00C96BD1" w:rsidRDefault="001B16BA" w:rsidP="00C96BD1">
            <w:pPr>
              <w:spacing w:after="0" w:line="240" w:lineRule="auto"/>
              <w:ind w:right="142"/>
              <w:rPr>
                <w:rFonts w:ascii="Times New Roman" w:hAnsi="Times New Roman"/>
                <w:sz w:val="24"/>
                <w:szCs w:val="24"/>
              </w:rPr>
            </w:pPr>
            <w:r w:rsidRPr="001B16BA">
              <w:rPr>
                <w:rFonts w:ascii="Times New Roman" w:hAnsi="Times New Roman"/>
                <w:sz w:val="24"/>
                <w:szCs w:val="24"/>
              </w:rPr>
              <w:t>ӘБ жетекшісі</w:t>
            </w:r>
          </w:p>
        </w:tc>
        <w:tc>
          <w:tcPr>
            <w:tcW w:w="1276" w:type="dxa"/>
            <w:shd w:val="clear" w:color="auto" w:fill="auto"/>
          </w:tcPr>
          <w:p w:rsidR="00C96BD1" w:rsidRPr="00C96BD1" w:rsidRDefault="001B16BA" w:rsidP="007C20AD">
            <w:pPr>
              <w:spacing w:after="0" w:line="240" w:lineRule="auto"/>
              <w:ind w:right="142"/>
              <w:jc w:val="right"/>
              <w:rPr>
                <w:rFonts w:ascii="Times New Roman" w:hAnsi="Times New Roman"/>
                <w:sz w:val="24"/>
                <w:szCs w:val="24"/>
              </w:rPr>
            </w:pPr>
            <w:r w:rsidRPr="001B16BA">
              <w:rPr>
                <w:rFonts w:ascii="Times New Roman" w:hAnsi="Times New Roman"/>
                <w:sz w:val="24"/>
                <w:szCs w:val="24"/>
              </w:rPr>
              <w:t>Сауалнама</w:t>
            </w: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5</w:t>
            </w:r>
          </w:p>
        </w:tc>
        <w:tc>
          <w:tcPr>
            <w:tcW w:w="5103" w:type="dxa"/>
            <w:gridSpan w:val="3"/>
            <w:shd w:val="clear" w:color="auto" w:fill="auto"/>
          </w:tcPr>
          <w:p w:rsidR="00C96BD1" w:rsidRPr="007C20AD" w:rsidRDefault="00C96BD1" w:rsidP="00C96BD1">
            <w:pPr>
              <w:spacing w:after="0" w:line="240" w:lineRule="auto"/>
              <w:ind w:right="142"/>
              <w:jc w:val="both"/>
              <w:rPr>
                <w:rFonts w:ascii="Times New Roman" w:hAnsi="Times New Roman" w:cs="Times New Roman"/>
                <w:sz w:val="24"/>
                <w:szCs w:val="24"/>
                <w:lang w:val="kk-KZ"/>
              </w:rPr>
            </w:pPr>
            <w:r w:rsidRPr="007C20AD">
              <w:rPr>
                <w:rFonts w:ascii="Times New Roman" w:hAnsi="Times New Roman" w:cs="Times New Roman"/>
                <w:sz w:val="24"/>
                <w:szCs w:val="24"/>
                <w:lang w:val="kk-KZ"/>
              </w:rPr>
              <w:t xml:space="preserve">Оқу процесінің барлық қатысушылары үшін </w:t>
            </w:r>
            <w:r>
              <w:rPr>
                <w:rFonts w:ascii="Times New Roman" w:hAnsi="Times New Roman" w:cs="Times New Roman"/>
                <w:sz w:val="24"/>
                <w:szCs w:val="24"/>
                <w:lang w:val="kk-KZ"/>
              </w:rPr>
              <w:t>СанПин</w:t>
            </w:r>
            <w:r w:rsidRPr="007C20AD">
              <w:rPr>
                <w:rFonts w:ascii="Times New Roman" w:hAnsi="Times New Roman" w:cs="Times New Roman"/>
                <w:sz w:val="24"/>
                <w:szCs w:val="24"/>
                <w:lang w:val="kk-KZ"/>
              </w:rPr>
              <w:t xml:space="preserve"> және еңбекті қорғаудың нормативтік талаптарын жаңарту.</w:t>
            </w:r>
          </w:p>
        </w:tc>
        <w:tc>
          <w:tcPr>
            <w:tcW w:w="1701" w:type="dxa"/>
            <w:gridSpan w:val="2"/>
            <w:shd w:val="clear" w:color="auto" w:fill="auto"/>
          </w:tcPr>
          <w:p w:rsidR="00C96BD1" w:rsidRPr="00C96BD1" w:rsidRDefault="001B16BA" w:rsidP="007C20AD">
            <w:pPr>
              <w:spacing w:after="0" w:line="240" w:lineRule="auto"/>
              <w:ind w:right="142"/>
              <w:rPr>
                <w:rFonts w:ascii="Times New Roman" w:hAnsi="Times New Roman"/>
                <w:sz w:val="24"/>
                <w:szCs w:val="24"/>
              </w:rPr>
            </w:pPr>
            <w:r w:rsidRPr="001B16BA">
              <w:rPr>
                <w:rFonts w:ascii="Times New Roman" w:hAnsi="Times New Roman"/>
                <w:sz w:val="24"/>
                <w:szCs w:val="24"/>
              </w:rPr>
              <w:t>Қыркүйек</w:t>
            </w:r>
          </w:p>
        </w:tc>
        <w:tc>
          <w:tcPr>
            <w:tcW w:w="1417" w:type="dxa"/>
            <w:shd w:val="clear" w:color="auto" w:fill="auto"/>
          </w:tcPr>
          <w:p w:rsidR="00C96BD1" w:rsidRPr="00C96BD1" w:rsidRDefault="001B16BA" w:rsidP="00C96BD1">
            <w:pPr>
              <w:spacing w:after="0" w:line="240" w:lineRule="auto"/>
              <w:ind w:right="142"/>
              <w:rPr>
                <w:rFonts w:ascii="Times New Roman" w:hAnsi="Times New Roman"/>
                <w:sz w:val="24"/>
                <w:szCs w:val="24"/>
              </w:rPr>
            </w:pPr>
            <w:r w:rsidRPr="001B16BA">
              <w:rPr>
                <w:rFonts w:ascii="Times New Roman" w:hAnsi="Times New Roman"/>
                <w:sz w:val="24"/>
                <w:szCs w:val="24"/>
              </w:rPr>
              <w:t>ӘБ жетекшісі</w:t>
            </w:r>
          </w:p>
        </w:tc>
        <w:tc>
          <w:tcPr>
            <w:tcW w:w="1276" w:type="dxa"/>
            <w:shd w:val="clear" w:color="auto" w:fill="auto"/>
          </w:tcPr>
          <w:p w:rsidR="00C96BD1" w:rsidRPr="00C96BD1" w:rsidRDefault="00C96BD1" w:rsidP="00C96BD1">
            <w:pPr>
              <w:spacing w:after="0" w:line="240" w:lineRule="auto"/>
              <w:ind w:right="142"/>
              <w:jc w:val="right"/>
              <w:rPr>
                <w:rFonts w:ascii="Times New Roman" w:hAnsi="Times New Roman"/>
                <w:b/>
                <w:i/>
                <w:sz w:val="24"/>
                <w:szCs w:val="24"/>
              </w:rPr>
            </w:pPr>
          </w:p>
        </w:tc>
      </w:tr>
      <w:tr w:rsidR="00C96BD1" w:rsidRPr="00C96BD1" w:rsidTr="007C20AD">
        <w:tc>
          <w:tcPr>
            <w:tcW w:w="426" w:type="dxa"/>
            <w:shd w:val="clear" w:color="auto" w:fill="auto"/>
          </w:tcPr>
          <w:p w:rsidR="00C96BD1" w:rsidRPr="007C20AD" w:rsidRDefault="007C20AD" w:rsidP="00C96BD1">
            <w:pPr>
              <w:spacing w:after="0" w:line="240" w:lineRule="auto"/>
              <w:ind w:right="142"/>
              <w:jc w:val="both"/>
              <w:rPr>
                <w:rFonts w:ascii="Times New Roman" w:hAnsi="Times New Roman"/>
                <w:sz w:val="24"/>
                <w:szCs w:val="24"/>
                <w:lang w:val="kk-KZ"/>
              </w:rPr>
            </w:pPr>
            <w:r>
              <w:rPr>
                <w:rFonts w:ascii="Times New Roman" w:hAnsi="Times New Roman"/>
                <w:sz w:val="24"/>
                <w:szCs w:val="24"/>
              </w:rPr>
              <w:t>6</w:t>
            </w:r>
          </w:p>
        </w:tc>
        <w:tc>
          <w:tcPr>
            <w:tcW w:w="5103" w:type="dxa"/>
            <w:gridSpan w:val="3"/>
            <w:shd w:val="clear" w:color="auto" w:fill="auto"/>
          </w:tcPr>
          <w:p w:rsidR="00C96BD1" w:rsidRPr="007C20AD" w:rsidRDefault="00C96BD1" w:rsidP="00C96BD1">
            <w:pPr>
              <w:spacing w:after="0" w:line="240" w:lineRule="auto"/>
              <w:ind w:right="142"/>
              <w:jc w:val="both"/>
              <w:rPr>
                <w:rFonts w:ascii="Times New Roman" w:hAnsi="Times New Roman" w:cs="Times New Roman"/>
                <w:sz w:val="24"/>
                <w:szCs w:val="24"/>
                <w:lang w:val="kk-KZ"/>
              </w:rPr>
            </w:pPr>
            <w:r w:rsidRPr="007C20AD">
              <w:rPr>
                <w:rFonts w:ascii="Times New Roman" w:hAnsi="Times New Roman" w:cs="Times New Roman"/>
                <w:sz w:val="24"/>
                <w:szCs w:val="24"/>
                <w:lang w:val="kk-KZ"/>
              </w:rPr>
              <w:t>Мұғалімдердің әлеуметтік-кәсіби мәртебесін көтеруге жағдай жасау; мұғалімдердің кәсіби құзыреттілік деңгейі туралы деректер банкін құру.</w:t>
            </w:r>
          </w:p>
        </w:tc>
        <w:tc>
          <w:tcPr>
            <w:tcW w:w="1701" w:type="dxa"/>
            <w:gridSpan w:val="2"/>
            <w:shd w:val="clear" w:color="auto" w:fill="auto"/>
          </w:tcPr>
          <w:p w:rsidR="00C96BD1" w:rsidRPr="001B16BA" w:rsidRDefault="001B16BA" w:rsidP="007C20AD">
            <w:pPr>
              <w:spacing w:after="0" w:line="240" w:lineRule="auto"/>
              <w:ind w:right="142"/>
              <w:rPr>
                <w:rFonts w:ascii="Times New Roman" w:hAnsi="Times New Roman"/>
                <w:sz w:val="24"/>
                <w:szCs w:val="24"/>
                <w:lang w:val="kk-KZ"/>
              </w:rPr>
            </w:pPr>
            <w:r>
              <w:rPr>
                <w:rFonts w:ascii="Times New Roman" w:hAnsi="Times New Roman"/>
                <w:sz w:val="24"/>
                <w:szCs w:val="24"/>
                <w:lang w:val="kk-KZ"/>
              </w:rPr>
              <w:t>үнемі</w:t>
            </w:r>
          </w:p>
        </w:tc>
        <w:tc>
          <w:tcPr>
            <w:tcW w:w="1417" w:type="dxa"/>
            <w:shd w:val="clear" w:color="auto" w:fill="auto"/>
          </w:tcPr>
          <w:p w:rsidR="00C96BD1" w:rsidRPr="001B16BA" w:rsidRDefault="001B16BA" w:rsidP="00C96BD1">
            <w:pPr>
              <w:spacing w:after="0" w:line="240" w:lineRule="auto"/>
              <w:ind w:right="142"/>
              <w:rPr>
                <w:rFonts w:ascii="Times New Roman" w:hAnsi="Times New Roman"/>
                <w:sz w:val="24"/>
                <w:szCs w:val="24"/>
                <w:lang w:val="kk-KZ"/>
              </w:rPr>
            </w:pPr>
            <w:r>
              <w:rPr>
                <w:rFonts w:ascii="Times New Roman" w:hAnsi="Times New Roman"/>
                <w:sz w:val="24"/>
                <w:szCs w:val="24"/>
                <w:lang w:val="kk-KZ"/>
              </w:rPr>
              <w:t>ӘБ жетекшісі</w:t>
            </w:r>
          </w:p>
        </w:tc>
        <w:tc>
          <w:tcPr>
            <w:tcW w:w="1276" w:type="dxa"/>
            <w:shd w:val="clear" w:color="auto" w:fill="auto"/>
          </w:tcPr>
          <w:p w:rsidR="00C96BD1" w:rsidRPr="00C96BD1" w:rsidRDefault="00C96BD1" w:rsidP="00C96BD1">
            <w:pPr>
              <w:spacing w:after="0" w:line="240" w:lineRule="auto"/>
              <w:ind w:right="142"/>
              <w:jc w:val="right"/>
              <w:rPr>
                <w:rFonts w:ascii="Times New Roman" w:hAnsi="Times New Roman"/>
                <w:b/>
                <w:i/>
                <w:sz w:val="24"/>
                <w:szCs w:val="24"/>
              </w:rPr>
            </w:pPr>
          </w:p>
        </w:tc>
      </w:tr>
      <w:tr w:rsidR="00C96BD1" w:rsidRPr="007A616B" w:rsidTr="007C20AD">
        <w:tc>
          <w:tcPr>
            <w:tcW w:w="9923" w:type="dxa"/>
            <w:gridSpan w:val="8"/>
            <w:shd w:val="clear" w:color="auto" w:fill="auto"/>
          </w:tcPr>
          <w:p w:rsidR="001B16BA" w:rsidRPr="00B97AEF" w:rsidRDefault="001B16BA" w:rsidP="00B97AEF">
            <w:pPr>
              <w:pStyle w:val="a5"/>
              <w:numPr>
                <w:ilvl w:val="0"/>
                <w:numId w:val="25"/>
              </w:numPr>
              <w:jc w:val="both"/>
              <w:rPr>
                <w:b/>
              </w:rPr>
            </w:pPr>
            <w:r w:rsidRPr="00B97AEF">
              <w:rPr>
                <w:b/>
                <w:lang w:val="kk-KZ"/>
              </w:rPr>
              <w:t>бөлім</w:t>
            </w:r>
            <w:r w:rsidRPr="00B97AEF">
              <w:rPr>
                <w:b/>
              </w:rPr>
              <w:t>. Оқу-әдістемелік қызметі.</w:t>
            </w:r>
            <w:r w:rsidR="00B97AEF" w:rsidRPr="00B97AEF">
              <w:rPr>
                <w:b/>
                <w:lang w:val="kk-KZ"/>
              </w:rPr>
              <w:t xml:space="preserve">   </w:t>
            </w:r>
            <w:r w:rsidRPr="00B97AEF">
              <w:rPr>
                <w:b/>
                <w:lang w:val="kk-KZ"/>
              </w:rPr>
              <w:t>Міндеттер</w:t>
            </w:r>
            <w:r w:rsidRPr="00B97AEF">
              <w:rPr>
                <w:b/>
              </w:rPr>
              <w:t>:</w:t>
            </w:r>
          </w:p>
          <w:p w:rsidR="00B97AEF" w:rsidRDefault="00B97AEF" w:rsidP="00B97AEF">
            <w:pPr>
              <w:spacing w:after="0" w:line="240" w:lineRule="auto"/>
              <w:contextualSpacing/>
              <w:jc w:val="both"/>
              <w:rPr>
                <w:rFonts w:ascii="Times New Roman" w:hAnsi="Times New Roman"/>
                <w:bCs/>
                <w:sz w:val="24"/>
                <w:szCs w:val="24"/>
                <w:lang w:val="kk-KZ"/>
              </w:rPr>
            </w:pPr>
            <w:r>
              <w:rPr>
                <w:rFonts w:ascii="Times New Roman" w:hAnsi="Times New Roman"/>
                <w:b/>
                <w:sz w:val="24"/>
                <w:szCs w:val="24"/>
                <w:lang w:val="kk-KZ"/>
              </w:rPr>
              <w:t>*</w:t>
            </w:r>
            <w:r w:rsidR="001B16BA" w:rsidRPr="001B16BA">
              <w:rPr>
                <w:rFonts w:ascii="Times New Roman" w:hAnsi="Times New Roman"/>
                <w:bCs/>
                <w:sz w:val="24"/>
                <w:szCs w:val="24"/>
              </w:rPr>
              <w:t>педагогикалық ақпараттың деректер банкін қалыптастыру (нормативтік</w:t>
            </w:r>
            <w:r w:rsidR="001B16BA" w:rsidRPr="001B16BA">
              <w:rPr>
                <w:rFonts w:ascii="Times New Roman" w:hAnsi="Times New Roman"/>
                <w:bCs/>
                <w:sz w:val="24"/>
                <w:szCs w:val="24"/>
                <w:lang w:val="kk-KZ"/>
              </w:rPr>
              <w:t>-</w:t>
            </w:r>
            <w:r w:rsidR="001B16BA" w:rsidRPr="001B16BA">
              <w:rPr>
                <w:rFonts w:ascii="Times New Roman" w:hAnsi="Times New Roman"/>
                <w:bCs/>
                <w:sz w:val="24"/>
                <w:szCs w:val="24"/>
              </w:rPr>
              <w:t>құқықтық, әдістемелік);</w:t>
            </w:r>
          </w:p>
          <w:p w:rsidR="00BB34CF" w:rsidRPr="00B97AEF" w:rsidRDefault="00B97AEF" w:rsidP="00B97AEF">
            <w:pPr>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w:t>
            </w:r>
            <w:r w:rsidR="001B16BA" w:rsidRPr="00B97AEF">
              <w:rPr>
                <w:rFonts w:ascii="Times New Roman" w:hAnsi="Times New Roman"/>
                <w:bCs/>
                <w:sz w:val="24"/>
                <w:szCs w:val="24"/>
                <w:lang w:val="kk-KZ"/>
              </w:rPr>
              <w:t xml:space="preserve">білім беру бағдарламаларын ғылыми-әдістемелік қамтамасыз ету негізінде </w:t>
            </w:r>
            <w:r w:rsidR="001B16BA">
              <w:rPr>
                <w:rFonts w:ascii="Times New Roman" w:hAnsi="Times New Roman"/>
                <w:bCs/>
                <w:sz w:val="24"/>
                <w:szCs w:val="24"/>
                <w:lang w:val="kk-KZ"/>
              </w:rPr>
              <w:t>оқушыларды</w:t>
            </w:r>
            <w:r w:rsidR="001B16BA" w:rsidRPr="00B97AEF">
              <w:rPr>
                <w:rFonts w:ascii="Times New Roman" w:hAnsi="Times New Roman"/>
                <w:bCs/>
                <w:sz w:val="24"/>
                <w:szCs w:val="24"/>
                <w:lang w:val="kk-KZ"/>
              </w:rPr>
              <w:t>ң оқуын ұйымдастыру және бақылау</w:t>
            </w:r>
          </w:p>
        </w:tc>
      </w:tr>
      <w:tr w:rsidR="002C5208" w:rsidRPr="002C5208" w:rsidTr="00E132BB">
        <w:tc>
          <w:tcPr>
            <w:tcW w:w="567" w:type="dxa"/>
            <w:gridSpan w:val="2"/>
            <w:shd w:val="clear" w:color="auto" w:fill="auto"/>
          </w:tcPr>
          <w:p w:rsidR="00BB34CF" w:rsidRPr="00150F74" w:rsidRDefault="00BB34CF" w:rsidP="00232153">
            <w:pPr>
              <w:spacing w:after="0" w:line="240" w:lineRule="auto"/>
              <w:ind w:right="142"/>
              <w:jc w:val="both"/>
              <w:rPr>
                <w:rFonts w:ascii="Times New Roman" w:hAnsi="Times New Roman"/>
                <w:sz w:val="24"/>
                <w:szCs w:val="24"/>
              </w:rPr>
            </w:pPr>
            <w:r w:rsidRPr="00150F74">
              <w:rPr>
                <w:rFonts w:ascii="Times New Roman" w:hAnsi="Times New Roman"/>
                <w:sz w:val="24"/>
                <w:szCs w:val="24"/>
              </w:rPr>
              <w:t>1.</w:t>
            </w:r>
          </w:p>
        </w:tc>
        <w:tc>
          <w:tcPr>
            <w:tcW w:w="4962" w:type="dxa"/>
            <w:gridSpan w:val="2"/>
            <w:shd w:val="clear" w:color="auto" w:fill="auto"/>
          </w:tcPr>
          <w:p w:rsidR="00BB34CF" w:rsidRPr="00150F74" w:rsidRDefault="001B16BA" w:rsidP="00232153">
            <w:pPr>
              <w:spacing w:after="0" w:line="240" w:lineRule="auto"/>
              <w:ind w:right="142"/>
              <w:jc w:val="both"/>
              <w:rPr>
                <w:rFonts w:ascii="Times New Roman" w:hAnsi="Times New Roman"/>
                <w:sz w:val="24"/>
                <w:szCs w:val="24"/>
              </w:rPr>
            </w:pPr>
            <w:r w:rsidRPr="00150F74">
              <w:rPr>
                <w:rFonts w:ascii="Times New Roman" w:hAnsi="Times New Roman"/>
                <w:sz w:val="24"/>
                <w:szCs w:val="24"/>
              </w:rPr>
              <w:t>Мемлекеттік білім стандартын енгізуге байланысты нормативтік құжаттарды, оқу пәндерінің оқу жоспарын, нұсқау-әдістемелік хаттарды зерделеу.</w:t>
            </w:r>
            <w:r w:rsidRPr="00150F74">
              <w:t xml:space="preserve"> </w:t>
            </w:r>
            <w:r w:rsidRPr="00150F74">
              <w:rPr>
                <w:rFonts w:ascii="Times New Roman" w:hAnsi="Times New Roman"/>
                <w:sz w:val="24"/>
                <w:szCs w:val="24"/>
              </w:rPr>
              <w:t>Бағалау критерийлері.</w:t>
            </w:r>
          </w:p>
        </w:tc>
        <w:tc>
          <w:tcPr>
            <w:tcW w:w="1701" w:type="dxa"/>
            <w:gridSpan w:val="2"/>
            <w:shd w:val="clear" w:color="auto" w:fill="auto"/>
          </w:tcPr>
          <w:p w:rsidR="00BB34CF" w:rsidRPr="00150F74" w:rsidRDefault="00150F74" w:rsidP="00232153">
            <w:pPr>
              <w:spacing w:after="0" w:line="240" w:lineRule="auto"/>
              <w:ind w:right="142"/>
              <w:jc w:val="both"/>
              <w:rPr>
                <w:rFonts w:ascii="Times New Roman" w:hAnsi="Times New Roman"/>
                <w:sz w:val="24"/>
                <w:szCs w:val="24"/>
              </w:rPr>
            </w:pPr>
            <w:r w:rsidRPr="00150F74">
              <w:rPr>
                <w:rFonts w:ascii="Times New Roman" w:hAnsi="Times New Roman"/>
                <w:sz w:val="24"/>
                <w:szCs w:val="24"/>
              </w:rPr>
              <w:t>Бір жыл ішінде</w:t>
            </w:r>
          </w:p>
        </w:tc>
        <w:tc>
          <w:tcPr>
            <w:tcW w:w="1417" w:type="dxa"/>
            <w:shd w:val="clear" w:color="auto" w:fill="auto"/>
          </w:tcPr>
          <w:p w:rsidR="00BB34CF" w:rsidRPr="00150F74" w:rsidRDefault="00150F74" w:rsidP="00492487">
            <w:pPr>
              <w:spacing w:after="0" w:line="240" w:lineRule="auto"/>
              <w:contextualSpacing/>
              <w:jc w:val="both"/>
              <w:rPr>
                <w:rFonts w:ascii="Times New Roman" w:hAnsi="Times New Roman"/>
                <w:sz w:val="24"/>
                <w:szCs w:val="24"/>
              </w:rPr>
            </w:pPr>
            <w:r w:rsidRPr="00150F74">
              <w:rPr>
                <w:rFonts w:ascii="Times New Roman" w:hAnsi="Times New Roman"/>
                <w:sz w:val="24"/>
                <w:szCs w:val="24"/>
                <w:lang w:val="kk-KZ"/>
              </w:rPr>
              <w:t>ӘБ жетекшісі, л</w:t>
            </w:r>
            <w:r w:rsidR="00BB34CF" w:rsidRPr="00150F74">
              <w:rPr>
                <w:rFonts w:ascii="Times New Roman" w:hAnsi="Times New Roman"/>
                <w:sz w:val="24"/>
                <w:szCs w:val="24"/>
              </w:rPr>
              <w:t>огопед</w:t>
            </w:r>
            <w:r w:rsidRPr="00150F74">
              <w:rPr>
                <w:rFonts w:ascii="Times New Roman" w:hAnsi="Times New Roman"/>
                <w:sz w:val="24"/>
                <w:szCs w:val="24"/>
                <w:lang w:val="kk-KZ"/>
              </w:rPr>
              <w:t>-мұғалімдер</w:t>
            </w:r>
          </w:p>
        </w:tc>
        <w:tc>
          <w:tcPr>
            <w:tcW w:w="1276" w:type="dxa"/>
            <w:shd w:val="clear" w:color="auto" w:fill="auto"/>
          </w:tcPr>
          <w:p w:rsidR="00BB34CF" w:rsidRPr="00150F74" w:rsidRDefault="00BB34CF" w:rsidP="00232153">
            <w:pPr>
              <w:spacing w:after="0" w:line="240" w:lineRule="auto"/>
              <w:ind w:right="142"/>
              <w:jc w:val="both"/>
              <w:rPr>
                <w:rFonts w:ascii="Times New Roman" w:hAnsi="Times New Roman"/>
                <w:b/>
                <w:i/>
                <w:sz w:val="24"/>
                <w:szCs w:val="24"/>
              </w:rPr>
            </w:pPr>
          </w:p>
        </w:tc>
      </w:tr>
      <w:tr w:rsidR="002C5208" w:rsidRPr="002C5208" w:rsidTr="00E132BB">
        <w:tc>
          <w:tcPr>
            <w:tcW w:w="567" w:type="dxa"/>
            <w:gridSpan w:val="2"/>
            <w:shd w:val="clear" w:color="auto" w:fill="auto"/>
          </w:tcPr>
          <w:p w:rsidR="00BB34CF" w:rsidRPr="007463EE" w:rsidRDefault="00BB34CF"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2.</w:t>
            </w:r>
          </w:p>
        </w:tc>
        <w:tc>
          <w:tcPr>
            <w:tcW w:w="4962"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 xml:space="preserve">Мемлекеттік білім беру стандарттары бойынша білім беру бағдарламаларын </w:t>
            </w:r>
            <w:r w:rsidRPr="007463EE">
              <w:rPr>
                <w:rFonts w:ascii="Times New Roman" w:hAnsi="Times New Roman"/>
                <w:sz w:val="24"/>
                <w:szCs w:val="24"/>
              </w:rPr>
              <w:lastRenderedPageBreak/>
              <w:t>әдістемелік қамтамасыз етуді зерделеу және жүйелеу</w:t>
            </w:r>
          </w:p>
        </w:tc>
        <w:tc>
          <w:tcPr>
            <w:tcW w:w="1701"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lastRenderedPageBreak/>
              <w:t>Бір жыл ішінде</w:t>
            </w:r>
          </w:p>
        </w:tc>
        <w:tc>
          <w:tcPr>
            <w:tcW w:w="1417" w:type="dxa"/>
            <w:shd w:val="clear" w:color="auto" w:fill="auto"/>
          </w:tcPr>
          <w:p w:rsidR="00E132BB" w:rsidRDefault="00150F74" w:rsidP="00492487">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lang w:val="kk-KZ"/>
              </w:rPr>
              <w:t>ӘБ жетек</w:t>
            </w:r>
          </w:p>
          <w:p w:rsidR="00E132BB" w:rsidRDefault="00150F74" w:rsidP="00492487">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lang w:val="kk-KZ"/>
              </w:rPr>
              <w:t>шісі</w:t>
            </w:r>
            <w:r w:rsidR="00492487" w:rsidRPr="007463EE">
              <w:rPr>
                <w:rFonts w:ascii="Times New Roman" w:hAnsi="Times New Roman"/>
                <w:sz w:val="24"/>
                <w:szCs w:val="24"/>
              </w:rPr>
              <w:t>,</w:t>
            </w:r>
          </w:p>
          <w:p w:rsidR="00E132BB" w:rsidRDefault="00150F74" w:rsidP="00492487">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rPr>
              <w:lastRenderedPageBreak/>
              <w:t>ӘБ мұғалім</w:t>
            </w:r>
          </w:p>
          <w:p w:rsidR="00BB34CF" w:rsidRPr="007463EE" w:rsidRDefault="00150F74" w:rsidP="00492487">
            <w:pPr>
              <w:spacing w:after="0" w:line="240" w:lineRule="auto"/>
              <w:contextualSpacing/>
              <w:jc w:val="both"/>
              <w:rPr>
                <w:rFonts w:ascii="Times New Roman" w:hAnsi="Times New Roman"/>
                <w:sz w:val="24"/>
                <w:szCs w:val="24"/>
              </w:rPr>
            </w:pPr>
            <w:r w:rsidRPr="007463EE">
              <w:rPr>
                <w:rFonts w:ascii="Times New Roman" w:hAnsi="Times New Roman"/>
                <w:sz w:val="24"/>
                <w:szCs w:val="24"/>
              </w:rPr>
              <w:t>дері</w:t>
            </w:r>
          </w:p>
        </w:tc>
        <w:tc>
          <w:tcPr>
            <w:tcW w:w="1276" w:type="dxa"/>
            <w:shd w:val="clear" w:color="auto" w:fill="auto"/>
          </w:tcPr>
          <w:p w:rsidR="00BB34CF" w:rsidRPr="007463EE" w:rsidRDefault="00BB34CF" w:rsidP="00232153">
            <w:pPr>
              <w:spacing w:after="0" w:line="240" w:lineRule="auto"/>
              <w:ind w:right="142"/>
              <w:jc w:val="both"/>
              <w:rPr>
                <w:rFonts w:ascii="Times New Roman" w:hAnsi="Times New Roman"/>
                <w:b/>
                <w:i/>
                <w:sz w:val="24"/>
                <w:szCs w:val="24"/>
              </w:rPr>
            </w:pPr>
          </w:p>
        </w:tc>
      </w:tr>
      <w:tr w:rsidR="002C5208" w:rsidRPr="002C5208" w:rsidTr="00E132BB">
        <w:tc>
          <w:tcPr>
            <w:tcW w:w="567" w:type="dxa"/>
            <w:gridSpan w:val="2"/>
            <w:shd w:val="clear" w:color="auto" w:fill="auto"/>
          </w:tcPr>
          <w:p w:rsidR="00BB34CF" w:rsidRPr="007463EE" w:rsidRDefault="00BB34CF"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lastRenderedPageBreak/>
              <w:t>3.</w:t>
            </w:r>
          </w:p>
        </w:tc>
        <w:tc>
          <w:tcPr>
            <w:tcW w:w="4962"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Білім беру бағдарламаларын дидактикалық қамтамасыз ету таңдауы.</w:t>
            </w:r>
          </w:p>
        </w:tc>
        <w:tc>
          <w:tcPr>
            <w:tcW w:w="1701"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417" w:type="dxa"/>
            <w:shd w:val="clear" w:color="auto" w:fill="auto"/>
          </w:tcPr>
          <w:p w:rsidR="00E132BB" w:rsidRDefault="00150F74" w:rsidP="00232153">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rPr>
              <w:t>ӘБ мұға</w:t>
            </w:r>
          </w:p>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лімдері</w:t>
            </w:r>
          </w:p>
        </w:tc>
        <w:tc>
          <w:tcPr>
            <w:tcW w:w="1276" w:type="dxa"/>
            <w:shd w:val="clear" w:color="auto" w:fill="auto"/>
          </w:tcPr>
          <w:p w:rsidR="00BB34CF" w:rsidRPr="007463EE" w:rsidRDefault="00150F74" w:rsidP="00E132BB">
            <w:pPr>
              <w:spacing w:after="0" w:line="240" w:lineRule="auto"/>
              <w:ind w:left="-108" w:right="-108"/>
              <w:jc w:val="both"/>
              <w:rPr>
                <w:rFonts w:ascii="Times New Roman" w:hAnsi="Times New Roman"/>
                <w:sz w:val="24"/>
                <w:szCs w:val="24"/>
                <w:lang w:val="kk-KZ"/>
              </w:rPr>
            </w:pPr>
            <w:r w:rsidRPr="007463EE">
              <w:rPr>
                <w:rFonts w:ascii="Times New Roman" w:hAnsi="Times New Roman"/>
                <w:sz w:val="24"/>
                <w:szCs w:val="24"/>
                <w:lang w:val="kk-KZ"/>
              </w:rPr>
              <w:t xml:space="preserve">Оқыту тапсырмы </w:t>
            </w:r>
          </w:p>
        </w:tc>
      </w:tr>
      <w:tr w:rsidR="002C5208" w:rsidRPr="002C5208" w:rsidTr="00E132BB">
        <w:tc>
          <w:tcPr>
            <w:tcW w:w="567" w:type="dxa"/>
            <w:gridSpan w:val="2"/>
            <w:shd w:val="clear" w:color="auto" w:fill="auto"/>
          </w:tcPr>
          <w:p w:rsidR="00BB34CF" w:rsidRPr="007463EE" w:rsidRDefault="00BB34CF"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4.</w:t>
            </w:r>
          </w:p>
        </w:tc>
        <w:tc>
          <w:tcPr>
            <w:tcW w:w="4962"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u w:val="single"/>
              </w:rPr>
            </w:pPr>
            <w:r w:rsidRPr="007463EE">
              <w:rPr>
                <w:rFonts w:ascii="Times New Roman" w:hAnsi="Times New Roman"/>
                <w:sz w:val="24"/>
                <w:szCs w:val="24"/>
              </w:rPr>
              <w:t xml:space="preserve">Өзіндік білім беру тақырыптары мен жоспарларын жаңарту, өзін-өзі </w:t>
            </w:r>
            <w:r w:rsidRPr="007463EE">
              <w:rPr>
                <w:rFonts w:ascii="Times New Roman" w:hAnsi="Times New Roman"/>
                <w:sz w:val="24"/>
                <w:szCs w:val="24"/>
                <w:lang w:val="kk-KZ"/>
              </w:rPr>
              <w:t>жетілдір</w:t>
            </w:r>
            <w:r w:rsidRPr="007463EE">
              <w:rPr>
                <w:rFonts w:ascii="Times New Roman" w:hAnsi="Times New Roman"/>
                <w:sz w:val="24"/>
                <w:szCs w:val="24"/>
              </w:rPr>
              <w:t>у тақырыбы бойынша жұмыстарды талдау</w:t>
            </w:r>
          </w:p>
        </w:tc>
        <w:tc>
          <w:tcPr>
            <w:tcW w:w="1701"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қыркүйек</w:t>
            </w:r>
          </w:p>
        </w:tc>
        <w:tc>
          <w:tcPr>
            <w:tcW w:w="1417" w:type="dxa"/>
            <w:shd w:val="clear" w:color="auto" w:fill="auto"/>
          </w:tcPr>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 xml:space="preserve">ӘБ жетекшісі </w:t>
            </w:r>
          </w:p>
        </w:tc>
        <w:tc>
          <w:tcPr>
            <w:tcW w:w="1276" w:type="dxa"/>
            <w:shd w:val="clear" w:color="auto" w:fill="auto"/>
          </w:tcPr>
          <w:p w:rsidR="00BB34CF" w:rsidRPr="007463EE" w:rsidRDefault="00E132BB" w:rsidP="00E132BB">
            <w:pPr>
              <w:spacing w:after="0" w:line="240" w:lineRule="auto"/>
              <w:ind w:left="-108" w:right="142"/>
              <w:jc w:val="both"/>
              <w:rPr>
                <w:rFonts w:ascii="Times New Roman" w:hAnsi="Times New Roman"/>
                <w:sz w:val="24"/>
                <w:szCs w:val="24"/>
                <w:lang w:val="kk-KZ"/>
              </w:rPr>
            </w:pPr>
            <w:r>
              <w:rPr>
                <w:rFonts w:ascii="Times New Roman" w:hAnsi="Times New Roman"/>
                <w:sz w:val="24"/>
                <w:szCs w:val="24"/>
                <w:lang w:val="kk-KZ"/>
              </w:rPr>
              <w:t>Тақырып</w:t>
            </w:r>
            <w:r w:rsidR="00150F74" w:rsidRPr="007463EE">
              <w:rPr>
                <w:rFonts w:ascii="Times New Roman" w:hAnsi="Times New Roman"/>
                <w:sz w:val="24"/>
                <w:szCs w:val="24"/>
                <w:lang w:val="kk-KZ"/>
              </w:rPr>
              <w:t>тар,есептер</w:t>
            </w:r>
          </w:p>
        </w:tc>
      </w:tr>
      <w:tr w:rsidR="002C5208" w:rsidRPr="002C5208" w:rsidTr="00E132BB">
        <w:tc>
          <w:tcPr>
            <w:tcW w:w="567" w:type="dxa"/>
            <w:gridSpan w:val="2"/>
            <w:shd w:val="clear" w:color="auto" w:fill="auto"/>
          </w:tcPr>
          <w:p w:rsidR="00BB34CF" w:rsidRPr="007463EE" w:rsidRDefault="00BB34CF"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5.</w:t>
            </w:r>
          </w:p>
        </w:tc>
        <w:tc>
          <w:tcPr>
            <w:tcW w:w="4962" w:type="dxa"/>
            <w:gridSpan w:val="2"/>
            <w:shd w:val="clear" w:color="auto" w:fill="auto"/>
          </w:tcPr>
          <w:p w:rsidR="00BB34CF" w:rsidRPr="007463EE" w:rsidRDefault="00150F74" w:rsidP="00232153">
            <w:pPr>
              <w:spacing w:after="0" w:line="240" w:lineRule="auto"/>
              <w:ind w:right="142"/>
              <w:jc w:val="both"/>
              <w:rPr>
                <w:rFonts w:ascii="Times New Roman" w:hAnsi="Times New Roman"/>
                <w:b/>
                <w:i/>
                <w:sz w:val="24"/>
                <w:szCs w:val="24"/>
              </w:rPr>
            </w:pPr>
            <w:r w:rsidRPr="007463EE">
              <w:rPr>
                <w:rFonts w:ascii="Times New Roman" w:hAnsi="Times New Roman"/>
                <w:sz w:val="24"/>
                <w:szCs w:val="24"/>
              </w:rPr>
              <w:t>Оқушылардың жеке және жеке қабілеттерін ескере отырып оқу іс-әрекетін жоспарлау.</w:t>
            </w:r>
          </w:p>
        </w:tc>
        <w:tc>
          <w:tcPr>
            <w:tcW w:w="1701" w:type="dxa"/>
            <w:gridSpan w:val="2"/>
            <w:shd w:val="clear" w:color="auto" w:fill="auto"/>
          </w:tcPr>
          <w:p w:rsidR="00BB34CF" w:rsidRPr="007463EE" w:rsidRDefault="00150F74" w:rsidP="00232153">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Жүйелі түрде</w:t>
            </w:r>
          </w:p>
        </w:tc>
        <w:tc>
          <w:tcPr>
            <w:tcW w:w="1417" w:type="dxa"/>
            <w:shd w:val="clear" w:color="auto" w:fill="auto"/>
          </w:tcPr>
          <w:p w:rsidR="00E132BB" w:rsidRDefault="00150F74" w:rsidP="00232153">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rPr>
              <w:t>ӘБ мұға</w:t>
            </w:r>
          </w:p>
          <w:p w:rsidR="00BB34CF" w:rsidRPr="007463EE" w:rsidRDefault="00150F74" w:rsidP="00232153">
            <w:pPr>
              <w:spacing w:after="0" w:line="240" w:lineRule="auto"/>
              <w:ind w:right="142"/>
              <w:jc w:val="both"/>
              <w:rPr>
                <w:rFonts w:ascii="Times New Roman" w:hAnsi="Times New Roman"/>
                <w:sz w:val="24"/>
                <w:szCs w:val="24"/>
              </w:rPr>
            </w:pPr>
            <w:r w:rsidRPr="007463EE">
              <w:rPr>
                <w:rFonts w:ascii="Times New Roman" w:hAnsi="Times New Roman"/>
                <w:sz w:val="24"/>
                <w:szCs w:val="24"/>
              </w:rPr>
              <w:t>лімдері</w:t>
            </w:r>
          </w:p>
        </w:tc>
        <w:tc>
          <w:tcPr>
            <w:tcW w:w="1276" w:type="dxa"/>
            <w:shd w:val="clear" w:color="auto" w:fill="auto"/>
          </w:tcPr>
          <w:p w:rsidR="00BB34CF" w:rsidRPr="007463EE" w:rsidRDefault="00BB34CF" w:rsidP="00232153">
            <w:pPr>
              <w:spacing w:after="0" w:line="240" w:lineRule="auto"/>
              <w:ind w:right="142"/>
              <w:jc w:val="both"/>
              <w:rPr>
                <w:rFonts w:ascii="Times New Roman" w:hAnsi="Times New Roman"/>
                <w:b/>
                <w:i/>
                <w:sz w:val="24"/>
                <w:szCs w:val="24"/>
              </w:rPr>
            </w:pPr>
          </w:p>
        </w:tc>
      </w:tr>
      <w:tr w:rsidR="00150F74" w:rsidRPr="002C5208" w:rsidTr="00E132BB">
        <w:tc>
          <w:tcPr>
            <w:tcW w:w="567"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6.</w:t>
            </w:r>
          </w:p>
        </w:tc>
        <w:tc>
          <w:tcPr>
            <w:tcW w:w="4962" w:type="dxa"/>
            <w:gridSpan w:val="2"/>
            <w:shd w:val="clear" w:color="auto" w:fill="auto"/>
          </w:tcPr>
          <w:p w:rsidR="00150F74" w:rsidRPr="007463EE" w:rsidRDefault="00150F74" w:rsidP="00150F74">
            <w:pPr>
              <w:spacing w:after="0" w:line="240" w:lineRule="auto"/>
              <w:ind w:right="142"/>
              <w:jc w:val="both"/>
              <w:rPr>
                <w:rFonts w:ascii="Times New Roman" w:hAnsi="Times New Roman" w:cs="Times New Roman"/>
                <w:sz w:val="24"/>
                <w:szCs w:val="24"/>
              </w:rPr>
            </w:pPr>
            <w:r w:rsidRPr="007463EE">
              <w:rPr>
                <w:rFonts w:ascii="Times New Roman" w:hAnsi="Times New Roman" w:cs="Times New Roman"/>
                <w:sz w:val="24"/>
                <w:szCs w:val="24"/>
              </w:rPr>
              <w:t>Оқушылардың диагностикасын ұйымдастыру және өткізу</w:t>
            </w:r>
          </w:p>
        </w:tc>
        <w:tc>
          <w:tcPr>
            <w:tcW w:w="1701"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қыркүйек</w:t>
            </w:r>
          </w:p>
        </w:tc>
        <w:tc>
          <w:tcPr>
            <w:tcW w:w="1417" w:type="dxa"/>
            <w:shd w:val="clear" w:color="auto" w:fill="auto"/>
          </w:tcPr>
          <w:p w:rsidR="00E132BB" w:rsidRDefault="00150F74" w:rsidP="00150F74">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rPr>
              <w:t>ӘБ мұға</w:t>
            </w:r>
          </w:p>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лімдері</w:t>
            </w:r>
          </w:p>
        </w:tc>
        <w:tc>
          <w:tcPr>
            <w:tcW w:w="1276" w:type="dxa"/>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 xml:space="preserve">Анализ </w:t>
            </w:r>
          </w:p>
        </w:tc>
      </w:tr>
      <w:tr w:rsidR="00150F74" w:rsidRPr="002C5208" w:rsidTr="00E132BB">
        <w:tc>
          <w:tcPr>
            <w:tcW w:w="567"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7.</w:t>
            </w:r>
          </w:p>
        </w:tc>
        <w:tc>
          <w:tcPr>
            <w:tcW w:w="4962" w:type="dxa"/>
            <w:gridSpan w:val="2"/>
            <w:shd w:val="clear" w:color="auto" w:fill="auto"/>
          </w:tcPr>
          <w:p w:rsidR="00150F74" w:rsidRPr="007463EE" w:rsidRDefault="00150F74" w:rsidP="00150F74">
            <w:pPr>
              <w:spacing w:after="0" w:line="240" w:lineRule="auto"/>
              <w:ind w:right="142"/>
              <w:jc w:val="both"/>
              <w:rPr>
                <w:rFonts w:ascii="Times New Roman" w:hAnsi="Times New Roman" w:cs="Times New Roman"/>
                <w:sz w:val="24"/>
                <w:szCs w:val="24"/>
              </w:rPr>
            </w:pPr>
            <w:r w:rsidRPr="007463EE">
              <w:rPr>
                <w:rFonts w:ascii="Times New Roman" w:hAnsi="Times New Roman" w:cs="Times New Roman"/>
                <w:sz w:val="24"/>
                <w:szCs w:val="24"/>
              </w:rPr>
              <w:t>Ашық сабақтарды ұйымдастыру және өткізу</w:t>
            </w:r>
          </w:p>
        </w:tc>
        <w:tc>
          <w:tcPr>
            <w:tcW w:w="1701"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417" w:type="dxa"/>
            <w:shd w:val="clear" w:color="auto" w:fill="auto"/>
          </w:tcPr>
          <w:p w:rsidR="00E132BB" w:rsidRDefault="00150F74" w:rsidP="00150F74">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rPr>
              <w:t>ӘБ мұға</w:t>
            </w:r>
          </w:p>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лім</w:t>
            </w:r>
            <w:r w:rsidR="007463EE" w:rsidRPr="007463EE">
              <w:rPr>
                <w:rFonts w:ascii="Times New Roman" w:hAnsi="Times New Roman"/>
                <w:sz w:val="24"/>
                <w:szCs w:val="24"/>
                <w:lang w:val="kk-KZ"/>
              </w:rPr>
              <w:t>-</w:t>
            </w:r>
            <w:r w:rsidRPr="007463EE">
              <w:rPr>
                <w:rFonts w:ascii="Times New Roman" w:hAnsi="Times New Roman"/>
                <w:sz w:val="24"/>
                <w:szCs w:val="24"/>
              </w:rPr>
              <w:t>рі</w:t>
            </w:r>
          </w:p>
        </w:tc>
        <w:tc>
          <w:tcPr>
            <w:tcW w:w="1276" w:type="dxa"/>
            <w:shd w:val="clear" w:color="auto" w:fill="auto"/>
          </w:tcPr>
          <w:p w:rsidR="00E132BB" w:rsidRDefault="00150F74" w:rsidP="00150F74">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Сабақ к</w:t>
            </w:r>
            <w:r w:rsidRPr="007463EE">
              <w:rPr>
                <w:rFonts w:ascii="Times New Roman" w:hAnsi="Times New Roman"/>
                <w:sz w:val="24"/>
                <w:szCs w:val="24"/>
              </w:rPr>
              <w:t>о</w:t>
            </w:r>
          </w:p>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нспект</w:t>
            </w:r>
            <w:r w:rsidRPr="007463EE">
              <w:rPr>
                <w:rFonts w:ascii="Times New Roman" w:hAnsi="Times New Roman"/>
                <w:sz w:val="24"/>
                <w:szCs w:val="24"/>
                <w:lang w:val="kk-KZ"/>
              </w:rPr>
              <w:t>рі</w:t>
            </w:r>
          </w:p>
        </w:tc>
      </w:tr>
      <w:tr w:rsidR="00150F74" w:rsidRPr="002C5208" w:rsidTr="00E132BB">
        <w:tc>
          <w:tcPr>
            <w:tcW w:w="567"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bookmarkStart w:id="3" w:name="_Hlk148782814"/>
            <w:r w:rsidRPr="007463EE">
              <w:rPr>
                <w:rFonts w:ascii="Times New Roman" w:hAnsi="Times New Roman"/>
                <w:sz w:val="24"/>
                <w:szCs w:val="24"/>
              </w:rPr>
              <w:t>8.</w:t>
            </w:r>
          </w:p>
        </w:tc>
        <w:tc>
          <w:tcPr>
            <w:tcW w:w="4962" w:type="dxa"/>
            <w:gridSpan w:val="2"/>
            <w:shd w:val="clear" w:color="auto" w:fill="auto"/>
          </w:tcPr>
          <w:p w:rsidR="00150F74" w:rsidRPr="007463EE" w:rsidRDefault="00150F74" w:rsidP="00150F74">
            <w:pPr>
              <w:spacing w:after="0" w:line="240" w:lineRule="auto"/>
              <w:ind w:right="142"/>
              <w:jc w:val="both"/>
              <w:rPr>
                <w:rFonts w:ascii="Times New Roman" w:hAnsi="Times New Roman" w:cs="Times New Roman"/>
                <w:sz w:val="24"/>
                <w:szCs w:val="24"/>
              </w:rPr>
            </w:pPr>
            <w:r w:rsidRPr="007463EE">
              <w:rPr>
                <w:rFonts w:ascii="Times New Roman" w:hAnsi="Times New Roman" w:cs="Times New Roman"/>
                <w:sz w:val="24"/>
                <w:szCs w:val="24"/>
              </w:rPr>
              <w:t>Қаланың оқу орындарындағы логопедтермен ынтымақтастық</w:t>
            </w:r>
          </w:p>
        </w:tc>
        <w:tc>
          <w:tcPr>
            <w:tcW w:w="1701" w:type="dxa"/>
            <w:gridSpan w:val="2"/>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417" w:type="dxa"/>
            <w:shd w:val="clear" w:color="auto" w:fill="auto"/>
          </w:tcPr>
          <w:p w:rsidR="00E132BB" w:rsidRDefault="00150F74" w:rsidP="00150F74">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lang w:val="kk-KZ"/>
              </w:rPr>
              <w:t>ӘБ мұға</w:t>
            </w:r>
          </w:p>
          <w:p w:rsidR="00150F74" w:rsidRPr="007463EE" w:rsidRDefault="00150F74" w:rsidP="00150F74">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lang w:val="kk-KZ"/>
              </w:rPr>
              <w:t>лімдері</w:t>
            </w:r>
          </w:p>
        </w:tc>
        <w:tc>
          <w:tcPr>
            <w:tcW w:w="1276" w:type="dxa"/>
            <w:shd w:val="clear" w:color="auto" w:fill="auto"/>
          </w:tcPr>
          <w:p w:rsidR="00150F74" w:rsidRPr="007463EE" w:rsidRDefault="00150F74" w:rsidP="00150F74">
            <w:pPr>
              <w:spacing w:after="0" w:line="240" w:lineRule="auto"/>
              <w:ind w:right="142"/>
              <w:jc w:val="both"/>
              <w:rPr>
                <w:rFonts w:ascii="Times New Roman" w:hAnsi="Times New Roman"/>
                <w:sz w:val="24"/>
                <w:szCs w:val="24"/>
              </w:rPr>
            </w:pPr>
          </w:p>
        </w:tc>
      </w:tr>
      <w:bookmarkEnd w:id="3"/>
      <w:tr w:rsidR="002C5208" w:rsidRPr="002C5208" w:rsidTr="007C20AD">
        <w:tc>
          <w:tcPr>
            <w:tcW w:w="9923" w:type="dxa"/>
            <w:gridSpan w:val="8"/>
            <w:shd w:val="clear" w:color="auto" w:fill="auto"/>
          </w:tcPr>
          <w:p w:rsidR="00463B1B" w:rsidRPr="007463EE" w:rsidRDefault="00463B1B" w:rsidP="00463B1B">
            <w:pPr>
              <w:spacing w:after="0" w:line="240" w:lineRule="auto"/>
              <w:jc w:val="both"/>
              <w:rPr>
                <w:rFonts w:ascii="Times New Roman" w:eastAsia="Times New Roman" w:hAnsi="Times New Roman"/>
                <w:b/>
                <w:bCs/>
                <w:sz w:val="24"/>
                <w:szCs w:val="24"/>
              </w:rPr>
            </w:pPr>
            <w:r w:rsidRPr="007463EE">
              <w:rPr>
                <w:rFonts w:ascii="Times New Roman" w:eastAsia="Times New Roman" w:hAnsi="Times New Roman"/>
                <w:b/>
                <w:bCs/>
                <w:sz w:val="24"/>
                <w:szCs w:val="24"/>
              </w:rPr>
              <w:t>3</w:t>
            </w:r>
            <w:r w:rsidRPr="007463EE">
              <w:rPr>
                <w:rFonts w:ascii="Times New Roman" w:eastAsia="Times New Roman" w:hAnsi="Times New Roman"/>
                <w:b/>
                <w:bCs/>
                <w:sz w:val="24"/>
                <w:szCs w:val="24"/>
                <w:lang w:val="kk-KZ"/>
              </w:rPr>
              <w:t xml:space="preserve"> </w:t>
            </w:r>
            <w:r w:rsidRPr="007463EE">
              <w:rPr>
                <w:rFonts w:ascii="Times New Roman" w:eastAsia="Times New Roman" w:hAnsi="Times New Roman"/>
                <w:b/>
                <w:bCs/>
                <w:sz w:val="24"/>
                <w:szCs w:val="24"/>
              </w:rPr>
              <w:t xml:space="preserve">бөлім. </w:t>
            </w:r>
            <w:r w:rsidRPr="007463EE">
              <w:rPr>
                <w:rFonts w:ascii="Times New Roman" w:eastAsia="Times New Roman" w:hAnsi="Times New Roman"/>
                <w:b/>
                <w:bCs/>
                <w:sz w:val="24"/>
                <w:szCs w:val="24"/>
                <w:lang w:val="kk-KZ"/>
              </w:rPr>
              <w:t>Аналитикалық</w:t>
            </w:r>
            <w:r w:rsidRPr="007463EE">
              <w:rPr>
                <w:rFonts w:ascii="Times New Roman" w:eastAsia="Times New Roman" w:hAnsi="Times New Roman"/>
                <w:b/>
                <w:bCs/>
                <w:sz w:val="24"/>
                <w:szCs w:val="24"/>
              </w:rPr>
              <w:t xml:space="preserve"> қызметі:</w:t>
            </w:r>
            <w:r w:rsidR="009710BD">
              <w:rPr>
                <w:rFonts w:ascii="Times New Roman" w:eastAsia="Times New Roman" w:hAnsi="Times New Roman"/>
                <w:b/>
                <w:bCs/>
                <w:sz w:val="24"/>
                <w:szCs w:val="24"/>
                <w:lang w:val="kk-KZ"/>
              </w:rPr>
              <w:t xml:space="preserve">    </w:t>
            </w:r>
            <w:r w:rsidRPr="007463EE">
              <w:rPr>
                <w:rFonts w:ascii="Times New Roman" w:eastAsia="Times New Roman" w:hAnsi="Times New Roman"/>
                <w:b/>
                <w:bCs/>
                <w:sz w:val="24"/>
                <w:szCs w:val="24"/>
                <w:lang w:val="kk-KZ"/>
              </w:rPr>
              <w:t>Міндеттер</w:t>
            </w:r>
            <w:r w:rsidRPr="007463EE">
              <w:rPr>
                <w:rFonts w:ascii="Times New Roman" w:eastAsia="Times New Roman" w:hAnsi="Times New Roman"/>
                <w:b/>
                <w:bCs/>
                <w:sz w:val="24"/>
                <w:szCs w:val="24"/>
              </w:rPr>
              <w:t>:</w:t>
            </w:r>
          </w:p>
          <w:p w:rsidR="00BB34CF" w:rsidRPr="007463EE" w:rsidRDefault="00463B1B" w:rsidP="00463B1B">
            <w:pPr>
              <w:numPr>
                <w:ilvl w:val="0"/>
                <w:numId w:val="23"/>
              </w:numPr>
              <w:spacing w:after="0" w:line="240" w:lineRule="auto"/>
              <w:ind w:right="142"/>
              <w:contextualSpacing/>
              <w:jc w:val="both"/>
              <w:rPr>
                <w:rFonts w:ascii="Times New Roman" w:hAnsi="Times New Roman"/>
                <w:sz w:val="24"/>
                <w:szCs w:val="24"/>
              </w:rPr>
            </w:pPr>
            <w:r w:rsidRPr="007463EE">
              <w:rPr>
                <w:rFonts w:ascii="Times New Roman" w:eastAsia="Times New Roman" w:hAnsi="Times New Roman"/>
                <w:b/>
                <w:bCs/>
                <w:sz w:val="24"/>
                <w:szCs w:val="24"/>
              </w:rPr>
              <w:t xml:space="preserve"> </w:t>
            </w:r>
            <w:r w:rsidRPr="007463EE">
              <w:rPr>
                <w:rFonts w:ascii="Times New Roman" w:eastAsia="Times New Roman" w:hAnsi="Times New Roman"/>
                <w:sz w:val="24"/>
                <w:szCs w:val="24"/>
              </w:rPr>
              <w:t>мұғалімдердің рефлексиялық белсенділігін дамыту</w:t>
            </w:r>
          </w:p>
        </w:tc>
      </w:tr>
      <w:tr w:rsidR="00352048" w:rsidRPr="00352048" w:rsidTr="007C20AD">
        <w:tc>
          <w:tcPr>
            <w:tcW w:w="567"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1.</w:t>
            </w:r>
          </w:p>
        </w:tc>
        <w:tc>
          <w:tcPr>
            <w:tcW w:w="4678" w:type="dxa"/>
            <w:shd w:val="clear" w:color="auto" w:fill="auto"/>
          </w:tcPr>
          <w:p w:rsidR="00463B1B" w:rsidRPr="007463EE" w:rsidRDefault="00463B1B" w:rsidP="00463B1B">
            <w:pPr>
              <w:spacing w:after="0" w:line="240" w:lineRule="auto"/>
              <w:ind w:right="142"/>
              <w:jc w:val="both"/>
              <w:rPr>
                <w:rFonts w:ascii="Times New Roman" w:hAnsi="Times New Roman" w:cs="Times New Roman"/>
                <w:sz w:val="24"/>
                <w:szCs w:val="24"/>
              </w:rPr>
            </w:pPr>
            <w:r w:rsidRPr="007463EE">
              <w:rPr>
                <w:rFonts w:ascii="Times New Roman" w:hAnsi="Times New Roman" w:cs="Times New Roman"/>
                <w:sz w:val="24"/>
                <w:szCs w:val="24"/>
              </w:rPr>
              <w:t>2023 - 2024 оқу жылына әдістемелік іс-шараларды жоспарлау.</w:t>
            </w:r>
          </w:p>
        </w:tc>
        <w:tc>
          <w:tcPr>
            <w:tcW w:w="1418"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 xml:space="preserve">Тамыз </w:t>
            </w:r>
          </w:p>
        </w:tc>
        <w:tc>
          <w:tcPr>
            <w:tcW w:w="1984" w:type="dxa"/>
            <w:gridSpan w:val="2"/>
            <w:shd w:val="clear" w:color="auto" w:fill="auto"/>
          </w:tcPr>
          <w:p w:rsidR="00463B1B" w:rsidRPr="007463EE" w:rsidRDefault="00463B1B" w:rsidP="00463B1B">
            <w:pPr>
              <w:spacing w:after="0" w:line="240" w:lineRule="auto"/>
              <w:contextualSpacing/>
              <w:jc w:val="both"/>
              <w:rPr>
                <w:rFonts w:ascii="Times New Roman" w:hAnsi="Times New Roman"/>
                <w:sz w:val="24"/>
                <w:szCs w:val="24"/>
                <w:lang w:val="kk-KZ"/>
              </w:rPr>
            </w:pPr>
            <w:r w:rsidRPr="007463EE">
              <w:rPr>
                <w:rFonts w:ascii="Times New Roman" w:hAnsi="Times New Roman"/>
                <w:sz w:val="24"/>
                <w:szCs w:val="24"/>
                <w:lang w:val="kk-KZ"/>
              </w:rPr>
              <w:t>ӘБ жетекшілері</w:t>
            </w:r>
          </w:p>
        </w:tc>
        <w:tc>
          <w:tcPr>
            <w:tcW w:w="1276" w:type="dxa"/>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Жұмыс жоспары</w:t>
            </w:r>
          </w:p>
        </w:tc>
      </w:tr>
      <w:tr w:rsidR="00352048" w:rsidRPr="00352048" w:rsidTr="007C20AD">
        <w:tc>
          <w:tcPr>
            <w:tcW w:w="567"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2.</w:t>
            </w:r>
          </w:p>
        </w:tc>
        <w:tc>
          <w:tcPr>
            <w:tcW w:w="4678" w:type="dxa"/>
            <w:shd w:val="clear" w:color="auto" w:fill="auto"/>
          </w:tcPr>
          <w:p w:rsidR="00463B1B" w:rsidRPr="007463EE" w:rsidRDefault="00463B1B" w:rsidP="00463B1B">
            <w:pPr>
              <w:shd w:val="clear" w:color="auto" w:fill="FFFFFF"/>
              <w:spacing w:after="0" w:line="240" w:lineRule="auto"/>
              <w:jc w:val="both"/>
              <w:rPr>
                <w:rFonts w:ascii="Times New Roman" w:eastAsia="Times New Roman" w:hAnsi="Times New Roman" w:cs="Times New Roman"/>
                <w:sz w:val="24"/>
                <w:szCs w:val="24"/>
              </w:rPr>
            </w:pPr>
            <w:r w:rsidRPr="007463EE">
              <w:rPr>
                <w:rFonts w:ascii="Times New Roman" w:hAnsi="Times New Roman" w:cs="Times New Roman"/>
                <w:sz w:val="24"/>
                <w:szCs w:val="24"/>
              </w:rPr>
              <w:t>Ашық сабақтар мен сыныптан тыс шараларға қатысуды талдау.</w:t>
            </w:r>
          </w:p>
        </w:tc>
        <w:tc>
          <w:tcPr>
            <w:tcW w:w="1418"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984"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ӘБ мұғалімдері</w:t>
            </w:r>
          </w:p>
        </w:tc>
        <w:tc>
          <w:tcPr>
            <w:tcW w:w="1276" w:type="dxa"/>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 xml:space="preserve">Ұсыныс </w:t>
            </w:r>
          </w:p>
        </w:tc>
      </w:tr>
      <w:tr w:rsidR="00352048" w:rsidRPr="00352048" w:rsidTr="007C20AD">
        <w:tc>
          <w:tcPr>
            <w:tcW w:w="567"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3.</w:t>
            </w:r>
          </w:p>
        </w:tc>
        <w:tc>
          <w:tcPr>
            <w:tcW w:w="4678" w:type="dxa"/>
            <w:shd w:val="clear" w:color="auto" w:fill="auto"/>
          </w:tcPr>
          <w:p w:rsidR="00463B1B" w:rsidRPr="007463EE" w:rsidRDefault="00463B1B" w:rsidP="00463B1B">
            <w:pPr>
              <w:spacing w:after="0" w:line="240" w:lineRule="auto"/>
              <w:jc w:val="both"/>
              <w:rPr>
                <w:rFonts w:ascii="Times New Roman" w:eastAsia="Times New Roman" w:hAnsi="Times New Roman" w:cs="Times New Roman"/>
                <w:sz w:val="24"/>
                <w:szCs w:val="24"/>
              </w:rPr>
            </w:pPr>
            <w:r w:rsidRPr="007463EE">
              <w:rPr>
                <w:rFonts w:ascii="Times New Roman" w:hAnsi="Times New Roman" w:cs="Times New Roman"/>
                <w:sz w:val="24"/>
                <w:szCs w:val="24"/>
              </w:rPr>
              <w:t xml:space="preserve">Педагог қызметінің бағыттарын зерттеу (өзін-өзі </w:t>
            </w:r>
            <w:r w:rsidRPr="007463EE">
              <w:rPr>
                <w:rFonts w:ascii="Times New Roman" w:hAnsi="Times New Roman" w:cs="Times New Roman"/>
                <w:sz w:val="24"/>
                <w:szCs w:val="24"/>
                <w:lang w:val="kk-KZ"/>
              </w:rPr>
              <w:t>жетілдіру</w:t>
            </w:r>
            <w:r w:rsidRPr="007463EE">
              <w:rPr>
                <w:rFonts w:ascii="Times New Roman" w:hAnsi="Times New Roman" w:cs="Times New Roman"/>
                <w:sz w:val="24"/>
                <w:szCs w:val="24"/>
              </w:rPr>
              <w:t xml:space="preserve"> тақырыбы).</w:t>
            </w:r>
          </w:p>
        </w:tc>
        <w:tc>
          <w:tcPr>
            <w:tcW w:w="1418"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984"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ӘБ мұғалімдері</w:t>
            </w:r>
          </w:p>
        </w:tc>
        <w:tc>
          <w:tcPr>
            <w:tcW w:w="1276" w:type="dxa"/>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қорытындылар</w:t>
            </w:r>
          </w:p>
        </w:tc>
      </w:tr>
      <w:tr w:rsidR="00352048" w:rsidRPr="00352048" w:rsidTr="007C20AD">
        <w:tc>
          <w:tcPr>
            <w:tcW w:w="567"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4.</w:t>
            </w:r>
          </w:p>
        </w:tc>
        <w:tc>
          <w:tcPr>
            <w:tcW w:w="4678" w:type="dxa"/>
            <w:shd w:val="clear" w:color="auto" w:fill="auto"/>
          </w:tcPr>
          <w:p w:rsidR="00463B1B" w:rsidRPr="007463EE" w:rsidRDefault="00463B1B" w:rsidP="00463B1B">
            <w:pPr>
              <w:spacing w:after="0" w:line="240" w:lineRule="auto"/>
              <w:ind w:right="142"/>
              <w:jc w:val="both"/>
              <w:rPr>
                <w:rFonts w:ascii="Times New Roman" w:hAnsi="Times New Roman" w:cs="Times New Roman"/>
                <w:sz w:val="24"/>
                <w:szCs w:val="24"/>
              </w:rPr>
            </w:pPr>
            <w:r w:rsidRPr="007463EE">
              <w:rPr>
                <w:rFonts w:ascii="Times New Roman" w:hAnsi="Times New Roman" w:cs="Times New Roman"/>
                <w:sz w:val="24"/>
                <w:szCs w:val="24"/>
              </w:rPr>
              <w:t>Көмек көрсету мақсатында мұғалімдердің жұмысын талдау.</w:t>
            </w:r>
          </w:p>
        </w:tc>
        <w:tc>
          <w:tcPr>
            <w:tcW w:w="1418"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984" w:type="dxa"/>
            <w:gridSpan w:val="2"/>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rPr>
              <w:t>ӘБ жетекш</w:t>
            </w:r>
            <w:r w:rsidRPr="007463EE">
              <w:rPr>
                <w:rFonts w:ascii="Times New Roman" w:hAnsi="Times New Roman"/>
                <w:sz w:val="24"/>
                <w:szCs w:val="24"/>
                <w:lang w:val="kk-KZ"/>
              </w:rPr>
              <w:t>.</w:t>
            </w:r>
          </w:p>
          <w:p w:rsidR="00463B1B" w:rsidRPr="007463EE" w:rsidRDefault="00463B1B" w:rsidP="00463B1B">
            <w:pPr>
              <w:spacing w:after="0" w:line="240" w:lineRule="auto"/>
              <w:ind w:right="142"/>
              <w:jc w:val="both"/>
              <w:rPr>
                <w:rFonts w:ascii="Times New Roman" w:hAnsi="Times New Roman"/>
                <w:sz w:val="24"/>
                <w:szCs w:val="24"/>
              </w:rPr>
            </w:pPr>
            <w:r w:rsidRPr="007463EE">
              <w:rPr>
                <w:rFonts w:ascii="Times New Roman" w:hAnsi="Times New Roman"/>
                <w:sz w:val="24"/>
                <w:szCs w:val="24"/>
              </w:rPr>
              <w:t>ӘБ мұғалімд</w:t>
            </w:r>
            <w:r w:rsidR="007463EE" w:rsidRPr="007463EE">
              <w:rPr>
                <w:rFonts w:ascii="Times New Roman" w:hAnsi="Times New Roman"/>
                <w:sz w:val="24"/>
                <w:szCs w:val="24"/>
                <w:lang w:val="kk-KZ"/>
              </w:rPr>
              <w:t>-</w:t>
            </w:r>
            <w:r w:rsidRPr="007463EE">
              <w:rPr>
                <w:rFonts w:ascii="Times New Roman" w:hAnsi="Times New Roman"/>
                <w:sz w:val="24"/>
                <w:szCs w:val="24"/>
              </w:rPr>
              <w:t>і</w:t>
            </w:r>
          </w:p>
        </w:tc>
        <w:tc>
          <w:tcPr>
            <w:tcW w:w="1276" w:type="dxa"/>
            <w:shd w:val="clear" w:color="auto" w:fill="auto"/>
          </w:tcPr>
          <w:p w:rsidR="00463B1B" w:rsidRPr="007463EE" w:rsidRDefault="00463B1B" w:rsidP="00463B1B">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 xml:space="preserve">Ұсыныс </w:t>
            </w:r>
          </w:p>
        </w:tc>
      </w:tr>
      <w:tr w:rsidR="00352048" w:rsidRPr="00352048" w:rsidTr="007C20AD">
        <w:tc>
          <w:tcPr>
            <w:tcW w:w="9923" w:type="dxa"/>
            <w:gridSpan w:val="8"/>
            <w:shd w:val="clear" w:color="auto" w:fill="auto"/>
          </w:tcPr>
          <w:p w:rsidR="00463B1B" w:rsidRPr="007463EE" w:rsidRDefault="00463B1B" w:rsidP="00463B1B">
            <w:pPr>
              <w:spacing w:after="0" w:line="240" w:lineRule="auto"/>
              <w:ind w:right="142"/>
              <w:jc w:val="both"/>
              <w:rPr>
                <w:rFonts w:ascii="Times New Roman" w:hAnsi="Times New Roman"/>
                <w:b/>
                <w:bCs/>
                <w:iCs/>
                <w:sz w:val="24"/>
                <w:szCs w:val="24"/>
              </w:rPr>
            </w:pPr>
            <w:r w:rsidRPr="007463EE">
              <w:rPr>
                <w:rFonts w:ascii="Times New Roman" w:hAnsi="Times New Roman"/>
                <w:b/>
                <w:bCs/>
                <w:iCs/>
                <w:sz w:val="24"/>
                <w:szCs w:val="24"/>
              </w:rPr>
              <w:t>4-бөлім. Кеңес беру қызметі:</w:t>
            </w:r>
            <w:r w:rsidR="009710BD">
              <w:rPr>
                <w:rFonts w:ascii="Times New Roman" w:hAnsi="Times New Roman"/>
                <w:b/>
                <w:bCs/>
                <w:iCs/>
                <w:sz w:val="24"/>
                <w:szCs w:val="24"/>
                <w:lang w:val="kk-KZ"/>
              </w:rPr>
              <w:t xml:space="preserve">  </w:t>
            </w:r>
            <w:r w:rsidRPr="007463EE">
              <w:rPr>
                <w:rFonts w:ascii="Times New Roman" w:hAnsi="Times New Roman"/>
                <w:b/>
                <w:bCs/>
                <w:iCs/>
                <w:sz w:val="24"/>
                <w:szCs w:val="24"/>
                <w:lang w:val="kk-KZ"/>
              </w:rPr>
              <w:t>Міндетте</w:t>
            </w:r>
            <w:r w:rsidRPr="007463EE">
              <w:rPr>
                <w:rFonts w:ascii="Times New Roman" w:hAnsi="Times New Roman"/>
                <w:b/>
                <w:bCs/>
                <w:iCs/>
                <w:sz w:val="24"/>
                <w:szCs w:val="24"/>
              </w:rPr>
              <w:t>р:</w:t>
            </w:r>
          </w:p>
          <w:p w:rsidR="00BB34CF" w:rsidRPr="007463EE" w:rsidRDefault="00463B1B" w:rsidP="00463B1B">
            <w:pPr>
              <w:numPr>
                <w:ilvl w:val="0"/>
                <w:numId w:val="23"/>
              </w:numPr>
              <w:spacing w:after="0" w:line="240" w:lineRule="auto"/>
              <w:ind w:right="142"/>
              <w:contextualSpacing/>
              <w:jc w:val="both"/>
              <w:rPr>
                <w:rFonts w:ascii="Times New Roman" w:hAnsi="Times New Roman"/>
                <w:i/>
                <w:sz w:val="24"/>
                <w:szCs w:val="24"/>
              </w:rPr>
            </w:pPr>
            <w:r w:rsidRPr="007463EE">
              <w:rPr>
                <w:rFonts w:ascii="Times New Roman" w:hAnsi="Times New Roman"/>
                <w:iCs/>
                <w:sz w:val="24"/>
                <w:szCs w:val="24"/>
              </w:rPr>
              <w:t>мұқтаж мұғалімдерге көмек көрсету</w:t>
            </w:r>
          </w:p>
        </w:tc>
      </w:tr>
      <w:tr w:rsidR="00352048" w:rsidRPr="00352048" w:rsidTr="007C20AD">
        <w:tc>
          <w:tcPr>
            <w:tcW w:w="567"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rPr>
            </w:pPr>
            <w:r w:rsidRPr="007463EE">
              <w:rPr>
                <w:rFonts w:ascii="Times New Roman" w:hAnsi="Times New Roman"/>
                <w:sz w:val="24"/>
                <w:szCs w:val="24"/>
              </w:rPr>
              <w:t>1.</w:t>
            </w:r>
          </w:p>
        </w:tc>
        <w:tc>
          <w:tcPr>
            <w:tcW w:w="4678" w:type="dxa"/>
            <w:shd w:val="clear" w:color="auto" w:fill="auto"/>
          </w:tcPr>
          <w:p w:rsidR="00352048" w:rsidRPr="007463EE" w:rsidRDefault="00352048" w:rsidP="00592AE0">
            <w:pPr>
              <w:spacing w:after="0" w:line="240" w:lineRule="auto"/>
              <w:ind w:right="142"/>
              <w:rPr>
                <w:rFonts w:ascii="Times New Roman" w:hAnsi="Times New Roman" w:cs="Times New Roman"/>
                <w:sz w:val="24"/>
                <w:szCs w:val="24"/>
              </w:rPr>
            </w:pPr>
            <w:r w:rsidRPr="007463EE">
              <w:rPr>
                <w:rFonts w:ascii="Times New Roman" w:hAnsi="Times New Roman" w:cs="Times New Roman"/>
                <w:sz w:val="24"/>
                <w:szCs w:val="24"/>
              </w:rPr>
              <w:t xml:space="preserve">Жұмыс бағдарламаларын және </w:t>
            </w:r>
            <w:r w:rsidR="00592AE0">
              <w:rPr>
                <w:rFonts w:ascii="Times New Roman" w:hAnsi="Times New Roman" w:cs="Times New Roman"/>
                <w:sz w:val="24"/>
                <w:szCs w:val="24"/>
                <w:lang w:val="kk-KZ"/>
              </w:rPr>
              <w:t>ж</w:t>
            </w:r>
            <w:r w:rsidRPr="007463EE">
              <w:rPr>
                <w:rFonts w:ascii="Times New Roman" w:hAnsi="Times New Roman" w:cs="Times New Roman"/>
                <w:sz w:val="24"/>
                <w:szCs w:val="24"/>
              </w:rPr>
              <w:t>оспар</w:t>
            </w:r>
            <w:r w:rsidR="00592AE0">
              <w:rPr>
                <w:rFonts w:ascii="Times New Roman" w:hAnsi="Times New Roman" w:cs="Times New Roman"/>
                <w:sz w:val="24"/>
                <w:szCs w:val="24"/>
                <w:lang w:val="kk-KZ"/>
              </w:rPr>
              <w:t>-</w:t>
            </w:r>
            <w:r w:rsidRPr="007463EE">
              <w:rPr>
                <w:rFonts w:ascii="Times New Roman" w:hAnsi="Times New Roman" w:cs="Times New Roman"/>
                <w:sz w:val="24"/>
                <w:szCs w:val="24"/>
              </w:rPr>
              <w:t>лаудың әртүрлі түрлерін құру мәселелері бойынша мұғалімдерге кеңес беру.</w:t>
            </w:r>
          </w:p>
        </w:tc>
        <w:tc>
          <w:tcPr>
            <w:tcW w:w="1418"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984"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lang w:val="kk-KZ"/>
              </w:rPr>
            </w:pPr>
            <w:r w:rsidRPr="007463EE">
              <w:rPr>
                <w:rFonts w:ascii="Times New Roman" w:hAnsi="Times New Roman"/>
                <w:sz w:val="24"/>
                <w:szCs w:val="24"/>
                <w:lang w:val="kk-KZ"/>
              </w:rPr>
              <w:t>ӘБ жетекшісі. Тәлімгерлер</w:t>
            </w:r>
          </w:p>
        </w:tc>
        <w:tc>
          <w:tcPr>
            <w:tcW w:w="1276" w:type="dxa"/>
            <w:shd w:val="clear" w:color="auto" w:fill="auto"/>
          </w:tcPr>
          <w:p w:rsidR="00352048" w:rsidRPr="007463EE" w:rsidRDefault="00352048" w:rsidP="00352048">
            <w:pPr>
              <w:spacing w:after="0" w:line="240" w:lineRule="auto"/>
              <w:ind w:right="142"/>
              <w:jc w:val="both"/>
              <w:rPr>
                <w:rFonts w:ascii="Times New Roman" w:hAnsi="Times New Roman"/>
                <w:b/>
                <w:i/>
                <w:sz w:val="24"/>
                <w:szCs w:val="24"/>
              </w:rPr>
            </w:pPr>
          </w:p>
        </w:tc>
      </w:tr>
      <w:tr w:rsidR="00352048" w:rsidRPr="00352048" w:rsidTr="007C20AD">
        <w:tc>
          <w:tcPr>
            <w:tcW w:w="567"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rPr>
            </w:pPr>
            <w:r w:rsidRPr="007463EE">
              <w:rPr>
                <w:rFonts w:ascii="Times New Roman" w:hAnsi="Times New Roman"/>
                <w:sz w:val="24"/>
                <w:szCs w:val="24"/>
              </w:rPr>
              <w:t>2.</w:t>
            </w:r>
          </w:p>
        </w:tc>
        <w:tc>
          <w:tcPr>
            <w:tcW w:w="4678" w:type="dxa"/>
            <w:shd w:val="clear" w:color="auto" w:fill="auto"/>
          </w:tcPr>
          <w:p w:rsidR="00352048" w:rsidRPr="007463EE" w:rsidRDefault="00352048" w:rsidP="00592AE0">
            <w:pPr>
              <w:spacing w:after="0" w:line="240" w:lineRule="auto"/>
              <w:ind w:right="142"/>
              <w:rPr>
                <w:rFonts w:ascii="Times New Roman" w:hAnsi="Times New Roman" w:cs="Times New Roman"/>
                <w:sz w:val="24"/>
                <w:szCs w:val="24"/>
              </w:rPr>
            </w:pPr>
            <w:r w:rsidRPr="007463EE">
              <w:rPr>
                <w:rFonts w:ascii="Times New Roman" w:hAnsi="Times New Roman" w:cs="Times New Roman"/>
                <w:sz w:val="24"/>
                <w:szCs w:val="24"/>
              </w:rPr>
              <w:t>Педагогикалық қызметтегі</w:t>
            </w:r>
            <w:r w:rsidR="00592AE0">
              <w:rPr>
                <w:rFonts w:ascii="Times New Roman" w:hAnsi="Times New Roman" w:cs="Times New Roman"/>
                <w:sz w:val="24"/>
                <w:szCs w:val="24"/>
                <w:lang w:val="kk-KZ"/>
              </w:rPr>
              <w:t xml:space="preserve"> қ</w:t>
            </w:r>
            <w:r w:rsidRPr="007463EE">
              <w:rPr>
                <w:rFonts w:ascii="Times New Roman" w:hAnsi="Times New Roman" w:cs="Times New Roman"/>
                <w:sz w:val="24"/>
                <w:szCs w:val="24"/>
              </w:rPr>
              <w:t>иындықтар</w:t>
            </w:r>
            <w:r w:rsidR="00592AE0">
              <w:rPr>
                <w:rFonts w:ascii="Times New Roman" w:hAnsi="Times New Roman" w:cs="Times New Roman"/>
                <w:sz w:val="24"/>
                <w:szCs w:val="24"/>
                <w:lang w:val="kk-KZ"/>
              </w:rPr>
              <w:t>-</w:t>
            </w:r>
            <w:r w:rsidRPr="007463EE">
              <w:rPr>
                <w:rFonts w:ascii="Times New Roman" w:hAnsi="Times New Roman" w:cs="Times New Roman"/>
                <w:sz w:val="24"/>
                <w:szCs w:val="24"/>
              </w:rPr>
              <w:t>ды жою үшін мұғалімдерге кеңес беру.</w:t>
            </w:r>
          </w:p>
        </w:tc>
        <w:tc>
          <w:tcPr>
            <w:tcW w:w="1418"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rPr>
            </w:pPr>
            <w:r w:rsidRPr="007463EE">
              <w:rPr>
                <w:rFonts w:ascii="Times New Roman" w:hAnsi="Times New Roman"/>
                <w:sz w:val="24"/>
                <w:szCs w:val="24"/>
              </w:rPr>
              <w:t>Бір жыл ішінде</w:t>
            </w:r>
          </w:p>
        </w:tc>
        <w:tc>
          <w:tcPr>
            <w:tcW w:w="1984" w:type="dxa"/>
            <w:gridSpan w:val="2"/>
            <w:shd w:val="clear" w:color="auto" w:fill="auto"/>
          </w:tcPr>
          <w:p w:rsidR="00352048" w:rsidRPr="007463EE" w:rsidRDefault="00352048" w:rsidP="00352048">
            <w:pPr>
              <w:spacing w:after="0" w:line="240" w:lineRule="auto"/>
              <w:ind w:right="142"/>
              <w:jc w:val="both"/>
              <w:rPr>
                <w:rFonts w:ascii="Times New Roman" w:hAnsi="Times New Roman"/>
                <w:sz w:val="24"/>
                <w:szCs w:val="24"/>
              </w:rPr>
            </w:pPr>
            <w:r w:rsidRPr="007463EE">
              <w:rPr>
                <w:rFonts w:ascii="Times New Roman" w:hAnsi="Times New Roman"/>
                <w:sz w:val="24"/>
                <w:szCs w:val="24"/>
              </w:rPr>
              <w:t>ӘБ жетекшісі. Тәлімгерлер</w:t>
            </w:r>
          </w:p>
        </w:tc>
        <w:tc>
          <w:tcPr>
            <w:tcW w:w="1276" w:type="dxa"/>
            <w:shd w:val="clear" w:color="auto" w:fill="auto"/>
          </w:tcPr>
          <w:p w:rsidR="00352048" w:rsidRPr="007463EE" w:rsidRDefault="00352048" w:rsidP="00352048">
            <w:pPr>
              <w:spacing w:after="0" w:line="240" w:lineRule="auto"/>
              <w:ind w:right="142"/>
              <w:jc w:val="both"/>
              <w:rPr>
                <w:rFonts w:ascii="Times New Roman" w:hAnsi="Times New Roman"/>
                <w:b/>
                <w:i/>
                <w:sz w:val="24"/>
                <w:szCs w:val="24"/>
              </w:rPr>
            </w:pPr>
          </w:p>
        </w:tc>
      </w:tr>
      <w:tr w:rsidR="00352048" w:rsidRPr="00352048" w:rsidTr="007C20AD">
        <w:tc>
          <w:tcPr>
            <w:tcW w:w="567" w:type="dxa"/>
            <w:gridSpan w:val="2"/>
            <w:shd w:val="clear" w:color="auto" w:fill="auto"/>
          </w:tcPr>
          <w:p w:rsidR="00352048" w:rsidRPr="00352048" w:rsidRDefault="00352048" w:rsidP="00352048">
            <w:pPr>
              <w:spacing w:after="0" w:line="240" w:lineRule="auto"/>
              <w:ind w:right="142"/>
              <w:jc w:val="both"/>
              <w:rPr>
                <w:rFonts w:ascii="Times New Roman" w:hAnsi="Times New Roman"/>
                <w:sz w:val="24"/>
                <w:szCs w:val="24"/>
              </w:rPr>
            </w:pPr>
            <w:r w:rsidRPr="00352048">
              <w:rPr>
                <w:rFonts w:ascii="Times New Roman" w:hAnsi="Times New Roman"/>
                <w:sz w:val="24"/>
                <w:szCs w:val="24"/>
              </w:rPr>
              <w:t>3.</w:t>
            </w:r>
          </w:p>
        </w:tc>
        <w:tc>
          <w:tcPr>
            <w:tcW w:w="4678" w:type="dxa"/>
            <w:shd w:val="clear" w:color="auto" w:fill="auto"/>
          </w:tcPr>
          <w:p w:rsidR="00352048" w:rsidRPr="00352048" w:rsidRDefault="00352048" w:rsidP="00352048">
            <w:pPr>
              <w:spacing w:after="0" w:line="240" w:lineRule="auto"/>
              <w:ind w:right="142"/>
              <w:jc w:val="both"/>
              <w:rPr>
                <w:rFonts w:ascii="Times New Roman" w:hAnsi="Times New Roman" w:cs="Times New Roman"/>
                <w:sz w:val="24"/>
                <w:szCs w:val="24"/>
              </w:rPr>
            </w:pPr>
            <w:r w:rsidRPr="00352048">
              <w:rPr>
                <w:rFonts w:ascii="Times New Roman" w:hAnsi="Times New Roman" w:cs="Times New Roman"/>
              </w:rPr>
              <w:t>Кең ауқымды дағдыларды дамыту саласындағы мәселелер бойынша мұғалімдерге кеңес беру</w:t>
            </w:r>
          </w:p>
        </w:tc>
        <w:tc>
          <w:tcPr>
            <w:tcW w:w="1418" w:type="dxa"/>
            <w:gridSpan w:val="2"/>
            <w:shd w:val="clear" w:color="auto" w:fill="auto"/>
          </w:tcPr>
          <w:p w:rsidR="00352048" w:rsidRPr="00352048" w:rsidRDefault="00352048" w:rsidP="00352048">
            <w:pPr>
              <w:spacing w:after="0" w:line="240" w:lineRule="auto"/>
              <w:ind w:right="142"/>
              <w:jc w:val="both"/>
              <w:rPr>
                <w:rFonts w:ascii="Times New Roman" w:hAnsi="Times New Roman"/>
                <w:sz w:val="24"/>
                <w:szCs w:val="24"/>
              </w:rPr>
            </w:pPr>
            <w:r w:rsidRPr="00352048">
              <w:rPr>
                <w:rFonts w:ascii="Times New Roman" w:hAnsi="Times New Roman"/>
                <w:sz w:val="24"/>
                <w:szCs w:val="24"/>
              </w:rPr>
              <w:t>Бір жыл ішінде</w:t>
            </w:r>
          </w:p>
        </w:tc>
        <w:tc>
          <w:tcPr>
            <w:tcW w:w="1984" w:type="dxa"/>
            <w:gridSpan w:val="2"/>
            <w:shd w:val="clear" w:color="auto" w:fill="auto"/>
          </w:tcPr>
          <w:p w:rsidR="00352048" w:rsidRPr="00352048" w:rsidRDefault="00352048" w:rsidP="00352048">
            <w:pPr>
              <w:spacing w:after="0" w:line="240" w:lineRule="auto"/>
              <w:ind w:right="142"/>
              <w:jc w:val="both"/>
              <w:rPr>
                <w:rFonts w:ascii="Times New Roman" w:hAnsi="Times New Roman"/>
                <w:sz w:val="24"/>
                <w:szCs w:val="24"/>
              </w:rPr>
            </w:pPr>
            <w:r w:rsidRPr="00352048">
              <w:rPr>
                <w:rFonts w:ascii="Times New Roman" w:hAnsi="Times New Roman"/>
                <w:sz w:val="24"/>
                <w:szCs w:val="24"/>
              </w:rPr>
              <w:t>ӘБ жетекшісі. Тәлімгерлер</w:t>
            </w:r>
          </w:p>
        </w:tc>
        <w:tc>
          <w:tcPr>
            <w:tcW w:w="1276" w:type="dxa"/>
            <w:shd w:val="clear" w:color="auto" w:fill="auto"/>
          </w:tcPr>
          <w:p w:rsidR="00352048" w:rsidRPr="00352048" w:rsidRDefault="00352048" w:rsidP="00352048">
            <w:pPr>
              <w:spacing w:after="0" w:line="240" w:lineRule="auto"/>
              <w:ind w:right="142"/>
              <w:jc w:val="both"/>
              <w:rPr>
                <w:rFonts w:ascii="Times New Roman" w:hAnsi="Times New Roman"/>
                <w:b/>
                <w:i/>
                <w:sz w:val="24"/>
                <w:szCs w:val="24"/>
              </w:rPr>
            </w:pPr>
          </w:p>
        </w:tc>
      </w:tr>
      <w:tr w:rsidR="00352048" w:rsidRPr="00352048" w:rsidTr="007C20AD">
        <w:tc>
          <w:tcPr>
            <w:tcW w:w="9923" w:type="dxa"/>
            <w:gridSpan w:val="8"/>
            <w:shd w:val="clear" w:color="auto" w:fill="auto"/>
          </w:tcPr>
          <w:p w:rsidR="00BB34CF" w:rsidRPr="00352048" w:rsidRDefault="00BB34CF" w:rsidP="00232153">
            <w:pPr>
              <w:spacing w:after="0" w:line="240" w:lineRule="auto"/>
              <w:ind w:right="142"/>
              <w:jc w:val="both"/>
              <w:rPr>
                <w:rFonts w:ascii="Times New Roman" w:hAnsi="Times New Roman"/>
                <w:b/>
                <w:sz w:val="24"/>
                <w:szCs w:val="24"/>
              </w:rPr>
            </w:pPr>
            <w:r w:rsidRPr="00352048">
              <w:rPr>
                <w:rFonts w:ascii="Times New Roman" w:hAnsi="Times New Roman"/>
                <w:b/>
                <w:sz w:val="24"/>
                <w:szCs w:val="24"/>
              </w:rPr>
              <w:t>5</w:t>
            </w:r>
            <w:r w:rsidR="00352048">
              <w:rPr>
                <w:rFonts w:ascii="Times New Roman" w:hAnsi="Times New Roman"/>
                <w:b/>
                <w:sz w:val="24"/>
                <w:szCs w:val="24"/>
                <w:lang w:val="kk-KZ"/>
              </w:rPr>
              <w:t xml:space="preserve"> бөлім</w:t>
            </w:r>
            <w:r w:rsidRPr="00352048">
              <w:rPr>
                <w:rFonts w:ascii="Times New Roman" w:hAnsi="Times New Roman"/>
                <w:b/>
                <w:sz w:val="24"/>
                <w:szCs w:val="24"/>
              </w:rPr>
              <w:t xml:space="preserve">. </w:t>
            </w:r>
            <w:r w:rsidR="00352048">
              <w:rPr>
                <w:rFonts w:ascii="Times New Roman" w:hAnsi="Times New Roman"/>
                <w:b/>
                <w:sz w:val="24"/>
                <w:szCs w:val="24"/>
                <w:lang w:val="kk-KZ"/>
              </w:rPr>
              <w:t>Зерттеушілік қызмет</w:t>
            </w:r>
            <w:r w:rsidR="009710BD">
              <w:rPr>
                <w:rFonts w:ascii="Times New Roman" w:hAnsi="Times New Roman"/>
                <w:b/>
                <w:sz w:val="24"/>
                <w:szCs w:val="24"/>
                <w:lang w:val="kk-KZ"/>
              </w:rPr>
              <w:t xml:space="preserve">       </w:t>
            </w:r>
            <w:r w:rsidR="007463EE">
              <w:rPr>
                <w:rFonts w:ascii="Times New Roman" w:hAnsi="Times New Roman"/>
                <w:b/>
                <w:sz w:val="24"/>
                <w:szCs w:val="24"/>
                <w:lang w:val="kk-KZ"/>
              </w:rPr>
              <w:t xml:space="preserve">Міндеттер </w:t>
            </w:r>
            <w:r w:rsidRPr="00352048">
              <w:rPr>
                <w:rFonts w:ascii="Times New Roman" w:hAnsi="Times New Roman"/>
                <w:b/>
                <w:sz w:val="24"/>
                <w:szCs w:val="24"/>
              </w:rPr>
              <w:t>:</w:t>
            </w:r>
          </w:p>
          <w:p w:rsidR="00BB34CF" w:rsidRPr="00352048" w:rsidRDefault="007463EE" w:rsidP="00F978FA">
            <w:pPr>
              <w:numPr>
                <w:ilvl w:val="0"/>
                <w:numId w:val="23"/>
              </w:numPr>
              <w:spacing w:after="0" w:line="240" w:lineRule="auto"/>
              <w:ind w:right="142"/>
              <w:contextualSpacing/>
              <w:jc w:val="both"/>
              <w:rPr>
                <w:rFonts w:ascii="Times New Roman" w:hAnsi="Times New Roman"/>
                <w:sz w:val="24"/>
                <w:szCs w:val="24"/>
              </w:rPr>
            </w:pPr>
            <w:r w:rsidRPr="007463EE">
              <w:rPr>
                <w:rFonts w:ascii="Times New Roman" w:hAnsi="Times New Roman"/>
                <w:sz w:val="24"/>
                <w:szCs w:val="24"/>
              </w:rPr>
              <w:t>• мұғалім</w:t>
            </w:r>
            <w:r>
              <w:rPr>
                <w:rFonts w:ascii="Times New Roman" w:hAnsi="Times New Roman"/>
                <w:sz w:val="24"/>
                <w:szCs w:val="24"/>
                <w:lang w:val="kk-KZ"/>
              </w:rPr>
              <w:t xml:space="preserve"> - </w:t>
            </w:r>
            <w:r w:rsidRPr="007463EE">
              <w:rPr>
                <w:rFonts w:ascii="Times New Roman" w:hAnsi="Times New Roman"/>
                <w:sz w:val="24"/>
                <w:szCs w:val="24"/>
              </w:rPr>
              <w:t>логопед</w:t>
            </w:r>
            <w:r>
              <w:rPr>
                <w:rFonts w:ascii="Times New Roman" w:hAnsi="Times New Roman"/>
                <w:sz w:val="24"/>
                <w:szCs w:val="24"/>
                <w:lang w:val="kk-KZ"/>
              </w:rPr>
              <w:t>тер</w:t>
            </w:r>
            <w:r w:rsidRPr="007463EE">
              <w:rPr>
                <w:rFonts w:ascii="Times New Roman" w:hAnsi="Times New Roman"/>
                <w:sz w:val="24"/>
                <w:szCs w:val="24"/>
              </w:rPr>
              <w:t xml:space="preserve"> арасында ғылыми-зерттеу қызметін қалыптастыру </w:t>
            </w:r>
            <w:r>
              <w:rPr>
                <w:rFonts w:ascii="Times New Roman" w:hAnsi="Times New Roman"/>
                <w:sz w:val="24"/>
                <w:szCs w:val="24"/>
                <w:lang w:val="kk-KZ"/>
              </w:rPr>
              <w:t xml:space="preserve"> </w:t>
            </w:r>
          </w:p>
        </w:tc>
      </w:tr>
      <w:tr w:rsidR="00352048" w:rsidRPr="00352048" w:rsidTr="007C20AD">
        <w:tc>
          <w:tcPr>
            <w:tcW w:w="567" w:type="dxa"/>
            <w:gridSpan w:val="2"/>
            <w:shd w:val="clear" w:color="auto" w:fill="auto"/>
          </w:tcPr>
          <w:p w:rsidR="00BB34CF" w:rsidRPr="00352048" w:rsidRDefault="00BB34CF" w:rsidP="00232153">
            <w:pPr>
              <w:spacing w:after="0" w:line="240" w:lineRule="auto"/>
              <w:ind w:right="142"/>
              <w:jc w:val="both"/>
              <w:rPr>
                <w:rFonts w:ascii="Times New Roman" w:hAnsi="Times New Roman"/>
                <w:sz w:val="24"/>
                <w:szCs w:val="24"/>
              </w:rPr>
            </w:pPr>
            <w:r w:rsidRPr="00352048">
              <w:rPr>
                <w:rFonts w:ascii="Times New Roman" w:hAnsi="Times New Roman"/>
                <w:sz w:val="24"/>
                <w:szCs w:val="24"/>
              </w:rPr>
              <w:t>1.</w:t>
            </w:r>
          </w:p>
        </w:tc>
        <w:tc>
          <w:tcPr>
            <w:tcW w:w="4678" w:type="dxa"/>
            <w:shd w:val="clear" w:color="auto" w:fill="auto"/>
          </w:tcPr>
          <w:p w:rsidR="00352048" w:rsidRPr="00352048" w:rsidRDefault="00352048" w:rsidP="00232153">
            <w:pPr>
              <w:spacing w:after="0" w:line="240" w:lineRule="auto"/>
              <w:ind w:right="142"/>
              <w:jc w:val="both"/>
              <w:rPr>
                <w:rFonts w:ascii="Times New Roman" w:hAnsi="Times New Roman"/>
                <w:sz w:val="24"/>
                <w:szCs w:val="24"/>
              </w:rPr>
            </w:pPr>
            <w:r w:rsidRPr="00352048">
              <w:rPr>
                <w:rFonts w:ascii="Times New Roman" w:hAnsi="Times New Roman"/>
                <w:sz w:val="24"/>
                <w:szCs w:val="24"/>
              </w:rPr>
              <w:t>Әдістемелік және дидактикалық оқу құралдарын, инновациялық жобаларды әзірлеу</w:t>
            </w:r>
          </w:p>
        </w:tc>
        <w:tc>
          <w:tcPr>
            <w:tcW w:w="1418" w:type="dxa"/>
            <w:gridSpan w:val="2"/>
            <w:shd w:val="clear" w:color="auto" w:fill="auto"/>
          </w:tcPr>
          <w:p w:rsidR="00BB34CF" w:rsidRPr="00352048" w:rsidRDefault="00352048" w:rsidP="00232153">
            <w:pPr>
              <w:spacing w:after="0" w:line="240" w:lineRule="auto"/>
              <w:ind w:right="142"/>
              <w:jc w:val="both"/>
              <w:rPr>
                <w:rFonts w:ascii="Times New Roman" w:hAnsi="Times New Roman"/>
                <w:i/>
                <w:sz w:val="24"/>
                <w:szCs w:val="24"/>
              </w:rPr>
            </w:pPr>
            <w:r w:rsidRPr="00352048">
              <w:rPr>
                <w:rFonts w:ascii="Times New Roman" w:hAnsi="Times New Roman"/>
                <w:sz w:val="24"/>
                <w:szCs w:val="24"/>
              </w:rPr>
              <w:t>Бір жыл ішінде</w:t>
            </w:r>
          </w:p>
        </w:tc>
        <w:tc>
          <w:tcPr>
            <w:tcW w:w="1984" w:type="dxa"/>
            <w:gridSpan w:val="2"/>
            <w:shd w:val="clear" w:color="auto" w:fill="auto"/>
          </w:tcPr>
          <w:p w:rsidR="00BB34CF" w:rsidRPr="00352048" w:rsidRDefault="00352048" w:rsidP="00232153">
            <w:pPr>
              <w:spacing w:after="0" w:line="240" w:lineRule="auto"/>
              <w:ind w:right="142"/>
              <w:jc w:val="both"/>
              <w:rPr>
                <w:rFonts w:ascii="Times New Roman" w:hAnsi="Times New Roman"/>
                <w:sz w:val="24"/>
                <w:szCs w:val="24"/>
              </w:rPr>
            </w:pPr>
            <w:r w:rsidRPr="00352048">
              <w:rPr>
                <w:rFonts w:ascii="Times New Roman" w:hAnsi="Times New Roman"/>
                <w:sz w:val="24"/>
                <w:szCs w:val="24"/>
              </w:rPr>
              <w:t xml:space="preserve">ӘБ жетекшісі. </w:t>
            </w:r>
            <w:r>
              <w:rPr>
                <w:rFonts w:ascii="Times New Roman" w:hAnsi="Times New Roman"/>
                <w:sz w:val="24"/>
                <w:szCs w:val="24"/>
                <w:lang w:val="kk-KZ"/>
              </w:rPr>
              <w:t>ӘБ мұғалімдері</w:t>
            </w:r>
          </w:p>
        </w:tc>
        <w:tc>
          <w:tcPr>
            <w:tcW w:w="1276" w:type="dxa"/>
            <w:shd w:val="clear" w:color="auto" w:fill="auto"/>
          </w:tcPr>
          <w:p w:rsidR="009710BD" w:rsidRPr="009710BD" w:rsidRDefault="00352048" w:rsidP="00352048">
            <w:pPr>
              <w:spacing w:after="0" w:line="240" w:lineRule="auto"/>
              <w:ind w:right="142"/>
              <w:jc w:val="both"/>
              <w:rPr>
                <w:rFonts w:ascii="Times New Roman" w:hAnsi="Times New Roman"/>
                <w:sz w:val="24"/>
                <w:szCs w:val="24"/>
                <w:lang w:val="kk-KZ"/>
              </w:rPr>
            </w:pPr>
            <w:r>
              <w:rPr>
                <w:rFonts w:ascii="Times New Roman" w:hAnsi="Times New Roman"/>
                <w:sz w:val="24"/>
                <w:szCs w:val="24"/>
                <w:lang w:val="kk-KZ"/>
              </w:rPr>
              <w:t>М</w:t>
            </w:r>
            <w:r w:rsidRPr="00352048">
              <w:rPr>
                <w:rFonts w:ascii="Times New Roman" w:hAnsi="Times New Roman"/>
                <w:sz w:val="24"/>
                <w:szCs w:val="24"/>
              </w:rPr>
              <w:t>ұғал</w:t>
            </w:r>
            <w:r w:rsidR="009710BD">
              <w:rPr>
                <w:rFonts w:ascii="Times New Roman" w:hAnsi="Times New Roman"/>
                <w:sz w:val="24"/>
                <w:szCs w:val="24"/>
                <w:lang w:val="kk-KZ"/>
              </w:rPr>
              <w:t>ымдер</w:t>
            </w:r>
            <w:r>
              <w:rPr>
                <w:rFonts w:ascii="Times New Roman" w:hAnsi="Times New Roman"/>
                <w:sz w:val="24"/>
                <w:szCs w:val="24"/>
                <w:lang w:val="kk-KZ"/>
              </w:rPr>
              <w:t>р</w:t>
            </w:r>
            <w:r w:rsidRPr="00352048">
              <w:rPr>
                <w:rFonts w:ascii="Times New Roman" w:hAnsi="Times New Roman"/>
                <w:sz w:val="24"/>
                <w:szCs w:val="24"/>
              </w:rPr>
              <w:t xml:space="preserve">дің </w:t>
            </w:r>
            <w:r>
              <w:rPr>
                <w:rFonts w:ascii="Times New Roman" w:hAnsi="Times New Roman"/>
                <w:sz w:val="24"/>
                <w:szCs w:val="24"/>
                <w:lang w:val="kk-KZ"/>
              </w:rPr>
              <w:t>ж</w:t>
            </w:r>
            <w:r w:rsidRPr="00352048">
              <w:rPr>
                <w:rFonts w:ascii="Times New Roman" w:hAnsi="Times New Roman"/>
                <w:sz w:val="24"/>
                <w:szCs w:val="24"/>
              </w:rPr>
              <w:t>об</w:t>
            </w:r>
            <w:r w:rsidR="009710BD">
              <w:rPr>
                <w:rFonts w:ascii="Times New Roman" w:hAnsi="Times New Roman"/>
                <w:sz w:val="24"/>
                <w:szCs w:val="24"/>
                <w:lang w:val="kk-KZ"/>
              </w:rPr>
              <w:t>ал</w:t>
            </w:r>
          </w:p>
          <w:p w:rsidR="009710BD" w:rsidRDefault="00352048" w:rsidP="009710BD">
            <w:pPr>
              <w:spacing w:after="0" w:line="240" w:lineRule="auto"/>
              <w:ind w:right="-108"/>
              <w:jc w:val="both"/>
              <w:rPr>
                <w:rFonts w:ascii="Times New Roman" w:hAnsi="Times New Roman"/>
                <w:sz w:val="24"/>
                <w:szCs w:val="24"/>
                <w:lang w:val="kk-KZ"/>
              </w:rPr>
            </w:pPr>
            <w:r w:rsidRPr="00352048">
              <w:rPr>
                <w:rFonts w:ascii="Times New Roman" w:hAnsi="Times New Roman"/>
                <w:sz w:val="24"/>
                <w:szCs w:val="24"/>
              </w:rPr>
              <w:t>лары</w:t>
            </w:r>
            <w:r>
              <w:rPr>
                <w:rFonts w:ascii="Times New Roman" w:hAnsi="Times New Roman"/>
                <w:sz w:val="24"/>
                <w:szCs w:val="24"/>
                <w:lang w:val="kk-KZ"/>
              </w:rPr>
              <w:t>,оқу</w:t>
            </w:r>
          </w:p>
          <w:p w:rsidR="00BB34CF" w:rsidRPr="00352048" w:rsidRDefault="00352048" w:rsidP="009710BD">
            <w:pPr>
              <w:spacing w:after="0" w:line="240" w:lineRule="auto"/>
              <w:ind w:right="-108"/>
              <w:jc w:val="both"/>
              <w:rPr>
                <w:rFonts w:ascii="Times New Roman" w:hAnsi="Times New Roman"/>
                <w:sz w:val="24"/>
                <w:szCs w:val="24"/>
                <w:lang w:val="kk-KZ"/>
              </w:rPr>
            </w:pPr>
            <w:r>
              <w:rPr>
                <w:rFonts w:ascii="Times New Roman" w:hAnsi="Times New Roman"/>
                <w:sz w:val="24"/>
                <w:szCs w:val="24"/>
                <w:lang w:val="kk-KZ"/>
              </w:rPr>
              <w:t>құралды</w:t>
            </w:r>
          </w:p>
        </w:tc>
      </w:tr>
    </w:tbl>
    <w:p w:rsidR="00523948" w:rsidRDefault="00523948"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1B799A" w:rsidRDefault="001B799A" w:rsidP="000E3796">
      <w:pPr>
        <w:spacing w:after="0" w:line="240" w:lineRule="auto"/>
        <w:jc w:val="center"/>
        <w:rPr>
          <w:rFonts w:ascii="Times New Roman" w:hAnsi="Times New Roman" w:cs="Times New Roman"/>
          <w:b/>
          <w:sz w:val="28"/>
          <w:szCs w:val="28"/>
          <w:lang w:val="kk-KZ"/>
        </w:rPr>
      </w:pPr>
    </w:p>
    <w:p w:rsidR="00CA4DAA" w:rsidRPr="00352048" w:rsidRDefault="00CA4DAA" w:rsidP="000E3796">
      <w:pPr>
        <w:spacing w:after="0" w:line="240" w:lineRule="auto"/>
        <w:jc w:val="center"/>
        <w:rPr>
          <w:rFonts w:ascii="Times New Roman" w:hAnsi="Times New Roman" w:cs="Times New Roman"/>
          <w:b/>
          <w:sz w:val="28"/>
          <w:szCs w:val="28"/>
        </w:rPr>
      </w:pPr>
      <w:r w:rsidRPr="00352048">
        <w:rPr>
          <w:rFonts w:ascii="Times New Roman" w:hAnsi="Times New Roman" w:cs="Times New Roman"/>
          <w:b/>
          <w:sz w:val="28"/>
          <w:szCs w:val="28"/>
        </w:rPr>
        <w:lastRenderedPageBreak/>
        <w:t xml:space="preserve">1.8. </w:t>
      </w:r>
      <w:r w:rsidR="00352048" w:rsidRPr="00352048">
        <w:rPr>
          <w:rFonts w:ascii="Times New Roman" w:hAnsi="Times New Roman" w:cs="Times New Roman"/>
          <w:b/>
          <w:sz w:val="28"/>
          <w:szCs w:val="28"/>
        </w:rPr>
        <w:t xml:space="preserve">ӘЛЕУМЕТТІК </w:t>
      </w:r>
      <w:r w:rsidR="006266D4">
        <w:rPr>
          <w:rFonts w:ascii="Times New Roman" w:hAnsi="Times New Roman" w:cs="Times New Roman"/>
          <w:b/>
          <w:sz w:val="28"/>
          <w:szCs w:val="28"/>
          <w:lang w:val="kk-KZ"/>
        </w:rPr>
        <w:t>ПЕДАГОГТ</w:t>
      </w:r>
      <w:r w:rsidR="00352048" w:rsidRPr="00352048">
        <w:rPr>
          <w:rFonts w:ascii="Times New Roman" w:hAnsi="Times New Roman" w:cs="Times New Roman"/>
          <w:b/>
          <w:sz w:val="28"/>
          <w:szCs w:val="28"/>
        </w:rPr>
        <w:t>ІҢ ЖҰМЫС ЖОСПАРЫ</w:t>
      </w:r>
    </w:p>
    <w:tbl>
      <w:tblPr>
        <w:tblW w:w="10185" w:type="dxa"/>
        <w:tblInd w:w="-87" w:type="dxa"/>
        <w:tblLayout w:type="fixed"/>
        <w:tblCellMar>
          <w:left w:w="10" w:type="dxa"/>
          <w:right w:w="10" w:type="dxa"/>
        </w:tblCellMar>
        <w:tblLook w:val="0000"/>
      </w:tblPr>
      <w:tblGrid>
        <w:gridCol w:w="567"/>
        <w:gridCol w:w="3828"/>
        <w:gridCol w:w="1843"/>
        <w:gridCol w:w="425"/>
        <w:gridCol w:w="1701"/>
        <w:gridCol w:w="1701"/>
        <w:gridCol w:w="40"/>
        <w:gridCol w:w="40"/>
        <w:gridCol w:w="40"/>
      </w:tblGrid>
      <w:tr w:rsidR="002C5208"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tcPr>
          <w:p w:rsidR="00AA42A2" w:rsidRPr="002C5208" w:rsidRDefault="00AA42A2" w:rsidP="00050774">
            <w:pPr>
              <w:pStyle w:val="TableContents"/>
              <w:jc w:val="center"/>
              <w:rPr>
                <w:b/>
                <w:bCs/>
                <w:color w:val="7030A0"/>
                <w:lang w:val="ru-RU"/>
              </w:rPr>
            </w:pPr>
            <w:r w:rsidRPr="002C5208">
              <w:rPr>
                <w:b/>
                <w:bCs/>
                <w:color w:val="7030A0"/>
                <w:lang w:val="ru-RU"/>
              </w:rPr>
              <w:t>№</w:t>
            </w:r>
          </w:p>
          <w:p w:rsidR="00AA42A2" w:rsidRPr="002C5208" w:rsidRDefault="00AA42A2" w:rsidP="00050774">
            <w:pPr>
              <w:pStyle w:val="TableContents"/>
              <w:jc w:val="center"/>
              <w:rPr>
                <w:b/>
                <w:bCs/>
                <w:color w:val="7030A0"/>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tcPr>
          <w:p w:rsidR="00AA42A2" w:rsidRPr="002C5208" w:rsidRDefault="006266D4" w:rsidP="00050774">
            <w:pPr>
              <w:pStyle w:val="TableContents"/>
              <w:jc w:val="center"/>
              <w:rPr>
                <w:b/>
                <w:bCs/>
                <w:color w:val="7030A0"/>
                <w:lang w:val="ru-RU"/>
              </w:rPr>
            </w:pPr>
            <w:r>
              <w:rPr>
                <w:b/>
                <w:bCs/>
                <w:color w:val="7030A0"/>
                <w:lang w:val="ru-RU"/>
              </w:rPr>
              <w:t>Іс - шаралар</w:t>
            </w:r>
          </w:p>
          <w:p w:rsidR="00AA42A2" w:rsidRPr="002C5208" w:rsidRDefault="00AA42A2" w:rsidP="00050774">
            <w:pPr>
              <w:pStyle w:val="TableContents"/>
              <w:jc w:val="center"/>
              <w:rPr>
                <w:b/>
                <w:bCs/>
                <w:color w:val="7030A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tcPr>
          <w:p w:rsidR="00AA42A2" w:rsidRPr="002C5208" w:rsidRDefault="006266D4" w:rsidP="00050774">
            <w:pPr>
              <w:pStyle w:val="TableContents"/>
              <w:jc w:val="center"/>
              <w:rPr>
                <w:b/>
                <w:bCs/>
                <w:color w:val="7030A0"/>
                <w:lang w:val="ru-RU"/>
              </w:rPr>
            </w:pPr>
            <w:r>
              <w:rPr>
                <w:b/>
                <w:bCs/>
                <w:color w:val="7030A0"/>
                <w:lang w:val="ru-RU"/>
              </w:rPr>
              <w:t>Орындалу мерзімі</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tcPr>
          <w:p w:rsidR="00AA42A2" w:rsidRPr="002C5208" w:rsidRDefault="006266D4" w:rsidP="00050774">
            <w:pPr>
              <w:pStyle w:val="TableContents"/>
              <w:jc w:val="center"/>
              <w:rPr>
                <w:b/>
                <w:bCs/>
                <w:color w:val="7030A0"/>
                <w:lang w:val="ru-RU"/>
              </w:rPr>
            </w:pPr>
            <w:r>
              <w:rPr>
                <w:b/>
                <w:bCs/>
                <w:color w:val="7030A0"/>
                <w:lang w:val="ru-RU"/>
              </w:rPr>
              <w:t xml:space="preserve">Жауаптылар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 w:type="dxa"/>
              <w:bottom w:w="0" w:type="dxa"/>
              <w:right w:w="10" w:type="dxa"/>
            </w:tcMar>
          </w:tcPr>
          <w:p w:rsidR="00AA42A2" w:rsidRPr="002C5208" w:rsidRDefault="006266D4" w:rsidP="00050774">
            <w:pPr>
              <w:pStyle w:val="TableContents"/>
              <w:jc w:val="center"/>
              <w:rPr>
                <w:b/>
                <w:bCs/>
                <w:color w:val="7030A0"/>
                <w:lang w:val="ru-RU"/>
              </w:rPr>
            </w:pPr>
            <w:r w:rsidRPr="006266D4">
              <w:rPr>
                <w:b/>
                <w:bCs/>
                <w:color w:val="7030A0"/>
                <w:lang w:val="ru-RU"/>
              </w:rPr>
              <w:t xml:space="preserve">Есеп </w:t>
            </w:r>
            <w:r>
              <w:rPr>
                <w:b/>
                <w:bCs/>
                <w:color w:val="7030A0"/>
                <w:lang w:val="ru-RU"/>
              </w:rPr>
              <w:t>формасы</w:t>
            </w: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r>
      <w:tr w:rsidR="002C5208" w:rsidRPr="002C5208" w:rsidTr="001E1777">
        <w:trPr>
          <w:trHeight w:val="222"/>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22711A" w:rsidRDefault="006266D4" w:rsidP="006266D4">
            <w:pPr>
              <w:pStyle w:val="TableContents"/>
              <w:numPr>
                <w:ilvl w:val="0"/>
                <w:numId w:val="24"/>
              </w:numPr>
              <w:rPr>
                <w:b/>
                <w:bCs/>
                <w:lang w:val="ru-RU"/>
              </w:rPr>
            </w:pPr>
            <w:r w:rsidRPr="0022711A">
              <w:rPr>
                <w:b/>
                <w:bCs/>
                <w:lang w:val="ru-RU"/>
              </w:rPr>
              <w:t>Сыныптар мен мектептерге әлеуметтік төлқұжаттандыруды жүргізу</w:t>
            </w: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jc w:val="center"/>
              <w:rPr>
                <w:b/>
                <w:bCs/>
                <w:color w:val="7030A0"/>
                <w:sz w:val="28"/>
                <w:szCs w:val="28"/>
                <w:lang w:val="ru-RU"/>
              </w:rPr>
            </w:pPr>
          </w:p>
        </w:tc>
      </w:tr>
      <w:tr w:rsidR="006266D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jc w:val="center"/>
              <w:rPr>
                <w:sz w:val="28"/>
                <w:szCs w:val="28"/>
                <w:lang w:val="ru-RU"/>
              </w:rPr>
            </w:pPr>
            <w:r w:rsidRPr="00E04F24">
              <w:rPr>
                <w:sz w:val="28"/>
                <w:szCs w:val="28"/>
                <w:lang w:val="ru-RU"/>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rPr>
                <w:lang w:val="ru-RU"/>
              </w:rPr>
            </w:pPr>
            <w:r w:rsidRPr="00E04F24">
              <w:rPr>
                <w:lang w:val="ru-RU"/>
              </w:rPr>
              <w:t>Сынып жетекшілерімен сыныптың әлеуметтік төлқұжаттарын толтыруды ұйымдастыру.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 xml:space="preserve">Қыркүйек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rPr>
                <w:lang w:val="ru-RU"/>
              </w:rPr>
            </w:pPr>
            <w:r w:rsidRPr="00E04F24">
              <w:rPr>
                <w:lang w:val="ru-RU"/>
              </w:rPr>
              <w:t>Тулебаева А.Д.</w:t>
            </w:r>
          </w:p>
          <w:p w:rsidR="006266D4" w:rsidRPr="00E04F24" w:rsidRDefault="00C21B32" w:rsidP="006266D4">
            <w:pPr>
              <w:pStyle w:val="TableContents"/>
              <w:rPr>
                <w:lang w:val="ru-RU"/>
              </w:rPr>
            </w:pPr>
            <w:r w:rsidRPr="00E04F24">
              <w:rPr>
                <w:lang w:val="ru-RU"/>
              </w:rPr>
              <w:t>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66D4" w:rsidRPr="00E04F24" w:rsidRDefault="0022711A" w:rsidP="006266D4">
            <w:pPr>
              <w:pStyle w:val="TableContents"/>
              <w:rPr>
                <w:lang w:val="ru-RU"/>
              </w:rPr>
            </w:pPr>
            <w:r w:rsidRPr="00E04F24">
              <w:rPr>
                <w:lang w:val="ru-RU"/>
              </w:rPr>
              <w:t xml:space="preserve">Сыныптың әлеуметтік </w:t>
            </w:r>
            <w:r w:rsidR="006266D4" w:rsidRPr="00E04F24">
              <w:rPr>
                <w:lang w:val="ru-RU"/>
              </w:rPr>
              <w:t xml:space="preserve"> </w:t>
            </w:r>
          </w:p>
          <w:p w:rsidR="006266D4" w:rsidRPr="00E04F24" w:rsidRDefault="006266D4" w:rsidP="0022711A">
            <w:pPr>
              <w:pStyle w:val="TableContents"/>
              <w:rPr>
                <w:lang w:val="ru-RU"/>
              </w:rPr>
            </w:pPr>
            <w:r w:rsidRPr="00E04F24">
              <w:rPr>
                <w:lang w:val="ru-RU"/>
              </w:rPr>
              <w:t xml:space="preserve"> </w:t>
            </w:r>
            <w:r w:rsidR="0022711A" w:rsidRPr="00E04F24">
              <w:rPr>
                <w:lang w:val="ru-RU"/>
              </w:rPr>
              <w:t>төлқұжаты</w:t>
            </w:r>
            <w:r w:rsidRPr="00E04F24">
              <w:rPr>
                <w:lang w:val="ru-RU"/>
              </w:rPr>
              <w:t>.</w:t>
            </w: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r>
      <w:tr w:rsidR="006266D4" w:rsidRPr="002C5208" w:rsidTr="000B0D14">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jc w:val="center"/>
              <w:rPr>
                <w:sz w:val="28"/>
                <w:szCs w:val="28"/>
                <w:lang w:val="ru-RU"/>
              </w:rPr>
            </w:pPr>
            <w:r w:rsidRPr="00E04F24">
              <w:rPr>
                <w:sz w:val="28"/>
                <w:szCs w:val="28"/>
                <w:lang w:val="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rPr>
                <w:lang w:val="ru-RU"/>
              </w:rPr>
            </w:pPr>
            <w:r w:rsidRPr="00E04F24">
              <w:rPr>
                <w:lang w:val="ru-RU"/>
              </w:rPr>
              <w:t>Отбасының әлеуметтік деңгейін, льгота санаттары мен құрамын анықтау мақсатында әлеуметтік сынып төлқұжатын талдау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 xml:space="preserve">Қыркүйек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ДТІО</w:t>
            </w:r>
          </w:p>
          <w:p w:rsidR="006266D4" w:rsidRPr="00E04F24" w:rsidRDefault="00C21B32" w:rsidP="006266D4">
            <w:pPr>
              <w:pStyle w:val="TableContents"/>
              <w:rPr>
                <w:lang w:val="ru-RU"/>
              </w:rPr>
            </w:pPr>
            <w:r w:rsidRPr="00E04F24">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2711A" w:rsidRPr="00E04F24" w:rsidRDefault="0022711A" w:rsidP="0022711A">
            <w:pPr>
              <w:pStyle w:val="TableContents"/>
              <w:rPr>
                <w:lang w:val="ru-RU"/>
              </w:rPr>
            </w:pPr>
            <w:r w:rsidRPr="00E04F24">
              <w:rPr>
                <w:lang w:val="ru-RU"/>
              </w:rPr>
              <w:t xml:space="preserve">Сыныптың әлеуметтік  </w:t>
            </w:r>
          </w:p>
          <w:p w:rsidR="006266D4" w:rsidRPr="00E04F24" w:rsidRDefault="0022711A" w:rsidP="0022711A">
            <w:pPr>
              <w:pStyle w:val="TableContents"/>
              <w:rPr>
                <w:lang w:val="ru-RU"/>
              </w:rPr>
            </w:pPr>
            <w:r w:rsidRPr="00E04F24">
              <w:rPr>
                <w:lang w:val="ru-RU"/>
              </w:rPr>
              <w:t xml:space="preserve"> төлқұжаты.</w:t>
            </w: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r>
      <w:tr w:rsidR="006266D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jc w:val="center"/>
              <w:rPr>
                <w:sz w:val="28"/>
                <w:szCs w:val="28"/>
                <w:lang w:val="ru-RU"/>
              </w:rPr>
            </w:pPr>
            <w:r w:rsidRPr="00E04F24">
              <w:rPr>
                <w:sz w:val="28"/>
                <w:szCs w:val="28"/>
                <w:lang w:val="ru-RU"/>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rPr>
                <w:lang w:val="ru-RU"/>
              </w:rPr>
            </w:pPr>
            <w:r w:rsidRPr="00E04F24">
              <w:rPr>
                <w:lang w:val="ru-RU"/>
              </w:rPr>
              <w:t xml:space="preserve">Жалпыға бірдей білім беру бойынша жұмыс. </w:t>
            </w:r>
            <w:r w:rsidRPr="00592AE0">
              <w:rPr>
                <w:lang w:val="ru-RU"/>
              </w:rPr>
              <w:t xml:space="preserve">Есеп беру деректерін </w:t>
            </w:r>
            <w:r w:rsidR="00C21B32" w:rsidRPr="00E04F24">
              <w:rPr>
                <w:lang w:val="kk-KZ"/>
              </w:rPr>
              <w:t>ұсын</w:t>
            </w:r>
            <w:r w:rsidRPr="00592AE0">
              <w:rPr>
                <w:lang w:val="ru-RU"/>
              </w:rPr>
              <w:t>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Қыркүйек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rPr>
                <w:lang w:val="ru-RU"/>
              </w:rPr>
            </w:pPr>
            <w:r w:rsidRPr="00E04F24">
              <w:rPr>
                <w:lang w:val="ru-RU"/>
              </w:rPr>
              <w:t>Капбасова Б.К.</w:t>
            </w:r>
          </w:p>
          <w:p w:rsidR="006266D4" w:rsidRPr="00E04F24" w:rsidRDefault="006266D4" w:rsidP="006266D4">
            <w:pPr>
              <w:pStyle w:val="TableContents"/>
              <w:rPr>
                <w:lang w:val="ru-RU"/>
              </w:rPr>
            </w:pPr>
            <w:r w:rsidRPr="00E04F24">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66D4" w:rsidRPr="00E04F24" w:rsidRDefault="0022711A" w:rsidP="006266D4">
            <w:pPr>
              <w:pStyle w:val="TableContents"/>
              <w:rPr>
                <w:lang w:val="ru-RU"/>
              </w:rPr>
            </w:pPr>
            <w:r w:rsidRPr="00E04F24">
              <w:rPr>
                <w:lang w:val="ru-RU"/>
              </w:rPr>
              <w:t>ҚББ-не есеп</w:t>
            </w: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r>
      <w:tr w:rsidR="006266D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6266D4" w:rsidP="006266D4">
            <w:pPr>
              <w:pStyle w:val="TableContents"/>
              <w:jc w:val="center"/>
              <w:rPr>
                <w:sz w:val="28"/>
                <w:szCs w:val="28"/>
                <w:lang w:val="ru-RU"/>
              </w:rPr>
            </w:pPr>
            <w:r w:rsidRPr="00E04F24">
              <w:rPr>
                <w:sz w:val="28"/>
                <w:szCs w:val="28"/>
                <w:lang w:val="ru-RU"/>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Қиын өмірлік жағдайдағы және әлеуметтік қорғауды қажет ететін оқушыларды анықтау және қолдау.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C21B32" w:rsidP="006266D4">
            <w:pPr>
              <w:pStyle w:val="TableContents"/>
              <w:rPr>
                <w:lang w:val="ru-RU"/>
              </w:rPr>
            </w:pPr>
            <w:r w:rsidRPr="00E04F24">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66D4" w:rsidRPr="00E04F24" w:rsidRDefault="0022711A" w:rsidP="006266D4">
            <w:pPr>
              <w:pStyle w:val="TableContents"/>
              <w:rPr>
                <w:lang w:val="ru-RU"/>
              </w:rPr>
            </w:pPr>
            <w:r w:rsidRPr="00E04F24">
              <w:rPr>
                <w:lang w:val="ru-RU"/>
              </w:rPr>
              <w:t xml:space="preserve">Әлеуметтік педагог </w:t>
            </w:r>
            <w:r w:rsidR="00C21B32" w:rsidRPr="00E04F24">
              <w:rPr>
                <w:lang w:val="ru-RU"/>
              </w:rPr>
              <w:t>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66D4" w:rsidRPr="00E04F24" w:rsidRDefault="006266D4" w:rsidP="006266D4">
            <w:pPr>
              <w:pStyle w:val="TableContents"/>
              <w:rPr>
                <w:lang w:val="ru-RU"/>
              </w:rPr>
            </w:pPr>
            <w:r w:rsidRPr="00E04F24">
              <w:rPr>
                <w:lang w:val="ru-RU"/>
              </w:rPr>
              <w:t xml:space="preserve"> </w:t>
            </w:r>
            <w:r w:rsidR="0022711A" w:rsidRPr="00E04F24">
              <w:rPr>
                <w:lang w:val="ru-RU"/>
              </w:rPr>
              <w:t>Оқушылар тізімі</w:t>
            </w: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6266D4" w:rsidRPr="002C5208" w:rsidRDefault="006266D4" w:rsidP="006266D4">
            <w:pPr>
              <w:pStyle w:val="TableContents"/>
              <w:rPr>
                <w:color w:val="7030A0"/>
                <w:sz w:val="28"/>
                <w:szCs w:val="28"/>
                <w:lang w:val="ru-RU"/>
              </w:rPr>
            </w:pPr>
          </w:p>
        </w:tc>
      </w:tr>
      <w:tr w:rsidR="002C5208" w:rsidRPr="002C5208" w:rsidTr="000B0D14">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0B0D14" w:rsidP="000B0D14">
            <w:pPr>
              <w:pStyle w:val="TableContents"/>
              <w:ind w:left="1080"/>
              <w:rPr>
                <w:lang w:val="ru-RU"/>
              </w:rPr>
            </w:pPr>
            <w:r w:rsidRPr="00E04F24">
              <w:rPr>
                <w:b/>
                <w:bCs/>
                <w:lang w:val="ru-RU"/>
              </w:rPr>
              <w:t xml:space="preserve">  </w:t>
            </w:r>
            <w:r w:rsidRPr="00E04F24">
              <w:rPr>
                <w:b/>
                <w:bCs/>
              </w:rPr>
              <w:t>II</w:t>
            </w:r>
            <w:r w:rsidRPr="00E04F24">
              <w:rPr>
                <w:b/>
                <w:bCs/>
                <w:lang w:val="ru-RU"/>
              </w:rPr>
              <w:t>.</w:t>
            </w:r>
            <w:r w:rsidR="0022711A" w:rsidRPr="00E04F24">
              <w:rPr>
                <w:lang w:val="ru-RU"/>
              </w:rPr>
              <w:t xml:space="preserve"> </w:t>
            </w:r>
            <w:r w:rsidR="0022711A" w:rsidRPr="00E04F24">
              <w:rPr>
                <w:b/>
                <w:bCs/>
                <w:lang w:val="ru-RU"/>
              </w:rPr>
              <w:t>Балалардың құқығын қорғау бойынша жұмыс</w:t>
            </w: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jc w:val="center"/>
              <w:rPr>
                <w:sz w:val="28"/>
                <w:szCs w:val="28"/>
                <w:lang w:val="ru-RU"/>
              </w:rPr>
            </w:pPr>
            <w:r w:rsidRPr="00E04F24">
              <w:rPr>
                <w:sz w:val="28"/>
                <w:szCs w:val="28"/>
                <w:lang w:val="ru-RU"/>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Аз қамтылған, көпбалалы, тұрмысы төмен, толық емес отбасылардан шыққан, жетім және ата-анасының қамқорлығынсыз қалған балалардың тізімдерін жасау.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До 22.09.2023</w:t>
            </w:r>
          </w:p>
          <w:p w:rsidR="00E04F24" w:rsidRPr="00E04F24" w:rsidRDefault="00E04F24" w:rsidP="00E04F24">
            <w:pPr>
              <w:pStyle w:val="TableContents"/>
              <w:rPr>
                <w:lang w:val="ru-RU"/>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ДТІО</w:t>
            </w:r>
          </w:p>
          <w:p w:rsidR="00E04F24" w:rsidRPr="00E04F24" w:rsidRDefault="00E04F24" w:rsidP="00E04F24">
            <w:pPr>
              <w:pStyle w:val="TableContents"/>
              <w:rPr>
                <w:lang w:val="ru-RU"/>
              </w:rPr>
            </w:pPr>
            <w:r w:rsidRPr="00E04F24">
              <w:rPr>
                <w:lang w:val="ru-RU"/>
              </w:rPr>
              <w:t>Әлеуметтік педагог 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E04F24" w:rsidRDefault="00E04F24" w:rsidP="00E04F24">
            <w:pPr>
              <w:pStyle w:val="TableContents"/>
              <w:rPr>
                <w:lang w:val="ru-RU"/>
              </w:rPr>
            </w:pPr>
            <w:r w:rsidRPr="00E04F24">
              <w:t xml:space="preserve">Санат бойынша </w:t>
            </w:r>
            <w:r w:rsidRPr="00E04F24">
              <w:rPr>
                <w:lang w:val="kk-KZ"/>
              </w:rPr>
              <w:t>оқушыла</w:t>
            </w:r>
            <w:r w:rsidRPr="00E04F24">
              <w:t>р тізімі</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jc w:val="center"/>
              <w:rPr>
                <w:sz w:val="28"/>
                <w:szCs w:val="28"/>
                <w:lang w:val="ru-RU"/>
              </w:rPr>
            </w:pPr>
            <w:r w:rsidRPr="00E04F24">
              <w:rPr>
                <w:sz w:val="28"/>
                <w:szCs w:val="28"/>
                <w:lang w:val="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жеңілдікті санаттағы оқушыларды тегін тамақтандыруды ресімдеу үшін құжаттарды жинауға көмектесу.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Август-май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E04F24" w:rsidRDefault="00E04F24" w:rsidP="00E04F24">
            <w:pPr>
              <w:pStyle w:val="TableContents"/>
              <w:rPr>
                <w:lang w:val="ru-RU"/>
              </w:rPr>
            </w:pPr>
            <w:r w:rsidRPr="00E04F24">
              <w:rPr>
                <w:lang w:val="ru-RU"/>
              </w:rPr>
              <w:t xml:space="preserve">Әлеуметтік педагог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C18DF" w:rsidRDefault="00E04F24" w:rsidP="00E04F24">
            <w:pPr>
              <w:pStyle w:val="TableContents"/>
              <w:rPr>
                <w:lang w:val="ru-RU"/>
              </w:rPr>
            </w:pPr>
            <w:r w:rsidRPr="00E04F24">
              <w:rPr>
                <w:lang w:val="ru-RU"/>
              </w:rPr>
              <w:t>Тегін азық-түлікпен қам</w:t>
            </w:r>
            <w:r w:rsidR="008C18DF">
              <w:rPr>
                <w:lang w:val="ru-RU"/>
              </w:rPr>
              <w:t>та</w:t>
            </w:r>
          </w:p>
          <w:p w:rsidR="008C18DF" w:rsidRDefault="00E04F24" w:rsidP="00E04F24">
            <w:pPr>
              <w:pStyle w:val="TableContents"/>
              <w:rPr>
                <w:lang w:val="ru-RU"/>
              </w:rPr>
            </w:pPr>
            <w:r w:rsidRPr="00E04F24">
              <w:rPr>
                <w:lang w:val="ru-RU"/>
              </w:rPr>
              <w:t>масыз ету тура</w:t>
            </w:r>
          </w:p>
          <w:p w:rsidR="00E04F24" w:rsidRPr="00E04F24" w:rsidRDefault="00E04F24" w:rsidP="00E04F24">
            <w:pPr>
              <w:pStyle w:val="TableContents"/>
              <w:rPr>
                <w:lang w:val="ru-RU"/>
              </w:rPr>
            </w:pPr>
            <w:r w:rsidRPr="00E04F24">
              <w:rPr>
                <w:lang w:val="ru-RU"/>
              </w:rPr>
              <w:t>лы куәлік</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rPr>
                <w:color w:val="7030A0"/>
                <w:sz w:val="28"/>
                <w:szCs w:val="28"/>
                <w:lang w:val="ru-RU"/>
              </w:rPr>
            </w:pPr>
          </w:p>
        </w:tc>
      </w:tr>
      <w:tr w:rsidR="002C5208"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AA42A2" w:rsidP="00B84EE8">
            <w:pPr>
              <w:pStyle w:val="TableContents"/>
              <w:jc w:val="center"/>
              <w:rPr>
                <w:sz w:val="28"/>
                <w:szCs w:val="28"/>
                <w:lang w:val="ru-RU"/>
              </w:rPr>
            </w:pPr>
            <w:r w:rsidRPr="00E04F24">
              <w:rPr>
                <w:sz w:val="28"/>
                <w:szCs w:val="28"/>
                <w:lang w:val="ru-RU"/>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C18DF" w:rsidRDefault="00B72587" w:rsidP="00BF140B">
            <w:pPr>
              <w:pStyle w:val="TableContents"/>
              <w:rPr>
                <w:lang w:val="ru-RU"/>
              </w:rPr>
            </w:pPr>
            <w:r w:rsidRPr="00E04F24">
              <w:rPr>
                <w:lang w:val="ru-RU"/>
              </w:rPr>
              <w:t>Отбасылардың жекелеген санат</w:t>
            </w:r>
            <w:r w:rsidR="008C18DF">
              <w:rPr>
                <w:lang w:val="ru-RU"/>
              </w:rPr>
              <w:t>тар</w:t>
            </w:r>
          </w:p>
          <w:p w:rsidR="008C18DF" w:rsidRDefault="00B72587" w:rsidP="00BF140B">
            <w:pPr>
              <w:pStyle w:val="TableContents"/>
              <w:rPr>
                <w:lang w:val="ru-RU"/>
              </w:rPr>
            </w:pPr>
            <w:r w:rsidRPr="00E04F24">
              <w:rPr>
                <w:lang w:val="ru-RU"/>
              </w:rPr>
              <w:t>ына (мұқтаждар, көп балалы отба</w:t>
            </w:r>
            <w:r w:rsidR="008C18DF">
              <w:rPr>
                <w:lang w:val="ru-RU"/>
              </w:rPr>
              <w:t>с</w:t>
            </w:r>
          </w:p>
          <w:p w:rsidR="008C18DF" w:rsidRDefault="00B72587" w:rsidP="00BF140B">
            <w:pPr>
              <w:pStyle w:val="TableContents"/>
              <w:rPr>
                <w:lang w:val="ru-RU"/>
              </w:rPr>
            </w:pPr>
            <w:r w:rsidRPr="00E04F24">
              <w:rPr>
                <w:lang w:val="ru-RU"/>
              </w:rPr>
              <w:t>ылар, аз қамтылған отбасылар, қам</w:t>
            </w:r>
          </w:p>
          <w:p w:rsidR="008C18DF" w:rsidRDefault="00B72587" w:rsidP="00BF140B">
            <w:pPr>
              <w:pStyle w:val="TableContents"/>
              <w:rPr>
                <w:lang w:val="ru-RU"/>
              </w:rPr>
            </w:pPr>
            <w:r w:rsidRPr="00E04F24">
              <w:rPr>
                <w:lang w:val="ru-RU"/>
              </w:rPr>
              <w:t>коршылықтағы) әртүрлі мате</w:t>
            </w:r>
            <w:r w:rsidR="008C18DF">
              <w:rPr>
                <w:lang w:val="ru-RU"/>
              </w:rPr>
              <w:t>риалд</w:t>
            </w:r>
          </w:p>
          <w:p w:rsidR="00AA42A2" w:rsidRPr="00E04F24" w:rsidRDefault="00B72587" w:rsidP="00BF140B">
            <w:pPr>
              <w:pStyle w:val="TableContents"/>
              <w:rPr>
                <w:lang w:val="ru-RU"/>
              </w:rPr>
            </w:pPr>
            <w:r w:rsidRPr="00E04F24">
              <w:rPr>
                <w:lang w:val="ru-RU"/>
              </w:rPr>
              <w:t xml:space="preserve">ық қолдау түрлерін ұйымдастыруға көмек көрсету және жан-жақты көмектесу.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C21B32" w:rsidP="00B84EE8">
            <w:pPr>
              <w:pStyle w:val="TableContents"/>
              <w:rPr>
                <w:lang w:val="ru-RU"/>
              </w:rPr>
            </w:pPr>
            <w:r w:rsidRPr="00E04F24">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22711A" w:rsidP="00B84EE8">
            <w:pPr>
              <w:pStyle w:val="TableContents"/>
              <w:rPr>
                <w:lang w:val="ru-RU"/>
              </w:rPr>
            </w:pPr>
            <w:r w:rsidRPr="00E04F24">
              <w:rPr>
                <w:lang w:val="ru-RU"/>
              </w:rPr>
              <w:t>ДТІО</w:t>
            </w:r>
          </w:p>
          <w:p w:rsidR="00AA42A2" w:rsidRPr="00E04F24" w:rsidRDefault="0022711A" w:rsidP="00B84EE8">
            <w:pPr>
              <w:pStyle w:val="TableContents"/>
              <w:rPr>
                <w:lang w:val="ru-RU"/>
              </w:rPr>
            </w:pPr>
            <w:r w:rsidRPr="00E04F24">
              <w:rPr>
                <w:lang w:val="ru-RU"/>
              </w:rPr>
              <w:t xml:space="preserve">Әлеуметтік педагог </w:t>
            </w:r>
            <w:r w:rsidR="00C21B32" w:rsidRPr="00E04F24">
              <w:rPr>
                <w:lang w:val="ru-RU"/>
              </w:rPr>
              <w:t xml:space="preserve">Сынып жетекшілері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2A2" w:rsidRPr="00E04F24" w:rsidRDefault="00AA42A2" w:rsidP="00B84EE8">
            <w:pPr>
              <w:pStyle w:val="TableContents"/>
              <w:rPr>
                <w:lang w:val="ru-RU"/>
              </w:rPr>
            </w:pPr>
            <w:r w:rsidRPr="00E04F24">
              <w:rPr>
                <w:lang w:val="ru-RU"/>
              </w:rPr>
              <w:t xml:space="preserve"> Ведомост</w:t>
            </w:r>
            <w:r w:rsidR="00E04F24" w:rsidRPr="00E04F24">
              <w:rPr>
                <w:lang w:val="ru-RU"/>
              </w:rPr>
              <w:t>ь</w:t>
            </w: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r>
      <w:tr w:rsidR="00B72587"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jc w:val="center"/>
              <w:rPr>
                <w:sz w:val="28"/>
                <w:szCs w:val="28"/>
                <w:lang w:val="ru-RU"/>
              </w:rPr>
            </w:pPr>
            <w:r w:rsidRPr="00E04F24">
              <w:rPr>
                <w:sz w:val="28"/>
                <w:szCs w:val="28"/>
                <w:lang w:val="ru-RU"/>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t>«Мектепке жол» акциясы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rPr>
                <w:lang w:val="ru-RU"/>
              </w:rPr>
              <w:t xml:space="preserve">Тамыз  - Қыркүйек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C18DF" w:rsidRPr="008C18DF" w:rsidRDefault="00E04F24" w:rsidP="00E04F24">
            <w:pPr>
              <w:pStyle w:val="TableContents"/>
              <w:rPr>
                <w:lang w:val="kk-KZ"/>
              </w:rPr>
            </w:pPr>
            <w:r w:rsidRPr="00E04F24">
              <w:rPr>
                <w:lang w:val="ru-RU"/>
              </w:rPr>
              <w:t>Б</w:t>
            </w:r>
            <w:r w:rsidR="00592AE0">
              <w:rPr>
                <w:lang w:val="ru-RU"/>
              </w:rPr>
              <w:t>Б</w:t>
            </w:r>
            <w:r w:rsidRPr="00E04F24">
              <w:rPr>
                <w:lang w:val="ru-RU"/>
              </w:rPr>
              <w:t>беру бөліміне есеп. Акцияны</w:t>
            </w:r>
            <w:r w:rsidR="00592AE0">
              <w:rPr>
                <w:lang w:val="ru-RU"/>
              </w:rPr>
              <w:t xml:space="preserve">ң </w:t>
            </w:r>
            <w:r w:rsidRPr="00E04F24">
              <w:rPr>
                <w:lang w:val="ru-RU"/>
              </w:rPr>
              <w:t>өткізілуі жөн</w:t>
            </w:r>
            <w:r w:rsidR="008C18DF">
              <w:rPr>
                <w:lang w:val="kk-KZ"/>
              </w:rPr>
              <w:t>ін</w:t>
            </w:r>
          </w:p>
          <w:p w:rsidR="00B72587" w:rsidRPr="00E04F24" w:rsidRDefault="00E04F24" w:rsidP="008C18DF">
            <w:pPr>
              <w:pStyle w:val="TableContents"/>
              <w:rPr>
                <w:lang w:val="ru-RU"/>
              </w:rPr>
            </w:pPr>
            <w:r w:rsidRPr="00E04F24">
              <w:rPr>
                <w:lang w:val="ru-RU"/>
              </w:rPr>
              <w:t>де қорытынды есеп.</w:t>
            </w: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r>
      <w:tr w:rsidR="00B72587"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jc w:val="center"/>
              <w:rPr>
                <w:sz w:val="28"/>
                <w:szCs w:val="28"/>
                <w:lang w:val="ru-RU"/>
              </w:rPr>
            </w:pPr>
            <w:r w:rsidRPr="00E04F24">
              <w:rPr>
                <w:sz w:val="28"/>
                <w:szCs w:val="28"/>
                <w:lang w:val="ru-RU"/>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t>«Қамқорлық» акциясы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B72587">
            <w:pPr>
              <w:pStyle w:val="TableContents"/>
              <w:rPr>
                <w:lang w:val="ru-RU"/>
              </w:rPr>
            </w:pPr>
            <w:r w:rsidRPr="00E04F24">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2587" w:rsidRPr="00E04F24" w:rsidRDefault="00E04F24" w:rsidP="00B72587">
            <w:pPr>
              <w:pStyle w:val="TableContents"/>
              <w:rPr>
                <w:lang w:val="ru-RU"/>
              </w:rPr>
            </w:pPr>
            <w:r w:rsidRPr="00E04F24">
              <w:rPr>
                <w:lang w:val="ru-RU"/>
              </w:rPr>
              <w:t>Жартыжылдық есеп</w:t>
            </w: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B72587" w:rsidRPr="002C5208" w:rsidRDefault="00B72587" w:rsidP="00B72587">
            <w:pPr>
              <w:pStyle w:val="TableContents"/>
              <w:rPr>
                <w:color w:val="7030A0"/>
                <w:sz w:val="28"/>
                <w:szCs w:val="28"/>
                <w:lang w:val="ru-RU"/>
              </w:rPr>
            </w:pPr>
          </w:p>
        </w:tc>
      </w:tr>
      <w:tr w:rsidR="002C5208"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AA42A2" w:rsidP="00B84EE8">
            <w:pPr>
              <w:pStyle w:val="TableContents"/>
              <w:jc w:val="center"/>
              <w:rPr>
                <w:sz w:val="28"/>
                <w:szCs w:val="28"/>
                <w:lang w:val="ru-RU"/>
              </w:rPr>
            </w:pPr>
            <w:r w:rsidRPr="00E04F24">
              <w:rPr>
                <w:sz w:val="28"/>
                <w:szCs w:val="28"/>
                <w:lang w:val="ru-RU"/>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B72587" w:rsidP="00B84EE8">
            <w:pPr>
              <w:pStyle w:val="TableContents"/>
              <w:rPr>
                <w:lang w:val="ru-RU"/>
              </w:rPr>
            </w:pPr>
            <w:r w:rsidRPr="00E04F24">
              <w:rPr>
                <w:lang w:val="ru-RU"/>
              </w:rPr>
              <w:t>Әлеуметтік осал санаттағы оқушы</w:t>
            </w:r>
            <w:r w:rsidR="00592AE0">
              <w:rPr>
                <w:lang w:val="ru-RU"/>
              </w:rPr>
              <w:t>-</w:t>
            </w:r>
            <w:r w:rsidRPr="00E04F24">
              <w:rPr>
                <w:lang w:val="ru-RU"/>
              </w:rPr>
              <w:t>лардың отбасыларына және жаңа</w:t>
            </w:r>
            <w:r w:rsidR="00592AE0">
              <w:rPr>
                <w:lang w:val="ru-RU"/>
              </w:rPr>
              <w:t>-</w:t>
            </w:r>
            <w:r w:rsidRPr="00E04F24">
              <w:rPr>
                <w:lang w:val="ru-RU"/>
              </w:rPr>
              <w:t>дан келген оқуш</w:t>
            </w:r>
            <w:r w:rsidR="00592AE0">
              <w:rPr>
                <w:lang w:val="ru-RU"/>
              </w:rPr>
              <w:t>-</w:t>
            </w:r>
            <w:r w:rsidRPr="00E04F24">
              <w:rPr>
                <w:lang w:val="ru-RU"/>
              </w:rPr>
              <w:t>ға бірлесіп бару.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C21B32" w:rsidP="00B84EE8">
            <w:pPr>
              <w:pStyle w:val="TableContents"/>
              <w:rPr>
                <w:lang w:val="ru-RU"/>
              </w:rPr>
            </w:pPr>
            <w:r w:rsidRPr="00E04F24">
              <w:rPr>
                <w:lang w:val="ru-RU"/>
              </w:rPr>
              <w:t xml:space="preserve">Қыркүйек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2A2" w:rsidRPr="00E04F24" w:rsidRDefault="0022711A" w:rsidP="00B84EE8">
            <w:pPr>
              <w:pStyle w:val="TableContents"/>
              <w:rPr>
                <w:lang w:val="ru-RU"/>
              </w:rPr>
            </w:pPr>
            <w:r w:rsidRPr="00E04F24">
              <w:rPr>
                <w:lang w:val="ru-RU"/>
              </w:rPr>
              <w:t xml:space="preserve">Әлеуметтік педагог </w:t>
            </w:r>
            <w:r w:rsidR="00C21B32" w:rsidRPr="00E04F24">
              <w:rPr>
                <w:lang w:val="ru-RU"/>
              </w:rPr>
              <w:t>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2A2" w:rsidRPr="00E04F24" w:rsidRDefault="00AA42A2" w:rsidP="00B84EE8">
            <w:pPr>
              <w:pStyle w:val="TableContents"/>
              <w:rPr>
                <w:lang w:val="ru-RU"/>
              </w:rPr>
            </w:pPr>
            <w:r w:rsidRPr="00E04F24">
              <w:rPr>
                <w:lang w:val="ru-RU"/>
              </w:rPr>
              <w:t xml:space="preserve"> </w:t>
            </w:r>
            <w:r w:rsidR="00E04F24" w:rsidRPr="00E04F24">
              <w:rPr>
                <w:lang w:val="ru-RU"/>
              </w:rPr>
              <w:t>ЖБУ акті</w:t>
            </w: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c>
          <w:tcPr>
            <w:tcW w:w="40" w:type="dxa"/>
            <w:shd w:val="clear" w:color="auto" w:fill="auto"/>
            <w:tcMar>
              <w:top w:w="0" w:type="dxa"/>
              <w:left w:w="10" w:type="dxa"/>
              <w:bottom w:w="0" w:type="dxa"/>
              <w:right w:w="10" w:type="dxa"/>
            </w:tcMar>
          </w:tcPr>
          <w:p w:rsidR="00AA42A2" w:rsidRPr="002C5208" w:rsidRDefault="00AA42A2" w:rsidP="00B84EE8">
            <w:pPr>
              <w:pStyle w:val="TableContents"/>
              <w:rPr>
                <w:color w:val="7030A0"/>
                <w:sz w:val="28"/>
                <w:szCs w:val="28"/>
                <w:lang w:val="ru-RU"/>
              </w:rPr>
            </w:pPr>
          </w:p>
        </w:tc>
      </w:tr>
      <w:tr w:rsidR="002C5208" w:rsidRPr="002C5208" w:rsidTr="004740A6">
        <w:trPr>
          <w:trHeight w:val="50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4740A6" w:rsidP="004740A6">
            <w:pPr>
              <w:pStyle w:val="TableContents"/>
              <w:spacing w:line="216" w:lineRule="auto"/>
              <w:jc w:val="center"/>
              <w:rPr>
                <w:sz w:val="28"/>
                <w:szCs w:val="28"/>
                <w:lang w:val="ru-RU"/>
              </w:rPr>
            </w:pPr>
            <w:r w:rsidRPr="00E04F24">
              <w:rPr>
                <w:sz w:val="28"/>
                <w:szCs w:val="28"/>
                <w:lang w:val="ru-RU"/>
              </w:rPr>
              <w:t>7</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B72587" w:rsidP="004740A6">
            <w:pPr>
              <w:pStyle w:val="TableContents"/>
              <w:spacing w:line="216" w:lineRule="auto"/>
              <w:rPr>
                <w:lang w:val="ru-RU"/>
              </w:rPr>
            </w:pPr>
            <w:r w:rsidRPr="00E04F24">
              <w:rPr>
                <w:lang w:val="ru-RU"/>
              </w:rPr>
              <w:t>Әлеуметтік қауіпті жағдайдағы отбасыларға бірлесіп бару.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3228E0" w:rsidP="004740A6">
            <w:pPr>
              <w:pStyle w:val="TableContents"/>
              <w:spacing w:line="216" w:lineRule="auto"/>
              <w:rPr>
                <w:lang w:val="ru-RU"/>
              </w:rPr>
            </w:pPr>
            <w:r w:rsidRPr="00E04F24">
              <w:rPr>
                <w:lang w:val="ru-RU"/>
              </w:rPr>
              <w:t xml:space="preserve">Қажеттілікке байланысты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04CE" w:rsidRDefault="0022711A" w:rsidP="004740A6">
            <w:pPr>
              <w:pStyle w:val="TableContents"/>
              <w:spacing w:line="216" w:lineRule="auto"/>
              <w:rPr>
                <w:lang w:val="ru-RU"/>
              </w:rPr>
            </w:pPr>
            <w:r w:rsidRPr="00E04F24">
              <w:rPr>
                <w:lang w:val="ru-RU"/>
              </w:rPr>
              <w:t>Әлеум</w:t>
            </w:r>
            <w:r w:rsidR="00592AE0">
              <w:rPr>
                <w:lang w:val="ru-RU"/>
              </w:rPr>
              <w:t>.</w:t>
            </w:r>
            <w:r w:rsidRPr="00E04F24">
              <w:rPr>
                <w:lang w:val="ru-RU"/>
              </w:rPr>
              <w:t xml:space="preserve"> </w:t>
            </w:r>
            <w:r w:rsidR="006F04CE">
              <w:rPr>
                <w:lang w:val="ru-RU"/>
              </w:rPr>
              <w:t>п</w:t>
            </w:r>
            <w:r w:rsidRPr="00E04F24">
              <w:rPr>
                <w:lang w:val="ru-RU"/>
              </w:rPr>
              <w:t>едагог</w:t>
            </w:r>
            <w:r w:rsidR="004740A6" w:rsidRPr="00E04F24">
              <w:rPr>
                <w:lang w:val="ru-RU"/>
              </w:rPr>
              <w:t>.</w:t>
            </w:r>
            <w:r w:rsidR="008C18DF">
              <w:rPr>
                <w:lang w:val="ru-RU"/>
              </w:rPr>
              <w:t>,п</w:t>
            </w:r>
            <w:r w:rsidR="004740A6" w:rsidRPr="00E04F24">
              <w:rPr>
                <w:lang w:val="ru-RU"/>
              </w:rPr>
              <w:t>си</w:t>
            </w:r>
          </w:p>
          <w:p w:rsidR="004740A6" w:rsidRPr="00E04F24" w:rsidRDefault="006F04CE" w:rsidP="006F04CE">
            <w:pPr>
              <w:pStyle w:val="TableContents"/>
              <w:spacing w:line="216" w:lineRule="auto"/>
              <w:rPr>
                <w:lang w:val="ru-RU"/>
              </w:rPr>
            </w:pPr>
            <w:r>
              <w:rPr>
                <w:lang w:val="ru-RU"/>
              </w:rPr>
              <w:t>х</w:t>
            </w:r>
            <w:r w:rsidR="004740A6" w:rsidRPr="00E04F24">
              <w:rPr>
                <w:lang w:val="ru-RU"/>
              </w:rPr>
              <w:t>олог</w:t>
            </w:r>
            <w:r>
              <w:rPr>
                <w:lang w:val="ru-RU"/>
              </w:rPr>
              <w:t>,с</w:t>
            </w:r>
            <w:r w:rsidR="00C21B32" w:rsidRPr="00E04F24">
              <w:rPr>
                <w:lang w:val="ru-RU"/>
              </w:rPr>
              <w:t>ын</w:t>
            </w:r>
            <w:r w:rsidR="00592AE0">
              <w:rPr>
                <w:lang w:val="ru-RU"/>
              </w:rPr>
              <w:t>.</w:t>
            </w:r>
            <w:r w:rsidR="00C21B32" w:rsidRPr="00E04F24">
              <w:rPr>
                <w:lang w:val="ru-RU"/>
              </w:rPr>
              <w:t>жетекші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740A6" w:rsidRPr="00E04F24" w:rsidRDefault="004740A6" w:rsidP="004740A6">
            <w:pPr>
              <w:pStyle w:val="TableContents"/>
              <w:spacing w:line="216" w:lineRule="auto"/>
              <w:rPr>
                <w:lang w:val="ru-RU"/>
              </w:rPr>
            </w:pPr>
            <w:r w:rsidRPr="00E04F24">
              <w:rPr>
                <w:lang w:val="ru-RU"/>
              </w:rPr>
              <w:t xml:space="preserve"> </w:t>
            </w:r>
            <w:r w:rsidR="00E04F24" w:rsidRPr="00E04F24">
              <w:rPr>
                <w:lang w:val="ru-RU"/>
              </w:rPr>
              <w:t>ЖБУ а</w:t>
            </w:r>
            <w:r w:rsidRPr="00E04F24">
              <w:rPr>
                <w:lang w:val="ru-RU"/>
              </w:rPr>
              <w:t>кт</w:t>
            </w:r>
            <w:r w:rsidR="00E04F24" w:rsidRPr="00E04F24">
              <w:rPr>
                <w:lang w:val="ru-RU"/>
              </w:rPr>
              <w:t>і</w:t>
            </w: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r>
      <w:tr w:rsidR="002C5208"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4740A6" w:rsidP="004740A6">
            <w:pPr>
              <w:pStyle w:val="TableContents"/>
              <w:spacing w:line="216" w:lineRule="auto"/>
              <w:jc w:val="center"/>
              <w:rPr>
                <w:sz w:val="28"/>
                <w:szCs w:val="28"/>
                <w:lang w:val="ru-RU"/>
              </w:rPr>
            </w:pPr>
            <w:r w:rsidRPr="00E04F24">
              <w:rPr>
                <w:sz w:val="28"/>
                <w:szCs w:val="28"/>
                <w:lang w:val="ru-RU"/>
              </w:rP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72587" w:rsidRPr="00E04F24" w:rsidRDefault="00B72587" w:rsidP="004740A6">
            <w:pPr>
              <w:pStyle w:val="TableContents"/>
              <w:spacing w:line="216" w:lineRule="auto"/>
              <w:rPr>
                <w:lang w:val="ru-RU"/>
              </w:rPr>
            </w:pPr>
            <w:r w:rsidRPr="00E04F24">
              <w:rPr>
                <w:lang w:val="ru-RU"/>
              </w:rPr>
              <w:t xml:space="preserve">Әлеуметтік осал отбасылардан </w:t>
            </w:r>
            <w:r w:rsidRPr="00E04F24">
              <w:rPr>
                <w:lang w:val="ru-RU"/>
              </w:rPr>
              <w:lastRenderedPageBreak/>
              <w:t xml:space="preserve">шыққан, жетім және </w:t>
            </w:r>
            <w:r w:rsidR="003228E0" w:rsidRPr="00E04F24">
              <w:rPr>
                <w:lang w:val="ru-RU"/>
              </w:rPr>
              <w:t xml:space="preserve">ата-анасының қамқорынсыз қалған оқушыларға </w:t>
            </w:r>
            <w:r w:rsidRPr="00E04F24">
              <w:rPr>
                <w:lang w:val="ru-RU"/>
              </w:rPr>
              <w:t xml:space="preserve">жазғы сауықтыру және сауықтыру жұмыстарын ұйымдастыру. </w:t>
            </w:r>
          </w:p>
          <w:p w:rsidR="004740A6" w:rsidRPr="00E04F24" w:rsidRDefault="003228E0" w:rsidP="004740A6">
            <w:pPr>
              <w:pStyle w:val="TableContents"/>
              <w:spacing w:line="216" w:lineRule="auto"/>
              <w:rPr>
                <w:lang w:val="ru-RU"/>
              </w:rPr>
            </w:pPr>
            <w:r w:rsidRPr="00E04F24">
              <w:rPr>
                <w:lang w:val="ru-RU"/>
              </w:rPr>
              <w:t>Балалардың демалыс лагерлеріне бару үшін өтініш дайындау және құжаттар пакетін жинау.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C21B32" w:rsidP="004740A6">
            <w:pPr>
              <w:pStyle w:val="TableContents"/>
              <w:spacing w:line="216" w:lineRule="auto"/>
              <w:rPr>
                <w:lang w:val="ru-RU"/>
              </w:rPr>
            </w:pPr>
            <w:r w:rsidRPr="00E04F24">
              <w:rPr>
                <w:lang w:val="ru-RU"/>
              </w:rPr>
              <w:lastRenderedPageBreak/>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22711A" w:rsidP="004740A6">
            <w:pPr>
              <w:pStyle w:val="TableContents"/>
              <w:spacing w:line="216" w:lineRule="auto"/>
              <w:rPr>
                <w:lang w:val="ru-RU"/>
              </w:rPr>
            </w:pPr>
            <w:r w:rsidRPr="00E04F24">
              <w:rPr>
                <w:lang w:val="ru-RU"/>
              </w:rPr>
              <w:t xml:space="preserve">Әлеуметтік педагог </w:t>
            </w:r>
            <w:r w:rsidR="00C21B32" w:rsidRPr="00E04F24">
              <w:rPr>
                <w:lang w:val="ru-RU"/>
              </w:rPr>
              <w:lastRenderedPageBreak/>
              <w:t>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740A6" w:rsidRPr="00E04F24" w:rsidRDefault="004740A6" w:rsidP="004740A6">
            <w:pPr>
              <w:pStyle w:val="TableContents"/>
              <w:spacing w:line="216" w:lineRule="auto"/>
              <w:rPr>
                <w:lang w:val="ru-RU"/>
              </w:rPr>
            </w:pPr>
            <w:r w:rsidRPr="00E04F24">
              <w:rPr>
                <w:lang w:val="ru-RU"/>
              </w:rPr>
              <w:lastRenderedPageBreak/>
              <w:t xml:space="preserve"> </w:t>
            </w:r>
            <w:r w:rsidR="003228E0" w:rsidRPr="00E04F24">
              <w:rPr>
                <w:lang w:val="ru-RU"/>
              </w:rPr>
              <w:t xml:space="preserve">Оқушылар </w:t>
            </w:r>
            <w:r w:rsidR="003228E0" w:rsidRPr="00E04F24">
              <w:rPr>
                <w:lang w:val="ru-RU"/>
              </w:rPr>
              <w:lastRenderedPageBreak/>
              <w:t>тізімі</w:t>
            </w: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r>
      <w:tr w:rsidR="002C5208"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4740A6" w:rsidP="004740A6">
            <w:pPr>
              <w:pStyle w:val="TableContents"/>
              <w:spacing w:line="216" w:lineRule="auto"/>
              <w:jc w:val="center"/>
              <w:rPr>
                <w:sz w:val="28"/>
                <w:szCs w:val="28"/>
                <w:lang w:val="ru-RU"/>
              </w:rPr>
            </w:pPr>
            <w:r w:rsidRPr="00E04F24">
              <w:rPr>
                <w:sz w:val="28"/>
                <w:szCs w:val="28"/>
                <w:lang w:val="ru-RU"/>
              </w:rPr>
              <w:lastRenderedPageBreak/>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3228E0" w:rsidP="004740A6">
            <w:pPr>
              <w:pStyle w:val="TableContents"/>
              <w:spacing w:line="216" w:lineRule="auto"/>
              <w:rPr>
                <w:lang w:val="ru-RU"/>
              </w:rPr>
            </w:pPr>
            <w:r w:rsidRPr="00E04F24">
              <w:rPr>
                <w:lang w:val="ru-RU"/>
              </w:rPr>
              <w:t>Сенім телефонының жұмысы, Сенім почтасы</w:t>
            </w:r>
            <w:r w:rsidR="004740A6" w:rsidRPr="00E04F24">
              <w:rPr>
                <w:lang w:val="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C21B32" w:rsidP="004740A6">
            <w:pPr>
              <w:pStyle w:val="TableContents"/>
              <w:spacing w:line="216" w:lineRule="auto"/>
              <w:rPr>
                <w:lang w:val="ru-RU"/>
              </w:rPr>
            </w:pPr>
            <w:r w:rsidRPr="00E04F24">
              <w:rPr>
                <w:lang w:val="ru-RU"/>
              </w:rPr>
              <w:t>Үнемі 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E04F24" w:rsidRDefault="003228E0" w:rsidP="004740A6">
            <w:pPr>
              <w:pStyle w:val="TableContents"/>
              <w:spacing w:line="216" w:lineRule="auto"/>
              <w:rPr>
                <w:lang w:val="ru-RU"/>
              </w:rPr>
            </w:pPr>
            <w:r w:rsidRPr="00E04F24">
              <w:rPr>
                <w:lang w:val="ru-RU"/>
              </w:rPr>
              <w:t>ОТҮ қатысушы</w:t>
            </w:r>
            <w:r w:rsidR="00592AE0">
              <w:rPr>
                <w:lang w:val="ru-RU"/>
              </w:rPr>
              <w:t>--</w:t>
            </w:r>
            <w:r w:rsidRPr="00E04F24">
              <w:rPr>
                <w:lang w:val="ru-RU"/>
              </w:rPr>
              <w:t>лардың барлығы.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740A6" w:rsidRPr="00E04F24" w:rsidRDefault="003228E0" w:rsidP="004740A6">
            <w:pPr>
              <w:pStyle w:val="TableContents"/>
              <w:spacing w:line="216" w:lineRule="auto"/>
              <w:rPr>
                <w:lang w:val="ru-RU"/>
              </w:rPr>
            </w:pPr>
            <w:r w:rsidRPr="00E04F24">
              <w:rPr>
                <w:lang w:val="ru-RU"/>
              </w:rPr>
              <w:t>Жу</w:t>
            </w:r>
            <w:r w:rsidR="004740A6" w:rsidRPr="00E04F24">
              <w:rPr>
                <w:lang w:val="ru-RU"/>
              </w:rPr>
              <w:t>рнал</w:t>
            </w:r>
            <w:r w:rsidRPr="00E04F24">
              <w:rPr>
                <w:lang w:val="ru-RU"/>
              </w:rPr>
              <w:t>ға тіркеу</w:t>
            </w: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4740A6">
            <w:pPr>
              <w:pStyle w:val="TableContents"/>
              <w:spacing w:line="216" w:lineRule="auto"/>
              <w:rPr>
                <w:color w:val="7030A0"/>
                <w:sz w:val="28"/>
                <w:szCs w:val="28"/>
                <w:lang w:val="ru-RU"/>
              </w:rPr>
            </w:pPr>
          </w:p>
        </w:tc>
      </w:tr>
      <w:tr w:rsidR="002C5208" w:rsidRPr="002C5208" w:rsidTr="000B0D14">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D16F90" w:rsidRDefault="00E04F24" w:rsidP="001E1777">
            <w:pPr>
              <w:pStyle w:val="TableContents"/>
              <w:jc w:val="center"/>
              <w:rPr>
                <w:b/>
                <w:lang w:val="ru-RU"/>
              </w:rPr>
            </w:pPr>
            <w:r w:rsidRPr="00D16F90">
              <w:rPr>
                <w:b/>
                <w:lang w:val="kk-KZ"/>
              </w:rPr>
              <w:t xml:space="preserve">         </w:t>
            </w:r>
            <w:r w:rsidR="004740A6" w:rsidRPr="00D16F90">
              <w:rPr>
                <w:b/>
              </w:rPr>
              <w:t>III</w:t>
            </w:r>
            <w:r w:rsidR="004740A6" w:rsidRPr="00D16F90">
              <w:rPr>
                <w:b/>
                <w:lang w:val="ru-RU"/>
              </w:rPr>
              <w:t xml:space="preserve">. </w:t>
            </w:r>
            <w:r w:rsidRPr="00D16F90">
              <w:rPr>
                <w:b/>
                <w:lang w:val="ru-RU"/>
              </w:rPr>
              <w:t xml:space="preserve">Тіркеудің әртүрлі нысандары бойынша тұрған оқушылармен жеке профилактикалық жұмыс.    </w:t>
            </w:r>
          </w:p>
        </w:tc>
        <w:tc>
          <w:tcPr>
            <w:tcW w:w="40" w:type="dxa"/>
            <w:shd w:val="clear" w:color="auto" w:fill="auto"/>
            <w:tcMar>
              <w:top w:w="0" w:type="dxa"/>
              <w:left w:w="10" w:type="dxa"/>
              <w:bottom w:w="0" w:type="dxa"/>
              <w:right w:w="10" w:type="dxa"/>
            </w:tcMar>
          </w:tcPr>
          <w:p w:rsidR="004740A6" w:rsidRPr="002C5208" w:rsidRDefault="004740A6" w:rsidP="00B84EE8">
            <w:pPr>
              <w:pStyle w:val="TableContents"/>
              <w:rPr>
                <w:b/>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B84EE8">
            <w:pPr>
              <w:pStyle w:val="TableContents"/>
              <w:rPr>
                <w:b/>
                <w:color w:val="7030A0"/>
                <w:sz w:val="28"/>
                <w:szCs w:val="28"/>
                <w:lang w:val="ru-RU"/>
              </w:rPr>
            </w:pPr>
          </w:p>
        </w:tc>
        <w:tc>
          <w:tcPr>
            <w:tcW w:w="40" w:type="dxa"/>
            <w:shd w:val="clear" w:color="auto" w:fill="auto"/>
            <w:tcMar>
              <w:top w:w="0" w:type="dxa"/>
              <w:left w:w="10" w:type="dxa"/>
              <w:bottom w:w="0" w:type="dxa"/>
              <w:right w:w="10" w:type="dxa"/>
            </w:tcMar>
          </w:tcPr>
          <w:p w:rsidR="004740A6" w:rsidRPr="002C5208" w:rsidRDefault="004740A6" w:rsidP="00B84EE8">
            <w:pPr>
              <w:pStyle w:val="TableContents"/>
              <w:rPr>
                <w:b/>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663BC3" w:rsidRDefault="00E04F24" w:rsidP="00E04F24">
            <w:pPr>
              <w:pStyle w:val="TableContents"/>
              <w:spacing w:line="18" w:lineRule="atLeast"/>
              <w:jc w:val="center"/>
              <w:rPr>
                <w:color w:val="000000" w:themeColor="text1"/>
                <w:sz w:val="28"/>
                <w:szCs w:val="28"/>
                <w:lang w:val="ru-RU"/>
              </w:rPr>
            </w:pPr>
            <w:r w:rsidRPr="00663BC3">
              <w:rPr>
                <w:color w:val="000000" w:themeColor="text1"/>
                <w:sz w:val="28"/>
                <w:szCs w:val="28"/>
                <w:lang w:val="ru-RU"/>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Мектептегі тәртіп ережелерін үнемі бұзатын оқушыларды анықтау мақсатында мектептегі оқушылардың тәртібін бақылауды ұйымдастыру.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ДТІО,</w:t>
            </w:r>
          </w:p>
          <w:p w:rsidR="00E04F24" w:rsidRPr="00D16F90" w:rsidRDefault="00E04F24" w:rsidP="00E04F24">
            <w:pPr>
              <w:pStyle w:val="TableContents"/>
              <w:spacing w:line="18" w:lineRule="atLeast"/>
              <w:rPr>
                <w:lang w:val="ru-RU"/>
              </w:rPr>
            </w:pPr>
            <w:r w:rsidRPr="00D16F90">
              <w:rPr>
                <w:lang w:val="ru-RU"/>
              </w:rPr>
              <w:t>Тулебаева А.Д.,</w:t>
            </w:r>
          </w:p>
          <w:p w:rsidR="00E04F24" w:rsidRPr="00D16F90" w:rsidRDefault="00E04F24" w:rsidP="00E04F24">
            <w:pPr>
              <w:pStyle w:val="TableContents"/>
              <w:spacing w:line="18" w:lineRule="atLeast"/>
              <w:rPr>
                <w:lang w:val="ru-RU"/>
              </w:rPr>
            </w:pPr>
            <w:r w:rsidRPr="00D16F90">
              <w:rPr>
                <w:lang w:val="ru-RU"/>
              </w:rPr>
              <w:t>Сынып жетекшілері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D16F90" w:rsidRDefault="00E04F24" w:rsidP="00E04F24">
            <w:pPr>
              <w:pStyle w:val="TableContents"/>
              <w:spacing w:line="18" w:lineRule="atLeast"/>
              <w:rPr>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663BC3" w:rsidRDefault="00E04F24" w:rsidP="00E04F24">
            <w:pPr>
              <w:pStyle w:val="TableContents"/>
              <w:spacing w:line="18" w:lineRule="atLeast"/>
              <w:jc w:val="center"/>
              <w:rPr>
                <w:color w:val="000000" w:themeColor="text1"/>
                <w:sz w:val="28"/>
                <w:szCs w:val="28"/>
                <w:lang w:val="ru-RU"/>
              </w:rPr>
            </w:pPr>
            <w:r w:rsidRPr="00663BC3">
              <w:rPr>
                <w:color w:val="000000" w:themeColor="text1"/>
                <w:sz w:val="28"/>
                <w:szCs w:val="28"/>
                <w:lang w:val="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Қиын жасөспірімдерді анықтау, МІБ-ға қою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ДТІО, Тулебаева А.Д.,</w:t>
            </w:r>
            <w:r w:rsidR="00D16F90" w:rsidRPr="00D16F90">
              <w:rPr>
                <w:lang w:val="ru-RU"/>
              </w:rPr>
              <w:t xml:space="preserve"> сын.жет.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D16F90" w:rsidRDefault="00E04F24" w:rsidP="00E04F24">
            <w:pPr>
              <w:pStyle w:val="TableContents"/>
              <w:spacing w:line="18" w:lineRule="atLeast"/>
              <w:rPr>
                <w:lang w:val="ru-RU"/>
              </w:rPr>
            </w:pPr>
            <w:r w:rsidRPr="00D16F90">
              <w:rPr>
                <w:lang w:val="ru-RU"/>
              </w:rPr>
              <w:t xml:space="preserve"> </w:t>
            </w:r>
            <w:r w:rsidR="00D16F90" w:rsidRPr="00D16F90">
              <w:rPr>
                <w:lang w:val="ru-RU"/>
              </w:rPr>
              <w:t>Оқушылар тізімі</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r>
      <w:tr w:rsidR="00D16F90"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663BC3" w:rsidRDefault="00D16F90" w:rsidP="00D16F90">
            <w:pPr>
              <w:pStyle w:val="TableContents"/>
              <w:spacing w:line="18" w:lineRule="atLeast"/>
              <w:jc w:val="center"/>
              <w:rPr>
                <w:color w:val="000000" w:themeColor="text1"/>
                <w:sz w:val="28"/>
                <w:szCs w:val="28"/>
                <w:lang w:val="ru-RU"/>
              </w:rPr>
            </w:pPr>
            <w:r w:rsidRPr="00663BC3">
              <w:rPr>
                <w:color w:val="000000" w:themeColor="text1"/>
                <w:sz w:val="28"/>
                <w:szCs w:val="28"/>
                <w:lang w:val="ru-RU"/>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Мектептегі тәртіп ережелерін бұзушылармен, МІБ-да тұрған қиын балалармен профилактикалық әңгіме жүргізу.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lang w:val="ru-RU"/>
              </w:rPr>
            </w:pPr>
            <w:r w:rsidRPr="00D16F90">
              <w:rPr>
                <w:lang w:val="ru-RU"/>
              </w:rPr>
              <w:t>Әңгімелесулер мен кеңестерді тіркеу журналға жазу</w:t>
            </w: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r>
      <w:tr w:rsidR="00D16F90"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663BC3" w:rsidRDefault="00D16F90" w:rsidP="00D16F90">
            <w:pPr>
              <w:pStyle w:val="TableContents"/>
              <w:spacing w:line="18" w:lineRule="atLeast"/>
              <w:jc w:val="center"/>
              <w:rPr>
                <w:color w:val="000000" w:themeColor="text1"/>
                <w:sz w:val="28"/>
                <w:szCs w:val="28"/>
                <w:lang w:val="ru-RU"/>
              </w:rPr>
            </w:pPr>
            <w:r w:rsidRPr="00663BC3">
              <w:rPr>
                <w:color w:val="000000" w:themeColor="text1"/>
                <w:sz w:val="28"/>
                <w:szCs w:val="28"/>
                <w:lang w:val="ru-RU"/>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Оқушылардың кәмелетке толмағандардың құқықтары, міндеттері мен міндеттері туралы құқықтық білімдерін насихаттау.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Қыркүйек -мамыр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D16F90" w:rsidRDefault="00D16F90" w:rsidP="00D16F90">
            <w:pPr>
              <w:pStyle w:val="TableContents"/>
              <w:spacing w:line="18" w:lineRule="atLeast"/>
              <w:rPr>
                <w:lang w:val="ru-RU"/>
              </w:rPr>
            </w:pPr>
            <w:r w:rsidRPr="00D16F90">
              <w:rPr>
                <w:lang w:val="ru-RU"/>
              </w:rPr>
              <w:t xml:space="preserve">Әлеуметтік педагог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lang w:val="ru-RU"/>
              </w:rPr>
            </w:pPr>
            <w:r w:rsidRPr="00D16F90">
              <w:rPr>
                <w:lang w:val="ru-RU"/>
              </w:rPr>
              <w:t>Мектептегі әлеум</w:t>
            </w:r>
            <w:r w:rsidR="00592AE0">
              <w:rPr>
                <w:lang w:val="ru-RU"/>
              </w:rPr>
              <w:t>-</w:t>
            </w:r>
            <w:r w:rsidRPr="00D16F90">
              <w:rPr>
                <w:lang w:val="ru-RU"/>
              </w:rPr>
              <w:t>к желі</w:t>
            </w:r>
            <w:r w:rsidR="00592AE0">
              <w:rPr>
                <w:lang w:val="ru-RU"/>
              </w:rPr>
              <w:t>-</w:t>
            </w:r>
            <w:r w:rsidRPr="00D16F90">
              <w:rPr>
                <w:lang w:val="ru-RU"/>
              </w:rPr>
              <w:t>лердегі ақпара</w:t>
            </w:r>
            <w:r w:rsidR="00592AE0">
              <w:rPr>
                <w:lang w:val="ru-RU"/>
              </w:rPr>
              <w:t>-</w:t>
            </w:r>
            <w:r w:rsidRPr="00D16F90">
              <w:rPr>
                <w:lang w:val="ru-RU"/>
              </w:rPr>
              <w:t>ттар, ескертулер</w:t>
            </w: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D16F90" w:rsidRPr="002C5208" w:rsidRDefault="00D16F90" w:rsidP="00D16F90">
            <w:pPr>
              <w:pStyle w:val="TableContents"/>
              <w:spacing w:line="18" w:lineRule="atLeast"/>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663BC3" w:rsidRDefault="00E04F24" w:rsidP="00E04F24">
            <w:pPr>
              <w:pStyle w:val="TableContents"/>
              <w:spacing w:line="18" w:lineRule="atLeast"/>
              <w:jc w:val="center"/>
              <w:rPr>
                <w:color w:val="000000" w:themeColor="text1"/>
                <w:sz w:val="28"/>
                <w:szCs w:val="28"/>
                <w:lang w:val="ru-RU"/>
              </w:rPr>
            </w:pPr>
            <w:r w:rsidRPr="00663BC3">
              <w:rPr>
                <w:color w:val="000000" w:themeColor="text1"/>
                <w:sz w:val="28"/>
                <w:szCs w:val="28"/>
                <w:lang w:val="ru-RU"/>
              </w:rPr>
              <w:t xml:space="preserve">5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Сынып сағатында «Менің құқықтарым мен міндеттерім» тақырыбында баяндама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Қыркүйек-мамыр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D16F90" w:rsidRDefault="00D16F90" w:rsidP="00E04F24">
            <w:pPr>
              <w:pStyle w:val="TableContents"/>
              <w:spacing w:line="18" w:lineRule="atLeast"/>
              <w:rPr>
                <w:lang w:val="ru-RU"/>
              </w:rPr>
            </w:pPr>
            <w:r w:rsidRPr="00D16F90">
              <w:rPr>
                <w:lang w:val="ru-RU"/>
              </w:rPr>
              <w:t xml:space="preserve">Анықтамалар </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663BC3" w:rsidRDefault="00E04F24" w:rsidP="00E04F24">
            <w:pPr>
              <w:pStyle w:val="TableContents"/>
              <w:spacing w:line="18" w:lineRule="atLeast"/>
              <w:jc w:val="center"/>
              <w:rPr>
                <w:color w:val="000000" w:themeColor="text1"/>
                <w:sz w:val="28"/>
                <w:szCs w:val="28"/>
                <w:lang w:val="ru-RU"/>
              </w:rPr>
            </w:pPr>
            <w:r w:rsidRPr="00663BC3">
              <w:rPr>
                <w:color w:val="000000" w:themeColor="text1"/>
                <w:sz w:val="28"/>
                <w:szCs w:val="28"/>
                <w:lang w:val="ru-RU"/>
              </w:rPr>
              <w:t xml:space="preserve"> 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«Мирас» клубының ұйымдастырылуы және жұмысы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Клубтың жоспарына сәйкес</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D16F90" w:rsidRDefault="00D16F90" w:rsidP="00D16F90">
            <w:pPr>
              <w:pStyle w:val="TableContents"/>
              <w:spacing w:line="18" w:lineRule="atLeast"/>
              <w:rPr>
                <w:lang w:val="ru-RU"/>
              </w:rPr>
            </w:pPr>
            <w:r w:rsidRPr="00D16F90">
              <w:rPr>
                <w:lang w:val="ru-RU"/>
              </w:rPr>
              <w:t>Клубтың ж/жылдық және жылдық есебі</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r>
      <w:tr w:rsidR="00E04F24" w:rsidRPr="002C5208" w:rsidTr="000B0D14">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663BC3" w:rsidRDefault="00E04F24" w:rsidP="00E04F24">
            <w:pPr>
              <w:pStyle w:val="TableContents"/>
              <w:spacing w:line="18" w:lineRule="atLeast"/>
              <w:jc w:val="center"/>
              <w:rPr>
                <w:color w:val="000000" w:themeColor="text1"/>
                <w:sz w:val="28"/>
                <w:szCs w:val="28"/>
                <w:lang w:val="ru-RU"/>
              </w:rPr>
            </w:pPr>
            <w:r w:rsidRPr="00663BC3">
              <w:rPr>
                <w:color w:val="000000" w:themeColor="text1"/>
                <w:sz w:val="28"/>
                <w:szCs w:val="28"/>
                <w:lang w:val="ru-RU"/>
              </w:rPr>
              <w:t xml:space="preserve">7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Пайда болған мәселелер бойынша оқушырарға жеке және топтық кеңес беру.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Бір жыл ішінде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F24" w:rsidRPr="00D16F90" w:rsidRDefault="00E04F24" w:rsidP="00E04F24">
            <w:pPr>
              <w:pStyle w:val="TableContents"/>
              <w:spacing w:line="18" w:lineRule="atLeast"/>
              <w:rPr>
                <w:lang w:val="ru-RU"/>
              </w:rPr>
            </w:pPr>
            <w:r w:rsidRPr="00D16F90">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04F24" w:rsidRPr="00D16F90" w:rsidRDefault="00D16F90" w:rsidP="00E04F24">
            <w:pPr>
              <w:pStyle w:val="TableContents"/>
              <w:spacing w:line="18" w:lineRule="atLeast"/>
              <w:rPr>
                <w:lang w:val="ru-RU"/>
              </w:rPr>
            </w:pPr>
            <w:r w:rsidRPr="00D16F90">
              <w:rPr>
                <w:lang w:val="ru-RU"/>
              </w:rPr>
              <w:t>Әңгімел</w:t>
            </w:r>
            <w:r w:rsidR="00592AE0">
              <w:rPr>
                <w:lang w:val="ru-RU"/>
              </w:rPr>
              <w:t>-</w:t>
            </w:r>
            <w:r w:rsidRPr="00D16F90">
              <w:rPr>
                <w:lang w:val="ru-RU"/>
              </w:rPr>
              <w:t>р мен кеңест</w:t>
            </w:r>
            <w:r w:rsidR="00592AE0">
              <w:rPr>
                <w:lang w:val="ru-RU"/>
              </w:rPr>
              <w:t>-</w:t>
            </w:r>
            <w:r w:rsidRPr="00D16F90">
              <w:rPr>
                <w:lang w:val="ru-RU"/>
              </w:rPr>
              <w:t>ді тіркеу</w:t>
            </w:r>
            <w:r w:rsidR="00592AE0">
              <w:rPr>
                <w:lang w:val="ru-RU"/>
              </w:rPr>
              <w:t>,</w:t>
            </w:r>
            <w:r w:rsidRPr="00D16F90">
              <w:rPr>
                <w:lang w:val="ru-RU"/>
              </w:rPr>
              <w:t xml:space="preserve"> журналға жазу</w:t>
            </w: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c>
          <w:tcPr>
            <w:tcW w:w="40" w:type="dxa"/>
            <w:shd w:val="clear" w:color="auto" w:fill="auto"/>
            <w:tcMar>
              <w:top w:w="0" w:type="dxa"/>
              <w:left w:w="10" w:type="dxa"/>
              <w:bottom w:w="0" w:type="dxa"/>
              <w:right w:w="10" w:type="dxa"/>
            </w:tcMar>
          </w:tcPr>
          <w:p w:rsidR="00E04F24" w:rsidRPr="002C5208" w:rsidRDefault="00E04F24" w:rsidP="00E04F24">
            <w:pPr>
              <w:pStyle w:val="TableContents"/>
              <w:spacing w:line="18" w:lineRule="atLeast"/>
              <w:rPr>
                <w:color w:val="7030A0"/>
                <w:sz w:val="28"/>
                <w:szCs w:val="28"/>
                <w:lang w:val="ru-RU"/>
              </w:rPr>
            </w:pPr>
          </w:p>
        </w:tc>
      </w:tr>
      <w:tr w:rsidR="00D16F90" w:rsidRPr="00D16F90" w:rsidTr="000B0D14">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F33C39" w:rsidRDefault="00D16F90" w:rsidP="001E1777">
            <w:pPr>
              <w:pStyle w:val="TableContents"/>
              <w:spacing w:line="18" w:lineRule="atLeast"/>
              <w:jc w:val="both"/>
              <w:rPr>
                <w:b/>
                <w:sz w:val="28"/>
                <w:szCs w:val="28"/>
                <w:lang w:val="ru-RU"/>
              </w:rPr>
            </w:pPr>
            <w:r w:rsidRPr="00F33C39">
              <w:rPr>
                <w:b/>
              </w:rPr>
              <w:t>IV</w:t>
            </w:r>
            <w:r w:rsidRPr="00F33C39">
              <w:rPr>
                <w:b/>
                <w:lang w:val="ru-RU"/>
              </w:rPr>
              <w:t>. Педагогикалық ұжыммен және сыртқы ұйымдармен (кәмелетке толмағандар істері жөніндегі бөлім, кәмелетке толмағандар істері жөніндегі комиссия, қорғаншылық және қамқоршылық органдары және т.б.) өзара әрекеттесу бойынша жұмыс.</w:t>
            </w: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ind w:left="1080"/>
              <w:rPr>
                <w:b/>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ind w:left="1080"/>
              <w:rPr>
                <w:b/>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ind w:left="1080"/>
              <w:rPr>
                <w:b/>
                <w:color w:val="FF0000"/>
                <w:sz w:val="28"/>
                <w:szCs w:val="28"/>
                <w:lang w:val="ru-RU"/>
              </w:rPr>
            </w:pPr>
          </w:p>
        </w:tc>
      </w:tr>
      <w:tr w:rsidR="00D16F90" w:rsidRPr="00D16F90" w:rsidTr="004740A6">
        <w:tc>
          <w:tcPr>
            <w:tcW w:w="567"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D16F90" w:rsidRPr="007C6E06" w:rsidRDefault="00D16F90" w:rsidP="007C6E06">
            <w:pPr>
              <w:pStyle w:val="TableContents"/>
              <w:spacing w:line="18" w:lineRule="atLeast"/>
              <w:jc w:val="center"/>
              <w:rPr>
                <w:b/>
                <w:color w:val="000000" w:themeColor="text1"/>
                <w:lang w:val="ru-RU"/>
              </w:rPr>
            </w:pPr>
            <w:r w:rsidRPr="007C6E06">
              <w:rPr>
                <w:b/>
                <w:color w:val="000000" w:themeColor="text1"/>
                <w:lang w:val="ru-RU"/>
              </w:rPr>
              <w:t>1</w:t>
            </w:r>
          </w:p>
        </w:tc>
        <w:tc>
          <w:tcPr>
            <w:tcW w:w="3828"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D16F90" w:rsidRPr="007C6E06" w:rsidRDefault="00D16F90" w:rsidP="007C6E06">
            <w:pPr>
              <w:pStyle w:val="TableContents"/>
              <w:spacing w:line="18" w:lineRule="atLeast"/>
              <w:jc w:val="center"/>
              <w:rPr>
                <w:b/>
                <w:color w:val="000000" w:themeColor="text1"/>
                <w:lang w:val="ru-RU"/>
              </w:rPr>
            </w:pPr>
            <w:r w:rsidRPr="007C6E06">
              <w:rPr>
                <w:b/>
                <w:color w:val="000000" w:themeColor="text1"/>
              </w:rPr>
              <w:t>Сынып жетекшілерімен к</w:t>
            </w:r>
            <w:r w:rsidRPr="007C6E06">
              <w:rPr>
                <w:b/>
                <w:color w:val="000000" w:themeColor="text1"/>
                <w:lang w:val="kk-KZ"/>
              </w:rPr>
              <w:t>еңес</w:t>
            </w:r>
            <w:r w:rsidRPr="007C6E06">
              <w:rPr>
                <w:b/>
                <w:color w:val="000000" w:themeColor="text1"/>
              </w:rPr>
              <w:t>тік жұмыс.</w:t>
            </w:r>
          </w:p>
        </w:tc>
        <w:tc>
          <w:tcPr>
            <w:tcW w:w="2268"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D16F90" w:rsidRPr="007C6E06" w:rsidRDefault="00F33C39" w:rsidP="007C6E06">
            <w:pPr>
              <w:pStyle w:val="TableContents"/>
              <w:spacing w:line="18" w:lineRule="atLeast"/>
              <w:jc w:val="center"/>
              <w:rPr>
                <w:b/>
                <w:color w:val="000000" w:themeColor="text1"/>
                <w:lang w:val="ru-RU"/>
              </w:rPr>
            </w:pPr>
            <w:r w:rsidRPr="007C6E06">
              <w:rPr>
                <w:b/>
                <w:color w:val="000000" w:themeColor="text1"/>
                <w:lang w:val="ru-RU"/>
              </w:rPr>
              <w:t>Әлеуметтік педагог</w:t>
            </w:r>
          </w:p>
        </w:tc>
        <w:tc>
          <w:tcPr>
            <w:tcW w:w="170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D16F90" w:rsidRPr="007C6E06" w:rsidRDefault="00F33C39" w:rsidP="007C6E06">
            <w:pPr>
              <w:pStyle w:val="TableContents"/>
              <w:spacing w:line="18" w:lineRule="atLeast"/>
              <w:jc w:val="center"/>
              <w:rPr>
                <w:b/>
                <w:color w:val="000000" w:themeColor="text1"/>
                <w:lang w:val="ru-RU"/>
              </w:rPr>
            </w:pPr>
            <w:r w:rsidRPr="007C6E06">
              <w:rPr>
                <w:b/>
                <w:color w:val="000000" w:themeColor="text1"/>
                <w:lang w:val="ru-RU"/>
              </w:rPr>
              <w:t>Жұма күндері</w:t>
            </w:r>
          </w:p>
        </w:tc>
        <w:tc>
          <w:tcPr>
            <w:tcW w:w="1701" w:type="dxa"/>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D16F90" w:rsidRPr="007C6E06" w:rsidRDefault="00F33C39" w:rsidP="007C6E06">
            <w:pPr>
              <w:pStyle w:val="TableContents"/>
              <w:spacing w:line="18" w:lineRule="atLeast"/>
              <w:jc w:val="center"/>
              <w:rPr>
                <w:b/>
                <w:color w:val="000000" w:themeColor="text1"/>
                <w:lang w:val="ru-RU"/>
              </w:rPr>
            </w:pPr>
            <w:r w:rsidRPr="007C6E06">
              <w:rPr>
                <w:b/>
                <w:color w:val="000000" w:themeColor="text1"/>
                <w:lang w:val="ru-RU"/>
              </w:rPr>
              <w:t>Ж</w:t>
            </w:r>
            <w:r w:rsidR="00D16F90" w:rsidRPr="007C6E06">
              <w:rPr>
                <w:b/>
                <w:color w:val="000000" w:themeColor="text1"/>
                <w:lang w:val="ru-RU"/>
              </w:rPr>
              <w:t>урнал</w:t>
            </w:r>
            <w:r w:rsidRPr="007C6E06">
              <w:rPr>
                <w:b/>
                <w:color w:val="000000" w:themeColor="text1"/>
                <w:lang w:val="ru-RU"/>
              </w:rPr>
              <w:t>ға тіркеу</w:t>
            </w: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r>
      <w:tr w:rsidR="00D16F90" w:rsidRPr="00D16F90" w:rsidTr="004740A6">
        <w:tc>
          <w:tcPr>
            <w:tcW w:w="56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jc w:val="center"/>
              <w:rPr>
                <w:lang w:val="ru-RU"/>
              </w:rPr>
            </w:pPr>
            <w:r w:rsidRPr="00F33C39">
              <w:rPr>
                <w:lang w:val="ru-RU"/>
              </w:rPr>
              <w:t>2</w:t>
            </w:r>
          </w:p>
          <w:p w:rsidR="00D16F90" w:rsidRPr="00F33C39" w:rsidRDefault="00D16F90" w:rsidP="00D16F90">
            <w:pPr>
              <w:pStyle w:val="TableContents"/>
              <w:spacing w:line="18" w:lineRule="atLeast"/>
              <w:jc w:val="center"/>
              <w:rPr>
                <w:lang w:val="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rPr>
                <w:lang w:val="ru-RU"/>
              </w:rPr>
            </w:pPr>
            <w:r w:rsidRPr="00F33C39">
              <w:rPr>
                <w:lang w:val="ru-RU"/>
              </w:rPr>
              <w:t xml:space="preserve">Кәмелетке толмағандар істері жөніндегі полиция инспекторымен, сынып жетекшілерімен және орта мектепте </w:t>
            </w:r>
            <w:r w:rsidR="00F33C39" w:rsidRPr="00F33C39">
              <w:rPr>
                <w:lang w:val="ru-RU"/>
              </w:rPr>
              <w:t>МІБ-да тұрған</w:t>
            </w:r>
            <w:r w:rsidRPr="00F33C39">
              <w:rPr>
                <w:lang w:val="ru-RU"/>
              </w:rPr>
              <w:t xml:space="preserve"> оқушылардың отбасыларына психологпен бірлесіп бару.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16F90" w:rsidRPr="00F33C39" w:rsidRDefault="00F33C39" w:rsidP="00592AE0">
            <w:pPr>
              <w:pStyle w:val="TableContents"/>
              <w:spacing w:line="18" w:lineRule="atLeast"/>
              <w:rPr>
                <w:lang w:val="ru-RU"/>
              </w:rPr>
            </w:pPr>
            <w:r w:rsidRPr="00F33C39">
              <w:rPr>
                <w:lang w:val="ru-RU"/>
              </w:rPr>
              <w:t>Әлеум</w:t>
            </w:r>
            <w:r w:rsidR="00592AE0">
              <w:rPr>
                <w:lang w:val="ru-RU"/>
              </w:rPr>
              <w:t>.</w:t>
            </w:r>
            <w:r w:rsidRPr="00F33C39">
              <w:rPr>
                <w:lang w:val="ru-RU"/>
              </w:rPr>
              <w:t>педагог</w:t>
            </w:r>
            <w:r w:rsidR="00D16F90" w:rsidRPr="00F33C39">
              <w:rPr>
                <w:lang w:val="ru-RU"/>
              </w:rPr>
              <w:t xml:space="preserve">,Психолог, </w:t>
            </w:r>
            <w:r w:rsidRPr="00F33C39">
              <w:rPr>
                <w:lang w:val="ru-RU"/>
              </w:rPr>
              <w:t>сынып жетек</w:t>
            </w:r>
            <w:r w:rsidR="00592AE0">
              <w:rPr>
                <w:lang w:val="ru-RU"/>
              </w:rPr>
              <w:t>-</w:t>
            </w:r>
            <w:r w:rsidRPr="00F33C39">
              <w:rPr>
                <w:lang w:val="ru-RU"/>
              </w:rPr>
              <w:t>шілері</w:t>
            </w:r>
            <w:r w:rsidR="00D16F90" w:rsidRPr="00F33C39">
              <w:rPr>
                <w:lang w:val="ru-RU"/>
              </w:rPr>
              <w:t xml:space="preserve">, </w:t>
            </w:r>
            <w:r w:rsidRPr="00F33C39">
              <w:rPr>
                <w:lang w:val="ru-RU"/>
              </w:rPr>
              <w:t>Кәмелетке толмағандар істері жөніндегі полиция инспекторы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16F90" w:rsidRPr="00F33C39" w:rsidRDefault="00F33C39" w:rsidP="00D16F90">
            <w:pPr>
              <w:pStyle w:val="TableContents"/>
              <w:spacing w:line="18" w:lineRule="atLeast"/>
              <w:rPr>
                <w:lang w:val="ru-RU"/>
              </w:rPr>
            </w:pPr>
            <w:r w:rsidRPr="00F33C39">
              <w:rPr>
                <w:lang w:val="ru-RU"/>
              </w:rPr>
              <w:t>Қажеттілік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16F90" w:rsidRPr="00F33C39" w:rsidRDefault="00D16F90" w:rsidP="00D16F90">
            <w:pPr>
              <w:pStyle w:val="TableContents"/>
              <w:spacing w:line="18" w:lineRule="atLeast"/>
              <w:rPr>
                <w:lang w:val="ru-RU"/>
              </w:rPr>
            </w:pPr>
            <w:r w:rsidRPr="00F33C39">
              <w:rPr>
                <w:lang w:val="ru-RU"/>
              </w:rPr>
              <w:t xml:space="preserve"> ЖБУ</w:t>
            </w:r>
            <w:r w:rsidR="00F33C39" w:rsidRPr="00F33C39">
              <w:rPr>
                <w:lang w:val="ru-RU"/>
              </w:rPr>
              <w:t xml:space="preserve"> акті</w:t>
            </w:r>
          </w:p>
        </w:tc>
        <w:tc>
          <w:tcPr>
            <w:tcW w:w="40" w:type="dxa"/>
            <w:tcBorders>
              <w:left w:val="single" w:sz="4" w:space="0" w:color="auto"/>
            </w:tcBorders>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r>
      <w:tr w:rsidR="00D16F90" w:rsidRPr="00D16F90" w:rsidTr="004740A6">
        <w:tc>
          <w:tcPr>
            <w:tcW w:w="567"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jc w:val="center"/>
              <w:rPr>
                <w:lang w:val="ru-RU"/>
              </w:rPr>
            </w:pPr>
            <w:r w:rsidRPr="00F33C39">
              <w:rPr>
                <w:lang w:val="ru-RU"/>
              </w:rPr>
              <w:t>3</w:t>
            </w:r>
          </w:p>
        </w:tc>
        <w:tc>
          <w:tcPr>
            <w:tcW w:w="3828"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rPr>
                <w:lang w:val="ru-RU"/>
              </w:rPr>
            </w:pPr>
            <w:r w:rsidRPr="00F33C39">
              <w:rPr>
                <w:lang w:val="ru-RU"/>
              </w:rPr>
              <w:t>Құқық бұзушылықтың алдын алу жөніндегі кеңес жұмысына қатысу</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F33C39" w:rsidP="00D16F90">
            <w:pPr>
              <w:pStyle w:val="TableContents"/>
              <w:spacing w:line="18" w:lineRule="atLeast"/>
              <w:rPr>
                <w:lang w:val="ru-RU"/>
              </w:rPr>
            </w:pPr>
            <w:r w:rsidRPr="00F33C39">
              <w:rPr>
                <w:lang w:val="ru-RU"/>
              </w:rPr>
              <w:t>Мектептің жоспары бойынша</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rPr>
                <w:lang w:val="ru-RU"/>
              </w:rPr>
            </w:pPr>
            <w:r w:rsidRPr="00F33C39">
              <w:rPr>
                <w:lang w:val="ru-RU"/>
              </w:rPr>
              <w:t>Мукашев Д.Д.</w:t>
            </w:r>
          </w:p>
          <w:p w:rsidR="00D16F90" w:rsidRPr="00F33C39" w:rsidRDefault="00D16F90" w:rsidP="00D16F90">
            <w:pPr>
              <w:pStyle w:val="TableContents"/>
              <w:spacing w:line="18" w:lineRule="atLeast"/>
              <w:rPr>
                <w:lang w:val="ru-RU"/>
              </w:rPr>
            </w:pPr>
            <w:r w:rsidRPr="00F33C39">
              <w:rPr>
                <w:lang w:val="ru-RU"/>
              </w:rPr>
              <w:t>Тулебаева А.Д.</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16F90" w:rsidRPr="00F33C39" w:rsidRDefault="00D16F90" w:rsidP="00D16F90">
            <w:pPr>
              <w:pStyle w:val="TableContents"/>
              <w:spacing w:line="18" w:lineRule="atLeast"/>
              <w:rPr>
                <w:lang w:val="ru-RU"/>
              </w:rPr>
            </w:pPr>
            <w:r w:rsidRPr="00F33C39">
              <w:rPr>
                <w:lang w:val="ru-RU"/>
              </w:rPr>
              <w:t xml:space="preserve"> </w:t>
            </w:r>
            <w:r w:rsidR="00F33C39" w:rsidRPr="00F33C39">
              <w:rPr>
                <w:lang w:val="ru-RU"/>
              </w:rPr>
              <w:t xml:space="preserve">Хаттама </w:t>
            </w: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r>
      <w:tr w:rsidR="00D16F90" w:rsidRPr="00D16F90" w:rsidTr="00A326A1">
        <w:trPr>
          <w:trHeight w:val="86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jc w:val="center"/>
              <w:rPr>
                <w:lang w:val="ru-RU"/>
              </w:rPr>
            </w:pPr>
            <w:r w:rsidRPr="00F33C39">
              <w:rPr>
                <w:lang w:val="ru-RU"/>
              </w:rPr>
              <w:lastRenderedPageBreak/>
              <w:t xml:space="preserve"> 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rPr>
                <w:lang w:val="ru-RU"/>
              </w:rPr>
            </w:pPr>
            <w:r w:rsidRPr="00F33C39">
              <w:rPr>
                <w:lang w:val="ru-RU"/>
              </w:rPr>
              <w:t>Қылмыстық іс жүргізуді қорғау комитетінің отырыстарына және сот отырыстарына қатысу.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F33C39" w:rsidP="00D16F90">
            <w:pPr>
              <w:pStyle w:val="TableContents"/>
              <w:spacing w:line="18" w:lineRule="atLeast"/>
              <w:rPr>
                <w:lang w:val="ru-RU"/>
              </w:rPr>
            </w:pPr>
            <w:r w:rsidRPr="00F33C39">
              <w:rPr>
                <w:lang w:val="ru-RU"/>
              </w:rPr>
              <w:t>Қажеттілік бойынша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6F90" w:rsidRPr="00F33C39" w:rsidRDefault="00D16F90" w:rsidP="00D16F90">
            <w:pPr>
              <w:pStyle w:val="TableContents"/>
              <w:spacing w:line="18" w:lineRule="atLeast"/>
              <w:rPr>
                <w:lang w:val="ru-RU"/>
              </w:rPr>
            </w:pPr>
            <w:r w:rsidRPr="00F33C39">
              <w:rPr>
                <w:lang w:val="ru-RU"/>
              </w:rPr>
              <w:t xml:space="preserve">Инспектор </w:t>
            </w:r>
          </w:p>
          <w:p w:rsidR="00D16F90" w:rsidRPr="00F33C39" w:rsidRDefault="00D16F90" w:rsidP="00D16F90">
            <w:pPr>
              <w:pStyle w:val="TableContents"/>
              <w:spacing w:line="18" w:lineRule="atLeast"/>
              <w:rPr>
                <w:lang w:val="ru-RU"/>
              </w:rPr>
            </w:pPr>
            <w:r w:rsidRPr="00F33C39">
              <w:rPr>
                <w:lang w:val="ru-RU"/>
              </w:rPr>
              <w:t>Мукашев Д.Д.</w:t>
            </w:r>
          </w:p>
          <w:p w:rsidR="00D16F90" w:rsidRPr="00F33C39" w:rsidRDefault="00D16F90" w:rsidP="00D16F90">
            <w:pPr>
              <w:pStyle w:val="TableContents"/>
              <w:spacing w:line="18" w:lineRule="atLeast"/>
              <w:rPr>
                <w:lang w:val="ru-RU"/>
              </w:rPr>
            </w:pPr>
            <w:r w:rsidRPr="00F33C3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16F90" w:rsidRPr="00F33C39" w:rsidRDefault="00D16F90" w:rsidP="00D16F90">
            <w:pPr>
              <w:pStyle w:val="TableContents"/>
              <w:spacing w:line="18" w:lineRule="atLeast"/>
              <w:rPr>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D16F90" w:rsidRPr="00D16F90" w:rsidRDefault="00D16F90" w:rsidP="00D16F90">
            <w:pPr>
              <w:pStyle w:val="TableContents"/>
              <w:spacing w:line="18" w:lineRule="atLeast"/>
              <w:rPr>
                <w:color w:val="FF0000"/>
                <w:sz w:val="28"/>
                <w:szCs w:val="28"/>
                <w:lang w:val="ru-RU"/>
              </w:rPr>
            </w:pPr>
          </w:p>
        </w:tc>
      </w:tr>
      <w:tr w:rsidR="00D16F90" w:rsidRPr="00D16F90" w:rsidTr="000B0D14">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AA4599" w:rsidRDefault="004740A6" w:rsidP="004740A6">
            <w:pPr>
              <w:pStyle w:val="TableContents"/>
              <w:spacing w:line="18" w:lineRule="atLeast"/>
              <w:ind w:left="1140"/>
              <w:rPr>
                <w:b/>
                <w:lang w:val="ru-RU"/>
              </w:rPr>
            </w:pPr>
            <w:r w:rsidRPr="00AA4599">
              <w:rPr>
                <w:b/>
              </w:rPr>
              <w:t>V</w:t>
            </w:r>
            <w:r w:rsidRPr="00AA4599">
              <w:rPr>
                <w:b/>
                <w:lang w:val="ru-RU"/>
              </w:rPr>
              <w:t>.</w:t>
            </w:r>
            <w:r w:rsidR="00F33C39" w:rsidRPr="00AA4599">
              <w:rPr>
                <w:b/>
                <w:lang w:val="ru-RU"/>
              </w:rPr>
              <w:t>Ата-аналармен п</w:t>
            </w:r>
            <w:r w:rsidRPr="00AA4599">
              <w:rPr>
                <w:b/>
                <w:lang w:val="ru-RU"/>
              </w:rPr>
              <w:t>рофилакти</w:t>
            </w:r>
            <w:r w:rsidR="00F33C39" w:rsidRPr="00AA4599">
              <w:rPr>
                <w:b/>
                <w:lang w:val="ru-RU"/>
              </w:rPr>
              <w:t>калық жұмыс</w:t>
            </w:r>
            <w:r w:rsidRPr="00AA4599">
              <w:rPr>
                <w:b/>
                <w:lang w:val="ru-RU"/>
              </w:rPr>
              <w:t xml:space="preserve"> (</w:t>
            </w:r>
            <w:r w:rsidR="00F33C39" w:rsidRPr="00AA4599">
              <w:rPr>
                <w:b/>
                <w:lang w:val="ru-RU"/>
              </w:rPr>
              <w:t>оқушылар отбасымен</w:t>
            </w:r>
            <w:r w:rsidRPr="00AA4599">
              <w:rPr>
                <w:b/>
                <w:lang w:val="ru-RU"/>
              </w:rPr>
              <w:t>)</w:t>
            </w: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b/>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b/>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b/>
                <w:color w:val="FF0000"/>
                <w:sz w:val="28"/>
                <w:szCs w:val="28"/>
                <w:lang w:val="ru-RU"/>
              </w:rPr>
            </w:pPr>
          </w:p>
        </w:tc>
      </w:tr>
      <w:tr w:rsidR="00F33C39" w:rsidRPr="00D16F90" w:rsidTr="00A326A1">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jc w:val="center"/>
              <w:rPr>
                <w:sz w:val="28"/>
                <w:szCs w:val="28"/>
                <w:lang w:val="ru-RU"/>
              </w:rPr>
            </w:pPr>
            <w:r w:rsidRPr="00AA4599">
              <w:rPr>
                <w:sz w:val="28"/>
                <w:szCs w:val="28"/>
                <w:lang w:val="ru-RU"/>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t xml:space="preserve">Отбасын қолдау қызметінің </w:t>
            </w:r>
            <w:r w:rsidRPr="00AA4599">
              <w:rPr>
                <w:lang w:val="kk-KZ"/>
              </w:rPr>
              <w:t>жұмысы</w:t>
            </w:r>
            <w:r w:rsidRPr="00AA4599">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AA4599" w:rsidP="00F33C39">
            <w:pPr>
              <w:pStyle w:val="TableContents"/>
              <w:spacing w:line="18" w:lineRule="atLeast"/>
              <w:rPr>
                <w:lang w:val="ru-RU"/>
              </w:rPr>
            </w:pPr>
            <w:r w:rsidRPr="00AA4599">
              <w:rPr>
                <w:lang w:val="ru-RU"/>
              </w:rPr>
              <w:t>Оқу жылы барысын</w:t>
            </w:r>
            <w:r w:rsidR="00592AE0">
              <w:rPr>
                <w:lang w:val="ru-RU"/>
              </w:rPr>
              <w:t>-</w:t>
            </w:r>
            <w:r w:rsidRPr="00AA4599">
              <w:rPr>
                <w:lang w:val="ru-RU"/>
              </w:rPr>
              <w:t>да</w:t>
            </w:r>
            <w:r w:rsidR="00F33C39" w:rsidRPr="00AA4599">
              <w:rPr>
                <w:lang w:val="ru-RU"/>
              </w:rPr>
              <w:t>,</w:t>
            </w:r>
            <w:r w:rsidRPr="00AA4599">
              <w:rPr>
                <w:lang w:val="ru-RU"/>
              </w:rPr>
              <w:t xml:space="preserve"> ОҚҚ жоспары жұмысына на сәйкес</w:t>
            </w:r>
            <w:r w:rsidR="00F33C39" w:rsidRPr="00AA4599">
              <w:rPr>
                <w:lang w:val="ru-RU"/>
              </w:rPr>
              <w:t xml:space="preserve"> </w:t>
            </w:r>
            <w:r w:rsidRPr="00AA4599">
              <w:rPr>
                <w:lang w:val="ru-RU"/>
              </w:rPr>
              <w:t xml:space="preserve"> </w:t>
            </w:r>
            <w:r w:rsidR="00F33C39" w:rsidRPr="00AA4599">
              <w:rPr>
                <w:lang w:val="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AA4599" w:rsidP="00F33C39">
            <w:pPr>
              <w:pStyle w:val="TableContents"/>
              <w:spacing w:line="18" w:lineRule="atLeast"/>
              <w:rPr>
                <w:lang w:val="ru-RU"/>
              </w:rPr>
            </w:pPr>
            <w:r w:rsidRPr="00AA4599">
              <w:rPr>
                <w:lang w:val="ru-RU"/>
              </w:rPr>
              <w:t>ОҚҚ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3C39" w:rsidRPr="00AA4599" w:rsidRDefault="00AA4599" w:rsidP="00F33C39">
            <w:pPr>
              <w:pStyle w:val="TableContents"/>
              <w:spacing w:line="18" w:lineRule="atLeast"/>
              <w:rPr>
                <w:lang w:val="ru-RU"/>
              </w:rPr>
            </w:pPr>
            <w:r w:rsidRPr="00AA4599">
              <w:rPr>
                <w:lang w:val="ru-RU"/>
              </w:rPr>
              <w:t>ОҚҚ жұмысының есебі</w:t>
            </w: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r>
      <w:tr w:rsidR="00F33C39" w:rsidRPr="00D16F90" w:rsidTr="00A326A1">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jc w:val="center"/>
              <w:rPr>
                <w:sz w:val="28"/>
                <w:szCs w:val="28"/>
                <w:lang w:val="ru-RU"/>
              </w:rPr>
            </w:pPr>
            <w:r w:rsidRPr="00AA4599">
              <w:rPr>
                <w:sz w:val="28"/>
                <w:szCs w:val="28"/>
                <w:lang w:val="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Әлеуметтік-құқықтық мәселелер бойынша ата-аналар мен оларды алмастыратын тұлғалардың тақырыптық және жеке консультациялары.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AA4599" w:rsidP="00F33C39">
            <w:pPr>
              <w:pStyle w:val="TableContents"/>
              <w:spacing w:line="18" w:lineRule="atLeast"/>
              <w:rPr>
                <w:lang w:val="ru-RU"/>
              </w:rPr>
            </w:pPr>
            <w:r w:rsidRPr="00AA4599">
              <w:rPr>
                <w:lang w:val="ru-RU"/>
              </w:rPr>
              <w:t>Тоқсандар бойынша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3C39" w:rsidRPr="00AA4599" w:rsidRDefault="00AA4599" w:rsidP="00F33C39">
            <w:pPr>
              <w:pStyle w:val="TableContents"/>
              <w:spacing w:line="18" w:lineRule="atLeast"/>
              <w:rPr>
                <w:lang w:val="ru-RU"/>
              </w:rPr>
            </w:pPr>
            <w:r w:rsidRPr="00AA4599">
              <w:rPr>
                <w:lang w:val="ru-RU"/>
              </w:rPr>
              <w:t>Әңгімелесулер мен кеңестерді тіркеу журналға жазу</w:t>
            </w: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r>
      <w:tr w:rsidR="00F33C39" w:rsidRPr="00D16F90" w:rsidTr="00A326A1">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jc w:val="center"/>
              <w:rPr>
                <w:sz w:val="28"/>
                <w:szCs w:val="28"/>
                <w:lang w:val="ru-RU"/>
              </w:rPr>
            </w:pPr>
            <w:r w:rsidRPr="00AA4599">
              <w:rPr>
                <w:sz w:val="28"/>
                <w:szCs w:val="28"/>
                <w:lang w:val="ru-RU"/>
              </w:rPr>
              <w:t xml:space="preserve"> 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Балаларға кепілдік берілген әлеуметтік пакетті қамтамасыз ету бойынша ата-аналармен және оларды алмастыратын тұлғалармен түсіндіру жұмыстары.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AA4599" w:rsidP="00F33C39">
            <w:pPr>
              <w:pStyle w:val="TableContents"/>
              <w:spacing w:line="18" w:lineRule="atLeast"/>
              <w:rPr>
                <w:lang w:val="ru-RU"/>
              </w:rPr>
            </w:pPr>
            <w:r w:rsidRPr="00AA4599">
              <w:rPr>
                <w:lang w:val="ru-RU"/>
              </w:rPr>
              <w:t xml:space="preserve">Үнемі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3C39" w:rsidRPr="00AA4599" w:rsidRDefault="00F33C39" w:rsidP="00F33C39">
            <w:pPr>
              <w:pStyle w:val="TableContents"/>
              <w:spacing w:line="18" w:lineRule="atLeast"/>
              <w:rPr>
                <w:lang w:val="ru-RU"/>
              </w:rPr>
            </w:pPr>
            <w:r w:rsidRPr="00AA4599">
              <w:rPr>
                <w:lang w:val="ru-RU"/>
              </w:rPr>
              <w:t xml:space="preserve"> Памятки</w:t>
            </w: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r>
      <w:tr w:rsidR="00F33C39" w:rsidRPr="00D16F90" w:rsidTr="00A326A1">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jc w:val="center"/>
              <w:rPr>
                <w:sz w:val="28"/>
                <w:szCs w:val="28"/>
                <w:lang w:val="ru-RU"/>
              </w:rPr>
            </w:pPr>
            <w:r w:rsidRPr="00AA4599">
              <w:rPr>
                <w:sz w:val="28"/>
                <w:szCs w:val="28"/>
                <w:lang w:val="ru-RU"/>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МІБ-да тұрған оқушылардың ата-аналарымен жүйелі әңгімелер мен кездесулер.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Бір жыл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3C39" w:rsidRPr="00AA4599" w:rsidRDefault="00AA4599" w:rsidP="00F33C39">
            <w:pPr>
              <w:pStyle w:val="TableContents"/>
              <w:spacing w:line="18" w:lineRule="atLeast"/>
              <w:rPr>
                <w:lang w:val="ru-RU"/>
              </w:rPr>
            </w:pPr>
            <w:r w:rsidRPr="00AA4599">
              <w:rPr>
                <w:lang w:val="ru-RU"/>
              </w:rPr>
              <w:t xml:space="preserve">Әңгімелесулер мен кеңестерді тіркеу журналға </w:t>
            </w: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r>
      <w:tr w:rsidR="00F33C39" w:rsidRPr="00D16F90" w:rsidTr="00A326A1">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jc w:val="center"/>
              <w:rPr>
                <w:sz w:val="28"/>
                <w:szCs w:val="28"/>
                <w:lang w:val="ru-RU"/>
              </w:rPr>
            </w:pPr>
            <w:r w:rsidRPr="00AA4599">
              <w:rPr>
                <w:sz w:val="28"/>
                <w:szCs w:val="28"/>
                <w:lang w:val="ru-RU"/>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Ата-аналар жиналысында сөз сөйлеу.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AA4599" w:rsidP="00F33C39">
            <w:pPr>
              <w:pStyle w:val="TableContents"/>
              <w:spacing w:line="18" w:lineRule="atLeast"/>
              <w:rPr>
                <w:lang w:val="ru-RU"/>
              </w:rPr>
            </w:pPr>
            <w:r w:rsidRPr="00AA4599">
              <w:rPr>
                <w:lang w:val="ru-RU"/>
              </w:rPr>
              <w:t>Ата-аналар жиналысы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33C39" w:rsidRPr="00AA4599" w:rsidRDefault="00F33C39" w:rsidP="00F33C39">
            <w:pPr>
              <w:pStyle w:val="TableContents"/>
              <w:spacing w:line="18" w:lineRule="atLeast"/>
              <w:rPr>
                <w:lang w:val="ru-RU"/>
              </w:rPr>
            </w:pPr>
            <w:r w:rsidRPr="00AA4599">
              <w:rPr>
                <w:lang w:val="ru-RU"/>
              </w:rPr>
              <w:t>Әлеуметтік педагог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3C39" w:rsidRPr="00AA4599" w:rsidRDefault="00F33C39" w:rsidP="00F33C39">
            <w:pPr>
              <w:pStyle w:val="TableContents"/>
              <w:spacing w:line="18" w:lineRule="atLeast"/>
              <w:rPr>
                <w:lang w:val="ru-RU"/>
              </w:rPr>
            </w:pPr>
            <w:r w:rsidRPr="00AA4599">
              <w:rPr>
                <w:lang w:val="ru-RU"/>
              </w:rPr>
              <w:t xml:space="preserve"> Отчёт</w:t>
            </w: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F33C39" w:rsidRPr="00D16F90" w:rsidRDefault="00F33C39" w:rsidP="00F33C39">
            <w:pPr>
              <w:pStyle w:val="TableContents"/>
              <w:spacing w:line="18" w:lineRule="atLeast"/>
              <w:rPr>
                <w:color w:val="FF0000"/>
                <w:sz w:val="28"/>
                <w:szCs w:val="28"/>
                <w:lang w:val="ru-RU"/>
              </w:rPr>
            </w:pPr>
          </w:p>
        </w:tc>
      </w:tr>
      <w:tr w:rsidR="00D16F90" w:rsidRPr="00D16F90" w:rsidTr="000B0D14">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AA4599" w:rsidRDefault="00AA4599" w:rsidP="00AA4599">
            <w:pPr>
              <w:pStyle w:val="TableContents"/>
              <w:spacing w:line="18" w:lineRule="atLeast"/>
              <w:ind w:left="1140"/>
              <w:rPr>
                <w:b/>
                <w:lang w:val="ru-RU"/>
              </w:rPr>
            </w:pPr>
            <w:r w:rsidRPr="00AA4599">
              <w:rPr>
                <w:b/>
                <w:lang w:val="ru-RU"/>
              </w:rPr>
              <w:t>V. Диагностикалық және аналитикалық қызметтер</w:t>
            </w: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color w:val="FF0000"/>
                <w:sz w:val="28"/>
                <w:szCs w:val="28"/>
                <w:lang w:val="ru-RU"/>
              </w:rPr>
            </w:pPr>
          </w:p>
        </w:tc>
        <w:tc>
          <w:tcPr>
            <w:tcW w:w="40" w:type="dxa"/>
            <w:shd w:val="clear" w:color="auto" w:fill="auto"/>
            <w:tcMar>
              <w:top w:w="0" w:type="dxa"/>
              <w:left w:w="10" w:type="dxa"/>
              <w:bottom w:w="0" w:type="dxa"/>
              <w:right w:w="10" w:type="dxa"/>
            </w:tcMar>
          </w:tcPr>
          <w:p w:rsidR="004740A6" w:rsidRPr="00D16F90" w:rsidRDefault="004740A6" w:rsidP="004740A6">
            <w:pPr>
              <w:pStyle w:val="TableContents"/>
              <w:spacing w:line="18" w:lineRule="atLeast"/>
              <w:rPr>
                <w:color w:val="FF0000"/>
                <w:sz w:val="28"/>
                <w:szCs w:val="28"/>
                <w:lang w:val="ru-RU"/>
              </w:rPr>
            </w:pPr>
          </w:p>
        </w:tc>
      </w:tr>
      <w:tr w:rsidR="00AA4599" w:rsidRPr="00AA4599" w:rsidTr="00553A43">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 xml:space="preserve"> 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Отбасының әлеуметтік деңгейін, жеңілдік санаттарын анықтау және мектептің әлеуметтік паспортын жасау мақсатында сыныптардың әлеуметтік төлқұжатын талдау.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22.09.2023ж.дейін</w:t>
            </w:r>
          </w:p>
          <w:p w:rsidR="00AA4599" w:rsidRPr="00AA4599" w:rsidRDefault="00AA4599" w:rsidP="00AA4599">
            <w:pPr>
              <w:pStyle w:val="TableContents"/>
              <w:spacing w:line="18" w:lineRule="atLeast"/>
              <w:rPr>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Мукашев Д.Д.</w:t>
            </w:r>
          </w:p>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lang w:val="ru-RU"/>
              </w:rPr>
            </w:pPr>
            <w:r w:rsidRPr="00AA4599">
              <w:rPr>
                <w:lang w:val="ru-RU"/>
              </w:rPr>
              <w:t>Мектептің әлеуметтік төлқұжаты</w:t>
            </w: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r w:rsidR="00AA4599" w:rsidRPr="00AA4599" w:rsidTr="00592AE0">
        <w:trPr>
          <w:trHeight w:val="58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 xml:space="preserve"> 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Оқуш</w:t>
            </w:r>
            <w:r w:rsidR="00592AE0">
              <w:rPr>
                <w:lang w:val="ru-RU"/>
              </w:rPr>
              <w:t>-</w:t>
            </w:r>
            <w:r w:rsidRPr="00AA4599">
              <w:rPr>
                <w:lang w:val="ru-RU"/>
              </w:rPr>
              <w:t>р арасында түрлі сауална</w:t>
            </w:r>
            <w:r w:rsidR="00592AE0">
              <w:rPr>
                <w:lang w:val="ru-RU"/>
              </w:rPr>
              <w:t>-</w:t>
            </w:r>
            <w:r w:rsidRPr="00AA4599">
              <w:rPr>
                <w:lang w:val="ru-RU"/>
              </w:rPr>
              <w:t>малар, тестілеу</w:t>
            </w:r>
            <w:r w:rsidR="00592AE0">
              <w:rPr>
                <w:lang w:val="ru-RU"/>
              </w:rPr>
              <w:t>ле</w:t>
            </w:r>
            <w:r w:rsidRPr="00AA4599">
              <w:rPr>
                <w:lang w:val="ru-RU"/>
              </w:rPr>
              <w:t>р жүргізу.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Бір жыл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lang w:val="ru-RU"/>
              </w:rPr>
            </w:pPr>
            <w:r w:rsidRPr="00AA4599">
              <w:rPr>
                <w:lang w:val="ru-RU"/>
              </w:rPr>
              <w:t xml:space="preserve">Анықтамалар </w:t>
            </w: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r w:rsidR="00AA4599" w:rsidRPr="00AA4599" w:rsidTr="00592AE0">
        <w:trPr>
          <w:trHeight w:val="59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Жарты жылда, жыл бойы атқарылған жұмыстарды талдау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 xml:space="preserve">Желтоқсан </w:t>
            </w:r>
          </w:p>
          <w:p w:rsidR="00AA4599" w:rsidRPr="00AA4599" w:rsidRDefault="00AA4599" w:rsidP="00AA4599">
            <w:pPr>
              <w:pStyle w:val="TableContents"/>
              <w:spacing w:line="18" w:lineRule="atLeast"/>
              <w:rPr>
                <w:lang w:val="ru-RU"/>
              </w:rPr>
            </w:pPr>
            <w:r w:rsidRPr="00AA4599">
              <w:rPr>
                <w:lang w:val="ru-RU"/>
              </w:rPr>
              <w:t>Мамыр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2AE0" w:rsidRDefault="00AA4599" w:rsidP="00AA4599">
            <w:pPr>
              <w:pStyle w:val="TableContents"/>
              <w:spacing w:line="18" w:lineRule="atLeast"/>
              <w:rPr>
                <w:lang w:val="ru-RU"/>
              </w:rPr>
            </w:pPr>
            <w:r w:rsidRPr="00AA4599">
              <w:rPr>
                <w:lang w:val="ru-RU"/>
              </w:rPr>
              <w:t>Ж</w:t>
            </w:r>
            <w:r w:rsidR="00592AE0">
              <w:rPr>
                <w:lang w:val="ru-RU"/>
              </w:rPr>
              <w:t>/</w:t>
            </w:r>
            <w:r w:rsidRPr="00AA4599">
              <w:rPr>
                <w:lang w:val="ru-RU"/>
              </w:rPr>
              <w:t>жылд</w:t>
            </w:r>
            <w:r w:rsidR="00592AE0">
              <w:rPr>
                <w:lang w:val="ru-RU"/>
              </w:rPr>
              <w:t>.,</w:t>
            </w:r>
            <w:r w:rsidRPr="00AA4599">
              <w:rPr>
                <w:lang w:val="ru-RU"/>
              </w:rPr>
              <w:t>жыл</w:t>
            </w:r>
            <w:r w:rsidR="00592AE0">
              <w:rPr>
                <w:lang w:val="ru-RU"/>
              </w:rPr>
              <w:t>-</w:t>
            </w:r>
          </w:p>
          <w:p w:rsidR="00AA4599" w:rsidRPr="00AA4599" w:rsidRDefault="00AA4599" w:rsidP="00AA4599">
            <w:pPr>
              <w:pStyle w:val="TableContents"/>
              <w:spacing w:line="18" w:lineRule="atLeast"/>
              <w:rPr>
                <w:lang w:val="ru-RU"/>
              </w:rPr>
            </w:pPr>
            <w:r w:rsidRPr="00AA4599">
              <w:rPr>
                <w:lang w:val="ru-RU"/>
              </w:rPr>
              <w:t>д</w:t>
            </w:r>
            <w:r w:rsidR="00592AE0">
              <w:rPr>
                <w:lang w:val="ru-RU"/>
              </w:rPr>
              <w:t>ық</w:t>
            </w:r>
            <w:r w:rsidRPr="00AA4599">
              <w:rPr>
                <w:lang w:val="ru-RU"/>
              </w:rPr>
              <w:t xml:space="preserve"> есептер</w:t>
            </w: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r w:rsidR="00AA4599" w:rsidRPr="00AA4599" w:rsidTr="000B0D14">
        <w:trPr>
          <w:trHeight w:val="306"/>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0A6" w:rsidRPr="00AA4599" w:rsidRDefault="00AA4599" w:rsidP="004740A6">
            <w:pPr>
              <w:pStyle w:val="TableContents"/>
              <w:numPr>
                <w:ilvl w:val="0"/>
                <w:numId w:val="14"/>
              </w:numPr>
              <w:spacing w:line="18" w:lineRule="atLeast"/>
              <w:rPr>
                <w:b/>
                <w:lang w:val="ru-RU"/>
              </w:rPr>
            </w:pPr>
            <w:r w:rsidRPr="00AA4599">
              <w:rPr>
                <w:b/>
                <w:lang w:val="ru-RU"/>
              </w:rPr>
              <w:t xml:space="preserve">Әдістемелік </w:t>
            </w:r>
          </w:p>
        </w:tc>
        <w:tc>
          <w:tcPr>
            <w:tcW w:w="40" w:type="dxa"/>
            <w:shd w:val="clear" w:color="auto" w:fill="auto"/>
            <w:tcMar>
              <w:top w:w="0" w:type="dxa"/>
              <w:left w:w="10" w:type="dxa"/>
              <w:bottom w:w="0" w:type="dxa"/>
              <w:right w:w="10" w:type="dxa"/>
            </w:tcMar>
          </w:tcPr>
          <w:p w:rsidR="004740A6" w:rsidRPr="00AA4599" w:rsidRDefault="004740A6" w:rsidP="004740A6">
            <w:pPr>
              <w:pStyle w:val="TableContents"/>
              <w:spacing w:line="18" w:lineRule="atLeast"/>
              <w:rPr>
                <w:b/>
                <w:sz w:val="28"/>
                <w:szCs w:val="28"/>
                <w:lang w:val="ru-RU"/>
              </w:rPr>
            </w:pPr>
          </w:p>
        </w:tc>
        <w:tc>
          <w:tcPr>
            <w:tcW w:w="40" w:type="dxa"/>
            <w:shd w:val="clear" w:color="auto" w:fill="auto"/>
            <w:tcMar>
              <w:top w:w="0" w:type="dxa"/>
              <w:left w:w="10" w:type="dxa"/>
              <w:bottom w:w="0" w:type="dxa"/>
              <w:right w:w="10" w:type="dxa"/>
            </w:tcMar>
          </w:tcPr>
          <w:p w:rsidR="004740A6" w:rsidRPr="00AA4599" w:rsidRDefault="004740A6" w:rsidP="004740A6">
            <w:pPr>
              <w:pStyle w:val="TableContents"/>
              <w:spacing w:line="18" w:lineRule="atLeast"/>
              <w:rPr>
                <w:b/>
                <w:sz w:val="28"/>
                <w:szCs w:val="28"/>
                <w:lang w:val="ru-RU"/>
              </w:rPr>
            </w:pPr>
          </w:p>
        </w:tc>
        <w:tc>
          <w:tcPr>
            <w:tcW w:w="40" w:type="dxa"/>
            <w:shd w:val="clear" w:color="auto" w:fill="auto"/>
            <w:tcMar>
              <w:top w:w="0" w:type="dxa"/>
              <w:left w:w="10" w:type="dxa"/>
              <w:bottom w:w="0" w:type="dxa"/>
              <w:right w:w="10" w:type="dxa"/>
            </w:tcMar>
          </w:tcPr>
          <w:p w:rsidR="004740A6" w:rsidRPr="00AA4599" w:rsidRDefault="004740A6" w:rsidP="004740A6">
            <w:pPr>
              <w:pStyle w:val="TableContents"/>
              <w:spacing w:line="18" w:lineRule="atLeast"/>
              <w:rPr>
                <w:b/>
                <w:sz w:val="28"/>
                <w:szCs w:val="28"/>
                <w:lang w:val="ru-RU"/>
              </w:rPr>
            </w:pPr>
          </w:p>
        </w:tc>
      </w:tr>
      <w:tr w:rsidR="00AA4599" w:rsidRPr="00AA4599" w:rsidTr="007C6E06">
        <w:trPr>
          <w:trHeight w:val="63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Әдістем</w:t>
            </w:r>
            <w:r w:rsidR="00592AE0">
              <w:rPr>
                <w:lang w:val="ru-RU"/>
              </w:rPr>
              <w:t>-</w:t>
            </w:r>
            <w:r w:rsidRPr="00AA4599">
              <w:rPr>
                <w:lang w:val="ru-RU"/>
              </w:rPr>
              <w:t>к әдебиеттермен жұмыс жасау, әріптестерінің тәжірибесін зерделеу, кәсіби құзырет</w:t>
            </w:r>
            <w:r w:rsidR="00592AE0">
              <w:rPr>
                <w:lang w:val="ru-RU"/>
              </w:rPr>
              <w:t>-</w:t>
            </w:r>
            <w:r w:rsidRPr="00AA4599">
              <w:rPr>
                <w:lang w:val="ru-RU"/>
              </w:rPr>
              <w:t>гін арттыру.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Бір жыл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r w:rsidR="00AA4599" w:rsidRPr="00AA4599" w:rsidTr="007C6E06">
        <w:trPr>
          <w:trHeight w:val="46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Қалалық, облыстық кеңестерге, семинарл</w:t>
            </w:r>
            <w:r w:rsidR="00592AE0">
              <w:rPr>
                <w:lang w:val="ru-RU"/>
              </w:rPr>
              <w:t>-</w:t>
            </w:r>
            <w:r w:rsidRPr="00AA4599">
              <w:rPr>
                <w:lang w:val="ru-RU"/>
              </w:rPr>
              <w:t>ға,конфер</w:t>
            </w:r>
            <w:r w:rsidR="00592AE0">
              <w:rPr>
                <w:lang w:val="ru-RU"/>
              </w:rPr>
              <w:t>-</w:t>
            </w:r>
            <w:r w:rsidRPr="00AA4599">
              <w:rPr>
                <w:lang w:val="ru-RU"/>
              </w:rPr>
              <w:t>ларға қатысу.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Бір жыл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r w:rsidR="00AA4599" w:rsidRPr="00AA4599" w:rsidTr="007C6E06">
        <w:trPr>
          <w:trHeight w:val="3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jc w:val="center"/>
              <w:rPr>
                <w:sz w:val="28"/>
                <w:szCs w:val="28"/>
                <w:lang w:val="ru-RU"/>
              </w:rPr>
            </w:pPr>
            <w:r w:rsidRPr="00AA4599">
              <w:rPr>
                <w:sz w:val="28"/>
                <w:szCs w:val="28"/>
                <w:lang w:val="ru-RU"/>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pPr>
            <w:r w:rsidRPr="00AA4599">
              <w:t>Біліктілікті арттыру курстарынан өту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Бір жыл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A4599" w:rsidRPr="00AA4599" w:rsidRDefault="00AA4599" w:rsidP="00AA4599">
            <w:pPr>
              <w:pStyle w:val="TableContents"/>
              <w:spacing w:line="18" w:lineRule="atLeast"/>
              <w:rPr>
                <w:lang w:val="ru-RU"/>
              </w:rPr>
            </w:pPr>
            <w:r w:rsidRPr="00AA4599">
              <w:rPr>
                <w:lang w:val="ru-RU"/>
              </w:rPr>
              <w:t>Тулебаева 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c>
          <w:tcPr>
            <w:tcW w:w="40" w:type="dxa"/>
            <w:shd w:val="clear" w:color="auto" w:fill="auto"/>
            <w:tcMar>
              <w:top w:w="0" w:type="dxa"/>
              <w:left w:w="10" w:type="dxa"/>
              <w:bottom w:w="0" w:type="dxa"/>
              <w:right w:w="10" w:type="dxa"/>
            </w:tcMar>
          </w:tcPr>
          <w:p w:rsidR="00AA4599" w:rsidRPr="00AA4599" w:rsidRDefault="00AA4599" w:rsidP="00AA4599">
            <w:pPr>
              <w:pStyle w:val="TableContents"/>
              <w:spacing w:line="18" w:lineRule="atLeast"/>
              <w:rPr>
                <w:sz w:val="28"/>
                <w:szCs w:val="28"/>
                <w:lang w:val="ru-RU"/>
              </w:rPr>
            </w:pPr>
          </w:p>
        </w:tc>
      </w:tr>
    </w:tbl>
    <w:p w:rsidR="00AA42A2" w:rsidRPr="00AA4599" w:rsidRDefault="00AA42A2" w:rsidP="00AA42A2">
      <w:pPr>
        <w:pStyle w:val="Standard"/>
        <w:rPr>
          <w:sz w:val="28"/>
          <w:szCs w:val="28"/>
          <w:lang w:val="ru-RU"/>
        </w:rPr>
      </w:pPr>
    </w:p>
    <w:p w:rsidR="007C6E06" w:rsidRDefault="007C6E06" w:rsidP="006E70CC">
      <w:pPr>
        <w:pStyle w:val="a5"/>
        <w:jc w:val="center"/>
        <w:outlineLvl w:val="0"/>
        <w:rPr>
          <w:b/>
          <w:sz w:val="28"/>
          <w:szCs w:val="28"/>
          <w:lang w:val="kk-KZ"/>
        </w:rPr>
      </w:pPr>
    </w:p>
    <w:p w:rsidR="007C6E06" w:rsidRDefault="007C6E06" w:rsidP="006E70CC">
      <w:pPr>
        <w:pStyle w:val="a5"/>
        <w:jc w:val="center"/>
        <w:outlineLvl w:val="0"/>
        <w:rPr>
          <w:b/>
          <w:sz w:val="28"/>
          <w:szCs w:val="28"/>
          <w:lang w:val="kk-KZ"/>
        </w:rPr>
      </w:pPr>
    </w:p>
    <w:p w:rsidR="007C6E06" w:rsidRDefault="007C6E06" w:rsidP="006E70CC">
      <w:pPr>
        <w:pStyle w:val="a5"/>
        <w:jc w:val="center"/>
        <w:outlineLvl w:val="0"/>
        <w:rPr>
          <w:b/>
          <w:sz w:val="28"/>
          <w:szCs w:val="28"/>
          <w:lang w:val="kk-KZ"/>
        </w:rPr>
      </w:pPr>
    </w:p>
    <w:p w:rsidR="006E70CC" w:rsidRPr="00EC0400" w:rsidRDefault="007C6E06" w:rsidP="007671AB">
      <w:pPr>
        <w:pStyle w:val="a5"/>
        <w:ind w:left="0"/>
        <w:jc w:val="center"/>
        <w:outlineLvl w:val="0"/>
        <w:rPr>
          <w:b/>
          <w:caps/>
          <w:sz w:val="28"/>
          <w:szCs w:val="28"/>
          <w:lang w:val="kk-KZ"/>
        </w:rPr>
      </w:pPr>
      <w:r>
        <w:rPr>
          <w:b/>
          <w:sz w:val="28"/>
          <w:szCs w:val="28"/>
          <w:lang w:val="kk-KZ"/>
        </w:rPr>
        <w:lastRenderedPageBreak/>
        <w:t>1.</w:t>
      </w:r>
      <w:r w:rsidR="00CA4DAA" w:rsidRPr="007671AB">
        <w:rPr>
          <w:b/>
          <w:sz w:val="28"/>
          <w:szCs w:val="28"/>
          <w:lang w:val="kk-KZ"/>
        </w:rPr>
        <w:t>9</w:t>
      </w:r>
      <w:r w:rsidR="000E3796" w:rsidRPr="007671AB">
        <w:rPr>
          <w:b/>
          <w:sz w:val="28"/>
          <w:szCs w:val="28"/>
          <w:lang w:val="kk-KZ"/>
        </w:rPr>
        <w:t xml:space="preserve">. </w:t>
      </w:r>
      <w:r w:rsidR="0093515D" w:rsidRPr="00EC0400">
        <w:rPr>
          <w:b/>
          <w:caps/>
          <w:sz w:val="28"/>
          <w:szCs w:val="28"/>
          <w:lang w:val="kk-KZ"/>
        </w:rPr>
        <w:t>психологтың жұмыс жоспары</w:t>
      </w:r>
    </w:p>
    <w:p w:rsidR="006C1DC1" w:rsidRPr="007671AB" w:rsidRDefault="0093515D" w:rsidP="007671AB">
      <w:pPr>
        <w:pStyle w:val="Standard"/>
        <w:rPr>
          <w:b/>
          <w:caps/>
        </w:rPr>
      </w:pPr>
      <w:r w:rsidRPr="007671AB">
        <w:rPr>
          <w:b/>
        </w:rPr>
        <w:t>Мақсаты</w:t>
      </w:r>
      <w:r w:rsidR="006C1DC1" w:rsidRPr="007671AB">
        <w:rPr>
          <w:b/>
        </w:rPr>
        <w:t xml:space="preserve">: </w:t>
      </w:r>
    </w:p>
    <w:p w:rsidR="007671AB" w:rsidRPr="007671AB" w:rsidRDefault="00EC0400" w:rsidP="007671AB">
      <w:pPr>
        <w:pStyle w:val="Standard"/>
        <w:jc w:val="both"/>
        <w:rPr>
          <w:rFonts w:cs="Times New Roman"/>
          <w:lang w:val="kk-KZ"/>
        </w:rPr>
      </w:pPr>
      <w:r w:rsidRPr="007671AB">
        <w:rPr>
          <w:rFonts w:cs="Times New Roman"/>
          <w:lang w:val="kk-KZ"/>
        </w:rPr>
        <w:t>білім алушылардың, тәрбиеленушілердің психологиялық денсаулығын сақтау, орта білім беруді ұйымдастыруда қолайлы әлеуметтік-психологиялық климат құру және оқу-тәрбие процесіне қатысушыларға психологиялық қолдау көрсету.</w:t>
      </w:r>
    </w:p>
    <w:p w:rsidR="00EC0400" w:rsidRPr="00EE0CE4" w:rsidRDefault="00EC0400" w:rsidP="007671AB">
      <w:pPr>
        <w:pStyle w:val="Standard"/>
        <w:rPr>
          <w:rFonts w:cs="Times New Roman"/>
          <w:b/>
          <w:lang w:val="kk-KZ"/>
        </w:rPr>
      </w:pPr>
      <w:r w:rsidRPr="00EE0CE4">
        <w:rPr>
          <w:rFonts w:cs="Times New Roman"/>
          <w:b/>
          <w:bCs/>
          <w:lang w:val="kk-KZ"/>
        </w:rPr>
        <w:t>Міндеттер</w:t>
      </w:r>
      <w:r w:rsidRPr="00EE0CE4">
        <w:rPr>
          <w:rFonts w:cs="Times New Roman"/>
          <w:b/>
          <w:lang w:val="kk-KZ"/>
        </w:rPr>
        <w:t>:</w:t>
      </w:r>
    </w:p>
    <w:p w:rsidR="00EC0400" w:rsidRPr="00EE0CE4" w:rsidRDefault="00EC0400" w:rsidP="007671AB">
      <w:pPr>
        <w:pStyle w:val="Standard"/>
        <w:jc w:val="both"/>
        <w:rPr>
          <w:rFonts w:cs="Times New Roman"/>
          <w:lang w:val="kk-KZ"/>
        </w:rPr>
      </w:pPr>
      <w:r w:rsidRPr="00EE0CE4">
        <w:rPr>
          <w:rFonts w:cs="Times New Roman"/>
          <w:lang w:val="kk-KZ"/>
        </w:rPr>
        <w:t>1) білім алушылардың, тәрбиеленушілердің тұлғалық және интеллектуалдық дамуына, өзін-өзі</w:t>
      </w:r>
    </w:p>
    <w:p w:rsidR="00EC0400" w:rsidRPr="00EE0CE4" w:rsidRDefault="00DD599B" w:rsidP="007671AB">
      <w:pPr>
        <w:pStyle w:val="Standard"/>
        <w:jc w:val="both"/>
        <w:rPr>
          <w:rFonts w:cs="Times New Roman"/>
          <w:lang w:val="kk-KZ"/>
        </w:rPr>
      </w:pPr>
      <w:r w:rsidRPr="00EE0CE4">
        <w:rPr>
          <w:rFonts w:cs="Times New Roman"/>
          <w:lang w:val="kk-KZ"/>
        </w:rPr>
        <w:t>жетілдір</w:t>
      </w:r>
      <w:r w:rsidR="00EC0400" w:rsidRPr="00EE0CE4">
        <w:rPr>
          <w:rFonts w:cs="Times New Roman"/>
          <w:lang w:val="kk-KZ"/>
        </w:rPr>
        <w:t>у және өзін-өзі дамыту қабілетін қалыптастыруға жәрдемдесу;</w:t>
      </w:r>
    </w:p>
    <w:p w:rsidR="006C1DC1" w:rsidRPr="00EE0CE4" w:rsidRDefault="00EC0400" w:rsidP="007671AB">
      <w:pPr>
        <w:pStyle w:val="Standard"/>
        <w:jc w:val="both"/>
        <w:rPr>
          <w:rFonts w:cs="Times New Roman"/>
          <w:lang w:val="kk-KZ"/>
        </w:rPr>
      </w:pPr>
      <w:r w:rsidRPr="00EE0CE4">
        <w:rPr>
          <w:rFonts w:cs="Times New Roman"/>
          <w:lang w:val="kk-KZ"/>
        </w:rPr>
        <w:t xml:space="preserve">2) қарқынды дамып жатқан ақпараттық қоғам жағдайында </w:t>
      </w:r>
      <w:r w:rsidR="00DD599B" w:rsidRPr="00EE0CE4">
        <w:rPr>
          <w:rFonts w:cs="Times New Roman"/>
          <w:lang w:val="kk-KZ"/>
        </w:rPr>
        <w:t>оқушыларға</w:t>
      </w:r>
      <w:r w:rsidRPr="00EE0CE4">
        <w:rPr>
          <w:rFonts w:cs="Times New Roman"/>
          <w:lang w:val="kk-KZ"/>
        </w:rPr>
        <w:t xml:space="preserve">, </w:t>
      </w:r>
      <w:r w:rsidR="00DD599B" w:rsidRPr="00EE0CE4">
        <w:rPr>
          <w:rFonts w:cs="Times New Roman"/>
          <w:lang w:val="kk-KZ"/>
        </w:rPr>
        <w:t xml:space="preserve">тәрбиеленушілерге </w:t>
      </w:r>
      <w:r w:rsidRPr="00EE0CE4">
        <w:rPr>
          <w:rFonts w:cs="Times New Roman"/>
          <w:lang w:val="kk-KZ"/>
        </w:rPr>
        <w:t xml:space="preserve"> олардың табысты әлеуметтенуіне психологиялық көмек көрсету</w:t>
      </w:r>
    </w:p>
    <w:tbl>
      <w:tblPr>
        <w:tblpPr w:leftFromText="180" w:rightFromText="180" w:vertAnchor="text" w:horzAnchor="page" w:tblpX="825" w:tblpY="188"/>
        <w:tblW w:w="10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3402"/>
        <w:gridCol w:w="1559"/>
        <w:gridCol w:w="1134"/>
        <w:gridCol w:w="1276"/>
        <w:gridCol w:w="1418"/>
        <w:gridCol w:w="1275"/>
      </w:tblGrid>
      <w:tr w:rsidR="003922C7" w:rsidRPr="003922C7" w:rsidTr="009E49CE">
        <w:trPr>
          <w:trHeight w:val="1023"/>
        </w:trPr>
        <w:tc>
          <w:tcPr>
            <w:tcW w:w="567" w:type="dxa"/>
            <w:shd w:val="clear" w:color="auto" w:fill="FFFF00"/>
          </w:tcPr>
          <w:p w:rsidR="006C1DC1" w:rsidRPr="00A307F7" w:rsidRDefault="006C1DC1" w:rsidP="009E49CE">
            <w:pPr>
              <w:pStyle w:val="Standard"/>
              <w:rPr>
                <w:b/>
                <w:bCs/>
              </w:rPr>
            </w:pPr>
            <w:r w:rsidRPr="00A307F7">
              <w:rPr>
                <w:b/>
                <w:bCs/>
              </w:rPr>
              <w:t>№</w:t>
            </w:r>
          </w:p>
          <w:p w:rsidR="006C1DC1" w:rsidRPr="003922C7" w:rsidRDefault="006C1DC1" w:rsidP="009E49CE">
            <w:pPr>
              <w:pStyle w:val="Standard"/>
            </w:pPr>
          </w:p>
        </w:tc>
        <w:tc>
          <w:tcPr>
            <w:tcW w:w="3402" w:type="dxa"/>
            <w:shd w:val="clear" w:color="auto" w:fill="FFFF00"/>
          </w:tcPr>
          <w:p w:rsidR="00DD599B" w:rsidRPr="00A307F7" w:rsidRDefault="00DD599B" w:rsidP="009E49CE">
            <w:pPr>
              <w:pStyle w:val="Standard"/>
              <w:rPr>
                <w:b/>
                <w:bCs/>
                <w:lang w:val="kk-KZ"/>
              </w:rPr>
            </w:pPr>
            <w:r w:rsidRPr="00A307F7">
              <w:rPr>
                <w:b/>
                <w:bCs/>
                <w:lang w:val="kk-KZ"/>
              </w:rPr>
              <w:t xml:space="preserve">           </w:t>
            </w:r>
          </w:p>
          <w:p w:rsidR="006C1DC1" w:rsidRPr="00A307F7" w:rsidRDefault="00DD599B" w:rsidP="009E49CE">
            <w:pPr>
              <w:pStyle w:val="Standard"/>
              <w:rPr>
                <w:b/>
                <w:bCs/>
                <w:lang w:val="kk-KZ"/>
              </w:rPr>
            </w:pPr>
            <w:r w:rsidRPr="00A307F7">
              <w:rPr>
                <w:b/>
                <w:bCs/>
                <w:lang w:val="kk-KZ"/>
              </w:rPr>
              <w:t xml:space="preserve">                     Іс-шаралар </w:t>
            </w:r>
          </w:p>
        </w:tc>
        <w:tc>
          <w:tcPr>
            <w:tcW w:w="1559" w:type="dxa"/>
            <w:shd w:val="clear" w:color="auto" w:fill="FFFF00"/>
          </w:tcPr>
          <w:p w:rsidR="006C1DC1" w:rsidRPr="00A307F7" w:rsidRDefault="00DD599B" w:rsidP="009E49CE">
            <w:pPr>
              <w:pStyle w:val="Standard"/>
              <w:rPr>
                <w:b/>
                <w:bCs/>
                <w:lang w:val="kk-KZ"/>
              </w:rPr>
            </w:pPr>
            <w:r w:rsidRPr="00A307F7">
              <w:rPr>
                <w:b/>
                <w:bCs/>
              </w:rPr>
              <w:t xml:space="preserve">Қызмет </w:t>
            </w:r>
            <w:r w:rsidRPr="00A307F7">
              <w:rPr>
                <w:b/>
                <w:bCs/>
                <w:lang w:val="kk-KZ"/>
              </w:rPr>
              <w:t>бағыты</w:t>
            </w:r>
          </w:p>
        </w:tc>
        <w:tc>
          <w:tcPr>
            <w:tcW w:w="1134" w:type="dxa"/>
            <w:shd w:val="clear" w:color="auto" w:fill="FFFF00"/>
          </w:tcPr>
          <w:p w:rsidR="006C1DC1" w:rsidRPr="00A307F7" w:rsidRDefault="00DD599B" w:rsidP="009E49CE">
            <w:pPr>
              <w:pStyle w:val="Standard"/>
              <w:rPr>
                <w:b/>
                <w:bCs/>
              </w:rPr>
            </w:pPr>
            <w:r w:rsidRPr="00A307F7">
              <w:rPr>
                <w:b/>
                <w:bCs/>
              </w:rPr>
              <w:t>Мақсат</w:t>
            </w:r>
            <w:r w:rsidRPr="00A307F7">
              <w:rPr>
                <w:b/>
                <w:bCs/>
                <w:lang w:val="kk-KZ"/>
              </w:rPr>
              <w:t>-</w:t>
            </w:r>
            <w:r w:rsidRPr="00A307F7">
              <w:rPr>
                <w:b/>
                <w:bCs/>
              </w:rPr>
              <w:t>ты топ</w:t>
            </w:r>
          </w:p>
        </w:tc>
        <w:tc>
          <w:tcPr>
            <w:tcW w:w="1276" w:type="dxa"/>
            <w:shd w:val="clear" w:color="auto" w:fill="FFFF00"/>
          </w:tcPr>
          <w:p w:rsidR="006C1DC1" w:rsidRPr="00A307F7" w:rsidRDefault="00DD599B" w:rsidP="009E49CE">
            <w:pPr>
              <w:pStyle w:val="Standard"/>
              <w:rPr>
                <w:b/>
                <w:bCs/>
                <w:lang w:val="kk-KZ"/>
              </w:rPr>
            </w:pPr>
            <w:r w:rsidRPr="00A307F7">
              <w:rPr>
                <w:b/>
                <w:bCs/>
                <w:lang w:val="kk-KZ"/>
              </w:rPr>
              <w:t>Орындау мерзімі</w:t>
            </w:r>
          </w:p>
        </w:tc>
        <w:tc>
          <w:tcPr>
            <w:tcW w:w="1418" w:type="dxa"/>
            <w:shd w:val="clear" w:color="auto" w:fill="FFFF00"/>
          </w:tcPr>
          <w:p w:rsidR="006C1DC1" w:rsidRPr="00A307F7" w:rsidRDefault="00DD599B" w:rsidP="009E49CE">
            <w:pPr>
              <w:pStyle w:val="Standard"/>
              <w:rPr>
                <w:b/>
                <w:bCs/>
                <w:lang w:val="kk-KZ"/>
              </w:rPr>
            </w:pPr>
            <w:r w:rsidRPr="00A307F7">
              <w:rPr>
                <w:b/>
                <w:bCs/>
                <w:lang w:val="kk-KZ"/>
              </w:rPr>
              <w:t>Жауапты</w:t>
            </w:r>
            <w:r w:rsidR="00A307F7">
              <w:rPr>
                <w:b/>
                <w:bCs/>
                <w:lang w:val="kk-KZ"/>
              </w:rPr>
              <w:t>-</w:t>
            </w:r>
            <w:r w:rsidRPr="00A307F7">
              <w:rPr>
                <w:b/>
                <w:bCs/>
                <w:lang w:val="kk-KZ"/>
              </w:rPr>
              <w:t xml:space="preserve">лар </w:t>
            </w:r>
          </w:p>
        </w:tc>
        <w:tc>
          <w:tcPr>
            <w:tcW w:w="1275" w:type="dxa"/>
            <w:shd w:val="clear" w:color="auto" w:fill="FFFF00"/>
          </w:tcPr>
          <w:p w:rsidR="006C1DC1" w:rsidRPr="00A307F7" w:rsidRDefault="00DD599B" w:rsidP="009E49CE">
            <w:pPr>
              <w:pStyle w:val="Standard"/>
              <w:rPr>
                <w:b/>
                <w:bCs/>
                <w:lang w:val="kk-KZ"/>
              </w:rPr>
            </w:pPr>
            <w:r w:rsidRPr="00A307F7">
              <w:rPr>
                <w:b/>
                <w:bCs/>
                <w:lang w:val="kk-KZ"/>
              </w:rPr>
              <w:t>Аяқталу формасы</w:t>
            </w:r>
          </w:p>
        </w:tc>
      </w:tr>
      <w:tr w:rsidR="003922C7" w:rsidRPr="003922C7" w:rsidTr="009E49CE">
        <w:trPr>
          <w:trHeight w:val="777"/>
        </w:trPr>
        <w:tc>
          <w:tcPr>
            <w:tcW w:w="567" w:type="dxa"/>
          </w:tcPr>
          <w:p w:rsidR="00DD599B" w:rsidRPr="003922C7" w:rsidRDefault="00DD599B" w:rsidP="009E49CE">
            <w:pPr>
              <w:pStyle w:val="Standard"/>
            </w:pPr>
            <w:r w:rsidRPr="003922C7">
              <w:t>1</w:t>
            </w:r>
          </w:p>
        </w:tc>
        <w:tc>
          <w:tcPr>
            <w:tcW w:w="3402" w:type="dxa"/>
          </w:tcPr>
          <w:p w:rsidR="00DD599B" w:rsidRPr="003922C7" w:rsidRDefault="00DD599B" w:rsidP="009E49CE">
            <w:pPr>
              <w:pStyle w:val="Standard"/>
            </w:pPr>
            <w:r w:rsidRPr="003922C7">
              <w:rPr>
                <w:lang w:val="kk-KZ"/>
              </w:rPr>
              <w:t>Сыныптың</w:t>
            </w:r>
            <w:r w:rsidRPr="003922C7">
              <w:t xml:space="preserve"> әлеуметтік құрылымын бақылау</w:t>
            </w:r>
          </w:p>
        </w:tc>
        <w:tc>
          <w:tcPr>
            <w:tcW w:w="1559" w:type="dxa"/>
          </w:tcPr>
          <w:p w:rsidR="00DD599B" w:rsidRPr="003922C7" w:rsidRDefault="00DD599B" w:rsidP="009E49CE">
            <w:pPr>
              <w:pStyle w:val="Standard"/>
              <w:rPr>
                <w:lang w:val="kk-KZ"/>
              </w:rPr>
            </w:pPr>
            <w:r w:rsidRPr="003922C7">
              <w:t>Социо</w:t>
            </w:r>
            <w:r w:rsidR="00B30D01" w:rsidRPr="003922C7">
              <w:rPr>
                <w:lang w:val="kk-KZ"/>
              </w:rPr>
              <w:t>-</w:t>
            </w:r>
          </w:p>
          <w:p w:rsidR="00DD599B" w:rsidRPr="003922C7" w:rsidRDefault="00DD599B" w:rsidP="009E49CE">
            <w:pPr>
              <w:pStyle w:val="Standard"/>
            </w:pPr>
            <w:r w:rsidRPr="003922C7">
              <w:t>метрия</w:t>
            </w:r>
          </w:p>
        </w:tc>
        <w:tc>
          <w:tcPr>
            <w:tcW w:w="1134" w:type="dxa"/>
          </w:tcPr>
          <w:p w:rsidR="00DD599B" w:rsidRPr="003922C7" w:rsidRDefault="00DD599B" w:rsidP="009E49CE">
            <w:pPr>
              <w:pStyle w:val="Standard"/>
            </w:pPr>
            <w:r w:rsidRPr="003922C7">
              <w:t>3-10</w:t>
            </w:r>
          </w:p>
          <w:p w:rsidR="00DD599B" w:rsidRPr="003922C7" w:rsidRDefault="00B30D01" w:rsidP="009E49CE">
            <w:pPr>
              <w:pStyle w:val="Standard"/>
              <w:rPr>
                <w:lang w:val="kk-KZ"/>
              </w:rPr>
            </w:pPr>
            <w:r w:rsidRPr="003922C7">
              <w:rPr>
                <w:lang w:val="kk-KZ"/>
              </w:rPr>
              <w:t>Сынып-тар</w:t>
            </w:r>
          </w:p>
        </w:tc>
        <w:tc>
          <w:tcPr>
            <w:tcW w:w="1276" w:type="dxa"/>
          </w:tcPr>
          <w:p w:rsidR="00DD599B" w:rsidRPr="003922C7" w:rsidRDefault="00B30D01" w:rsidP="009E49CE">
            <w:pPr>
              <w:pStyle w:val="Standard"/>
              <w:rPr>
                <w:lang w:val="kk-KZ"/>
              </w:rPr>
            </w:pPr>
            <w:r w:rsidRPr="003922C7">
              <w:rPr>
                <w:lang w:val="kk-KZ"/>
              </w:rPr>
              <w:t xml:space="preserve">Сұраныс бойынша </w:t>
            </w:r>
          </w:p>
        </w:tc>
        <w:tc>
          <w:tcPr>
            <w:tcW w:w="1418" w:type="dxa"/>
          </w:tcPr>
          <w:p w:rsidR="00DD599B" w:rsidRPr="003922C7" w:rsidRDefault="00FF510D" w:rsidP="009E49CE">
            <w:pPr>
              <w:pStyle w:val="Standard"/>
            </w:pPr>
            <w:r w:rsidRPr="003922C7">
              <w:rPr>
                <w:lang w:val="kk-KZ"/>
              </w:rPr>
              <w:t>Сын.жетекшілері,пси-хологтар</w:t>
            </w:r>
            <w:r w:rsidR="00DD599B" w:rsidRPr="003922C7">
              <w:t xml:space="preserve"> </w:t>
            </w:r>
          </w:p>
        </w:tc>
        <w:tc>
          <w:tcPr>
            <w:tcW w:w="1275" w:type="dxa"/>
          </w:tcPr>
          <w:p w:rsidR="00DD599B" w:rsidRPr="003922C7" w:rsidRDefault="00DD599B" w:rsidP="009E49CE">
            <w:pPr>
              <w:pStyle w:val="Standard"/>
              <w:rPr>
                <w:lang w:val="ru-RU"/>
              </w:rPr>
            </w:pPr>
            <w:r w:rsidRPr="003922C7">
              <w:t>Графи</w:t>
            </w:r>
          </w:p>
          <w:p w:rsidR="00FF510D" w:rsidRPr="003922C7" w:rsidRDefault="00FF510D" w:rsidP="009E49CE">
            <w:pPr>
              <w:pStyle w:val="Standard"/>
              <w:rPr>
                <w:lang w:val="kk-KZ"/>
              </w:rPr>
            </w:pPr>
            <w:r w:rsidRPr="003922C7">
              <w:rPr>
                <w:lang w:val="kk-KZ"/>
              </w:rPr>
              <w:t>Калық</w:t>
            </w:r>
          </w:p>
          <w:p w:rsidR="00DD599B" w:rsidRPr="003922C7" w:rsidRDefault="00FF510D" w:rsidP="009E49CE">
            <w:pPr>
              <w:pStyle w:val="Standard"/>
            </w:pPr>
            <w:r w:rsidRPr="003922C7">
              <w:rPr>
                <w:lang w:val="kk-KZ"/>
              </w:rPr>
              <w:t>ан</w:t>
            </w:r>
            <w:r w:rsidR="00DD599B" w:rsidRPr="003922C7">
              <w:t>ализ</w:t>
            </w:r>
          </w:p>
        </w:tc>
      </w:tr>
      <w:tr w:rsidR="003922C7" w:rsidRPr="003922C7" w:rsidTr="009E49CE">
        <w:trPr>
          <w:trHeight w:val="799"/>
        </w:trPr>
        <w:tc>
          <w:tcPr>
            <w:tcW w:w="567" w:type="dxa"/>
          </w:tcPr>
          <w:p w:rsidR="00DD599B" w:rsidRPr="003922C7" w:rsidRDefault="00DD599B" w:rsidP="009E49CE">
            <w:pPr>
              <w:pStyle w:val="Standard"/>
            </w:pPr>
            <w:r w:rsidRPr="003922C7">
              <w:t>2</w:t>
            </w:r>
          </w:p>
        </w:tc>
        <w:tc>
          <w:tcPr>
            <w:tcW w:w="3402" w:type="dxa"/>
          </w:tcPr>
          <w:p w:rsidR="00DD599B" w:rsidRPr="003922C7" w:rsidRDefault="00DD599B" w:rsidP="009E49CE">
            <w:pPr>
              <w:pStyle w:val="Standard"/>
            </w:pPr>
            <w:r w:rsidRPr="003922C7">
              <w:t>Бейімделу процесін қолдау. Жаңадан келген балалардың жеке ерекшеліктерін зерттеу</w:t>
            </w:r>
          </w:p>
        </w:tc>
        <w:tc>
          <w:tcPr>
            <w:tcW w:w="1559" w:type="dxa"/>
          </w:tcPr>
          <w:p w:rsidR="00DD599B" w:rsidRPr="003922C7" w:rsidRDefault="00B30D01" w:rsidP="009E49CE">
            <w:pPr>
              <w:pStyle w:val="Standard"/>
            </w:pPr>
            <w:r w:rsidRPr="003922C7">
              <w:rPr>
                <w:lang w:val="kk-KZ"/>
              </w:rPr>
              <w:t>Бақылау</w:t>
            </w:r>
            <w:r w:rsidR="00DD599B" w:rsidRPr="003922C7">
              <w:t>,</w:t>
            </w:r>
            <w:r w:rsidRPr="003922C7">
              <w:rPr>
                <w:lang w:val="kk-KZ"/>
              </w:rPr>
              <w:t xml:space="preserve"> әңгімелесу,</w:t>
            </w:r>
            <w:r w:rsidR="00DD599B" w:rsidRPr="003922C7">
              <w:t xml:space="preserve"> </w:t>
            </w:r>
            <w:r w:rsidRPr="003922C7">
              <w:rPr>
                <w:lang w:val="kk-KZ"/>
              </w:rPr>
              <w:t>ойындар</w:t>
            </w:r>
          </w:p>
        </w:tc>
        <w:tc>
          <w:tcPr>
            <w:tcW w:w="1134" w:type="dxa"/>
          </w:tcPr>
          <w:p w:rsidR="00DD599B" w:rsidRPr="003922C7" w:rsidRDefault="00DD599B" w:rsidP="009E49CE">
            <w:pPr>
              <w:pStyle w:val="Standard"/>
            </w:pPr>
            <w:r w:rsidRPr="003922C7">
              <w:t>0, 1</w:t>
            </w:r>
          </w:p>
          <w:p w:rsidR="00DD599B" w:rsidRPr="003922C7" w:rsidRDefault="00B30D01" w:rsidP="009E49CE">
            <w:pPr>
              <w:pStyle w:val="Standard"/>
              <w:rPr>
                <w:lang w:val="kk-KZ"/>
              </w:rPr>
            </w:pPr>
            <w:r w:rsidRPr="003922C7">
              <w:rPr>
                <w:lang w:val="kk-KZ"/>
              </w:rPr>
              <w:t>Сынып-тар</w:t>
            </w:r>
          </w:p>
        </w:tc>
        <w:tc>
          <w:tcPr>
            <w:tcW w:w="1276" w:type="dxa"/>
          </w:tcPr>
          <w:p w:rsidR="00DD599B" w:rsidRPr="003922C7" w:rsidRDefault="00B30D01" w:rsidP="009E49CE">
            <w:pPr>
              <w:pStyle w:val="Standard"/>
              <w:rPr>
                <w:lang w:val="kk-KZ"/>
              </w:rPr>
            </w:pPr>
            <w:r w:rsidRPr="003922C7">
              <w:rPr>
                <w:lang w:val="kk-KZ"/>
              </w:rPr>
              <w:t>Қыркүйек-қазан</w:t>
            </w:r>
          </w:p>
        </w:tc>
        <w:tc>
          <w:tcPr>
            <w:tcW w:w="1418" w:type="dxa"/>
          </w:tcPr>
          <w:p w:rsidR="00DD599B" w:rsidRPr="003922C7" w:rsidRDefault="00DD599B" w:rsidP="009E49CE">
            <w:pPr>
              <w:pStyle w:val="Standard"/>
              <w:rPr>
                <w:lang w:val="kk-KZ"/>
              </w:rPr>
            </w:pPr>
            <w:r w:rsidRPr="003922C7">
              <w:t>Педаг</w:t>
            </w:r>
            <w:r w:rsidR="00FF510D" w:rsidRPr="003922C7">
              <w:rPr>
                <w:lang w:val="kk-KZ"/>
              </w:rPr>
              <w:t>.</w:t>
            </w:r>
            <w:r w:rsidRPr="003922C7">
              <w:t>пси</w:t>
            </w:r>
            <w:r w:rsidR="00FF510D" w:rsidRPr="003922C7">
              <w:rPr>
                <w:lang w:val="kk-KZ"/>
              </w:rPr>
              <w:t>-</w:t>
            </w:r>
            <w:r w:rsidRPr="003922C7">
              <w:t>холог</w:t>
            </w:r>
            <w:r w:rsidR="00FF510D" w:rsidRPr="003922C7">
              <w:rPr>
                <w:lang w:val="kk-KZ"/>
              </w:rPr>
              <w:t>тар</w:t>
            </w:r>
          </w:p>
          <w:p w:rsidR="00DD599B" w:rsidRPr="003922C7" w:rsidRDefault="00DD599B" w:rsidP="009E49CE">
            <w:pPr>
              <w:pStyle w:val="Standard"/>
            </w:pPr>
          </w:p>
        </w:tc>
        <w:tc>
          <w:tcPr>
            <w:tcW w:w="1275" w:type="dxa"/>
          </w:tcPr>
          <w:p w:rsidR="00DD599B" w:rsidRPr="003922C7" w:rsidRDefault="00FF510D" w:rsidP="009E49CE">
            <w:pPr>
              <w:pStyle w:val="Standard"/>
              <w:rPr>
                <w:lang w:val="kk-KZ"/>
              </w:rPr>
            </w:pPr>
            <w:r w:rsidRPr="003922C7">
              <w:rPr>
                <w:lang w:val="kk-KZ"/>
              </w:rPr>
              <w:t xml:space="preserve">Ұсыныс-тар </w:t>
            </w:r>
          </w:p>
        </w:tc>
      </w:tr>
      <w:tr w:rsidR="003922C7" w:rsidRPr="003922C7" w:rsidTr="009E49CE">
        <w:trPr>
          <w:trHeight w:val="797"/>
        </w:trPr>
        <w:tc>
          <w:tcPr>
            <w:tcW w:w="567" w:type="dxa"/>
          </w:tcPr>
          <w:p w:rsidR="00DD599B" w:rsidRPr="003922C7" w:rsidRDefault="00DD599B" w:rsidP="009E49CE">
            <w:pPr>
              <w:pStyle w:val="Standard"/>
            </w:pPr>
            <w:r w:rsidRPr="003922C7">
              <w:t>3</w:t>
            </w:r>
          </w:p>
        </w:tc>
        <w:tc>
          <w:tcPr>
            <w:tcW w:w="3402" w:type="dxa"/>
          </w:tcPr>
          <w:p w:rsidR="00DD599B" w:rsidRPr="003922C7" w:rsidRDefault="00DD599B" w:rsidP="009E49CE">
            <w:pPr>
              <w:pStyle w:val="Standard"/>
            </w:pPr>
            <w:r w:rsidRPr="003922C7">
              <w:t>Оқушылардың психологиялық денсаулығын зерттеу</w:t>
            </w:r>
          </w:p>
        </w:tc>
        <w:tc>
          <w:tcPr>
            <w:tcW w:w="1559" w:type="dxa"/>
          </w:tcPr>
          <w:p w:rsidR="00DD599B" w:rsidRPr="003922C7" w:rsidRDefault="00B30D01" w:rsidP="009E49CE">
            <w:pPr>
              <w:pStyle w:val="Standard"/>
              <w:rPr>
                <w:lang w:val="ru-RU"/>
              </w:rPr>
            </w:pPr>
            <w:r w:rsidRPr="003922C7">
              <w:rPr>
                <w:lang w:val="ru-RU"/>
              </w:rPr>
              <w:t xml:space="preserve">Топта бақылау, </w:t>
            </w:r>
          </w:p>
          <w:p w:rsidR="00DD599B" w:rsidRPr="003922C7" w:rsidRDefault="00DD599B" w:rsidP="009E49CE">
            <w:pPr>
              <w:pStyle w:val="Standard"/>
              <w:rPr>
                <w:lang w:val="ru-RU"/>
              </w:rPr>
            </w:pPr>
            <w:r w:rsidRPr="003922C7">
              <w:rPr>
                <w:lang w:val="ru-RU"/>
              </w:rPr>
              <w:t>диагностика</w:t>
            </w:r>
          </w:p>
        </w:tc>
        <w:tc>
          <w:tcPr>
            <w:tcW w:w="1134" w:type="dxa"/>
          </w:tcPr>
          <w:p w:rsidR="00DD599B" w:rsidRPr="003922C7" w:rsidRDefault="00DD599B" w:rsidP="009E49CE">
            <w:pPr>
              <w:pStyle w:val="Standard"/>
            </w:pPr>
            <w:r w:rsidRPr="003922C7">
              <w:t>5-10</w:t>
            </w:r>
          </w:p>
          <w:p w:rsidR="00DD599B" w:rsidRPr="003922C7" w:rsidRDefault="00B30D01" w:rsidP="009E49CE">
            <w:pPr>
              <w:pStyle w:val="Standard"/>
              <w:rPr>
                <w:lang w:val="kk-KZ"/>
              </w:rPr>
            </w:pPr>
            <w:r w:rsidRPr="003922C7">
              <w:rPr>
                <w:lang w:val="kk-KZ"/>
              </w:rPr>
              <w:t xml:space="preserve">Сынып-тар </w:t>
            </w:r>
          </w:p>
        </w:tc>
        <w:tc>
          <w:tcPr>
            <w:tcW w:w="1276" w:type="dxa"/>
          </w:tcPr>
          <w:p w:rsidR="00DD599B" w:rsidRPr="003922C7" w:rsidRDefault="00B30D01" w:rsidP="009E49CE">
            <w:pPr>
              <w:pStyle w:val="Standard"/>
              <w:rPr>
                <w:lang w:val="ru-RU"/>
              </w:rPr>
            </w:pPr>
            <w:r w:rsidRPr="003922C7">
              <w:rPr>
                <w:lang w:val="ru-RU"/>
              </w:rPr>
              <w:t>Бір жыл ішінде</w:t>
            </w:r>
          </w:p>
        </w:tc>
        <w:tc>
          <w:tcPr>
            <w:tcW w:w="1418" w:type="dxa"/>
          </w:tcPr>
          <w:p w:rsidR="00DD599B" w:rsidRPr="00592AE0" w:rsidRDefault="00FF510D" w:rsidP="009E49CE">
            <w:pPr>
              <w:rPr>
                <w:rFonts w:ascii="Times New Roman" w:eastAsia="Andale Sans UI" w:hAnsi="Times New Roman" w:cs="Tahoma"/>
                <w:kern w:val="3"/>
                <w:sz w:val="24"/>
                <w:szCs w:val="24"/>
                <w:lang w:val="en-US" w:bidi="en-US"/>
              </w:rPr>
            </w:pPr>
            <w:r w:rsidRPr="003922C7">
              <w:rPr>
                <w:rFonts w:ascii="Times New Roman" w:eastAsia="Andale Sans UI" w:hAnsi="Times New Roman" w:cs="Tahoma"/>
                <w:kern w:val="3"/>
                <w:sz w:val="24"/>
                <w:szCs w:val="24"/>
                <w:lang w:val="en-US" w:bidi="en-US"/>
              </w:rPr>
              <w:t>Педаг.пси-хологтар</w:t>
            </w:r>
          </w:p>
        </w:tc>
        <w:tc>
          <w:tcPr>
            <w:tcW w:w="1275" w:type="dxa"/>
          </w:tcPr>
          <w:p w:rsidR="00DD599B" w:rsidRPr="003922C7" w:rsidRDefault="003922C7" w:rsidP="009E49CE">
            <w:pPr>
              <w:pStyle w:val="Standard"/>
              <w:rPr>
                <w:lang w:val="ru-RU"/>
              </w:rPr>
            </w:pPr>
            <w:r w:rsidRPr="003922C7">
              <w:rPr>
                <w:lang w:val="ru-RU"/>
              </w:rPr>
              <w:t xml:space="preserve">Анықтама </w:t>
            </w:r>
          </w:p>
        </w:tc>
      </w:tr>
      <w:tr w:rsidR="003922C7" w:rsidRPr="003922C7" w:rsidTr="009E49CE">
        <w:trPr>
          <w:trHeight w:val="525"/>
        </w:trPr>
        <w:tc>
          <w:tcPr>
            <w:tcW w:w="567" w:type="dxa"/>
          </w:tcPr>
          <w:p w:rsidR="00DD599B" w:rsidRPr="003922C7" w:rsidRDefault="00DD599B" w:rsidP="009E49CE">
            <w:pPr>
              <w:pStyle w:val="Standard"/>
            </w:pPr>
            <w:r w:rsidRPr="003922C7">
              <w:t>4</w:t>
            </w:r>
          </w:p>
        </w:tc>
        <w:tc>
          <w:tcPr>
            <w:tcW w:w="3402" w:type="dxa"/>
          </w:tcPr>
          <w:p w:rsidR="00DD599B" w:rsidRPr="00592AE0" w:rsidRDefault="00DD599B" w:rsidP="009E49CE">
            <w:pPr>
              <w:pStyle w:val="Standard"/>
            </w:pPr>
            <w:r w:rsidRPr="003922C7">
              <w:rPr>
                <w:lang w:val="ru-RU"/>
              </w:rPr>
              <w:t>Бейімделу</w:t>
            </w:r>
            <w:r w:rsidRPr="00592AE0">
              <w:t xml:space="preserve"> </w:t>
            </w:r>
            <w:r w:rsidRPr="003922C7">
              <w:rPr>
                <w:lang w:val="ru-RU"/>
              </w:rPr>
              <w:t>деңгейін</w:t>
            </w:r>
            <w:r w:rsidRPr="00592AE0">
              <w:t xml:space="preserve"> </w:t>
            </w:r>
            <w:r w:rsidRPr="003922C7">
              <w:rPr>
                <w:lang w:val="ru-RU"/>
              </w:rPr>
              <w:t>зерттеуге</w:t>
            </w:r>
            <w:r w:rsidRPr="00592AE0">
              <w:t xml:space="preserve"> </w:t>
            </w:r>
            <w:r w:rsidRPr="003922C7">
              <w:rPr>
                <w:lang w:val="ru-RU"/>
              </w:rPr>
              <w:t>арналған</w:t>
            </w:r>
            <w:r w:rsidRPr="00592AE0">
              <w:t xml:space="preserve"> </w:t>
            </w:r>
            <w:r w:rsidRPr="003922C7">
              <w:rPr>
                <w:lang w:val="ru-RU"/>
              </w:rPr>
              <w:t>диагнос</w:t>
            </w:r>
            <w:r w:rsidR="00592AE0">
              <w:rPr>
                <w:lang w:val="ru-RU"/>
              </w:rPr>
              <w:t>т</w:t>
            </w:r>
            <w:r w:rsidR="00592AE0" w:rsidRPr="00592AE0">
              <w:t>-</w:t>
            </w:r>
            <w:r w:rsidRPr="003922C7">
              <w:rPr>
                <w:lang w:val="ru-RU"/>
              </w:rPr>
              <w:t>лық</w:t>
            </w:r>
            <w:r w:rsidRPr="00592AE0">
              <w:t xml:space="preserve"> </w:t>
            </w:r>
            <w:r w:rsidRPr="003922C7">
              <w:rPr>
                <w:lang w:val="ru-RU"/>
              </w:rPr>
              <w:t>минимум</w:t>
            </w:r>
          </w:p>
        </w:tc>
        <w:tc>
          <w:tcPr>
            <w:tcW w:w="1559" w:type="dxa"/>
          </w:tcPr>
          <w:p w:rsidR="00DD599B" w:rsidRPr="003922C7" w:rsidRDefault="00B30D01" w:rsidP="009E49CE">
            <w:pPr>
              <w:pStyle w:val="Standard"/>
              <w:rPr>
                <w:lang w:val="kk-KZ"/>
              </w:rPr>
            </w:pPr>
            <w:r w:rsidRPr="003922C7">
              <w:rPr>
                <w:lang w:val="kk-KZ"/>
              </w:rPr>
              <w:t>Жобалау әдістері</w:t>
            </w:r>
          </w:p>
        </w:tc>
        <w:tc>
          <w:tcPr>
            <w:tcW w:w="1134" w:type="dxa"/>
          </w:tcPr>
          <w:p w:rsidR="00DD599B" w:rsidRPr="003922C7" w:rsidRDefault="00DD599B" w:rsidP="009E49CE">
            <w:pPr>
              <w:pStyle w:val="Standard"/>
            </w:pPr>
            <w:r w:rsidRPr="003922C7">
              <w:t>2-5</w:t>
            </w:r>
          </w:p>
          <w:p w:rsidR="00DD599B" w:rsidRPr="003922C7" w:rsidRDefault="00B30D01" w:rsidP="009E49CE">
            <w:pPr>
              <w:pStyle w:val="Standard"/>
              <w:rPr>
                <w:lang w:val="kk-KZ"/>
              </w:rPr>
            </w:pPr>
            <w:r w:rsidRPr="003922C7">
              <w:rPr>
                <w:lang w:val="kk-KZ"/>
              </w:rPr>
              <w:t>Сын</w:t>
            </w:r>
            <w:r w:rsidR="00592AE0">
              <w:rPr>
                <w:lang w:val="kk-KZ"/>
              </w:rPr>
              <w:t>-</w:t>
            </w:r>
            <w:r w:rsidRPr="003922C7">
              <w:rPr>
                <w:lang w:val="kk-KZ"/>
              </w:rPr>
              <w:t xml:space="preserve">тар </w:t>
            </w:r>
          </w:p>
        </w:tc>
        <w:tc>
          <w:tcPr>
            <w:tcW w:w="1276" w:type="dxa"/>
          </w:tcPr>
          <w:p w:rsidR="00DD599B" w:rsidRPr="003922C7" w:rsidRDefault="00FF510D" w:rsidP="009E49CE">
            <w:pPr>
              <w:pStyle w:val="Standard"/>
              <w:rPr>
                <w:lang w:val="kk-KZ"/>
              </w:rPr>
            </w:pPr>
            <w:r w:rsidRPr="003922C7">
              <w:rPr>
                <w:lang w:val="kk-KZ"/>
              </w:rPr>
              <w:t>Қазан, қараша</w:t>
            </w:r>
          </w:p>
        </w:tc>
        <w:tc>
          <w:tcPr>
            <w:tcW w:w="1418" w:type="dxa"/>
          </w:tcPr>
          <w:p w:rsidR="00DD599B" w:rsidRPr="00592AE0" w:rsidRDefault="00FF510D" w:rsidP="009E49CE">
            <w:pPr>
              <w:rPr>
                <w:rFonts w:ascii="Times New Roman" w:eastAsia="Andale Sans UI" w:hAnsi="Times New Roman" w:cs="Tahoma"/>
                <w:kern w:val="3"/>
                <w:sz w:val="24"/>
                <w:szCs w:val="24"/>
                <w:lang w:val="en-US" w:bidi="en-US"/>
              </w:rPr>
            </w:pPr>
            <w:r w:rsidRPr="003922C7">
              <w:rPr>
                <w:rFonts w:ascii="Times New Roman" w:eastAsia="Andale Sans UI" w:hAnsi="Times New Roman" w:cs="Tahoma"/>
                <w:kern w:val="3"/>
                <w:sz w:val="24"/>
                <w:szCs w:val="24"/>
                <w:lang w:val="en-US" w:bidi="en-US"/>
              </w:rPr>
              <w:t>Педаг.пси-хологтар</w:t>
            </w:r>
          </w:p>
        </w:tc>
        <w:tc>
          <w:tcPr>
            <w:tcW w:w="1275" w:type="dxa"/>
          </w:tcPr>
          <w:p w:rsidR="00DD599B" w:rsidRPr="003922C7" w:rsidRDefault="003922C7" w:rsidP="009E49CE">
            <w:pPr>
              <w:pStyle w:val="Standard"/>
            </w:pPr>
            <w:r w:rsidRPr="003922C7">
              <w:t>Анықтама</w:t>
            </w:r>
          </w:p>
        </w:tc>
      </w:tr>
      <w:tr w:rsidR="003922C7" w:rsidRPr="003922C7" w:rsidTr="009E49CE">
        <w:trPr>
          <w:trHeight w:val="807"/>
        </w:trPr>
        <w:tc>
          <w:tcPr>
            <w:tcW w:w="567" w:type="dxa"/>
          </w:tcPr>
          <w:p w:rsidR="00DD599B" w:rsidRPr="003922C7" w:rsidRDefault="00DD599B" w:rsidP="009E49CE">
            <w:pPr>
              <w:pStyle w:val="Standard"/>
            </w:pPr>
            <w:r w:rsidRPr="003922C7">
              <w:t>5</w:t>
            </w:r>
          </w:p>
        </w:tc>
        <w:tc>
          <w:tcPr>
            <w:tcW w:w="3402" w:type="dxa"/>
          </w:tcPr>
          <w:p w:rsidR="00DD599B" w:rsidRPr="003922C7" w:rsidRDefault="00DD599B" w:rsidP="009E49CE">
            <w:pPr>
              <w:pStyle w:val="Standard"/>
            </w:pPr>
            <w:r w:rsidRPr="003922C7">
              <w:rPr>
                <w:lang w:val="kk-KZ"/>
              </w:rPr>
              <w:t>Танымдық</w:t>
            </w:r>
            <w:r w:rsidRPr="003922C7">
              <w:t xml:space="preserve"> сфераның диагностикасы</w:t>
            </w:r>
          </w:p>
        </w:tc>
        <w:tc>
          <w:tcPr>
            <w:tcW w:w="1559" w:type="dxa"/>
          </w:tcPr>
          <w:p w:rsidR="00DD599B" w:rsidRPr="003922C7" w:rsidRDefault="00DD599B" w:rsidP="009E49CE">
            <w:pPr>
              <w:pStyle w:val="Standard"/>
            </w:pPr>
            <w:r w:rsidRPr="003922C7">
              <w:t>Диагностика</w:t>
            </w:r>
          </w:p>
        </w:tc>
        <w:tc>
          <w:tcPr>
            <w:tcW w:w="1134" w:type="dxa"/>
          </w:tcPr>
          <w:p w:rsidR="00DD599B" w:rsidRPr="003922C7" w:rsidRDefault="00DD599B" w:rsidP="009E49CE">
            <w:pPr>
              <w:pStyle w:val="Standard"/>
              <w:rPr>
                <w:lang w:val="kk-KZ"/>
              </w:rPr>
            </w:pPr>
            <w:r w:rsidRPr="003922C7">
              <w:t xml:space="preserve">4-6 </w:t>
            </w:r>
            <w:r w:rsidR="00B30D01" w:rsidRPr="003922C7">
              <w:rPr>
                <w:lang w:val="kk-KZ"/>
              </w:rPr>
              <w:t>сынып-тар</w:t>
            </w:r>
          </w:p>
        </w:tc>
        <w:tc>
          <w:tcPr>
            <w:tcW w:w="1276" w:type="dxa"/>
          </w:tcPr>
          <w:p w:rsidR="00DD599B" w:rsidRPr="003922C7" w:rsidRDefault="00FF510D" w:rsidP="009E49CE">
            <w:pPr>
              <w:pStyle w:val="Standard"/>
              <w:rPr>
                <w:lang w:val="kk-KZ"/>
              </w:rPr>
            </w:pPr>
            <w:r w:rsidRPr="003922C7">
              <w:rPr>
                <w:lang w:val="kk-KZ"/>
              </w:rPr>
              <w:t>Желтоқс</w:t>
            </w:r>
            <w:r w:rsidR="0029446F">
              <w:rPr>
                <w:lang w:val="kk-KZ"/>
              </w:rPr>
              <w:t>.</w:t>
            </w:r>
            <w:r w:rsidRPr="003922C7">
              <w:rPr>
                <w:lang w:val="kk-KZ"/>
              </w:rPr>
              <w:t xml:space="preserve"> </w:t>
            </w:r>
          </w:p>
          <w:p w:rsidR="00DD599B" w:rsidRPr="003922C7" w:rsidRDefault="00DD599B" w:rsidP="009E49CE">
            <w:pPr>
              <w:pStyle w:val="Standard"/>
            </w:pPr>
            <w:r w:rsidRPr="003922C7">
              <w:t>(</w:t>
            </w:r>
            <w:r w:rsidR="00FF510D" w:rsidRPr="003922C7">
              <w:rPr>
                <w:lang w:val="kk-KZ"/>
              </w:rPr>
              <w:t>сұраныс бойынша</w:t>
            </w:r>
            <w:r w:rsidRPr="003922C7">
              <w:t>)</w:t>
            </w:r>
          </w:p>
        </w:tc>
        <w:tc>
          <w:tcPr>
            <w:tcW w:w="1418" w:type="dxa"/>
          </w:tcPr>
          <w:p w:rsidR="00DD599B" w:rsidRPr="0029446F" w:rsidRDefault="00FF510D" w:rsidP="009E49CE">
            <w:pPr>
              <w:rPr>
                <w:rFonts w:ascii="Times New Roman" w:eastAsia="Andale Sans UI" w:hAnsi="Times New Roman" w:cs="Tahoma"/>
                <w:kern w:val="3"/>
                <w:sz w:val="24"/>
                <w:szCs w:val="24"/>
                <w:lang w:val="en-US" w:bidi="en-US"/>
              </w:rPr>
            </w:pPr>
            <w:r w:rsidRPr="003922C7">
              <w:rPr>
                <w:rFonts w:ascii="Times New Roman" w:eastAsia="Andale Sans UI" w:hAnsi="Times New Roman" w:cs="Tahoma"/>
                <w:kern w:val="3"/>
                <w:sz w:val="24"/>
                <w:szCs w:val="24"/>
                <w:lang w:val="en-US" w:bidi="en-US"/>
              </w:rPr>
              <w:t>Педаг.пси-хологтар</w:t>
            </w:r>
          </w:p>
        </w:tc>
        <w:tc>
          <w:tcPr>
            <w:tcW w:w="1275" w:type="dxa"/>
          </w:tcPr>
          <w:p w:rsidR="00DD599B" w:rsidRPr="003922C7" w:rsidRDefault="003922C7" w:rsidP="009E49CE">
            <w:pPr>
              <w:pStyle w:val="Standard"/>
            </w:pPr>
            <w:r w:rsidRPr="003922C7">
              <w:t>Анықтама</w:t>
            </w:r>
          </w:p>
        </w:tc>
      </w:tr>
      <w:tr w:rsidR="003922C7" w:rsidRPr="003922C7" w:rsidTr="009E49CE">
        <w:trPr>
          <w:trHeight w:val="1187"/>
        </w:trPr>
        <w:tc>
          <w:tcPr>
            <w:tcW w:w="567" w:type="dxa"/>
          </w:tcPr>
          <w:p w:rsidR="00DD599B" w:rsidRPr="003922C7" w:rsidRDefault="00DD599B" w:rsidP="009E49CE">
            <w:pPr>
              <w:pStyle w:val="Standard"/>
            </w:pPr>
            <w:r w:rsidRPr="003922C7">
              <w:t>6</w:t>
            </w:r>
          </w:p>
        </w:tc>
        <w:tc>
          <w:tcPr>
            <w:tcW w:w="3402" w:type="dxa"/>
          </w:tcPr>
          <w:p w:rsidR="00DD599B" w:rsidRPr="003922C7" w:rsidRDefault="00B30D01" w:rsidP="0068156E">
            <w:pPr>
              <w:pStyle w:val="Standard"/>
              <w:ind w:left="-141"/>
            </w:pPr>
            <w:r w:rsidRPr="003922C7">
              <w:rPr>
                <w:lang w:val="kk-KZ"/>
              </w:rPr>
              <w:t xml:space="preserve"> М</w:t>
            </w:r>
            <w:r w:rsidR="00DD599B" w:rsidRPr="003922C7">
              <w:t>екте</w:t>
            </w:r>
            <w:r w:rsidRPr="003922C7">
              <w:rPr>
                <w:lang w:val="kk-KZ"/>
              </w:rPr>
              <w:t>пішілік бақылауда  «тәуекел тобы»</w:t>
            </w:r>
            <w:r w:rsidR="00DD599B" w:rsidRPr="003922C7">
              <w:t xml:space="preserve"> есе</w:t>
            </w:r>
            <w:r w:rsidRPr="003922C7">
              <w:rPr>
                <w:lang w:val="kk-KZ"/>
              </w:rPr>
              <w:t>бінд</w:t>
            </w:r>
            <w:r w:rsidR="00DD599B" w:rsidRPr="003922C7">
              <w:t>е тұрған балалардың жеке ерекшеліктерін зерттеу</w:t>
            </w:r>
          </w:p>
        </w:tc>
        <w:tc>
          <w:tcPr>
            <w:tcW w:w="1559" w:type="dxa"/>
          </w:tcPr>
          <w:p w:rsidR="00DD599B" w:rsidRPr="003922C7" w:rsidRDefault="00B30D01" w:rsidP="009E49CE">
            <w:pPr>
              <w:pStyle w:val="Standard"/>
            </w:pPr>
            <w:r w:rsidRPr="003922C7">
              <w:rPr>
                <w:lang w:val="kk-KZ"/>
              </w:rPr>
              <w:t xml:space="preserve">Тереңдетіл-ген </w:t>
            </w:r>
            <w:r w:rsidR="00DD599B" w:rsidRPr="003922C7">
              <w:t>диагностика</w:t>
            </w:r>
          </w:p>
        </w:tc>
        <w:tc>
          <w:tcPr>
            <w:tcW w:w="1134" w:type="dxa"/>
          </w:tcPr>
          <w:p w:rsidR="00DD599B" w:rsidRPr="003922C7" w:rsidRDefault="00B30D01" w:rsidP="009E49CE">
            <w:pPr>
              <w:pStyle w:val="Standard"/>
              <w:rPr>
                <w:lang w:val="kk-KZ"/>
              </w:rPr>
            </w:pPr>
            <w:r w:rsidRPr="003922C7">
              <w:t>«</w:t>
            </w:r>
            <w:r w:rsidRPr="003922C7">
              <w:rPr>
                <w:lang w:val="ru-RU"/>
              </w:rPr>
              <w:t>тәуекел</w:t>
            </w:r>
            <w:r w:rsidRPr="003922C7">
              <w:t xml:space="preserve"> </w:t>
            </w:r>
            <w:r w:rsidRPr="003922C7">
              <w:rPr>
                <w:lang w:val="ru-RU"/>
              </w:rPr>
              <w:t>тобында</w:t>
            </w:r>
            <w:r w:rsidRPr="003922C7">
              <w:t xml:space="preserve">» </w:t>
            </w:r>
            <w:r w:rsidRPr="003922C7">
              <w:rPr>
                <w:lang w:val="ru-RU"/>
              </w:rPr>
              <w:t>тұрған</w:t>
            </w:r>
            <w:r w:rsidRPr="003922C7">
              <w:t xml:space="preserve"> </w:t>
            </w:r>
            <w:r w:rsidR="003922C7" w:rsidRPr="003922C7">
              <w:rPr>
                <w:lang w:val="ru-RU"/>
              </w:rPr>
              <w:t>оқуш</w:t>
            </w:r>
            <w:r w:rsidR="0029446F" w:rsidRPr="0029446F">
              <w:t>-</w:t>
            </w:r>
            <w:r w:rsidR="003922C7" w:rsidRPr="003922C7">
              <w:rPr>
                <w:lang w:val="ru-RU"/>
              </w:rPr>
              <w:t>р</w:t>
            </w:r>
            <w:r w:rsidRPr="003922C7">
              <w:t xml:space="preserve">, </w:t>
            </w:r>
            <w:r w:rsidRPr="003922C7">
              <w:rPr>
                <w:lang w:val="ru-RU"/>
              </w:rPr>
              <w:t>МІБ</w:t>
            </w:r>
          </w:p>
        </w:tc>
        <w:tc>
          <w:tcPr>
            <w:tcW w:w="1276" w:type="dxa"/>
          </w:tcPr>
          <w:p w:rsidR="00DD599B" w:rsidRPr="003922C7" w:rsidRDefault="00B30D01" w:rsidP="009E49CE">
            <w:pPr>
              <w:pStyle w:val="Standard"/>
              <w:rPr>
                <w:lang w:val="kk-KZ"/>
              </w:rPr>
            </w:pPr>
            <w:r w:rsidRPr="003922C7">
              <w:rPr>
                <w:lang w:val="kk-KZ"/>
              </w:rPr>
              <w:t>Бір жыл ішінде</w:t>
            </w:r>
            <w:r w:rsidR="00DD599B" w:rsidRPr="003922C7">
              <w:rPr>
                <w:lang w:val="kk-KZ"/>
              </w:rPr>
              <w:t xml:space="preserve"> (</w:t>
            </w:r>
            <w:r w:rsidRPr="003922C7">
              <w:rPr>
                <w:lang w:val="kk-KZ"/>
              </w:rPr>
              <w:t>қажеттілік бойынша</w:t>
            </w:r>
            <w:r w:rsidR="00DD599B" w:rsidRPr="003922C7">
              <w:rPr>
                <w:lang w:val="kk-KZ"/>
              </w:rPr>
              <w:t>)</w:t>
            </w:r>
          </w:p>
        </w:tc>
        <w:tc>
          <w:tcPr>
            <w:tcW w:w="1418" w:type="dxa"/>
          </w:tcPr>
          <w:p w:rsidR="00FF510D" w:rsidRPr="003922C7" w:rsidRDefault="00FF510D" w:rsidP="009E49CE">
            <w:pPr>
              <w:rPr>
                <w:rFonts w:ascii="Times New Roman" w:eastAsia="Andale Sans UI" w:hAnsi="Times New Roman" w:cs="Tahoma"/>
                <w:kern w:val="3"/>
                <w:sz w:val="24"/>
                <w:szCs w:val="24"/>
                <w:lang w:val="en-US" w:bidi="en-US"/>
              </w:rPr>
            </w:pPr>
            <w:r w:rsidRPr="003922C7">
              <w:rPr>
                <w:rFonts w:ascii="Times New Roman" w:eastAsia="Andale Sans UI" w:hAnsi="Times New Roman" w:cs="Tahoma"/>
                <w:kern w:val="3"/>
                <w:sz w:val="24"/>
                <w:szCs w:val="24"/>
                <w:lang w:val="en-US" w:bidi="en-US"/>
              </w:rPr>
              <w:t>Педаг.пси-хологтар</w:t>
            </w:r>
          </w:p>
          <w:p w:rsidR="00DD599B" w:rsidRPr="003922C7" w:rsidRDefault="00DD599B" w:rsidP="009E49CE">
            <w:pPr>
              <w:pStyle w:val="Standard"/>
            </w:pPr>
          </w:p>
        </w:tc>
        <w:tc>
          <w:tcPr>
            <w:tcW w:w="1275" w:type="dxa"/>
          </w:tcPr>
          <w:p w:rsidR="00DD599B" w:rsidRPr="003922C7" w:rsidRDefault="003922C7" w:rsidP="009E49CE">
            <w:pPr>
              <w:pStyle w:val="Standard"/>
              <w:rPr>
                <w:lang w:val="kk-KZ"/>
              </w:rPr>
            </w:pPr>
            <w:r w:rsidRPr="003922C7">
              <w:rPr>
                <w:lang w:val="kk-KZ"/>
              </w:rPr>
              <w:t>Жеке карталар</w:t>
            </w:r>
          </w:p>
        </w:tc>
      </w:tr>
      <w:tr w:rsidR="003922C7" w:rsidRPr="003922C7" w:rsidTr="009E49CE">
        <w:trPr>
          <w:trHeight w:val="694"/>
        </w:trPr>
        <w:tc>
          <w:tcPr>
            <w:tcW w:w="567" w:type="dxa"/>
          </w:tcPr>
          <w:p w:rsidR="00DD599B" w:rsidRPr="003922C7" w:rsidRDefault="00DD599B" w:rsidP="009E49CE">
            <w:pPr>
              <w:pStyle w:val="Standard"/>
            </w:pPr>
            <w:r w:rsidRPr="003922C7">
              <w:t>7</w:t>
            </w:r>
          </w:p>
        </w:tc>
        <w:tc>
          <w:tcPr>
            <w:tcW w:w="3402" w:type="dxa"/>
          </w:tcPr>
          <w:p w:rsidR="00DD599B" w:rsidRPr="003922C7" w:rsidRDefault="00DD599B" w:rsidP="0068156E">
            <w:pPr>
              <w:pStyle w:val="Standard"/>
              <w:ind w:left="-141"/>
            </w:pPr>
            <w:r w:rsidRPr="003922C7">
              <w:t>Кәсіби саланы анықтау, мамандық таңдауға дайын болу.</w:t>
            </w:r>
          </w:p>
        </w:tc>
        <w:tc>
          <w:tcPr>
            <w:tcW w:w="1559" w:type="dxa"/>
          </w:tcPr>
          <w:p w:rsidR="00DD599B" w:rsidRPr="003922C7" w:rsidRDefault="00B30D01" w:rsidP="009E49CE">
            <w:pPr>
              <w:pStyle w:val="Standard"/>
              <w:rPr>
                <w:lang w:val="kk-KZ"/>
              </w:rPr>
            </w:pPr>
            <w:r w:rsidRPr="003922C7">
              <w:t xml:space="preserve">Сауалнама, </w:t>
            </w:r>
            <w:r w:rsidRPr="003922C7">
              <w:rPr>
                <w:lang w:val="kk-KZ"/>
              </w:rPr>
              <w:t>сұрау</w:t>
            </w:r>
          </w:p>
        </w:tc>
        <w:tc>
          <w:tcPr>
            <w:tcW w:w="1134" w:type="dxa"/>
          </w:tcPr>
          <w:p w:rsidR="00DD599B" w:rsidRPr="003922C7" w:rsidRDefault="00DD599B" w:rsidP="009E49CE">
            <w:pPr>
              <w:pStyle w:val="Standard"/>
            </w:pPr>
            <w:r w:rsidRPr="003922C7">
              <w:t>9-10</w:t>
            </w:r>
          </w:p>
          <w:p w:rsidR="00DD599B" w:rsidRPr="003922C7" w:rsidRDefault="00B30D01" w:rsidP="009E49CE">
            <w:pPr>
              <w:pStyle w:val="Standard"/>
              <w:rPr>
                <w:lang w:val="kk-KZ"/>
              </w:rPr>
            </w:pPr>
            <w:r w:rsidRPr="003922C7">
              <w:rPr>
                <w:lang w:val="kk-KZ"/>
              </w:rPr>
              <w:t>Сын</w:t>
            </w:r>
            <w:r w:rsidR="003922C7">
              <w:rPr>
                <w:lang w:val="kk-KZ"/>
              </w:rPr>
              <w:t>ып-</w:t>
            </w:r>
            <w:r w:rsidRPr="003922C7">
              <w:rPr>
                <w:lang w:val="kk-KZ"/>
              </w:rPr>
              <w:t>тар</w:t>
            </w:r>
          </w:p>
        </w:tc>
        <w:tc>
          <w:tcPr>
            <w:tcW w:w="1276" w:type="dxa"/>
          </w:tcPr>
          <w:p w:rsidR="00DD599B" w:rsidRPr="003922C7" w:rsidRDefault="00B30D01" w:rsidP="009E49CE">
            <w:pPr>
              <w:pStyle w:val="Standard"/>
              <w:rPr>
                <w:lang w:val="kk-KZ"/>
              </w:rPr>
            </w:pPr>
            <w:r w:rsidRPr="003922C7">
              <w:rPr>
                <w:lang w:val="kk-KZ"/>
              </w:rPr>
              <w:t>Қаңтар, сәуір</w:t>
            </w:r>
          </w:p>
        </w:tc>
        <w:tc>
          <w:tcPr>
            <w:tcW w:w="1418" w:type="dxa"/>
          </w:tcPr>
          <w:p w:rsidR="00DD599B" w:rsidRPr="003922C7" w:rsidRDefault="00FF510D" w:rsidP="009E49CE">
            <w:pPr>
              <w:rPr>
                <w:rFonts w:ascii="Times New Roman" w:eastAsia="Andale Sans UI" w:hAnsi="Times New Roman" w:cs="Tahoma"/>
                <w:kern w:val="3"/>
                <w:sz w:val="24"/>
                <w:szCs w:val="24"/>
                <w:lang w:val="en-US" w:bidi="en-US"/>
              </w:rPr>
            </w:pPr>
            <w:r w:rsidRPr="003922C7">
              <w:rPr>
                <w:rFonts w:ascii="Times New Roman" w:eastAsia="Andale Sans UI" w:hAnsi="Times New Roman" w:cs="Tahoma"/>
                <w:kern w:val="3"/>
                <w:sz w:val="24"/>
                <w:szCs w:val="24"/>
                <w:lang w:val="en-US" w:bidi="en-US"/>
              </w:rPr>
              <w:t>Педаг.пси-хологтар</w:t>
            </w:r>
          </w:p>
        </w:tc>
        <w:tc>
          <w:tcPr>
            <w:tcW w:w="1275" w:type="dxa"/>
          </w:tcPr>
          <w:p w:rsidR="00DD599B" w:rsidRPr="003922C7" w:rsidRDefault="003922C7" w:rsidP="009E49CE">
            <w:pPr>
              <w:pStyle w:val="Standard"/>
              <w:rPr>
                <w:lang w:val="kk-KZ"/>
              </w:rPr>
            </w:pPr>
            <w:r w:rsidRPr="003922C7">
              <w:rPr>
                <w:lang w:val="kk-KZ"/>
              </w:rPr>
              <w:t xml:space="preserve">Анықтама </w:t>
            </w:r>
          </w:p>
        </w:tc>
      </w:tr>
    </w:tbl>
    <w:p w:rsidR="003922C7" w:rsidRDefault="003922C7" w:rsidP="003922C7">
      <w:pPr>
        <w:pStyle w:val="Standard"/>
        <w:ind w:left="-567"/>
        <w:jc w:val="both"/>
        <w:rPr>
          <w:rFonts w:cs="Times New Roman"/>
          <w:lang w:val="ru-RU"/>
        </w:rPr>
      </w:pPr>
    </w:p>
    <w:p w:rsidR="003922C7" w:rsidRPr="009E49CE" w:rsidRDefault="003922C7" w:rsidP="009E49CE">
      <w:pPr>
        <w:pStyle w:val="Standard"/>
        <w:jc w:val="both"/>
        <w:rPr>
          <w:lang w:val="ru-RU"/>
        </w:rPr>
      </w:pPr>
      <w:r w:rsidRPr="009E49CE">
        <w:rPr>
          <w:lang w:val="ru-RU"/>
        </w:rPr>
        <w:t>3)оның жеке басын психологиялық-педагогикалық зерттеу негізінде әрбір оқушыға, тәрбиеленушіге деген көзқарасты дараландыруға жәрдемдеседі;</w:t>
      </w:r>
    </w:p>
    <w:p w:rsidR="003922C7" w:rsidRPr="00EE0CE4" w:rsidRDefault="003922C7" w:rsidP="009E49CE">
      <w:pPr>
        <w:pStyle w:val="Standard"/>
        <w:jc w:val="both"/>
        <w:rPr>
          <w:lang w:val="ru-RU"/>
        </w:rPr>
      </w:pPr>
      <w:r w:rsidRPr="00EE0CE4">
        <w:rPr>
          <w:lang w:val="ru-RU"/>
        </w:rPr>
        <w:t>4) психологиялық диагностика жүргізу және оқушылар мен тәрбиеленушілердің шығармашылық әлеуетін дамыту;</w:t>
      </w:r>
    </w:p>
    <w:p w:rsidR="003922C7" w:rsidRPr="00EE0CE4" w:rsidRDefault="003922C7" w:rsidP="009E49CE">
      <w:pPr>
        <w:pStyle w:val="Standard"/>
        <w:jc w:val="both"/>
        <w:rPr>
          <w:lang w:val="ru-RU"/>
        </w:rPr>
      </w:pPr>
      <w:r w:rsidRPr="00EE0CE4">
        <w:rPr>
          <w:lang w:val="ru-RU"/>
        </w:rPr>
        <w:t>5)  оқушылар мен тәрбиеленушілердің психологиялық қиындықтары мен мәселелерін шешу бойынша психокоррекциялық жұмыстарды жүзеге асыру;</w:t>
      </w:r>
    </w:p>
    <w:p w:rsidR="003922C7" w:rsidRPr="00EE0CE4" w:rsidRDefault="003922C7" w:rsidP="009E49CE">
      <w:pPr>
        <w:pStyle w:val="Standard"/>
        <w:jc w:val="both"/>
        <w:rPr>
          <w:lang w:val="ru-RU"/>
        </w:rPr>
      </w:pPr>
      <w:r w:rsidRPr="00EE0CE4">
        <w:rPr>
          <w:lang w:val="ru-RU"/>
        </w:rPr>
        <w:t>6) ата-аналарға (заңды өкілдерге) және педагогтарға психологиялық мәселелерді шешуде және оқу-тәрбие жұмысының оңтайлы әдістерін таңдауда консультациялық көмек көрсету;</w:t>
      </w:r>
    </w:p>
    <w:p w:rsidR="003922C7" w:rsidRPr="00EE0CE4" w:rsidRDefault="003922C7" w:rsidP="009E49CE">
      <w:pPr>
        <w:pStyle w:val="Standard"/>
        <w:jc w:val="both"/>
        <w:rPr>
          <w:lang w:val="ru-RU"/>
        </w:rPr>
      </w:pPr>
      <w:r w:rsidRPr="00EE0CE4">
        <w:rPr>
          <w:lang w:val="ru-RU"/>
        </w:rPr>
        <w:t xml:space="preserve">7) білім беру үдерісіне қатысушылардың психологиялық-педагогикалық құзыреттілігін арттыру </w:t>
      </w:r>
    </w:p>
    <w:p w:rsidR="006C1DC1" w:rsidRPr="003922C7" w:rsidRDefault="009E49CE" w:rsidP="003922C7">
      <w:pPr>
        <w:spacing w:after="0" w:line="240" w:lineRule="auto"/>
        <w:ind w:left="-567"/>
        <w:outlineLvl w:val="0"/>
        <w:rPr>
          <w:rFonts w:ascii="Times New Roman" w:hAnsi="Times New Roman" w:cs="Times New Roman"/>
          <w:b/>
          <w:sz w:val="28"/>
          <w:szCs w:val="28"/>
        </w:rPr>
      </w:pPr>
      <w:r>
        <w:rPr>
          <w:rFonts w:ascii="Times New Roman" w:hAnsi="Times New Roman" w:cs="Times New Roman"/>
          <w:b/>
          <w:sz w:val="28"/>
          <w:szCs w:val="28"/>
          <w:lang w:val="kk-KZ"/>
        </w:rPr>
        <w:t xml:space="preserve">        </w:t>
      </w:r>
      <w:r w:rsidR="003922C7">
        <w:rPr>
          <w:rFonts w:ascii="Times New Roman" w:hAnsi="Times New Roman" w:cs="Times New Roman"/>
          <w:b/>
          <w:sz w:val="28"/>
          <w:szCs w:val="28"/>
          <w:lang w:val="kk-KZ"/>
        </w:rPr>
        <w:t>Бағыт</w:t>
      </w:r>
      <w:r w:rsidR="006C1DC1" w:rsidRPr="003922C7">
        <w:rPr>
          <w:rFonts w:ascii="Times New Roman" w:hAnsi="Times New Roman" w:cs="Times New Roman"/>
          <w:b/>
          <w:sz w:val="28"/>
          <w:szCs w:val="28"/>
        </w:rPr>
        <w:t>:</w:t>
      </w:r>
    </w:p>
    <w:p w:rsidR="003922C7" w:rsidRPr="009E49CE" w:rsidRDefault="003922C7" w:rsidP="003922C7">
      <w:pPr>
        <w:numPr>
          <w:ilvl w:val="0"/>
          <w:numId w:val="19"/>
        </w:numPr>
        <w:spacing w:after="0" w:line="240" w:lineRule="auto"/>
        <w:rPr>
          <w:rFonts w:ascii="Times New Roman" w:hAnsi="Times New Roman" w:cs="Times New Roman"/>
          <w:sz w:val="24"/>
          <w:szCs w:val="24"/>
        </w:rPr>
      </w:pPr>
      <w:r w:rsidRPr="009E49CE">
        <w:rPr>
          <w:rFonts w:ascii="Times New Roman" w:hAnsi="Times New Roman" w:cs="Times New Roman"/>
          <w:sz w:val="24"/>
          <w:szCs w:val="24"/>
        </w:rPr>
        <w:t>Диагностика.</w:t>
      </w:r>
      <w:r w:rsidR="009E49CE" w:rsidRPr="009E49CE">
        <w:rPr>
          <w:rFonts w:ascii="Times New Roman" w:hAnsi="Times New Roman" w:cs="Times New Roman"/>
          <w:sz w:val="24"/>
          <w:szCs w:val="24"/>
          <w:lang w:val="kk-KZ"/>
        </w:rPr>
        <w:t xml:space="preserve"> </w:t>
      </w:r>
      <w:bookmarkStart w:id="4" w:name="_Hlk148805701"/>
      <w:r w:rsidR="009E49CE" w:rsidRPr="009E49CE">
        <w:rPr>
          <w:rFonts w:ascii="Times New Roman" w:hAnsi="Times New Roman" w:cs="Times New Roman"/>
          <w:sz w:val="24"/>
          <w:szCs w:val="24"/>
          <w:lang w:val="kk-KZ"/>
        </w:rPr>
        <w:t xml:space="preserve">  </w:t>
      </w:r>
      <w:r w:rsidRPr="009E49CE">
        <w:rPr>
          <w:rFonts w:ascii="Times New Roman" w:hAnsi="Times New Roman" w:cs="Times New Roman"/>
          <w:sz w:val="24"/>
          <w:szCs w:val="24"/>
        </w:rPr>
        <w:t>Түзету-дамыту жұмыстары</w:t>
      </w:r>
      <w:bookmarkEnd w:id="4"/>
      <w:r w:rsidRPr="009E49CE">
        <w:rPr>
          <w:rFonts w:ascii="Times New Roman" w:hAnsi="Times New Roman" w:cs="Times New Roman"/>
          <w:sz w:val="24"/>
          <w:szCs w:val="24"/>
        </w:rPr>
        <w:t>.</w:t>
      </w:r>
      <w:r w:rsidR="009E49CE" w:rsidRPr="009E49CE">
        <w:rPr>
          <w:rFonts w:ascii="Times New Roman" w:hAnsi="Times New Roman" w:cs="Times New Roman"/>
          <w:sz w:val="24"/>
          <w:szCs w:val="24"/>
          <w:lang w:val="kk-KZ"/>
        </w:rPr>
        <w:t xml:space="preserve">  </w:t>
      </w:r>
      <w:r w:rsidR="00A307F7" w:rsidRPr="009E49CE">
        <w:rPr>
          <w:rFonts w:ascii="Times New Roman" w:hAnsi="Times New Roman" w:cs="Times New Roman"/>
          <w:sz w:val="24"/>
          <w:szCs w:val="24"/>
          <w:lang w:val="kk-KZ"/>
        </w:rPr>
        <w:t>Білім беру</w:t>
      </w:r>
      <w:r w:rsidRPr="009E49CE">
        <w:rPr>
          <w:rFonts w:ascii="Times New Roman" w:hAnsi="Times New Roman" w:cs="Times New Roman"/>
          <w:sz w:val="24"/>
          <w:szCs w:val="24"/>
        </w:rPr>
        <w:t xml:space="preserve"> және алдын алу.</w:t>
      </w:r>
    </w:p>
    <w:p w:rsidR="003922C7" w:rsidRPr="009E49CE" w:rsidRDefault="003922C7" w:rsidP="003922C7">
      <w:pPr>
        <w:numPr>
          <w:ilvl w:val="0"/>
          <w:numId w:val="19"/>
        </w:numPr>
        <w:spacing w:after="0" w:line="240" w:lineRule="auto"/>
        <w:rPr>
          <w:rFonts w:ascii="Times New Roman" w:hAnsi="Times New Roman" w:cs="Times New Roman"/>
          <w:sz w:val="24"/>
          <w:szCs w:val="24"/>
        </w:rPr>
      </w:pPr>
      <w:r w:rsidRPr="009E49CE">
        <w:rPr>
          <w:rFonts w:ascii="Times New Roman" w:hAnsi="Times New Roman" w:cs="Times New Roman"/>
          <w:sz w:val="24"/>
          <w:szCs w:val="24"/>
        </w:rPr>
        <w:t>Ұйымдастыру-әдістемелік жұмыс.</w:t>
      </w:r>
      <w:r w:rsidR="009E49CE" w:rsidRPr="009E49CE">
        <w:rPr>
          <w:rFonts w:ascii="Times New Roman" w:hAnsi="Times New Roman" w:cs="Times New Roman"/>
          <w:sz w:val="24"/>
          <w:szCs w:val="24"/>
          <w:lang w:val="kk-KZ"/>
        </w:rPr>
        <w:t xml:space="preserve">  </w:t>
      </w:r>
      <w:r w:rsidRPr="009E49CE">
        <w:rPr>
          <w:rFonts w:ascii="Times New Roman" w:hAnsi="Times New Roman" w:cs="Times New Roman"/>
          <w:sz w:val="24"/>
          <w:szCs w:val="24"/>
        </w:rPr>
        <w:t>Кеңес беру жұмысы.</w:t>
      </w:r>
    </w:p>
    <w:p w:rsidR="006C1DC1" w:rsidRDefault="003922C7" w:rsidP="00A307F7">
      <w:pPr>
        <w:numPr>
          <w:ilvl w:val="0"/>
          <w:numId w:val="19"/>
        </w:numPr>
        <w:spacing w:after="0" w:line="240" w:lineRule="auto"/>
        <w:rPr>
          <w:rFonts w:ascii="Times New Roman" w:hAnsi="Times New Roman" w:cs="Times New Roman"/>
          <w:sz w:val="24"/>
          <w:szCs w:val="24"/>
        </w:rPr>
      </w:pPr>
      <w:r w:rsidRPr="003922C7">
        <w:rPr>
          <w:rFonts w:ascii="Times New Roman" w:hAnsi="Times New Roman" w:cs="Times New Roman"/>
          <w:sz w:val="24"/>
          <w:szCs w:val="24"/>
        </w:rPr>
        <w:t>Аналитикалық есептер.</w:t>
      </w:r>
    </w:p>
    <w:p w:rsidR="001B799A" w:rsidRPr="00A307F7" w:rsidRDefault="001B799A" w:rsidP="001B799A">
      <w:pPr>
        <w:spacing w:after="0" w:line="240" w:lineRule="auto"/>
        <w:ind w:left="927"/>
        <w:rPr>
          <w:rFonts w:ascii="Times New Roman" w:hAnsi="Times New Roman" w:cs="Times New Roman"/>
          <w:sz w:val="24"/>
          <w:szCs w:val="24"/>
        </w:rPr>
      </w:pPr>
    </w:p>
    <w:p w:rsidR="009E49CE" w:rsidRPr="009E49CE" w:rsidRDefault="006C1DC1" w:rsidP="006E70CC">
      <w:pPr>
        <w:numPr>
          <w:ilvl w:val="0"/>
          <w:numId w:val="18"/>
        </w:numPr>
        <w:spacing w:after="0" w:line="240" w:lineRule="auto"/>
        <w:rPr>
          <w:rFonts w:ascii="Times New Roman" w:hAnsi="Times New Roman" w:cs="Times New Roman"/>
          <w:b/>
          <w:sz w:val="24"/>
          <w:szCs w:val="24"/>
        </w:rPr>
      </w:pPr>
      <w:r w:rsidRPr="003922C7">
        <w:rPr>
          <w:rFonts w:ascii="Times New Roman" w:hAnsi="Times New Roman" w:cs="Times New Roman"/>
          <w:b/>
          <w:sz w:val="24"/>
          <w:szCs w:val="24"/>
        </w:rPr>
        <w:lastRenderedPageBreak/>
        <w:t>Диагностика</w:t>
      </w:r>
      <w:r w:rsidR="003F6B37" w:rsidRPr="003922C7">
        <w:rPr>
          <w:rFonts w:ascii="Times New Roman" w:hAnsi="Times New Roman" w:cs="Times New Roman"/>
          <w:b/>
          <w:sz w:val="24"/>
          <w:szCs w:val="24"/>
        </w:rPr>
        <w:t xml:space="preserve">. </w:t>
      </w:r>
      <w:r w:rsidRPr="003922C7">
        <w:rPr>
          <w:rFonts w:ascii="Times New Roman" w:hAnsi="Times New Roman" w:cs="Times New Roman"/>
          <w:b/>
          <w:sz w:val="24"/>
          <w:szCs w:val="24"/>
        </w:rPr>
        <w:t xml:space="preserve"> </w:t>
      </w:r>
    </w:p>
    <w:p w:rsidR="006C1DC1" w:rsidRPr="003922C7" w:rsidRDefault="00A307F7" w:rsidP="006E70CC">
      <w:pPr>
        <w:numPr>
          <w:ilvl w:val="0"/>
          <w:numId w:val="18"/>
        </w:numPr>
        <w:spacing w:after="0" w:line="240" w:lineRule="auto"/>
        <w:rPr>
          <w:rFonts w:ascii="Times New Roman" w:hAnsi="Times New Roman" w:cs="Times New Roman"/>
          <w:b/>
          <w:sz w:val="24"/>
          <w:szCs w:val="24"/>
        </w:rPr>
      </w:pPr>
      <w:r w:rsidRPr="00A307F7">
        <w:rPr>
          <w:rFonts w:ascii="Times New Roman" w:hAnsi="Times New Roman" w:cs="Times New Roman"/>
          <w:b/>
          <w:sz w:val="24"/>
          <w:szCs w:val="24"/>
        </w:rPr>
        <w:t>Түзету-дамыту жұмыстары</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3119"/>
        <w:gridCol w:w="1701"/>
        <w:gridCol w:w="1134"/>
        <w:gridCol w:w="1134"/>
        <w:gridCol w:w="1276"/>
        <w:gridCol w:w="1559"/>
      </w:tblGrid>
      <w:tr w:rsidR="003922C7" w:rsidRPr="003922C7" w:rsidTr="00E53E50">
        <w:trPr>
          <w:trHeight w:val="583"/>
        </w:trPr>
        <w:tc>
          <w:tcPr>
            <w:tcW w:w="567" w:type="dxa"/>
            <w:shd w:val="clear" w:color="auto" w:fill="FFFF00"/>
          </w:tcPr>
          <w:p w:rsidR="006C1DC1" w:rsidRPr="003922C7" w:rsidRDefault="006C1DC1" w:rsidP="00CC58AA">
            <w:pPr>
              <w:spacing w:line="240" w:lineRule="auto"/>
              <w:rPr>
                <w:rFonts w:ascii="Times New Roman" w:hAnsi="Times New Roman" w:cs="Times New Roman"/>
                <w:b/>
                <w:sz w:val="24"/>
                <w:szCs w:val="24"/>
              </w:rPr>
            </w:pPr>
            <w:r w:rsidRPr="003922C7">
              <w:rPr>
                <w:rFonts w:ascii="Times New Roman" w:hAnsi="Times New Roman" w:cs="Times New Roman"/>
                <w:b/>
                <w:sz w:val="24"/>
                <w:szCs w:val="24"/>
              </w:rPr>
              <w:t>№</w:t>
            </w:r>
          </w:p>
        </w:tc>
        <w:tc>
          <w:tcPr>
            <w:tcW w:w="3119" w:type="dxa"/>
            <w:shd w:val="clear" w:color="auto" w:fill="FFFF00"/>
          </w:tcPr>
          <w:p w:rsidR="006C1DC1" w:rsidRPr="003922C7" w:rsidRDefault="00A307F7" w:rsidP="00CC58AA">
            <w:pPr>
              <w:spacing w:line="240" w:lineRule="auto"/>
              <w:jc w:val="center"/>
              <w:rPr>
                <w:rFonts w:ascii="Times New Roman" w:hAnsi="Times New Roman" w:cs="Times New Roman"/>
                <w:b/>
                <w:sz w:val="24"/>
                <w:szCs w:val="24"/>
              </w:rPr>
            </w:pPr>
            <w:r w:rsidRPr="00A307F7">
              <w:rPr>
                <w:rFonts w:ascii="Times New Roman" w:hAnsi="Times New Roman" w:cs="Times New Roman"/>
                <w:b/>
                <w:sz w:val="24"/>
                <w:szCs w:val="24"/>
              </w:rPr>
              <w:t>Іс-шаралар</w:t>
            </w:r>
          </w:p>
        </w:tc>
        <w:tc>
          <w:tcPr>
            <w:tcW w:w="1701" w:type="dxa"/>
            <w:shd w:val="clear" w:color="auto" w:fill="FFFF00"/>
          </w:tcPr>
          <w:p w:rsidR="006C1DC1" w:rsidRPr="003922C7" w:rsidRDefault="00A307F7" w:rsidP="006E70CC">
            <w:pPr>
              <w:spacing w:line="240" w:lineRule="auto"/>
              <w:rPr>
                <w:rFonts w:ascii="Times New Roman" w:hAnsi="Times New Roman" w:cs="Times New Roman"/>
                <w:b/>
                <w:sz w:val="24"/>
                <w:szCs w:val="24"/>
              </w:rPr>
            </w:pPr>
            <w:r w:rsidRPr="00A307F7">
              <w:rPr>
                <w:rFonts w:ascii="Times New Roman" w:hAnsi="Times New Roman" w:cs="Times New Roman"/>
                <w:b/>
                <w:sz w:val="24"/>
                <w:szCs w:val="24"/>
              </w:rPr>
              <w:t>Қызмет бағыты</w:t>
            </w:r>
          </w:p>
        </w:tc>
        <w:tc>
          <w:tcPr>
            <w:tcW w:w="1134" w:type="dxa"/>
            <w:shd w:val="clear" w:color="auto" w:fill="FFFF00"/>
          </w:tcPr>
          <w:p w:rsidR="006C1DC1" w:rsidRPr="003922C7" w:rsidRDefault="00A307F7" w:rsidP="006E70CC">
            <w:pPr>
              <w:spacing w:line="240" w:lineRule="auto"/>
              <w:rPr>
                <w:rFonts w:ascii="Times New Roman" w:hAnsi="Times New Roman" w:cs="Times New Roman"/>
                <w:b/>
                <w:sz w:val="24"/>
                <w:szCs w:val="24"/>
              </w:rPr>
            </w:pPr>
            <w:r w:rsidRPr="00A307F7">
              <w:rPr>
                <w:rFonts w:ascii="Times New Roman" w:hAnsi="Times New Roman" w:cs="Times New Roman"/>
                <w:b/>
                <w:sz w:val="24"/>
                <w:szCs w:val="24"/>
              </w:rPr>
              <w:t>Мақсат-ты топ</w:t>
            </w:r>
          </w:p>
        </w:tc>
        <w:tc>
          <w:tcPr>
            <w:tcW w:w="1134" w:type="dxa"/>
            <w:shd w:val="clear" w:color="auto" w:fill="FFFF00"/>
          </w:tcPr>
          <w:p w:rsidR="006C1DC1" w:rsidRPr="003922C7" w:rsidRDefault="00A307F7" w:rsidP="008314C6">
            <w:pPr>
              <w:spacing w:line="240" w:lineRule="auto"/>
              <w:rPr>
                <w:rFonts w:ascii="Times New Roman" w:hAnsi="Times New Roman" w:cs="Times New Roman"/>
                <w:b/>
                <w:sz w:val="24"/>
                <w:szCs w:val="24"/>
              </w:rPr>
            </w:pPr>
            <w:r w:rsidRPr="00A307F7">
              <w:rPr>
                <w:rFonts w:ascii="Times New Roman" w:hAnsi="Times New Roman" w:cs="Times New Roman"/>
                <w:b/>
                <w:sz w:val="24"/>
                <w:szCs w:val="24"/>
              </w:rPr>
              <w:t>мерзімі</w:t>
            </w:r>
          </w:p>
        </w:tc>
        <w:tc>
          <w:tcPr>
            <w:tcW w:w="1276" w:type="dxa"/>
            <w:shd w:val="clear" w:color="auto" w:fill="FFFF00"/>
          </w:tcPr>
          <w:p w:rsidR="006C1DC1" w:rsidRPr="003922C7" w:rsidRDefault="00A307F7" w:rsidP="006E70CC">
            <w:pPr>
              <w:spacing w:line="240" w:lineRule="auto"/>
              <w:rPr>
                <w:rFonts w:ascii="Times New Roman" w:hAnsi="Times New Roman" w:cs="Times New Roman"/>
                <w:b/>
                <w:sz w:val="24"/>
                <w:szCs w:val="24"/>
              </w:rPr>
            </w:pPr>
            <w:r w:rsidRPr="00A307F7">
              <w:rPr>
                <w:rFonts w:ascii="Times New Roman" w:hAnsi="Times New Roman" w:cs="Times New Roman"/>
                <w:b/>
                <w:sz w:val="24"/>
                <w:szCs w:val="24"/>
              </w:rPr>
              <w:t>Жауапты-лар</w:t>
            </w:r>
          </w:p>
        </w:tc>
        <w:tc>
          <w:tcPr>
            <w:tcW w:w="1559" w:type="dxa"/>
            <w:shd w:val="clear" w:color="auto" w:fill="FFFF00"/>
          </w:tcPr>
          <w:p w:rsidR="006C1DC1" w:rsidRPr="003922C7" w:rsidRDefault="00A307F7" w:rsidP="006E70CC">
            <w:pPr>
              <w:spacing w:line="240" w:lineRule="auto"/>
              <w:rPr>
                <w:rFonts w:ascii="Times New Roman" w:hAnsi="Times New Roman" w:cs="Times New Roman"/>
                <w:b/>
                <w:sz w:val="24"/>
                <w:szCs w:val="24"/>
              </w:rPr>
            </w:pPr>
            <w:r w:rsidRPr="00A307F7">
              <w:rPr>
                <w:rFonts w:ascii="Times New Roman" w:hAnsi="Times New Roman" w:cs="Times New Roman"/>
                <w:b/>
                <w:sz w:val="24"/>
                <w:szCs w:val="24"/>
              </w:rPr>
              <w:t>Аяқталу формасы</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1</w:t>
            </w:r>
          </w:p>
        </w:tc>
        <w:tc>
          <w:tcPr>
            <w:tcW w:w="3119" w:type="dxa"/>
          </w:tcPr>
          <w:p w:rsidR="00A307F7" w:rsidRPr="003922C7" w:rsidRDefault="00A307F7" w:rsidP="00A307F7">
            <w:pPr>
              <w:pStyle w:val="Standard"/>
              <w:rPr>
                <w:lang w:val="ru-RU"/>
              </w:rPr>
            </w:pPr>
            <w:r>
              <w:rPr>
                <w:lang w:val="ru-RU"/>
              </w:rPr>
              <w:t>Бейімделуден қиындық көрген</w:t>
            </w:r>
            <w:r w:rsidRPr="00A307F7">
              <w:rPr>
                <w:lang w:val="ru-RU"/>
              </w:rPr>
              <w:t xml:space="preserve"> балалармен жеке түзету жұмыстары</w:t>
            </w:r>
          </w:p>
        </w:tc>
        <w:tc>
          <w:tcPr>
            <w:tcW w:w="1701" w:type="dxa"/>
          </w:tcPr>
          <w:p w:rsidR="00A307F7" w:rsidRPr="003922C7" w:rsidRDefault="0053267E" w:rsidP="00A307F7">
            <w:pPr>
              <w:pStyle w:val="Standard"/>
            </w:pPr>
            <w:r w:rsidRPr="0053267E">
              <w:t>Түзету-дамыту сабақтары</w:t>
            </w:r>
          </w:p>
        </w:tc>
        <w:tc>
          <w:tcPr>
            <w:tcW w:w="1134" w:type="dxa"/>
          </w:tcPr>
          <w:p w:rsidR="00A307F7" w:rsidRPr="004D2419" w:rsidRDefault="00A307F7" w:rsidP="00A307F7">
            <w:pPr>
              <w:pStyle w:val="Standard"/>
              <w:rPr>
                <w:lang w:val="kk-KZ"/>
              </w:rPr>
            </w:pPr>
            <w:r w:rsidRPr="003922C7">
              <w:t xml:space="preserve">0-5 </w:t>
            </w:r>
            <w:r w:rsidR="004D2419">
              <w:rPr>
                <w:lang w:val="kk-KZ"/>
              </w:rPr>
              <w:t>сынып-тар</w:t>
            </w:r>
          </w:p>
        </w:tc>
        <w:tc>
          <w:tcPr>
            <w:tcW w:w="1134" w:type="dxa"/>
          </w:tcPr>
          <w:p w:rsidR="00A307F7" w:rsidRPr="003922C7" w:rsidRDefault="004D2419" w:rsidP="00A307F7">
            <w:pPr>
              <w:pStyle w:val="Standard"/>
            </w:pPr>
            <w:r w:rsidRPr="004D2419">
              <w:t>Бейімделу кезеңі</w:t>
            </w:r>
          </w:p>
        </w:tc>
        <w:tc>
          <w:tcPr>
            <w:tcW w:w="1276" w:type="dxa"/>
          </w:tcPr>
          <w:p w:rsidR="00A307F7" w:rsidRPr="004D2419" w:rsidRDefault="00A307F7" w:rsidP="00A307F7">
            <w:pPr>
              <w:pStyle w:val="Standard"/>
              <w:rPr>
                <w:lang w:val="kk-KZ"/>
              </w:rPr>
            </w:pPr>
            <w:r w:rsidRPr="003922C7">
              <w:t>Педагог-психоло</w:t>
            </w:r>
            <w:r w:rsidR="004D2419">
              <w:rPr>
                <w:lang w:val="kk-KZ"/>
              </w:rPr>
              <w:t>г-тар</w:t>
            </w:r>
          </w:p>
        </w:tc>
        <w:tc>
          <w:tcPr>
            <w:tcW w:w="1559" w:type="dxa"/>
          </w:tcPr>
          <w:p w:rsidR="00A307F7" w:rsidRPr="003922C7" w:rsidRDefault="004D2419" w:rsidP="00A307F7">
            <w:pPr>
              <w:pStyle w:val="Standard"/>
            </w:pPr>
            <w:r w:rsidRPr="004D2419">
              <w:t>Ұсыныстар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2</w:t>
            </w:r>
          </w:p>
        </w:tc>
        <w:tc>
          <w:tcPr>
            <w:tcW w:w="3119" w:type="dxa"/>
          </w:tcPr>
          <w:p w:rsidR="00A307F7" w:rsidRPr="0053267E" w:rsidRDefault="0053267E" w:rsidP="00A307F7">
            <w:pPr>
              <w:pStyle w:val="Standard"/>
              <w:rPr>
                <w:lang w:val="ru-RU"/>
              </w:rPr>
            </w:pPr>
            <w:r w:rsidRPr="0053267E">
              <w:rPr>
                <w:lang w:val="ru-RU"/>
              </w:rPr>
              <w:t>«Тәуекел тобындағы» аутоде</w:t>
            </w:r>
            <w:r w:rsidR="008544C9">
              <w:rPr>
                <w:lang w:val="ru-RU"/>
              </w:rPr>
              <w:t>--</w:t>
            </w:r>
            <w:r w:rsidRPr="0053267E">
              <w:rPr>
                <w:lang w:val="ru-RU"/>
              </w:rPr>
              <w:t>структивті мінез-құлыққа бейім оқушылармен жұмыс</w:t>
            </w:r>
          </w:p>
        </w:tc>
        <w:tc>
          <w:tcPr>
            <w:tcW w:w="1701" w:type="dxa"/>
          </w:tcPr>
          <w:p w:rsidR="00A307F7" w:rsidRPr="0053267E" w:rsidRDefault="0053267E" w:rsidP="00A307F7">
            <w:pPr>
              <w:pStyle w:val="Standard"/>
              <w:rPr>
                <w:lang w:val="kk-KZ"/>
              </w:rPr>
            </w:pPr>
            <w:r>
              <w:rPr>
                <w:lang w:val="kk-KZ"/>
              </w:rPr>
              <w:t>Сабақтар, әңгімелесулер</w:t>
            </w:r>
          </w:p>
        </w:tc>
        <w:tc>
          <w:tcPr>
            <w:tcW w:w="1134" w:type="dxa"/>
          </w:tcPr>
          <w:p w:rsidR="00A307F7" w:rsidRPr="003922C7" w:rsidRDefault="00A307F7" w:rsidP="00A307F7">
            <w:pPr>
              <w:pStyle w:val="Standard"/>
            </w:pPr>
            <w:r w:rsidRPr="003922C7">
              <w:t xml:space="preserve">6-10 </w:t>
            </w:r>
            <w:r w:rsidR="004D2419" w:rsidRPr="004D2419">
              <w:t>сынып-тар</w:t>
            </w:r>
          </w:p>
        </w:tc>
        <w:tc>
          <w:tcPr>
            <w:tcW w:w="1134" w:type="dxa"/>
          </w:tcPr>
          <w:p w:rsidR="00A307F7" w:rsidRPr="004D2419" w:rsidRDefault="004D2419" w:rsidP="00A307F7">
            <w:pPr>
              <w:pStyle w:val="Standard"/>
              <w:rPr>
                <w:lang w:val="kk-KZ"/>
              </w:rPr>
            </w:pPr>
            <w:r>
              <w:rPr>
                <w:lang w:val="kk-KZ"/>
              </w:rPr>
              <w:t>Жоспар бойын-ша</w:t>
            </w: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4D2419" w:rsidRDefault="004D2419" w:rsidP="00A307F7">
            <w:pPr>
              <w:pStyle w:val="Standard"/>
              <w:jc w:val="both"/>
              <w:rPr>
                <w:lang w:val="kk-KZ"/>
              </w:rPr>
            </w:pPr>
            <w:r>
              <w:rPr>
                <w:lang w:val="kk-KZ"/>
              </w:rPr>
              <w:t>Жеке карта</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3</w:t>
            </w:r>
          </w:p>
        </w:tc>
        <w:tc>
          <w:tcPr>
            <w:tcW w:w="3119" w:type="dxa"/>
          </w:tcPr>
          <w:p w:rsidR="00A307F7" w:rsidRPr="00A307F7" w:rsidRDefault="0053267E" w:rsidP="00A307F7">
            <w:pPr>
              <w:pStyle w:val="Standard"/>
              <w:rPr>
                <w:lang w:val="ru-RU"/>
              </w:rPr>
            </w:pPr>
            <w:r w:rsidRPr="0053267E">
              <w:rPr>
                <w:lang w:val="ru-RU"/>
              </w:rPr>
              <w:t>Бейімделу кезеңін еңсеру сабақтары</w:t>
            </w:r>
          </w:p>
        </w:tc>
        <w:tc>
          <w:tcPr>
            <w:tcW w:w="1701" w:type="dxa"/>
          </w:tcPr>
          <w:p w:rsidR="00A307F7" w:rsidRPr="003922C7" w:rsidRDefault="00A307F7" w:rsidP="00A307F7">
            <w:pPr>
              <w:pStyle w:val="Standard"/>
              <w:rPr>
                <w:lang w:val="ru-RU"/>
              </w:rPr>
            </w:pPr>
            <w:r w:rsidRPr="003922C7">
              <w:rPr>
                <w:lang w:val="ru-RU"/>
              </w:rPr>
              <w:t>Физминутка;</w:t>
            </w:r>
          </w:p>
          <w:p w:rsidR="00A307F7" w:rsidRPr="003922C7" w:rsidRDefault="0053267E" w:rsidP="00A307F7">
            <w:pPr>
              <w:pStyle w:val="Standard"/>
              <w:rPr>
                <w:lang w:val="ru-RU"/>
              </w:rPr>
            </w:pPr>
            <w:r>
              <w:rPr>
                <w:lang w:val="ru-RU"/>
              </w:rPr>
              <w:t>Мектеп ережелері</w:t>
            </w:r>
          </w:p>
        </w:tc>
        <w:tc>
          <w:tcPr>
            <w:tcW w:w="1134" w:type="dxa"/>
          </w:tcPr>
          <w:p w:rsidR="00A307F7" w:rsidRPr="003922C7" w:rsidRDefault="00A307F7" w:rsidP="00A307F7">
            <w:pPr>
              <w:pStyle w:val="Standard"/>
            </w:pPr>
            <w:r w:rsidRPr="003922C7">
              <w:t xml:space="preserve">0-7 </w:t>
            </w:r>
            <w:r w:rsidR="004D2419" w:rsidRPr="004D2419">
              <w:t>сынып-тар</w:t>
            </w:r>
          </w:p>
        </w:tc>
        <w:tc>
          <w:tcPr>
            <w:tcW w:w="1134" w:type="dxa"/>
          </w:tcPr>
          <w:p w:rsidR="00A307F7" w:rsidRPr="003922C7" w:rsidRDefault="004D2419" w:rsidP="00A307F7">
            <w:pPr>
              <w:pStyle w:val="Standard"/>
            </w:pPr>
            <w:r>
              <w:rPr>
                <w:lang w:val="ru-RU"/>
              </w:rPr>
              <w:t>Қыркүйек, қазан, қараша</w:t>
            </w: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8544C9" w:rsidRDefault="004D2419" w:rsidP="008544C9">
            <w:pPr>
              <w:rPr>
                <w:rFonts w:ascii="Times New Roman" w:eastAsia="Andale Sans UI" w:hAnsi="Times New Roman" w:cs="Tahoma"/>
                <w:kern w:val="3"/>
                <w:sz w:val="24"/>
                <w:szCs w:val="24"/>
                <w:lang w:val="en-US" w:bidi="en-US"/>
              </w:rPr>
            </w:pPr>
            <w:r w:rsidRPr="004D2419">
              <w:rPr>
                <w:rFonts w:ascii="Times New Roman" w:eastAsia="Andale Sans UI" w:hAnsi="Times New Roman" w:cs="Tahoma"/>
                <w:kern w:val="3"/>
                <w:sz w:val="24"/>
                <w:szCs w:val="24"/>
                <w:lang w:val="en-US" w:bidi="en-US"/>
              </w:rPr>
              <w:t>Анықтама-лар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4</w:t>
            </w:r>
          </w:p>
        </w:tc>
        <w:tc>
          <w:tcPr>
            <w:tcW w:w="3119" w:type="dxa"/>
          </w:tcPr>
          <w:p w:rsidR="00A307F7" w:rsidRPr="0053267E" w:rsidRDefault="0053267E" w:rsidP="00A307F7">
            <w:pPr>
              <w:pStyle w:val="Standard"/>
              <w:rPr>
                <w:lang w:val="ru-RU"/>
              </w:rPr>
            </w:pPr>
            <w:r w:rsidRPr="0053267E">
              <w:rPr>
                <w:lang w:val="ru-RU"/>
              </w:rPr>
              <w:t>Танымдық процестерді дамыту бойынша түзету-дамыту сабағы.</w:t>
            </w:r>
          </w:p>
        </w:tc>
        <w:tc>
          <w:tcPr>
            <w:tcW w:w="1701" w:type="dxa"/>
          </w:tcPr>
          <w:p w:rsidR="00A307F7" w:rsidRPr="0053267E" w:rsidRDefault="0053267E" w:rsidP="00A307F7">
            <w:pPr>
              <w:pStyle w:val="Standard"/>
              <w:rPr>
                <w:lang w:val="kk-KZ"/>
              </w:rPr>
            </w:pPr>
            <w:r>
              <w:rPr>
                <w:lang w:val="kk-KZ"/>
              </w:rPr>
              <w:t>Түзету-дамыту сабақтары</w:t>
            </w:r>
          </w:p>
        </w:tc>
        <w:tc>
          <w:tcPr>
            <w:tcW w:w="1134" w:type="dxa"/>
          </w:tcPr>
          <w:p w:rsidR="00A307F7" w:rsidRPr="003922C7" w:rsidRDefault="00A307F7" w:rsidP="00A307F7">
            <w:pPr>
              <w:pStyle w:val="Standard"/>
            </w:pPr>
            <w:r w:rsidRPr="003922C7">
              <w:t xml:space="preserve">0-4  </w:t>
            </w:r>
          </w:p>
          <w:p w:rsidR="00A307F7" w:rsidRPr="003922C7" w:rsidRDefault="004D2419" w:rsidP="00A307F7">
            <w:pPr>
              <w:pStyle w:val="Standard"/>
            </w:pPr>
            <w:r w:rsidRPr="004D2419">
              <w:t xml:space="preserve">сынып-тар </w:t>
            </w:r>
          </w:p>
        </w:tc>
        <w:tc>
          <w:tcPr>
            <w:tcW w:w="1134" w:type="dxa"/>
          </w:tcPr>
          <w:p w:rsidR="00A307F7" w:rsidRPr="008544C9" w:rsidRDefault="004D2419" w:rsidP="004D2419">
            <w:pPr>
              <w:pStyle w:val="Standard"/>
              <w:rPr>
                <w:sz w:val="22"/>
                <w:szCs w:val="22"/>
              </w:rPr>
            </w:pPr>
            <w:r w:rsidRPr="008544C9">
              <w:rPr>
                <w:sz w:val="22"/>
                <w:szCs w:val="22"/>
                <w:lang w:val="ru-RU"/>
              </w:rPr>
              <w:t>Бір</w:t>
            </w:r>
            <w:r w:rsidRPr="008544C9">
              <w:rPr>
                <w:sz w:val="22"/>
                <w:szCs w:val="22"/>
              </w:rPr>
              <w:t xml:space="preserve"> </w:t>
            </w:r>
            <w:r w:rsidRPr="008544C9">
              <w:rPr>
                <w:sz w:val="22"/>
                <w:szCs w:val="22"/>
                <w:lang w:val="ru-RU"/>
              </w:rPr>
              <w:t>жыл</w:t>
            </w:r>
            <w:r w:rsidRPr="008544C9">
              <w:rPr>
                <w:sz w:val="22"/>
                <w:szCs w:val="22"/>
              </w:rPr>
              <w:t xml:space="preserve"> </w:t>
            </w:r>
            <w:r w:rsidRPr="008544C9">
              <w:rPr>
                <w:sz w:val="22"/>
                <w:szCs w:val="22"/>
                <w:lang w:val="ru-RU"/>
              </w:rPr>
              <w:t>ішінде</w:t>
            </w:r>
            <w:r w:rsidRPr="008544C9">
              <w:rPr>
                <w:sz w:val="22"/>
                <w:szCs w:val="22"/>
              </w:rPr>
              <w:t xml:space="preserve"> </w:t>
            </w:r>
            <w:r w:rsidR="00A307F7" w:rsidRPr="008544C9">
              <w:rPr>
                <w:sz w:val="22"/>
                <w:szCs w:val="22"/>
              </w:rPr>
              <w:t>(</w:t>
            </w:r>
            <w:r w:rsidRPr="008544C9">
              <w:rPr>
                <w:sz w:val="22"/>
                <w:szCs w:val="22"/>
                <w:lang w:val="ru-RU"/>
              </w:rPr>
              <w:t>қажетт</w:t>
            </w:r>
            <w:r w:rsidR="0029446F" w:rsidRPr="0029446F">
              <w:rPr>
                <w:sz w:val="22"/>
                <w:szCs w:val="22"/>
              </w:rPr>
              <w:t>-</w:t>
            </w:r>
            <w:r w:rsidRPr="008544C9">
              <w:rPr>
                <w:sz w:val="22"/>
                <w:szCs w:val="22"/>
                <w:lang w:val="ru-RU"/>
              </w:rPr>
              <w:t>к</w:t>
            </w:r>
            <w:r w:rsidRPr="008544C9">
              <w:rPr>
                <w:sz w:val="22"/>
                <w:szCs w:val="22"/>
              </w:rPr>
              <w:t xml:space="preserve"> </w:t>
            </w:r>
            <w:r w:rsidRPr="008544C9">
              <w:rPr>
                <w:sz w:val="22"/>
                <w:szCs w:val="22"/>
                <w:lang w:val="ru-RU"/>
              </w:rPr>
              <w:t>бойынша</w:t>
            </w: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3922C7" w:rsidRDefault="004D2419" w:rsidP="00A307F7">
            <w:pPr>
              <w:pStyle w:val="Standard"/>
            </w:pPr>
            <w:r w:rsidRPr="004D2419">
              <w:t>Ұсыныстар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5</w:t>
            </w:r>
          </w:p>
        </w:tc>
        <w:tc>
          <w:tcPr>
            <w:tcW w:w="3119" w:type="dxa"/>
          </w:tcPr>
          <w:p w:rsidR="00A307F7" w:rsidRPr="003922C7" w:rsidRDefault="0053267E" w:rsidP="00A307F7">
            <w:pPr>
              <w:pStyle w:val="Standard"/>
              <w:rPr>
                <w:lang w:val="ru-RU"/>
              </w:rPr>
            </w:pPr>
            <w:r w:rsidRPr="0053267E">
              <w:rPr>
                <w:lang w:val="ru-RU"/>
              </w:rPr>
              <w:t>Психоэмоционалды күйзелісті жеңілдету үшін топтық және жеке сабақтар.</w:t>
            </w:r>
          </w:p>
        </w:tc>
        <w:tc>
          <w:tcPr>
            <w:tcW w:w="1701" w:type="dxa"/>
          </w:tcPr>
          <w:p w:rsidR="00A307F7" w:rsidRPr="0053267E" w:rsidRDefault="0053267E" w:rsidP="00A307F7">
            <w:pPr>
              <w:pStyle w:val="Standard"/>
              <w:rPr>
                <w:lang w:val="kk-KZ"/>
              </w:rPr>
            </w:pPr>
            <w:r>
              <w:rPr>
                <w:lang w:val="kk-KZ"/>
              </w:rPr>
              <w:t>Сабақтар , ұсыныстар</w:t>
            </w:r>
          </w:p>
        </w:tc>
        <w:tc>
          <w:tcPr>
            <w:tcW w:w="1134" w:type="dxa"/>
          </w:tcPr>
          <w:p w:rsidR="00A307F7" w:rsidRPr="003922C7" w:rsidRDefault="00A307F7" w:rsidP="00A307F7">
            <w:pPr>
              <w:pStyle w:val="Standard"/>
            </w:pPr>
            <w:r w:rsidRPr="003922C7">
              <w:t xml:space="preserve">2-10 </w:t>
            </w:r>
            <w:r w:rsidR="004D2419" w:rsidRPr="004D2419">
              <w:t>сынып-тар</w:t>
            </w:r>
          </w:p>
        </w:tc>
        <w:tc>
          <w:tcPr>
            <w:tcW w:w="1134" w:type="dxa"/>
          </w:tcPr>
          <w:p w:rsidR="00A307F7" w:rsidRPr="004D2419" w:rsidRDefault="004D2419" w:rsidP="00A307F7">
            <w:pPr>
              <w:pStyle w:val="Standard"/>
              <w:rPr>
                <w:lang w:val="kk-KZ"/>
              </w:rPr>
            </w:pPr>
            <w:r>
              <w:rPr>
                <w:lang w:val="kk-KZ"/>
              </w:rPr>
              <w:t>Сұраныс бойын-ша</w:t>
            </w: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3922C7" w:rsidRDefault="004D2419" w:rsidP="00A307F7">
            <w:pPr>
              <w:pStyle w:val="Standard"/>
            </w:pPr>
            <w:r w:rsidRPr="004D2419">
              <w:t>Ұсыныстар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6</w:t>
            </w:r>
          </w:p>
        </w:tc>
        <w:tc>
          <w:tcPr>
            <w:tcW w:w="3119" w:type="dxa"/>
          </w:tcPr>
          <w:p w:rsidR="00A307F7" w:rsidRPr="0053267E" w:rsidRDefault="0053267E" w:rsidP="00A307F7">
            <w:pPr>
              <w:pStyle w:val="Standard"/>
              <w:rPr>
                <w:lang w:val="ru-RU"/>
              </w:rPr>
            </w:pPr>
            <w:r w:rsidRPr="0053267E">
              <w:rPr>
                <w:lang w:val="ru-RU"/>
              </w:rPr>
              <w:t xml:space="preserve">Кәсіптік </w:t>
            </w:r>
            <w:r w:rsidR="004946FA">
              <w:rPr>
                <w:lang w:val="ru-RU"/>
              </w:rPr>
              <w:t xml:space="preserve">шаршау </w:t>
            </w:r>
            <w:r>
              <w:rPr>
                <w:lang w:val="ru-RU"/>
              </w:rPr>
              <w:t xml:space="preserve">бойынша </w:t>
            </w:r>
            <w:r w:rsidRPr="0053267E">
              <w:rPr>
                <w:lang w:val="ru-RU"/>
              </w:rPr>
              <w:t>мұғалімдермен профилактика</w:t>
            </w:r>
            <w:r>
              <w:rPr>
                <w:lang w:val="ru-RU"/>
              </w:rPr>
              <w:t>лық</w:t>
            </w:r>
            <w:r w:rsidRPr="0053267E">
              <w:rPr>
                <w:lang w:val="ru-RU"/>
              </w:rPr>
              <w:t xml:space="preserve"> жұмыс</w:t>
            </w:r>
          </w:p>
        </w:tc>
        <w:tc>
          <w:tcPr>
            <w:tcW w:w="1701" w:type="dxa"/>
          </w:tcPr>
          <w:p w:rsidR="00A307F7" w:rsidRPr="003922C7" w:rsidRDefault="0053267E" w:rsidP="00A307F7">
            <w:pPr>
              <w:pStyle w:val="Standard"/>
            </w:pPr>
            <w:r w:rsidRPr="0053267E">
              <w:t>Топтық тренинг</w:t>
            </w:r>
          </w:p>
        </w:tc>
        <w:tc>
          <w:tcPr>
            <w:tcW w:w="1134" w:type="dxa"/>
          </w:tcPr>
          <w:p w:rsidR="00A307F7" w:rsidRPr="004D2419" w:rsidRDefault="004D2419" w:rsidP="00A307F7">
            <w:pPr>
              <w:pStyle w:val="Standard"/>
              <w:rPr>
                <w:lang w:val="kk-KZ"/>
              </w:rPr>
            </w:pPr>
            <w:r>
              <w:rPr>
                <w:lang w:val="kk-KZ"/>
              </w:rPr>
              <w:t>Сұраныс бойын-ша</w:t>
            </w:r>
          </w:p>
        </w:tc>
        <w:tc>
          <w:tcPr>
            <w:tcW w:w="1134" w:type="dxa"/>
          </w:tcPr>
          <w:p w:rsidR="00A307F7" w:rsidRPr="003922C7" w:rsidRDefault="004D2419" w:rsidP="00A307F7">
            <w:pPr>
              <w:pStyle w:val="Standard"/>
            </w:pPr>
            <w:r w:rsidRPr="004D2419">
              <w:t>Бір жыл ішінде</w:t>
            </w: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8544C9" w:rsidRDefault="004D2419" w:rsidP="008544C9">
            <w:pPr>
              <w:rPr>
                <w:rFonts w:ascii="Times New Roman" w:eastAsia="Andale Sans UI" w:hAnsi="Times New Roman" w:cs="Tahoma"/>
                <w:kern w:val="3"/>
                <w:sz w:val="24"/>
                <w:szCs w:val="24"/>
                <w:lang w:val="en-US" w:bidi="en-US"/>
              </w:rPr>
            </w:pPr>
            <w:r w:rsidRPr="004D2419">
              <w:rPr>
                <w:rFonts w:ascii="Times New Roman" w:eastAsia="Andale Sans UI" w:hAnsi="Times New Roman" w:cs="Tahoma"/>
                <w:kern w:val="3"/>
                <w:sz w:val="24"/>
                <w:szCs w:val="24"/>
                <w:lang w:val="en-US" w:bidi="en-US"/>
              </w:rPr>
              <w:t>Анықтама-лар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7</w:t>
            </w:r>
          </w:p>
        </w:tc>
        <w:tc>
          <w:tcPr>
            <w:tcW w:w="3119" w:type="dxa"/>
          </w:tcPr>
          <w:p w:rsidR="00A307F7" w:rsidRPr="003922C7" w:rsidRDefault="0053267E" w:rsidP="0053267E">
            <w:pPr>
              <w:pStyle w:val="Standard"/>
              <w:rPr>
                <w:lang w:val="ru-RU"/>
              </w:rPr>
            </w:pPr>
            <w:r w:rsidRPr="0053267E">
              <w:rPr>
                <w:lang w:val="ru-RU"/>
              </w:rPr>
              <w:t xml:space="preserve">Эмоционалды интеллект пен </w:t>
            </w:r>
            <w:r>
              <w:rPr>
                <w:lang w:val="ru-RU"/>
              </w:rPr>
              <w:t xml:space="preserve">коммуникативті </w:t>
            </w:r>
            <w:r w:rsidRPr="0053267E">
              <w:rPr>
                <w:lang w:val="ru-RU"/>
              </w:rPr>
              <w:t>қарым-қатынас дағдыларын дамыту бойынша жұмыс</w:t>
            </w:r>
            <w:r>
              <w:rPr>
                <w:lang w:val="ru-RU"/>
              </w:rPr>
              <w:t>.</w:t>
            </w:r>
          </w:p>
        </w:tc>
        <w:tc>
          <w:tcPr>
            <w:tcW w:w="1701" w:type="dxa"/>
          </w:tcPr>
          <w:p w:rsidR="00A307F7" w:rsidRPr="003922C7" w:rsidRDefault="00A307F7" w:rsidP="00A307F7">
            <w:pPr>
              <w:pStyle w:val="Standard"/>
              <w:rPr>
                <w:lang w:val="ru-RU"/>
              </w:rPr>
            </w:pPr>
            <w:r w:rsidRPr="003922C7">
              <w:rPr>
                <w:lang w:val="ru-RU"/>
              </w:rPr>
              <w:t xml:space="preserve"> «</w:t>
            </w:r>
            <w:r w:rsidR="0053267E">
              <w:rPr>
                <w:lang w:val="ru-RU"/>
              </w:rPr>
              <w:t>Біз және біздің айнала</w:t>
            </w:r>
            <w:r w:rsidR="008544C9">
              <w:rPr>
                <w:lang w:val="ru-RU"/>
              </w:rPr>
              <w:t>-</w:t>
            </w:r>
            <w:r w:rsidR="0053267E">
              <w:rPr>
                <w:lang w:val="ru-RU"/>
              </w:rPr>
              <w:t>мыздағылар</w:t>
            </w:r>
            <w:r w:rsidRPr="003922C7">
              <w:rPr>
                <w:lang w:val="ru-RU"/>
              </w:rPr>
              <w:t>»;</w:t>
            </w:r>
          </w:p>
          <w:p w:rsidR="00A307F7" w:rsidRPr="003922C7" w:rsidRDefault="00A307F7" w:rsidP="00A307F7">
            <w:pPr>
              <w:pStyle w:val="Standard"/>
              <w:rPr>
                <w:lang w:val="ru-RU"/>
              </w:rPr>
            </w:pPr>
            <w:r w:rsidRPr="003922C7">
              <w:rPr>
                <w:lang w:val="ru-RU"/>
              </w:rPr>
              <w:t>«</w:t>
            </w:r>
            <w:r w:rsidR="0053267E">
              <w:rPr>
                <w:lang w:val="ru-RU"/>
              </w:rPr>
              <w:t>Сезім тілі</w:t>
            </w:r>
            <w:r w:rsidRPr="003922C7">
              <w:rPr>
                <w:lang w:val="ru-RU"/>
              </w:rPr>
              <w:t>»</w:t>
            </w:r>
          </w:p>
        </w:tc>
        <w:tc>
          <w:tcPr>
            <w:tcW w:w="1134" w:type="dxa"/>
          </w:tcPr>
          <w:p w:rsidR="00A307F7" w:rsidRPr="003922C7" w:rsidRDefault="00A307F7" w:rsidP="00A307F7">
            <w:pPr>
              <w:pStyle w:val="Standard"/>
            </w:pPr>
            <w:r w:rsidRPr="003922C7">
              <w:t xml:space="preserve">6-10 </w:t>
            </w:r>
            <w:r w:rsidR="004D2419" w:rsidRPr="004D2419">
              <w:t>сынып-тар</w:t>
            </w:r>
          </w:p>
        </w:tc>
        <w:tc>
          <w:tcPr>
            <w:tcW w:w="1134" w:type="dxa"/>
          </w:tcPr>
          <w:p w:rsidR="00A307F7" w:rsidRPr="004D2419" w:rsidRDefault="004D2419" w:rsidP="00A307F7">
            <w:pPr>
              <w:pStyle w:val="Standard"/>
              <w:rPr>
                <w:lang w:val="kk-KZ"/>
              </w:rPr>
            </w:pPr>
            <w:r>
              <w:rPr>
                <w:lang w:val="kk-KZ"/>
              </w:rPr>
              <w:t>Қараша, қаңтар</w:t>
            </w:r>
          </w:p>
        </w:tc>
        <w:tc>
          <w:tcPr>
            <w:tcW w:w="1276" w:type="dxa"/>
          </w:tcPr>
          <w:p w:rsidR="00A307F7" w:rsidRPr="003922C7" w:rsidRDefault="004D2419" w:rsidP="00A307F7">
            <w:pPr>
              <w:pStyle w:val="Standard"/>
            </w:pPr>
            <w:r w:rsidRPr="004D2419">
              <w:t>Педагог-психолог-тар</w:t>
            </w:r>
          </w:p>
        </w:tc>
        <w:tc>
          <w:tcPr>
            <w:tcW w:w="1559" w:type="dxa"/>
          </w:tcPr>
          <w:p w:rsidR="004D2419" w:rsidRPr="004D2419" w:rsidRDefault="004D2419" w:rsidP="004D2419">
            <w:pPr>
              <w:rPr>
                <w:rFonts w:ascii="Times New Roman" w:eastAsia="Andale Sans UI" w:hAnsi="Times New Roman" w:cs="Tahoma"/>
                <w:kern w:val="3"/>
                <w:sz w:val="24"/>
                <w:szCs w:val="24"/>
                <w:lang w:val="en-US" w:bidi="en-US"/>
              </w:rPr>
            </w:pPr>
            <w:r w:rsidRPr="004D2419">
              <w:rPr>
                <w:rFonts w:ascii="Times New Roman" w:eastAsia="Andale Sans UI" w:hAnsi="Times New Roman" w:cs="Tahoma"/>
                <w:kern w:val="3"/>
                <w:sz w:val="24"/>
                <w:szCs w:val="24"/>
                <w:lang w:val="en-US" w:bidi="en-US"/>
              </w:rPr>
              <w:t>Анықтама-лар</w:t>
            </w:r>
          </w:p>
          <w:p w:rsidR="00A307F7" w:rsidRPr="003922C7" w:rsidRDefault="00A307F7" w:rsidP="00A307F7">
            <w:pPr>
              <w:pStyle w:val="Standard"/>
            </w:pPr>
          </w:p>
        </w:tc>
      </w:tr>
      <w:tr w:rsidR="00A307F7" w:rsidRPr="003922C7" w:rsidTr="00E53E50">
        <w:trPr>
          <w:trHeight w:val="596"/>
        </w:trPr>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8</w:t>
            </w:r>
          </w:p>
        </w:tc>
        <w:tc>
          <w:tcPr>
            <w:tcW w:w="3119" w:type="dxa"/>
          </w:tcPr>
          <w:p w:rsidR="00A307F7" w:rsidRPr="00A307F7" w:rsidRDefault="0053267E" w:rsidP="00A307F7">
            <w:pPr>
              <w:pStyle w:val="Standard"/>
              <w:rPr>
                <w:lang w:val="ru-RU"/>
              </w:rPr>
            </w:pPr>
            <w:r w:rsidRPr="0053267E">
              <w:rPr>
                <w:lang w:val="ru-RU"/>
              </w:rPr>
              <w:t>Ата-аналармен жұмыс</w:t>
            </w:r>
          </w:p>
        </w:tc>
        <w:tc>
          <w:tcPr>
            <w:tcW w:w="1701" w:type="dxa"/>
          </w:tcPr>
          <w:p w:rsidR="00A307F7" w:rsidRPr="0053267E" w:rsidRDefault="0053267E" w:rsidP="00A307F7">
            <w:pPr>
              <w:pStyle w:val="Standard"/>
              <w:rPr>
                <w:lang w:val="kk-KZ"/>
              </w:rPr>
            </w:pPr>
            <w:r>
              <w:rPr>
                <w:lang w:val="kk-KZ"/>
              </w:rPr>
              <w:t>Сабақтар, әңгімелесулер</w:t>
            </w:r>
          </w:p>
        </w:tc>
        <w:tc>
          <w:tcPr>
            <w:tcW w:w="1134" w:type="dxa"/>
          </w:tcPr>
          <w:p w:rsidR="00A307F7" w:rsidRPr="004D2419" w:rsidRDefault="004D2419" w:rsidP="00A307F7">
            <w:pPr>
              <w:pStyle w:val="Standard"/>
              <w:rPr>
                <w:lang w:val="kk-KZ"/>
              </w:rPr>
            </w:pPr>
            <w:r>
              <w:rPr>
                <w:lang w:val="kk-KZ"/>
              </w:rPr>
              <w:t>Сұраныс бойынш</w:t>
            </w:r>
          </w:p>
        </w:tc>
        <w:tc>
          <w:tcPr>
            <w:tcW w:w="1134" w:type="dxa"/>
          </w:tcPr>
          <w:p w:rsidR="00A307F7" w:rsidRPr="003922C7" w:rsidRDefault="004D2419" w:rsidP="00A307F7">
            <w:pPr>
              <w:pStyle w:val="Standard"/>
            </w:pPr>
            <w:r w:rsidRPr="004D2419">
              <w:t>Бір жыл ішінде</w:t>
            </w:r>
          </w:p>
        </w:tc>
        <w:tc>
          <w:tcPr>
            <w:tcW w:w="1276" w:type="dxa"/>
          </w:tcPr>
          <w:p w:rsidR="00A307F7" w:rsidRPr="003922C7" w:rsidRDefault="004D2419" w:rsidP="00E53E50">
            <w:pPr>
              <w:pStyle w:val="Standard"/>
            </w:pPr>
            <w:r w:rsidRPr="004D2419">
              <w:t>Педагог-психо</w:t>
            </w:r>
            <w:r w:rsidR="00E53E50">
              <w:rPr>
                <w:lang w:val="kk-KZ"/>
              </w:rPr>
              <w:t>лог</w:t>
            </w:r>
          </w:p>
        </w:tc>
        <w:tc>
          <w:tcPr>
            <w:tcW w:w="1559" w:type="dxa"/>
          </w:tcPr>
          <w:p w:rsidR="00A307F7" w:rsidRPr="008544C9" w:rsidRDefault="004D2419" w:rsidP="008544C9">
            <w:pPr>
              <w:rPr>
                <w:rFonts w:ascii="Times New Roman" w:eastAsia="Andale Sans UI" w:hAnsi="Times New Roman" w:cs="Tahoma"/>
                <w:kern w:val="3"/>
                <w:sz w:val="24"/>
                <w:szCs w:val="24"/>
                <w:lang w:val="kk-KZ" w:bidi="en-US"/>
              </w:rPr>
            </w:pPr>
            <w:r w:rsidRPr="004D2419">
              <w:rPr>
                <w:rFonts w:ascii="Times New Roman" w:eastAsia="Andale Sans UI" w:hAnsi="Times New Roman" w:cs="Tahoma"/>
                <w:kern w:val="3"/>
                <w:sz w:val="24"/>
                <w:szCs w:val="24"/>
                <w:lang w:val="en-US" w:bidi="en-US"/>
              </w:rPr>
              <w:t>Анықтама</w:t>
            </w:r>
            <w:r>
              <w:rPr>
                <w:rFonts w:ascii="Times New Roman" w:eastAsia="Andale Sans UI" w:hAnsi="Times New Roman" w:cs="Tahoma"/>
                <w:kern w:val="3"/>
                <w:sz w:val="24"/>
                <w:szCs w:val="24"/>
                <w:lang w:val="kk-KZ" w:bidi="en-US"/>
              </w:rPr>
              <w:t>-лар</w:t>
            </w:r>
          </w:p>
        </w:tc>
      </w:tr>
      <w:tr w:rsidR="00A307F7" w:rsidRPr="003922C7" w:rsidTr="00E53E50">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9</w:t>
            </w:r>
          </w:p>
        </w:tc>
        <w:tc>
          <w:tcPr>
            <w:tcW w:w="3119" w:type="dxa"/>
          </w:tcPr>
          <w:p w:rsidR="00A307F7" w:rsidRPr="003922C7" w:rsidRDefault="0053267E" w:rsidP="00A307F7">
            <w:pPr>
              <w:pStyle w:val="Standard"/>
              <w:rPr>
                <w:lang w:val="ru-RU"/>
              </w:rPr>
            </w:pPr>
            <w:r w:rsidRPr="0053267E">
              <w:rPr>
                <w:lang w:val="ru-RU"/>
              </w:rPr>
              <w:t>Эмоционалды-еріктік сфераны түзетуге арналған дамыту сабақтары.</w:t>
            </w:r>
          </w:p>
        </w:tc>
        <w:tc>
          <w:tcPr>
            <w:tcW w:w="1701" w:type="dxa"/>
          </w:tcPr>
          <w:p w:rsidR="00A307F7" w:rsidRPr="0053267E" w:rsidRDefault="0053267E" w:rsidP="00A307F7">
            <w:pPr>
              <w:pStyle w:val="Standard"/>
              <w:rPr>
                <w:lang w:val="kk-KZ"/>
              </w:rPr>
            </w:pPr>
            <w:r>
              <w:rPr>
                <w:lang w:val="kk-KZ"/>
              </w:rPr>
              <w:t xml:space="preserve">Ойындар </w:t>
            </w:r>
            <w:r w:rsidR="00A307F7" w:rsidRPr="003922C7">
              <w:t>, этюд</w:t>
            </w:r>
            <w:r>
              <w:rPr>
                <w:lang w:val="kk-KZ"/>
              </w:rPr>
              <w:t>тер</w:t>
            </w:r>
          </w:p>
        </w:tc>
        <w:tc>
          <w:tcPr>
            <w:tcW w:w="1134" w:type="dxa"/>
          </w:tcPr>
          <w:p w:rsidR="00A307F7" w:rsidRPr="003922C7" w:rsidRDefault="00A307F7" w:rsidP="00A307F7">
            <w:pPr>
              <w:pStyle w:val="Standard"/>
            </w:pPr>
            <w:r w:rsidRPr="003922C7">
              <w:t xml:space="preserve">5-9 </w:t>
            </w:r>
          </w:p>
          <w:p w:rsidR="00A307F7" w:rsidRPr="003922C7" w:rsidRDefault="004D2419" w:rsidP="00A307F7">
            <w:pPr>
              <w:pStyle w:val="Standard"/>
            </w:pPr>
            <w:r w:rsidRPr="004D2419">
              <w:t>сынып-тар</w:t>
            </w:r>
          </w:p>
        </w:tc>
        <w:tc>
          <w:tcPr>
            <w:tcW w:w="1134" w:type="dxa"/>
          </w:tcPr>
          <w:p w:rsidR="00A307F7" w:rsidRPr="004D2419" w:rsidRDefault="004D2419" w:rsidP="00A307F7">
            <w:pPr>
              <w:pStyle w:val="Standard"/>
              <w:rPr>
                <w:lang w:val="kk-KZ"/>
              </w:rPr>
            </w:pPr>
            <w:r>
              <w:rPr>
                <w:lang w:val="kk-KZ"/>
              </w:rPr>
              <w:t>Наурыз , сәуір</w:t>
            </w:r>
          </w:p>
          <w:p w:rsidR="00A307F7" w:rsidRPr="003922C7" w:rsidRDefault="00A307F7" w:rsidP="00A307F7">
            <w:pPr>
              <w:pStyle w:val="Standard"/>
            </w:pPr>
          </w:p>
        </w:tc>
        <w:tc>
          <w:tcPr>
            <w:tcW w:w="1276" w:type="dxa"/>
          </w:tcPr>
          <w:p w:rsidR="00A307F7" w:rsidRPr="003922C7" w:rsidRDefault="004D2419" w:rsidP="00A307F7">
            <w:pPr>
              <w:pStyle w:val="Standard"/>
            </w:pPr>
            <w:r w:rsidRPr="004D2419">
              <w:t>Педагог-психолог-тар</w:t>
            </w:r>
          </w:p>
        </w:tc>
        <w:tc>
          <w:tcPr>
            <w:tcW w:w="1559" w:type="dxa"/>
          </w:tcPr>
          <w:p w:rsidR="00A307F7" w:rsidRPr="004D2419" w:rsidRDefault="004D2419" w:rsidP="00A307F7">
            <w:pPr>
              <w:pStyle w:val="Standard"/>
              <w:rPr>
                <w:lang w:val="kk-KZ"/>
              </w:rPr>
            </w:pPr>
            <w:r>
              <w:rPr>
                <w:lang w:val="kk-KZ"/>
              </w:rPr>
              <w:t xml:space="preserve">Ұсыныстар </w:t>
            </w:r>
          </w:p>
        </w:tc>
      </w:tr>
      <w:tr w:rsidR="00A307F7" w:rsidRPr="003922C7" w:rsidTr="00E53E50">
        <w:trPr>
          <w:trHeight w:val="464"/>
        </w:trPr>
        <w:tc>
          <w:tcPr>
            <w:tcW w:w="567" w:type="dxa"/>
          </w:tcPr>
          <w:p w:rsidR="00A307F7" w:rsidRPr="003922C7" w:rsidRDefault="00A307F7" w:rsidP="00A307F7">
            <w:pPr>
              <w:spacing w:line="240" w:lineRule="auto"/>
              <w:rPr>
                <w:rFonts w:ascii="Times New Roman" w:hAnsi="Times New Roman" w:cs="Times New Roman"/>
                <w:sz w:val="24"/>
                <w:szCs w:val="24"/>
              </w:rPr>
            </w:pPr>
            <w:r w:rsidRPr="003922C7">
              <w:rPr>
                <w:rFonts w:ascii="Times New Roman" w:hAnsi="Times New Roman" w:cs="Times New Roman"/>
                <w:sz w:val="24"/>
                <w:szCs w:val="24"/>
              </w:rPr>
              <w:t>10</w:t>
            </w:r>
          </w:p>
        </w:tc>
        <w:tc>
          <w:tcPr>
            <w:tcW w:w="3119" w:type="dxa"/>
          </w:tcPr>
          <w:p w:rsidR="00A307F7" w:rsidRPr="0053267E" w:rsidRDefault="0053267E" w:rsidP="00A307F7">
            <w:pPr>
              <w:pStyle w:val="Standard"/>
              <w:rPr>
                <w:lang w:val="ru-RU"/>
              </w:rPr>
            </w:pPr>
            <w:r w:rsidRPr="0053267E">
              <w:rPr>
                <w:lang w:val="ru-RU"/>
              </w:rPr>
              <w:t>Кәсіптік бағдар беру тренингтері, әңгімелесу</w:t>
            </w:r>
          </w:p>
        </w:tc>
        <w:tc>
          <w:tcPr>
            <w:tcW w:w="1701" w:type="dxa"/>
          </w:tcPr>
          <w:p w:rsidR="00A307F7" w:rsidRPr="0053267E" w:rsidRDefault="0053267E" w:rsidP="00A307F7">
            <w:pPr>
              <w:pStyle w:val="Standard"/>
              <w:rPr>
                <w:lang w:val="kk-KZ"/>
              </w:rPr>
            </w:pPr>
            <w:r>
              <w:rPr>
                <w:lang w:val="kk-KZ"/>
              </w:rPr>
              <w:t>Мамандық таңдау</w:t>
            </w:r>
          </w:p>
        </w:tc>
        <w:tc>
          <w:tcPr>
            <w:tcW w:w="1134" w:type="dxa"/>
          </w:tcPr>
          <w:p w:rsidR="00A307F7" w:rsidRPr="008544C9" w:rsidRDefault="00A307F7" w:rsidP="00A307F7">
            <w:pPr>
              <w:pStyle w:val="Standard"/>
              <w:rPr>
                <w:sz w:val="22"/>
                <w:szCs w:val="22"/>
              </w:rPr>
            </w:pPr>
            <w:r w:rsidRPr="008544C9">
              <w:rPr>
                <w:sz w:val="22"/>
                <w:szCs w:val="22"/>
              </w:rPr>
              <w:t xml:space="preserve">9-10 </w:t>
            </w:r>
            <w:r w:rsidR="004D2419" w:rsidRPr="008544C9">
              <w:rPr>
                <w:sz w:val="22"/>
                <w:szCs w:val="22"/>
              </w:rPr>
              <w:t>сы</w:t>
            </w:r>
            <w:r w:rsidR="008544C9">
              <w:rPr>
                <w:sz w:val="22"/>
                <w:szCs w:val="22"/>
                <w:lang w:val="kk-KZ"/>
              </w:rPr>
              <w:t>-</w:t>
            </w:r>
            <w:r w:rsidR="004D2419" w:rsidRPr="008544C9">
              <w:rPr>
                <w:sz w:val="22"/>
                <w:szCs w:val="22"/>
              </w:rPr>
              <w:t>ныптар</w:t>
            </w:r>
          </w:p>
        </w:tc>
        <w:tc>
          <w:tcPr>
            <w:tcW w:w="1134" w:type="dxa"/>
          </w:tcPr>
          <w:p w:rsidR="00A307F7" w:rsidRPr="004D2419" w:rsidRDefault="004D2419" w:rsidP="00A307F7">
            <w:pPr>
              <w:pStyle w:val="Standard"/>
              <w:rPr>
                <w:lang w:val="kk-KZ"/>
              </w:rPr>
            </w:pPr>
            <w:r>
              <w:rPr>
                <w:lang w:val="kk-KZ"/>
              </w:rPr>
              <w:t xml:space="preserve">Сәуір </w:t>
            </w:r>
          </w:p>
          <w:p w:rsidR="00A307F7" w:rsidRPr="003922C7" w:rsidRDefault="00A307F7" w:rsidP="00A307F7">
            <w:pPr>
              <w:pStyle w:val="Standard"/>
            </w:pPr>
          </w:p>
        </w:tc>
        <w:tc>
          <w:tcPr>
            <w:tcW w:w="1276" w:type="dxa"/>
          </w:tcPr>
          <w:p w:rsidR="00A307F7" w:rsidRPr="008544C9" w:rsidRDefault="004D2419" w:rsidP="00A307F7">
            <w:pPr>
              <w:pStyle w:val="Standard"/>
              <w:rPr>
                <w:sz w:val="22"/>
                <w:szCs w:val="22"/>
              </w:rPr>
            </w:pPr>
            <w:r w:rsidRPr="008544C9">
              <w:rPr>
                <w:sz w:val="22"/>
                <w:szCs w:val="22"/>
              </w:rPr>
              <w:t>Педагог-психо-тар</w:t>
            </w:r>
          </w:p>
        </w:tc>
        <w:tc>
          <w:tcPr>
            <w:tcW w:w="1559" w:type="dxa"/>
          </w:tcPr>
          <w:p w:rsidR="00A307F7" w:rsidRPr="0029446F" w:rsidRDefault="004D2419" w:rsidP="001E409B">
            <w:pPr>
              <w:rPr>
                <w:rFonts w:ascii="Times New Roman" w:eastAsia="Andale Sans UI" w:hAnsi="Times New Roman" w:cs="Tahoma"/>
                <w:kern w:val="3"/>
                <w:sz w:val="24"/>
                <w:szCs w:val="24"/>
                <w:lang w:val="kk-KZ" w:bidi="en-US"/>
              </w:rPr>
            </w:pPr>
            <w:r w:rsidRPr="004D2419">
              <w:rPr>
                <w:rFonts w:ascii="Times New Roman" w:eastAsia="Andale Sans UI" w:hAnsi="Times New Roman" w:cs="Tahoma"/>
                <w:kern w:val="3"/>
                <w:sz w:val="24"/>
                <w:szCs w:val="24"/>
                <w:lang w:val="kk-KZ" w:bidi="en-US"/>
              </w:rPr>
              <w:t>Анықтама</w:t>
            </w:r>
            <w:r w:rsidR="00AF02E4">
              <w:rPr>
                <w:rFonts w:ascii="Times New Roman" w:eastAsia="Andale Sans UI" w:hAnsi="Times New Roman" w:cs="Tahoma"/>
                <w:kern w:val="3"/>
                <w:sz w:val="24"/>
                <w:szCs w:val="24"/>
                <w:lang w:val="kk-KZ" w:bidi="en-US"/>
              </w:rPr>
              <w:t xml:space="preserve"> </w:t>
            </w:r>
            <w:r w:rsidR="001E409B">
              <w:rPr>
                <w:rFonts w:ascii="Times New Roman" w:eastAsia="Andale Sans UI" w:hAnsi="Times New Roman" w:cs="Tahoma"/>
                <w:kern w:val="3"/>
                <w:sz w:val="24"/>
                <w:szCs w:val="24"/>
                <w:lang w:val="kk-KZ" w:bidi="en-US"/>
              </w:rPr>
              <w:t>ла</w:t>
            </w:r>
            <w:r w:rsidRPr="004D2419">
              <w:rPr>
                <w:rFonts w:ascii="Times New Roman" w:eastAsia="Andale Sans UI" w:hAnsi="Times New Roman" w:cs="Tahoma"/>
                <w:kern w:val="3"/>
                <w:sz w:val="24"/>
                <w:szCs w:val="24"/>
                <w:lang w:val="kk-KZ" w:bidi="en-US"/>
              </w:rPr>
              <w:t>р</w:t>
            </w:r>
          </w:p>
        </w:tc>
      </w:tr>
    </w:tbl>
    <w:p w:rsidR="00A0178C" w:rsidRPr="003922C7" w:rsidRDefault="006C1DC1" w:rsidP="00BD1060">
      <w:pPr>
        <w:pStyle w:val="Standard"/>
        <w:rPr>
          <w:b/>
          <w:lang w:val="ru-RU"/>
        </w:rPr>
      </w:pPr>
      <w:r w:rsidRPr="004D2419">
        <w:rPr>
          <w:b/>
          <w:lang w:val="ru-RU"/>
        </w:rPr>
        <w:t xml:space="preserve">3. </w:t>
      </w:r>
      <w:r w:rsidR="004D2419">
        <w:rPr>
          <w:b/>
          <w:lang w:val="kk-KZ"/>
        </w:rPr>
        <w:t>Білім беру және</w:t>
      </w:r>
      <w:r w:rsidRPr="004D2419">
        <w:rPr>
          <w:b/>
          <w:lang w:val="ru-RU"/>
        </w:rPr>
        <w:t xml:space="preserve"> профилактика.</w:t>
      </w:r>
      <w:r w:rsidR="003701CE" w:rsidRPr="003922C7">
        <w:rPr>
          <w:b/>
          <w:lang w:val="ru-RU"/>
        </w:rPr>
        <w:t xml:space="preserve">   </w:t>
      </w:r>
      <w:r w:rsidRPr="004D2419">
        <w:rPr>
          <w:b/>
          <w:lang w:val="ru-RU"/>
        </w:rPr>
        <w:t xml:space="preserve">3.1. </w:t>
      </w:r>
      <w:r w:rsidR="004D2419">
        <w:rPr>
          <w:b/>
          <w:lang w:val="ru-RU"/>
        </w:rPr>
        <w:t>Білім беру</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694"/>
        <w:gridCol w:w="1701"/>
        <w:gridCol w:w="1275"/>
        <w:gridCol w:w="1276"/>
        <w:gridCol w:w="1418"/>
        <w:gridCol w:w="1559"/>
      </w:tblGrid>
      <w:tr w:rsidR="003922C7" w:rsidRPr="003922C7" w:rsidTr="00E40E7F">
        <w:tc>
          <w:tcPr>
            <w:tcW w:w="567" w:type="dxa"/>
            <w:shd w:val="clear" w:color="auto" w:fill="FFFF00"/>
          </w:tcPr>
          <w:p w:rsidR="006C1DC1" w:rsidRPr="003922C7" w:rsidRDefault="006C1DC1" w:rsidP="006E70CC">
            <w:pPr>
              <w:spacing w:line="240" w:lineRule="auto"/>
              <w:rPr>
                <w:rFonts w:ascii="Times New Roman" w:hAnsi="Times New Roman" w:cs="Times New Roman"/>
                <w:b/>
                <w:sz w:val="24"/>
                <w:szCs w:val="24"/>
              </w:rPr>
            </w:pPr>
            <w:r w:rsidRPr="003922C7">
              <w:rPr>
                <w:rFonts w:ascii="Times New Roman" w:hAnsi="Times New Roman" w:cs="Times New Roman"/>
                <w:b/>
                <w:sz w:val="24"/>
                <w:szCs w:val="24"/>
              </w:rPr>
              <w:t xml:space="preserve">№ </w:t>
            </w:r>
          </w:p>
        </w:tc>
        <w:tc>
          <w:tcPr>
            <w:tcW w:w="2694" w:type="dxa"/>
            <w:shd w:val="clear" w:color="auto" w:fill="FFFF00"/>
          </w:tcPr>
          <w:p w:rsidR="006C1DC1" w:rsidRPr="004D2419" w:rsidRDefault="004D241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Іс- шара</w:t>
            </w:r>
          </w:p>
        </w:tc>
        <w:tc>
          <w:tcPr>
            <w:tcW w:w="1701" w:type="dxa"/>
            <w:shd w:val="clear" w:color="auto" w:fill="FFFF00"/>
          </w:tcPr>
          <w:p w:rsidR="006C1DC1" w:rsidRPr="004D2419" w:rsidRDefault="004D241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Қызмемт бағыты</w:t>
            </w:r>
          </w:p>
        </w:tc>
        <w:tc>
          <w:tcPr>
            <w:tcW w:w="1275" w:type="dxa"/>
            <w:shd w:val="clear" w:color="auto" w:fill="FFFF00"/>
          </w:tcPr>
          <w:p w:rsidR="006C1DC1" w:rsidRPr="004D2419" w:rsidRDefault="004D241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Мақсатты топ</w:t>
            </w:r>
          </w:p>
        </w:tc>
        <w:tc>
          <w:tcPr>
            <w:tcW w:w="1276" w:type="dxa"/>
            <w:shd w:val="clear" w:color="auto" w:fill="FFFF00"/>
          </w:tcPr>
          <w:p w:rsidR="006C1DC1" w:rsidRPr="004D2419" w:rsidRDefault="004D2419" w:rsidP="008314C6">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1418" w:type="dxa"/>
            <w:shd w:val="clear" w:color="auto" w:fill="FFFF00"/>
          </w:tcPr>
          <w:p w:rsidR="006C1DC1" w:rsidRPr="004D2419" w:rsidRDefault="004D241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Жауапты-лар </w:t>
            </w:r>
          </w:p>
        </w:tc>
        <w:tc>
          <w:tcPr>
            <w:tcW w:w="1559" w:type="dxa"/>
            <w:shd w:val="clear" w:color="auto" w:fill="FFFF00"/>
          </w:tcPr>
          <w:p w:rsidR="006C1DC1" w:rsidRPr="004D2419" w:rsidRDefault="004D241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Аяқтау формасы</w:t>
            </w:r>
          </w:p>
        </w:tc>
      </w:tr>
      <w:tr w:rsidR="004D2419" w:rsidRPr="006C1DC1" w:rsidTr="00E40E7F">
        <w:tc>
          <w:tcPr>
            <w:tcW w:w="567" w:type="dxa"/>
          </w:tcPr>
          <w:p w:rsidR="004D2419" w:rsidRPr="006C1DC1" w:rsidRDefault="004D2419" w:rsidP="004D2419">
            <w:pPr>
              <w:pStyle w:val="Standard"/>
            </w:pPr>
            <w:r w:rsidRPr="006C1DC1">
              <w:t>1</w:t>
            </w:r>
          </w:p>
        </w:tc>
        <w:tc>
          <w:tcPr>
            <w:tcW w:w="2694" w:type="dxa"/>
          </w:tcPr>
          <w:p w:rsidR="004D2419" w:rsidRPr="008314C6" w:rsidRDefault="004D2419" w:rsidP="004D2419">
            <w:pPr>
              <w:pStyle w:val="Standard"/>
              <w:rPr>
                <w:bCs/>
                <w:lang w:val="ru-RU"/>
              </w:rPr>
            </w:pPr>
            <w:r w:rsidRPr="004D4A8A">
              <w:t>Педагогикалық кеңес</w:t>
            </w:r>
          </w:p>
        </w:tc>
        <w:tc>
          <w:tcPr>
            <w:tcW w:w="1701" w:type="dxa"/>
          </w:tcPr>
          <w:p w:rsidR="004D2419" w:rsidRPr="006C1DC1" w:rsidRDefault="004D2419" w:rsidP="004D2419">
            <w:pPr>
              <w:pStyle w:val="Standard"/>
            </w:pPr>
            <w:r w:rsidRPr="006C1DC1">
              <w:t>Экспер</w:t>
            </w:r>
            <w:r w:rsidR="00FF6685">
              <w:rPr>
                <w:lang w:val="kk-KZ"/>
              </w:rPr>
              <w:t>ттік баға</w:t>
            </w:r>
          </w:p>
        </w:tc>
        <w:tc>
          <w:tcPr>
            <w:tcW w:w="1275" w:type="dxa"/>
          </w:tcPr>
          <w:p w:rsidR="004D2419" w:rsidRPr="005149DA" w:rsidRDefault="004D2419" w:rsidP="004D2419">
            <w:pPr>
              <w:pStyle w:val="Standard"/>
              <w:rPr>
                <w:lang w:val="kk-KZ"/>
              </w:rPr>
            </w:pPr>
            <w:r w:rsidRPr="006C1DC1">
              <w:t>Педагог</w:t>
            </w:r>
            <w:r w:rsidR="005149DA">
              <w:rPr>
                <w:lang w:val="kk-KZ"/>
              </w:rPr>
              <w:t>-тер</w:t>
            </w:r>
          </w:p>
        </w:tc>
        <w:tc>
          <w:tcPr>
            <w:tcW w:w="1276" w:type="dxa"/>
          </w:tcPr>
          <w:p w:rsidR="004D2419" w:rsidRPr="005149DA" w:rsidRDefault="005149DA" w:rsidP="004D2419">
            <w:pPr>
              <w:pStyle w:val="Standard"/>
              <w:rPr>
                <w:lang w:val="kk-KZ"/>
              </w:rPr>
            </w:pPr>
            <w:r>
              <w:rPr>
                <w:lang w:val="kk-KZ"/>
              </w:rPr>
              <w:t>Жоспар бойынша</w:t>
            </w:r>
          </w:p>
        </w:tc>
        <w:tc>
          <w:tcPr>
            <w:tcW w:w="1418" w:type="dxa"/>
          </w:tcPr>
          <w:p w:rsidR="004D2419" w:rsidRPr="008544C9" w:rsidRDefault="005146BC" w:rsidP="004D2419">
            <w:pPr>
              <w:pStyle w:val="Standard"/>
              <w:rPr>
                <w:sz w:val="22"/>
                <w:szCs w:val="22"/>
              </w:rPr>
            </w:pPr>
            <w:r w:rsidRPr="008544C9">
              <w:rPr>
                <w:sz w:val="22"/>
                <w:szCs w:val="22"/>
              </w:rPr>
              <w:t>Педагог-психо-тар</w:t>
            </w:r>
          </w:p>
        </w:tc>
        <w:tc>
          <w:tcPr>
            <w:tcW w:w="1559" w:type="dxa"/>
          </w:tcPr>
          <w:p w:rsidR="004D2419" w:rsidRPr="005146BC" w:rsidRDefault="005146BC" w:rsidP="004D2419">
            <w:pPr>
              <w:pStyle w:val="Standard"/>
              <w:rPr>
                <w:lang w:val="kk-KZ"/>
              </w:rPr>
            </w:pPr>
            <w:r>
              <w:rPr>
                <w:lang w:val="kk-KZ"/>
              </w:rPr>
              <w:t xml:space="preserve">Баяндамалар </w:t>
            </w:r>
          </w:p>
        </w:tc>
      </w:tr>
      <w:tr w:rsidR="004D2419" w:rsidRPr="006C1DC1" w:rsidTr="00E40E7F">
        <w:trPr>
          <w:trHeight w:val="821"/>
        </w:trPr>
        <w:tc>
          <w:tcPr>
            <w:tcW w:w="567" w:type="dxa"/>
          </w:tcPr>
          <w:p w:rsidR="004D2419" w:rsidRPr="006C1DC1" w:rsidRDefault="004D2419" w:rsidP="004D2419">
            <w:pPr>
              <w:pStyle w:val="Standard"/>
            </w:pPr>
            <w:r w:rsidRPr="006C1DC1">
              <w:t>2</w:t>
            </w:r>
          </w:p>
        </w:tc>
        <w:tc>
          <w:tcPr>
            <w:tcW w:w="2694" w:type="dxa"/>
          </w:tcPr>
          <w:p w:rsidR="004D2419" w:rsidRPr="0029446F" w:rsidRDefault="004D2419" w:rsidP="004D2419">
            <w:pPr>
              <w:pStyle w:val="Standard"/>
              <w:rPr>
                <w:bCs/>
                <w:lang w:val="ru-RU"/>
              </w:rPr>
            </w:pPr>
            <w:r w:rsidRPr="004D2419">
              <w:rPr>
                <w:lang w:val="ru-RU"/>
              </w:rPr>
              <w:t>Педагогикалық</w:t>
            </w:r>
            <w:r w:rsidRPr="0029446F">
              <w:rPr>
                <w:lang w:val="ru-RU"/>
              </w:rPr>
              <w:t xml:space="preserve"> </w:t>
            </w:r>
            <w:r w:rsidRPr="004D2419">
              <w:rPr>
                <w:lang w:val="ru-RU"/>
              </w:rPr>
              <w:t>қызмет</w:t>
            </w:r>
            <w:r w:rsidR="0029446F">
              <w:rPr>
                <w:lang w:val="ru-RU"/>
              </w:rPr>
              <w:t>-</w:t>
            </w:r>
            <w:r w:rsidRPr="004D2419">
              <w:rPr>
                <w:lang w:val="ru-RU"/>
              </w:rPr>
              <w:t>керлерге</w:t>
            </w:r>
            <w:r w:rsidRPr="0029446F">
              <w:rPr>
                <w:lang w:val="ru-RU"/>
              </w:rPr>
              <w:t xml:space="preserve"> </w:t>
            </w:r>
            <w:r w:rsidRPr="004D2419">
              <w:rPr>
                <w:lang w:val="ru-RU"/>
              </w:rPr>
              <w:t>арналған</w:t>
            </w:r>
            <w:r w:rsidRPr="0029446F">
              <w:rPr>
                <w:lang w:val="ru-RU"/>
              </w:rPr>
              <w:t xml:space="preserve"> </w:t>
            </w:r>
            <w:r w:rsidRPr="004D2419">
              <w:rPr>
                <w:lang w:val="ru-RU"/>
              </w:rPr>
              <w:t>семи</w:t>
            </w:r>
            <w:r w:rsidR="0029446F">
              <w:rPr>
                <w:lang w:val="ru-RU"/>
              </w:rPr>
              <w:t>-</w:t>
            </w:r>
            <w:r w:rsidRPr="004D2419">
              <w:rPr>
                <w:lang w:val="ru-RU"/>
              </w:rPr>
              <w:t>нарлар</w:t>
            </w:r>
            <w:r w:rsidRPr="0029446F">
              <w:rPr>
                <w:lang w:val="ru-RU"/>
              </w:rPr>
              <w:t xml:space="preserve"> </w:t>
            </w:r>
            <w:r w:rsidRPr="004D2419">
              <w:rPr>
                <w:lang w:val="ru-RU"/>
              </w:rPr>
              <w:t>мен</w:t>
            </w:r>
            <w:r w:rsidRPr="0029446F">
              <w:rPr>
                <w:lang w:val="ru-RU"/>
              </w:rPr>
              <w:t xml:space="preserve"> </w:t>
            </w:r>
            <w:r>
              <w:rPr>
                <w:lang w:val="ru-RU"/>
              </w:rPr>
              <w:t>тәжірибелер</w:t>
            </w:r>
            <w:r w:rsidRPr="0029446F">
              <w:rPr>
                <w:lang w:val="ru-RU"/>
              </w:rPr>
              <w:t>.</w:t>
            </w:r>
          </w:p>
        </w:tc>
        <w:tc>
          <w:tcPr>
            <w:tcW w:w="1701" w:type="dxa"/>
          </w:tcPr>
          <w:p w:rsidR="004D2419" w:rsidRPr="00FF6685" w:rsidRDefault="00FF6685" w:rsidP="004D2419">
            <w:pPr>
              <w:pStyle w:val="Standard"/>
              <w:rPr>
                <w:lang w:val="ru-RU"/>
              </w:rPr>
            </w:pPr>
            <w:r>
              <w:rPr>
                <w:lang w:val="ru-RU"/>
              </w:rPr>
              <w:t>Тәрбие сағаты</w:t>
            </w:r>
            <w:r w:rsidR="004D2419" w:rsidRPr="00FF6685">
              <w:rPr>
                <w:lang w:val="ru-RU"/>
              </w:rPr>
              <w:t>, мастер-класс</w:t>
            </w:r>
          </w:p>
        </w:tc>
        <w:tc>
          <w:tcPr>
            <w:tcW w:w="1275" w:type="dxa"/>
          </w:tcPr>
          <w:p w:rsidR="004D2419" w:rsidRPr="005149DA" w:rsidRDefault="004D2419" w:rsidP="004D2419">
            <w:pPr>
              <w:pStyle w:val="Standard"/>
              <w:rPr>
                <w:lang w:val="kk-KZ"/>
              </w:rPr>
            </w:pPr>
            <w:r w:rsidRPr="006C1DC1">
              <w:t>Педагог</w:t>
            </w:r>
            <w:r w:rsidR="005149DA">
              <w:rPr>
                <w:lang w:val="kk-KZ"/>
              </w:rPr>
              <w:t>-тер</w:t>
            </w:r>
          </w:p>
          <w:p w:rsidR="004D2419" w:rsidRPr="006C1DC1" w:rsidRDefault="004D2419" w:rsidP="004D2419">
            <w:pPr>
              <w:pStyle w:val="Standard"/>
            </w:pPr>
          </w:p>
        </w:tc>
        <w:tc>
          <w:tcPr>
            <w:tcW w:w="1276" w:type="dxa"/>
          </w:tcPr>
          <w:p w:rsidR="004D2419" w:rsidRPr="005149DA" w:rsidRDefault="005149DA" w:rsidP="008544C9">
            <w:pPr>
              <w:rPr>
                <w:rFonts w:ascii="Times New Roman" w:eastAsia="Andale Sans UI" w:hAnsi="Times New Roman" w:cs="Tahoma"/>
                <w:kern w:val="3"/>
                <w:sz w:val="24"/>
                <w:szCs w:val="24"/>
                <w:lang w:val="kk-KZ" w:bidi="en-US"/>
              </w:rPr>
            </w:pPr>
            <w:r>
              <w:rPr>
                <w:rFonts w:ascii="Times New Roman" w:eastAsia="Andale Sans UI" w:hAnsi="Times New Roman" w:cs="Tahoma"/>
                <w:kern w:val="3"/>
                <w:sz w:val="24"/>
                <w:szCs w:val="24"/>
                <w:lang w:val="kk-KZ" w:bidi="en-US"/>
              </w:rPr>
              <w:t>Әдіст.қызмет ж</w:t>
            </w:r>
            <w:r w:rsidRPr="005149DA">
              <w:rPr>
                <w:rFonts w:ascii="Times New Roman" w:eastAsia="Andale Sans UI" w:hAnsi="Times New Roman" w:cs="Tahoma"/>
                <w:kern w:val="3"/>
                <w:sz w:val="24"/>
                <w:szCs w:val="24"/>
                <w:lang w:bidi="en-US"/>
              </w:rPr>
              <w:t>осп</w:t>
            </w:r>
            <w:r w:rsidR="008544C9">
              <w:rPr>
                <w:rFonts w:ascii="Times New Roman" w:eastAsia="Andale Sans UI" w:hAnsi="Times New Roman" w:cs="Tahoma"/>
                <w:kern w:val="3"/>
                <w:sz w:val="24"/>
                <w:szCs w:val="24"/>
                <w:lang w:val="kk-KZ" w:bidi="en-US"/>
              </w:rPr>
              <w:t>.</w:t>
            </w:r>
            <w:r w:rsidRPr="008544C9">
              <w:rPr>
                <w:rFonts w:ascii="Times New Roman" w:eastAsia="Andale Sans UI" w:hAnsi="Times New Roman" w:cs="Tahoma"/>
                <w:kern w:val="3"/>
                <w:sz w:val="24"/>
                <w:szCs w:val="24"/>
                <w:lang w:val="en-US" w:bidi="en-US"/>
              </w:rPr>
              <w:t xml:space="preserve"> </w:t>
            </w:r>
            <w:r w:rsidRPr="005149DA">
              <w:rPr>
                <w:rFonts w:ascii="Times New Roman" w:eastAsia="Andale Sans UI" w:hAnsi="Times New Roman" w:cs="Tahoma"/>
                <w:kern w:val="3"/>
                <w:sz w:val="24"/>
                <w:szCs w:val="24"/>
                <w:lang w:bidi="en-US"/>
              </w:rPr>
              <w:t>бойын</w:t>
            </w:r>
            <w:r>
              <w:rPr>
                <w:rFonts w:ascii="Times New Roman" w:eastAsia="Andale Sans UI" w:hAnsi="Times New Roman" w:cs="Tahoma"/>
                <w:kern w:val="3"/>
                <w:sz w:val="24"/>
                <w:szCs w:val="24"/>
                <w:lang w:val="kk-KZ" w:bidi="en-US"/>
              </w:rPr>
              <w:t>ша</w:t>
            </w:r>
          </w:p>
        </w:tc>
        <w:tc>
          <w:tcPr>
            <w:tcW w:w="1418" w:type="dxa"/>
          </w:tcPr>
          <w:p w:rsidR="004D2419" w:rsidRPr="006C1DC1" w:rsidRDefault="005146BC" w:rsidP="004D2419">
            <w:pPr>
              <w:pStyle w:val="Standard"/>
            </w:pPr>
            <w:r w:rsidRPr="005146BC">
              <w:t>Педагог-психолог-тар</w:t>
            </w:r>
          </w:p>
        </w:tc>
        <w:tc>
          <w:tcPr>
            <w:tcW w:w="1559" w:type="dxa"/>
          </w:tcPr>
          <w:p w:rsidR="004D2419" w:rsidRPr="005146BC" w:rsidRDefault="005146BC" w:rsidP="004D2419">
            <w:pPr>
              <w:pStyle w:val="Standard"/>
              <w:rPr>
                <w:lang w:val="kk-KZ"/>
              </w:rPr>
            </w:pPr>
            <w:r>
              <w:rPr>
                <w:lang w:val="kk-KZ"/>
              </w:rPr>
              <w:t>Ұсыныстар , баяндамалар</w:t>
            </w:r>
          </w:p>
        </w:tc>
      </w:tr>
      <w:tr w:rsidR="004D2419" w:rsidRPr="006C1DC1" w:rsidTr="00E40E7F">
        <w:trPr>
          <w:trHeight w:val="1117"/>
        </w:trPr>
        <w:tc>
          <w:tcPr>
            <w:tcW w:w="567" w:type="dxa"/>
          </w:tcPr>
          <w:p w:rsidR="004D2419" w:rsidRPr="006C1DC1" w:rsidRDefault="004D2419" w:rsidP="004D2419">
            <w:pPr>
              <w:pStyle w:val="Standard"/>
            </w:pPr>
            <w:r w:rsidRPr="006C1DC1">
              <w:t>3</w:t>
            </w:r>
          </w:p>
          <w:p w:rsidR="004D2419" w:rsidRPr="006C1DC1" w:rsidRDefault="004D2419" w:rsidP="004D2419">
            <w:pPr>
              <w:pStyle w:val="Standard"/>
            </w:pPr>
          </w:p>
        </w:tc>
        <w:tc>
          <w:tcPr>
            <w:tcW w:w="2694" w:type="dxa"/>
          </w:tcPr>
          <w:p w:rsidR="004D2419" w:rsidRPr="00BB45B5" w:rsidRDefault="004D2419" w:rsidP="0029446F">
            <w:pPr>
              <w:pStyle w:val="Standard"/>
              <w:rPr>
                <w:lang w:val="kk-KZ"/>
              </w:rPr>
            </w:pPr>
            <w:r w:rsidRPr="004D4A8A">
              <w:t>Өндірістік жинал</w:t>
            </w:r>
            <w:r w:rsidR="0029446F">
              <w:rPr>
                <w:lang w:val="kk-KZ"/>
              </w:rPr>
              <w:t>-</w:t>
            </w:r>
            <w:r w:rsidRPr="004D4A8A">
              <w:t>р</w:t>
            </w:r>
            <w:r w:rsidR="00BB45B5">
              <w:rPr>
                <w:lang w:val="kk-KZ"/>
              </w:rPr>
              <w:t>.МІБ</w:t>
            </w:r>
            <w:r w:rsidR="00BB45B5" w:rsidRPr="00BB45B5">
              <w:rPr>
                <w:lang w:val="kk-KZ"/>
              </w:rPr>
              <w:t xml:space="preserve"> жоспарына сәйкес ағым</w:t>
            </w:r>
            <w:r w:rsidR="0029446F">
              <w:rPr>
                <w:lang w:val="kk-KZ"/>
              </w:rPr>
              <w:t>-</w:t>
            </w:r>
            <w:r w:rsidR="00BB45B5" w:rsidRPr="00BB45B5">
              <w:rPr>
                <w:lang w:val="kk-KZ"/>
              </w:rPr>
              <w:t xml:space="preserve">дағы мәселелер бойынша </w:t>
            </w:r>
            <w:r w:rsidR="00BB45B5">
              <w:rPr>
                <w:lang w:val="kk-KZ"/>
              </w:rPr>
              <w:t>а</w:t>
            </w:r>
            <w:r w:rsidR="00BB45B5" w:rsidRPr="00BB45B5">
              <w:rPr>
                <w:lang w:val="kk-KZ"/>
              </w:rPr>
              <w:t>қпаратты шол</w:t>
            </w:r>
            <w:r w:rsidR="00BB45B5">
              <w:rPr>
                <w:lang w:val="kk-KZ"/>
              </w:rPr>
              <w:t>у</w:t>
            </w:r>
          </w:p>
        </w:tc>
        <w:tc>
          <w:tcPr>
            <w:tcW w:w="1701" w:type="dxa"/>
          </w:tcPr>
          <w:p w:rsidR="004D2419" w:rsidRPr="006C1DC1" w:rsidRDefault="00FF6685" w:rsidP="004D2419">
            <w:pPr>
              <w:pStyle w:val="Standard"/>
            </w:pPr>
            <w:r w:rsidRPr="00FF6685">
              <w:t>Эксперттік баға</w:t>
            </w:r>
          </w:p>
        </w:tc>
        <w:tc>
          <w:tcPr>
            <w:tcW w:w="1275" w:type="dxa"/>
          </w:tcPr>
          <w:p w:rsidR="004D2419" w:rsidRPr="005149DA" w:rsidRDefault="004D2419" w:rsidP="004D2419">
            <w:pPr>
              <w:pStyle w:val="Standard"/>
              <w:rPr>
                <w:lang w:val="kk-KZ"/>
              </w:rPr>
            </w:pPr>
            <w:r w:rsidRPr="006C1DC1">
              <w:t>Педагог</w:t>
            </w:r>
            <w:r w:rsidR="005149DA">
              <w:rPr>
                <w:lang w:val="kk-KZ"/>
              </w:rPr>
              <w:t>-тер</w:t>
            </w:r>
          </w:p>
          <w:p w:rsidR="004D2419" w:rsidRPr="006C1DC1" w:rsidRDefault="004D2419" w:rsidP="004D2419">
            <w:pPr>
              <w:pStyle w:val="Standard"/>
            </w:pPr>
          </w:p>
        </w:tc>
        <w:tc>
          <w:tcPr>
            <w:tcW w:w="1276" w:type="dxa"/>
          </w:tcPr>
          <w:p w:rsidR="004D2419" w:rsidRPr="0029446F" w:rsidRDefault="005149DA" w:rsidP="004D2419">
            <w:pPr>
              <w:pStyle w:val="Standard"/>
            </w:pPr>
            <w:r>
              <w:rPr>
                <w:lang w:val="ru-RU"/>
              </w:rPr>
              <w:t>Мект</w:t>
            </w:r>
            <w:r w:rsidR="0029446F" w:rsidRPr="0029446F">
              <w:t>.</w:t>
            </w:r>
            <w:r>
              <w:rPr>
                <w:lang w:val="ru-RU"/>
              </w:rPr>
              <w:t>жосп</w:t>
            </w:r>
            <w:r w:rsidRPr="0029446F">
              <w:t xml:space="preserve"> </w:t>
            </w:r>
            <w:r>
              <w:rPr>
                <w:lang w:val="ru-RU"/>
              </w:rPr>
              <w:t>бойын</w:t>
            </w:r>
            <w:r w:rsidR="0029446F" w:rsidRPr="00320318">
              <w:t>-</w:t>
            </w:r>
            <w:r>
              <w:rPr>
                <w:lang w:val="ru-RU"/>
              </w:rPr>
              <w:t>ша</w:t>
            </w:r>
            <w:r w:rsidRPr="0029446F">
              <w:t xml:space="preserve">. </w:t>
            </w:r>
            <w:r>
              <w:rPr>
                <w:lang w:val="ru-RU"/>
              </w:rPr>
              <w:t>Жыл</w:t>
            </w:r>
            <w:r w:rsidRPr="0029446F">
              <w:t xml:space="preserve"> </w:t>
            </w:r>
            <w:r>
              <w:rPr>
                <w:lang w:val="ru-RU"/>
              </w:rPr>
              <w:t>бойы</w:t>
            </w:r>
          </w:p>
        </w:tc>
        <w:tc>
          <w:tcPr>
            <w:tcW w:w="1418" w:type="dxa"/>
          </w:tcPr>
          <w:p w:rsidR="004D2419" w:rsidRPr="006C1DC1" w:rsidRDefault="005146BC" w:rsidP="004D2419">
            <w:pPr>
              <w:pStyle w:val="Standard"/>
            </w:pPr>
            <w:r w:rsidRPr="005146BC">
              <w:t>Педагог-психолог-тар</w:t>
            </w:r>
          </w:p>
        </w:tc>
        <w:tc>
          <w:tcPr>
            <w:tcW w:w="1559" w:type="dxa"/>
          </w:tcPr>
          <w:p w:rsidR="004D2419" w:rsidRPr="005146BC" w:rsidRDefault="005146BC" w:rsidP="004D2419">
            <w:pPr>
              <w:pStyle w:val="Standard"/>
              <w:rPr>
                <w:lang w:val="kk-KZ"/>
              </w:rPr>
            </w:pPr>
            <w:r>
              <w:rPr>
                <w:lang w:val="kk-KZ"/>
              </w:rPr>
              <w:t>Баяндамалар, есептер</w:t>
            </w:r>
          </w:p>
        </w:tc>
      </w:tr>
      <w:tr w:rsidR="00E40E7F" w:rsidRPr="006C1DC1" w:rsidTr="005C2A23">
        <w:tc>
          <w:tcPr>
            <w:tcW w:w="10490" w:type="dxa"/>
            <w:gridSpan w:val="7"/>
          </w:tcPr>
          <w:p w:rsidR="00E40E7F" w:rsidRDefault="00E40E7F" w:rsidP="00084A0D">
            <w:pPr>
              <w:pStyle w:val="Standard"/>
              <w:numPr>
                <w:ilvl w:val="0"/>
                <w:numId w:val="18"/>
              </w:numPr>
              <w:jc w:val="center"/>
              <w:rPr>
                <w:b/>
                <w:lang w:val="kk-KZ"/>
              </w:rPr>
            </w:pPr>
            <w:r>
              <w:rPr>
                <w:b/>
                <w:lang w:val="kk-KZ"/>
              </w:rPr>
              <w:lastRenderedPageBreak/>
              <w:t>Сынып жетекшілері ӘБ</w:t>
            </w:r>
          </w:p>
          <w:p w:rsidR="00084A0D" w:rsidRPr="00BB45B5" w:rsidRDefault="00084A0D" w:rsidP="00084A0D">
            <w:pPr>
              <w:pStyle w:val="Standard"/>
              <w:numPr>
                <w:ilvl w:val="0"/>
                <w:numId w:val="18"/>
              </w:numPr>
              <w:jc w:val="center"/>
              <w:rPr>
                <w:lang w:val="kk-KZ"/>
              </w:rPr>
            </w:pPr>
          </w:p>
        </w:tc>
      </w:tr>
      <w:tr w:rsidR="00BB45B5" w:rsidRPr="006C1DC1" w:rsidTr="00E40E7F">
        <w:trPr>
          <w:trHeight w:val="504"/>
        </w:trPr>
        <w:tc>
          <w:tcPr>
            <w:tcW w:w="567" w:type="dxa"/>
          </w:tcPr>
          <w:p w:rsidR="00BB45B5" w:rsidRPr="006C1DC1" w:rsidRDefault="00BB45B5" w:rsidP="00BB45B5">
            <w:pPr>
              <w:pStyle w:val="Standard"/>
            </w:pPr>
            <w:r w:rsidRPr="006C1DC1">
              <w:t>1</w:t>
            </w:r>
          </w:p>
        </w:tc>
        <w:tc>
          <w:tcPr>
            <w:tcW w:w="2694" w:type="dxa"/>
          </w:tcPr>
          <w:p w:rsidR="00BB45B5" w:rsidRPr="0057269E" w:rsidRDefault="00BB45B5" w:rsidP="00BB45B5">
            <w:pPr>
              <w:pStyle w:val="Standard"/>
            </w:pPr>
            <w:r w:rsidRPr="00E216F2">
              <w:t>Тәрбие жұмысының жоспарына сәйкес</w:t>
            </w:r>
          </w:p>
        </w:tc>
        <w:tc>
          <w:tcPr>
            <w:tcW w:w="1701" w:type="dxa"/>
          </w:tcPr>
          <w:p w:rsidR="00BB45B5" w:rsidRPr="006C1DC1" w:rsidRDefault="00D65270" w:rsidP="00BB45B5">
            <w:pPr>
              <w:pStyle w:val="Standard"/>
            </w:pPr>
            <w:r w:rsidRPr="00D65270">
              <w:t>Дәрістер, тренингтер</w:t>
            </w:r>
          </w:p>
        </w:tc>
        <w:tc>
          <w:tcPr>
            <w:tcW w:w="1275" w:type="dxa"/>
          </w:tcPr>
          <w:p w:rsidR="00BB45B5" w:rsidRPr="005149DA" w:rsidRDefault="00BB45B5" w:rsidP="00BB45B5">
            <w:pPr>
              <w:spacing w:line="240" w:lineRule="auto"/>
              <w:rPr>
                <w:rFonts w:ascii="Times New Roman" w:hAnsi="Times New Roman" w:cs="Times New Roman"/>
                <w:sz w:val="24"/>
                <w:szCs w:val="24"/>
                <w:lang w:val="kk-KZ"/>
              </w:rPr>
            </w:pPr>
            <w:r w:rsidRPr="006C1DC1">
              <w:rPr>
                <w:rFonts w:ascii="Times New Roman" w:hAnsi="Times New Roman" w:cs="Times New Roman"/>
                <w:sz w:val="24"/>
                <w:szCs w:val="24"/>
              </w:rPr>
              <w:t>Педагог</w:t>
            </w:r>
            <w:r w:rsidR="005149DA">
              <w:rPr>
                <w:rFonts w:ascii="Times New Roman" w:hAnsi="Times New Roman" w:cs="Times New Roman"/>
                <w:sz w:val="24"/>
                <w:szCs w:val="24"/>
                <w:lang w:val="kk-KZ"/>
              </w:rPr>
              <w:t>-тер</w:t>
            </w:r>
          </w:p>
        </w:tc>
        <w:tc>
          <w:tcPr>
            <w:tcW w:w="1276" w:type="dxa"/>
          </w:tcPr>
          <w:p w:rsidR="00BB45B5" w:rsidRPr="005149DA" w:rsidRDefault="005149DA" w:rsidP="00BB45B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Сұраныс бойынша</w:t>
            </w:r>
          </w:p>
        </w:tc>
        <w:tc>
          <w:tcPr>
            <w:tcW w:w="1418" w:type="dxa"/>
          </w:tcPr>
          <w:p w:rsidR="00BB45B5" w:rsidRPr="008544C9" w:rsidRDefault="005146BC" w:rsidP="00BB45B5">
            <w:pPr>
              <w:spacing w:line="240" w:lineRule="auto"/>
              <w:rPr>
                <w:rFonts w:ascii="Times New Roman" w:hAnsi="Times New Roman" w:cs="Times New Roman"/>
                <w:sz w:val="24"/>
                <w:szCs w:val="24"/>
                <w:lang w:val="kk-KZ"/>
              </w:rPr>
            </w:pPr>
            <w:r w:rsidRPr="005146BC">
              <w:rPr>
                <w:rFonts w:ascii="Times New Roman" w:hAnsi="Times New Roman" w:cs="Times New Roman"/>
                <w:sz w:val="24"/>
                <w:szCs w:val="24"/>
              </w:rPr>
              <w:t>Педагог-психолог</w:t>
            </w:r>
            <w:r w:rsidR="008544C9">
              <w:rPr>
                <w:rFonts w:ascii="Times New Roman" w:hAnsi="Times New Roman" w:cs="Times New Roman"/>
                <w:sz w:val="24"/>
                <w:szCs w:val="24"/>
                <w:lang w:val="kk-KZ"/>
              </w:rPr>
              <w:t>т</w:t>
            </w:r>
          </w:p>
        </w:tc>
        <w:tc>
          <w:tcPr>
            <w:tcW w:w="1559" w:type="dxa"/>
          </w:tcPr>
          <w:p w:rsidR="00BB45B5" w:rsidRPr="005146BC" w:rsidRDefault="005146BC" w:rsidP="00BB45B5">
            <w:pPr>
              <w:pStyle w:val="Standard"/>
              <w:rPr>
                <w:lang w:val="kk-KZ"/>
              </w:rPr>
            </w:pPr>
            <w:r>
              <w:rPr>
                <w:lang w:val="kk-KZ"/>
              </w:rPr>
              <w:t>анықтама</w:t>
            </w:r>
          </w:p>
        </w:tc>
      </w:tr>
      <w:tr w:rsidR="00BB45B5" w:rsidRPr="006C1DC1" w:rsidTr="00E40E7F">
        <w:trPr>
          <w:trHeight w:val="816"/>
        </w:trPr>
        <w:tc>
          <w:tcPr>
            <w:tcW w:w="567" w:type="dxa"/>
          </w:tcPr>
          <w:p w:rsidR="00BB45B5" w:rsidRPr="006C1DC1" w:rsidRDefault="00BB45B5" w:rsidP="00BB45B5">
            <w:pPr>
              <w:pStyle w:val="Standard"/>
            </w:pPr>
            <w:r w:rsidRPr="006C1DC1">
              <w:t>2</w:t>
            </w:r>
          </w:p>
        </w:tc>
        <w:tc>
          <w:tcPr>
            <w:tcW w:w="2694" w:type="dxa"/>
          </w:tcPr>
          <w:p w:rsidR="00BB45B5" w:rsidRPr="00BB45B5" w:rsidRDefault="00BB45B5" w:rsidP="00BB45B5">
            <w:pPr>
              <w:pStyle w:val="Standard"/>
            </w:pPr>
            <w:r w:rsidRPr="00E216F2">
              <w:t xml:space="preserve">Балалар </w:t>
            </w:r>
            <w:r>
              <w:rPr>
                <w:lang w:val="kk-KZ"/>
              </w:rPr>
              <w:t>ұжымын</w:t>
            </w:r>
            <w:r w:rsidRPr="00E216F2">
              <w:t>да қорқытуға ұшыраған оқушыларды анықтау</w:t>
            </w:r>
          </w:p>
        </w:tc>
        <w:tc>
          <w:tcPr>
            <w:tcW w:w="1701" w:type="dxa"/>
          </w:tcPr>
          <w:p w:rsidR="00BB45B5" w:rsidRPr="004E7703" w:rsidRDefault="00D65270" w:rsidP="00BB45B5">
            <w:pPr>
              <w:pStyle w:val="Standard"/>
              <w:rPr>
                <w:lang w:val="ru-RU"/>
              </w:rPr>
            </w:pPr>
            <w:r>
              <w:rPr>
                <w:lang w:val="ru-RU"/>
              </w:rPr>
              <w:t>Бақылау, сын.жет.әңгімелесу</w:t>
            </w:r>
          </w:p>
        </w:tc>
        <w:tc>
          <w:tcPr>
            <w:tcW w:w="1275" w:type="dxa"/>
          </w:tcPr>
          <w:p w:rsidR="00BB45B5" w:rsidRPr="005149DA" w:rsidRDefault="00BB45B5" w:rsidP="00BB45B5">
            <w:pPr>
              <w:pStyle w:val="Standard"/>
              <w:rPr>
                <w:lang w:val="kk-KZ"/>
              </w:rPr>
            </w:pPr>
            <w:r w:rsidRPr="006C1DC1">
              <w:t>Педагог</w:t>
            </w:r>
            <w:r w:rsidR="005149DA">
              <w:rPr>
                <w:lang w:val="kk-KZ"/>
              </w:rPr>
              <w:t>-тер</w:t>
            </w:r>
          </w:p>
          <w:p w:rsidR="00BB45B5" w:rsidRPr="006C1DC1" w:rsidRDefault="00BB45B5" w:rsidP="00BB45B5">
            <w:pPr>
              <w:pStyle w:val="Standard"/>
            </w:pPr>
          </w:p>
        </w:tc>
        <w:tc>
          <w:tcPr>
            <w:tcW w:w="1276" w:type="dxa"/>
          </w:tcPr>
          <w:p w:rsidR="00BB45B5" w:rsidRPr="004E7703" w:rsidRDefault="005146BC" w:rsidP="00BB45B5">
            <w:pPr>
              <w:pStyle w:val="Standard"/>
              <w:rPr>
                <w:lang w:val="ru-RU"/>
              </w:rPr>
            </w:pPr>
            <w:r>
              <w:rPr>
                <w:lang w:val="ru-RU"/>
              </w:rPr>
              <w:t>Жылбойы</w:t>
            </w:r>
            <w:r w:rsidR="00BB45B5" w:rsidRPr="004E7703">
              <w:rPr>
                <w:lang w:val="ru-RU"/>
              </w:rPr>
              <w:t>,</w:t>
            </w:r>
            <w:r>
              <w:rPr>
                <w:lang w:val="ru-RU"/>
              </w:rPr>
              <w:t xml:space="preserve"> сұраныс бойынша</w:t>
            </w:r>
          </w:p>
        </w:tc>
        <w:tc>
          <w:tcPr>
            <w:tcW w:w="1418" w:type="dxa"/>
          </w:tcPr>
          <w:p w:rsidR="00BB45B5" w:rsidRPr="006C1DC1" w:rsidRDefault="005146BC" w:rsidP="00BB45B5">
            <w:pPr>
              <w:pStyle w:val="Standard"/>
            </w:pPr>
            <w:r w:rsidRPr="005146BC">
              <w:t>Педагог-психолог-тар</w:t>
            </w:r>
          </w:p>
        </w:tc>
        <w:tc>
          <w:tcPr>
            <w:tcW w:w="1559" w:type="dxa"/>
          </w:tcPr>
          <w:p w:rsidR="00BB45B5" w:rsidRPr="005146BC" w:rsidRDefault="005146BC" w:rsidP="00BB45B5">
            <w:pPr>
              <w:pStyle w:val="Standard"/>
              <w:rPr>
                <w:lang w:val="kk-KZ"/>
              </w:rPr>
            </w:pPr>
            <w:r>
              <w:rPr>
                <w:lang w:val="kk-KZ"/>
              </w:rPr>
              <w:t xml:space="preserve">Ұсыныстар </w:t>
            </w:r>
          </w:p>
        </w:tc>
      </w:tr>
      <w:tr w:rsidR="00BB45B5" w:rsidRPr="006C1DC1" w:rsidTr="00E40E7F">
        <w:tc>
          <w:tcPr>
            <w:tcW w:w="567" w:type="dxa"/>
          </w:tcPr>
          <w:p w:rsidR="00BB45B5" w:rsidRPr="006C1DC1" w:rsidRDefault="00BB45B5" w:rsidP="00BB45B5">
            <w:pPr>
              <w:pStyle w:val="Standard"/>
            </w:pPr>
            <w:r w:rsidRPr="006C1DC1">
              <w:t>3</w:t>
            </w:r>
          </w:p>
        </w:tc>
        <w:tc>
          <w:tcPr>
            <w:tcW w:w="2694" w:type="dxa"/>
          </w:tcPr>
          <w:p w:rsidR="00BB45B5" w:rsidRPr="0029446F" w:rsidRDefault="00BB45B5" w:rsidP="00BB45B5">
            <w:pPr>
              <w:pStyle w:val="Standard"/>
              <w:rPr>
                <w:lang w:val="ru-RU"/>
              </w:rPr>
            </w:pPr>
            <w:r w:rsidRPr="0029446F">
              <w:rPr>
                <w:lang w:val="ru-RU"/>
              </w:rPr>
              <w:t>Балал</w:t>
            </w:r>
            <w:r w:rsidR="0029446F">
              <w:rPr>
                <w:lang w:val="kk-KZ"/>
              </w:rPr>
              <w:t>-</w:t>
            </w:r>
            <w:r w:rsidRPr="0029446F">
              <w:rPr>
                <w:lang w:val="ru-RU"/>
              </w:rPr>
              <w:t>ң психологиялық денсаулығы. Е</w:t>
            </w:r>
            <w:r>
              <w:rPr>
                <w:lang w:val="kk-KZ"/>
              </w:rPr>
              <w:t>ҚББ.</w:t>
            </w:r>
          </w:p>
        </w:tc>
        <w:tc>
          <w:tcPr>
            <w:tcW w:w="1701" w:type="dxa"/>
          </w:tcPr>
          <w:p w:rsidR="00BB45B5" w:rsidRPr="006C1DC1" w:rsidRDefault="00BB45B5" w:rsidP="00BB45B5">
            <w:pPr>
              <w:pStyle w:val="Standard"/>
            </w:pPr>
            <w:r w:rsidRPr="006C1DC1">
              <w:t>Семинар</w:t>
            </w:r>
          </w:p>
        </w:tc>
        <w:tc>
          <w:tcPr>
            <w:tcW w:w="1275" w:type="dxa"/>
          </w:tcPr>
          <w:p w:rsidR="00BB45B5" w:rsidRPr="005149DA" w:rsidRDefault="005149DA" w:rsidP="00BB45B5">
            <w:pPr>
              <w:pStyle w:val="Standard"/>
              <w:rPr>
                <w:lang w:val="kk-KZ"/>
              </w:rPr>
            </w:pPr>
            <w:r>
              <w:rPr>
                <w:lang w:val="kk-KZ"/>
              </w:rPr>
              <w:t>ЖММ</w:t>
            </w:r>
          </w:p>
        </w:tc>
        <w:tc>
          <w:tcPr>
            <w:tcW w:w="1276" w:type="dxa"/>
          </w:tcPr>
          <w:p w:rsidR="00BB45B5" w:rsidRPr="005146BC" w:rsidRDefault="005146BC" w:rsidP="00BB45B5">
            <w:pPr>
              <w:pStyle w:val="Standard"/>
              <w:rPr>
                <w:lang w:val="kk-KZ"/>
              </w:rPr>
            </w:pPr>
            <w:r>
              <w:rPr>
                <w:lang w:val="kk-KZ"/>
              </w:rPr>
              <w:t xml:space="preserve">Қазан </w:t>
            </w:r>
          </w:p>
          <w:p w:rsidR="00BB45B5" w:rsidRPr="006C1DC1" w:rsidRDefault="00BB45B5" w:rsidP="00BB45B5">
            <w:pPr>
              <w:pStyle w:val="Standard"/>
            </w:pPr>
          </w:p>
        </w:tc>
        <w:tc>
          <w:tcPr>
            <w:tcW w:w="1418" w:type="dxa"/>
          </w:tcPr>
          <w:p w:rsidR="00BB45B5" w:rsidRPr="006C1DC1" w:rsidRDefault="005146BC" w:rsidP="00BB45B5">
            <w:pPr>
              <w:pStyle w:val="Standard"/>
            </w:pPr>
            <w:r w:rsidRPr="005146BC">
              <w:t>Педагог-психо-тар</w:t>
            </w:r>
          </w:p>
        </w:tc>
        <w:tc>
          <w:tcPr>
            <w:tcW w:w="1559" w:type="dxa"/>
          </w:tcPr>
          <w:p w:rsidR="00BB45B5" w:rsidRPr="006C1DC1" w:rsidRDefault="005146BC" w:rsidP="00BB45B5">
            <w:pPr>
              <w:pStyle w:val="Standard"/>
            </w:pPr>
            <w:r w:rsidRPr="005146BC">
              <w:t>анықтама</w:t>
            </w:r>
          </w:p>
        </w:tc>
      </w:tr>
      <w:tr w:rsidR="00BB45B5" w:rsidRPr="006C1DC1" w:rsidTr="00E40E7F">
        <w:tc>
          <w:tcPr>
            <w:tcW w:w="567" w:type="dxa"/>
          </w:tcPr>
          <w:p w:rsidR="00BB45B5" w:rsidRPr="006C1DC1" w:rsidRDefault="00BB45B5" w:rsidP="00BB45B5">
            <w:pPr>
              <w:pStyle w:val="Standard"/>
            </w:pPr>
            <w:r w:rsidRPr="006C1DC1">
              <w:t>4</w:t>
            </w:r>
          </w:p>
        </w:tc>
        <w:tc>
          <w:tcPr>
            <w:tcW w:w="2694" w:type="dxa"/>
          </w:tcPr>
          <w:p w:rsidR="00BB45B5" w:rsidRPr="00BB45B5" w:rsidRDefault="00BB45B5" w:rsidP="00BB45B5">
            <w:pPr>
              <w:pStyle w:val="Standard"/>
            </w:pPr>
            <w:r w:rsidRPr="00C336BB">
              <w:t>Балалар ұжымдарында қорлаудың алдын алу</w:t>
            </w:r>
          </w:p>
        </w:tc>
        <w:tc>
          <w:tcPr>
            <w:tcW w:w="1701" w:type="dxa"/>
          </w:tcPr>
          <w:p w:rsidR="00BB45B5" w:rsidRPr="006C1DC1" w:rsidRDefault="00FF6685" w:rsidP="00BB45B5">
            <w:pPr>
              <w:pStyle w:val="Standard"/>
            </w:pPr>
            <w:r w:rsidRPr="00FF6685">
              <w:t xml:space="preserve">Ұсыныстар </w:t>
            </w:r>
          </w:p>
        </w:tc>
        <w:tc>
          <w:tcPr>
            <w:tcW w:w="1275" w:type="dxa"/>
          </w:tcPr>
          <w:p w:rsidR="00BB45B5" w:rsidRPr="0029446F" w:rsidRDefault="00BB45B5" w:rsidP="00BB45B5">
            <w:pPr>
              <w:pStyle w:val="Standard"/>
              <w:rPr>
                <w:lang w:val="kk-KZ"/>
              </w:rPr>
            </w:pPr>
            <w:r w:rsidRPr="006C1DC1">
              <w:t>Педагог</w:t>
            </w:r>
            <w:r w:rsidR="005149DA">
              <w:rPr>
                <w:lang w:val="kk-KZ"/>
              </w:rPr>
              <w:t>-тер</w:t>
            </w:r>
          </w:p>
        </w:tc>
        <w:tc>
          <w:tcPr>
            <w:tcW w:w="1276" w:type="dxa"/>
          </w:tcPr>
          <w:p w:rsidR="00BB45B5" w:rsidRPr="005146BC" w:rsidRDefault="005146BC" w:rsidP="00BB45B5">
            <w:pPr>
              <w:pStyle w:val="Standard"/>
              <w:rPr>
                <w:lang w:val="kk-KZ"/>
              </w:rPr>
            </w:pPr>
            <w:r>
              <w:rPr>
                <w:lang w:val="kk-KZ"/>
              </w:rPr>
              <w:t xml:space="preserve">Қараша </w:t>
            </w:r>
          </w:p>
        </w:tc>
        <w:tc>
          <w:tcPr>
            <w:tcW w:w="1418" w:type="dxa"/>
          </w:tcPr>
          <w:p w:rsidR="00BB45B5" w:rsidRPr="008544C9" w:rsidRDefault="005146BC" w:rsidP="00BB45B5">
            <w:pPr>
              <w:pStyle w:val="Standard"/>
              <w:rPr>
                <w:lang w:val="kk-KZ"/>
              </w:rPr>
            </w:pPr>
            <w:r w:rsidRPr="005146BC">
              <w:t>Педагог-психологт</w:t>
            </w:r>
            <w:r w:rsidR="008544C9">
              <w:rPr>
                <w:lang w:val="kk-KZ"/>
              </w:rPr>
              <w:t>...</w:t>
            </w:r>
          </w:p>
        </w:tc>
        <w:tc>
          <w:tcPr>
            <w:tcW w:w="1559" w:type="dxa"/>
          </w:tcPr>
          <w:p w:rsidR="00BB45B5" w:rsidRPr="008544C9" w:rsidRDefault="008544C9" w:rsidP="00BB45B5">
            <w:pPr>
              <w:pStyle w:val="Standard"/>
              <w:rPr>
                <w:lang w:val="kk-KZ"/>
              </w:rPr>
            </w:pPr>
            <w:r>
              <w:rPr>
                <w:lang w:val="kk-KZ"/>
              </w:rPr>
              <w:t>Ұсыныстар, жадынама</w:t>
            </w:r>
          </w:p>
        </w:tc>
      </w:tr>
      <w:tr w:rsidR="00BB45B5" w:rsidRPr="006C1DC1" w:rsidTr="00E40E7F">
        <w:tc>
          <w:tcPr>
            <w:tcW w:w="567" w:type="dxa"/>
          </w:tcPr>
          <w:p w:rsidR="00BB45B5" w:rsidRPr="006C1DC1" w:rsidRDefault="00BB45B5" w:rsidP="00BB45B5">
            <w:pPr>
              <w:pStyle w:val="Standard"/>
            </w:pPr>
            <w:r w:rsidRPr="006C1DC1">
              <w:t>5</w:t>
            </w:r>
          </w:p>
        </w:tc>
        <w:tc>
          <w:tcPr>
            <w:tcW w:w="2694" w:type="dxa"/>
          </w:tcPr>
          <w:p w:rsidR="00BB45B5" w:rsidRPr="006C1DC1" w:rsidRDefault="00BB45B5" w:rsidP="00BB45B5">
            <w:pPr>
              <w:pStyle w:val="Standard"/>
            </w:pPr>
            <w:r w:rsidRPr="00C336BB">
              <w:t>Қарым-қатынас мәдениеті</w:t>
            </w:r>
          </w:p>
        </w:tc>
        <w:tc>
          <w:tcPr>
            <w:tcW w:w="1701" w:type="dxa"/>
          </w:tcPr>
          <w:p w:rsidR="00BB45B5" w:rsidRPr="006C1DC1" w:rsidRDefault="00BB45B5" w:rsidP="00BB45B5">
            <w:pPr>
              <w:pStyle w:val="Standard"/>
            </w:pPr>
            <w:r w:rsidRPr="006C1DC1">
              <w:t>Практикум</w:t>
            </w:r>
          </w:p>
        </w:tc>
        <w:tc>
          <w:tcPr>
            <w:tcW w:w="1275" w:type="dxa"/>
          </w:tcPr>
          <w:p w:rsidR="00BB45B5" w:rsidRPr="005149DA" w:rsidRDefault="005149DA" w:rsidP="00BB45B5">
            <w:pPr>
              <w:pStyle w:val="Standard"/>
              <w:rPr>
                <w:lang w:val="kk-KZ"/>
              </w:rPr>
            </w:pPr>
            <w:r>
              <w:rPr>
                <w:lang w:val="kk-KZ"/>
              </w:rPr>
              <w:t>ЖММ</w:t>
            </w:r>
          </w:p>
        </w:tc>
        <w:tc>
          <w:tcPr>
            <w:tcW w:w="1276" w:type="dxa"/>
          </w:tcPr>
          <w:p w:rsidR="00BB45B5" w:rsidRPr="005146BC" w:rsidRDefault="005146BC" w:rsidP="00BB45B5">
            <w:pPr>
              <w:pStyle w:val="Standard"/>
              <w:rPr>
                <w:lang w:val="kk-KZ"/>
              </w:rPr>
            </w:pPr>
            <w:r>
              <w:rPr>
                <w:lang w:val="kk-KZ"/>
              </w:rPr>
              <w:t xml:space="preserve">Қараша </w:t>
            </w:r>
          </w:p>
        </w:tc>
        <w:tc>
          <w:tcPr>
            <w:tcW w:w="1418" w:type="dxa"/>
          </w:tcPr>
          <w:p w:rsidR="00BB45B5" w:rsidRPr="005146BC" w:rsidRDefault="00BB45B5" w:rsidP="00BB45B5">
            <w:pPr>
              <w:pStyle w:val="Standard"/>
              <w:rPr>
                <w:lang w:val="kk-KZ"/>
              </w:rPr>
            </w:pPr>
            <w:r>
              <w:rPr>
                <w:lang w:val="ru-RU"/>
              </w:rPr>
              <w:t>П</w:t>
            </w:r>
            <w:r w:rsidRPr="006C1DC1">
              <w:t>сихолог</w:t>
            </w:r>
            <w:r w:rsidR="005146BC">
              <w:rPr>
                <w:lang w:val="kk-KZ"/>
              </w:rPr>
              <w:t>-тар</w:t>
            </w:r>
          </w:p>
        </w:tc>
        <w:tc>
          <w:tcPr>
            <w:tcW w:w="1559" w:type="dxa"/>
          </w:tcPr>
          <w:p w:rsidR="00BB45B5" w:rsidRPr="006C1DC1" w:rsidRDefault="005146BC" w:rsidP="00BB45B5">
            <w:pPr>
              <w:pStyle w:val="Standard"/>
            </w:pPr>
            <w:r w:rsidRPr="005146BC">
              <w:rPr>
                <w:lang w:val="ru-RU"/>
              </w:rPr>
              <w:t>анықтама</w:t>
            </w:r>
          </w:p>
        </w:tc>
      </w:tr>
      <w:tr w:rsidR="00BB45B5" w:rsidRPr="006C1DC1" w:rsidTr="00E40E7F">
        <w:trPr>
          <w:trHeight w:val="548"/>
        </w:trPr>
        <w:tc>
          <w:tcPr>
            <w:tcW w:w="567" w:type="dxa"/>
          </w:tcPr>
          <w:p w:rsidR="00BB45B5" w:rsidRPr="006C1DC1" w:rsidRDefault="00BB45B5" w:rsidP="00BB45B5">
            <w:pPr>
              <w:pStyle w:val="Standard"/>
            </w:pPr>
            <w:r w:rsidRPr="006C1DC1">
              <w:t>6</w:t>
            </w:r>
          </w:p>
        </w:tc>
        <w:tc>
          <w:tcPr>
            <w:tcW w:w="2694" w:type="dxa"/>
          </w:tcPr>
          <w:p w:rsidR="00BB45B5" w:rsidRPr="006C1DC1" w:rsidRDefault="00BB45B5" w:rsidP="00BB45B5">
            <w:pPr>
              <w:pStyle w:val="Standard"/>
            </w:pPr>
            <w:r w:rsidRPr="00C336BB">
              <w:t>Адамгершілік және жыныстық тәрбие</w:t>
            </w:r>
          </w:p>
        </w:tc>
        <w:tc>
          <w:tcPr>
            <w:tcW w:w="1701" w:type="dxa"/>
          </w:tcPr>
          <w:p w:rsidR="00BB45B5" w:rsidRPr="00D65270" w:rsidRDefault="00D65270" w:rsidP="00BB45B5">
            <w:pPr>
              <w:pStyle w:val="Standard"/>
              <w:rPr>
                <w:lang w:val="kk-KZ"/>
              </w:rPr>
            </w:pPr>
            <w:r>
              <w:rPr>
                <w:lang w:val="kk-KZ"/>
              </w:rPr>
              <w:t xml:space="preserve">Ақпараттық сағат </w:t>
            </w:r>
          </w:p>
        </w:tc>
        <w:tc>
          <w:tcPr>
            <w:tcW w:w="1275" w:type="dxa"/>
          </w:tcPr>
          <w:p w:rsidR="00BB45B5" w:rsidRPr="008544C9" w:rsidRDefault="00BB45B5" w:rsidP="00BB45B5">
            <w:pPr>
              <w:pStyle w:val="Standard"/>
              <w:rPr>
                <w:lang w:val="kk-KZ"/>
              </w:rPr>
            </w:pPr>
            <w:r w:rsidRPr="006C1DC1">
              <w:t>Педагог</w:t>
            </w:r>
            <w:r w:rsidR="005149DA">
              <w:rPr>
                <w:lang w:val="kk-KZ"/>
              </w:rPr>
              <w:t>-тер</w:t>
            </w:r>
          </w:p>
        </w:tc>
        <w:tc>
          <w:tcPr>
            <w:tcW w:w="1276" w:type="dxa"/>
          </w:tcPr>
          <w:p w:rsidR="00BB45B5" w:rsidRPr="005146BC" w:rsidRDefault="005146BC" w:rsidP="00BB45B5">
            <w:pPr>
              <w:pStyle w:val="Standard"/>
              <w:rPr>
                <w:lang w:val="kk-KZ"/>
              </w:rPr>
            </w:pPr>
            <w:r>
              <w:rPr>
                <w:lang w:val="kk-KZ"/>
              </w:rPr>
              <w:t xml:space="preserve">Желтоқсан </w:t>
            </w:r>
          </w:p>
        </w:tc>
        <w:tc>
          <w:tcPr>
            <w:tcW w:w="1418" w:type="dxa"/>
          </w:tcPr>
          <w:p w:rsidR="00BB45B5" w:rsidRPr="008544C9" w:rsidRDefault="005146BC" w:rsidP="00BB45B5">
            <w:pPr>
              <w:pStyle w:val="Standard"/>
              <w:rPr>
                <w:lang w:val="kk-KZ"/>
              </w:rPr>
            </w:pPr>
            <w:r w:rsidRPr="005146BC">
              <w:t>Педагог-психоло</w:t>
            </w:r>
            <w:r w:rsidR="008544C9">
              <w:rPr>
                <w:lang w:val="kk-KZ"/>
              </w:rPr>
              <w:t>г</w:t>
            </w:r>
            <w:r w:rsidRPr="005146BC">
              <w:t>т</w:t>
            </w:r>
            <w:r w:rsidR="008544C9">
              <w:rPr>
                <w:lang w:val="kk-KZ"/>
              </w:rPr>
              <w:t>.</w:t>
            </w:r>
          </w:p>
        </w:tc>
        <w:tc>
          <w:tcPr>
            <w:tcW w:w="1559" w:type="dxa"/>
          </w:tcPr>
          <w:p w:rsidR="00BB45B5" w:rsidRPr="006C1DC1" w:rsidRDefault="00BB45B5" w:rsidP="00BB45B5">
            <w:pPr>
              <w:pStyle w:val="Standard"/>
            </w:pPr>
            <w:r w:rsidRPr="006C1DC1">
              <w:t>Презентация</w:t>
            </w:r>
          </w:p>
        </w:tc>
      </w:tr>
      <w:tr w:rsidR="00BB45B5" w:rsidRPr="006C1DC1" w:rsidTr="00E40E7F">
        <w:tc>
          <w:tcPr>
            <w:tcW w:w="567" w:type="dxa"/>
          </w:tcPr>
          <w:p w:rsidR="00BB45B5" w:rsidRPr="006C1DC1" w:rsidRDefault="00BB45B5" w:rsidP="00BB45B5">
            <w:pPr>
              <w:pStyle w:val="Standard"/>
            </w:pPr>
            <w:r w:rsidRPr="006C1DC1">
              <w:t>7</w:t>
            </w:r>
          </w:p>
        </w:tc>
        <w:tc>
          <w:tcPr>
            <w:tcW w:w="2694" w:type="dxa"/>
          </w:tcPr>
          <w:p w:rsidR="00BB45B5" w:rsidRPr="00BB45B5" w:rsidRDefault="00BB45B5" w:rsidP="00BB45B5">
            <w:pPr>
              <w:pStyle w:val="Standard"/>
              <w:rPr>
                <w:lang w:val="kk-KZ"/>
              </w:rPr>
            </w:pPr>
            <w:r w:rsidRPr="00C336BB">
              <w:t xml:space="preserve">Менің </w:t>
            </w:r>
            <w:r>
              <w:rPr>
                <w:lang w:val="kk-KZ"/>
              </w:rPr>
              <w:t>бейнем</w:t>
            </w:r>
          </w:p>
        </w:tc>
        <w:tc>
          <w:tcPr>
            <w:tcW w:w="1701" w:type="dxa"/>
          </w:tcPr>
          <w:p w:rsidR="00BB45B5" w:rsidRPr="006C1DC1" w:rsidRDefault="00BB45B5" w:rsidP="00BB45B5">
            <w:pPr>
              <w:pStyle w:val="Standard"/>
            </w:pPr>
            <w:r w:rsidRPr="006C1DC1">
              <w:t>Тренинг</w:t>
            </w:r>
          </w:p>
        </w:tc>
        <w:tc>
          <w:tcPr>
            <w:tcW w:w="1275" w:type="dxa"/>
          </w:tcPr>
          <w:p w:rsidR="00BB45B5" w:rsidRPr="005149DA" w:rsidRDefault="005149DA" w:rsidP="00BB45B5">
            <w:pPr>
              <w:pStyle w:val="Standard"/>
              <w:rPr>
                <w:lang w:val="kk-KZ"/>
              </w:rPr>
            </w:pPr>
            <w:r>
              <w:rPr>
                <w:lang w:val="kk-KZ"/>
              </w:rPr>
              <w:t>ЖММ</w:t>
            </w:r>
          </w:p>
        </w:tc>
        <w:tc>
          <w:tcPr>
            <w:tcW w:w="1276" w:type="dxa"/>
          </w:tcPr>
          <w:p w:rsidR="00BB45B5" w:rsidRPr="005146BC" w:rsidRDefault="005146BC" w:rsidP="00BB45B5">
            <w:pPr>
              <w:pStyle w:val="Standard"/>
              <w:rPr>
                <w:lang w:val="kk-KZ"/>
              </w:rPr>
            </w:pPr>
            <w:r>
              <w:rPr>
                <w:lang w:val="kk-KZ"/>
              </w:rPr>
              <w:t xml:space="preserve">Қаңтар </w:t>
            </w:r>
          </w:p>
        </w:tc>
        <w:tc>
          <w:tcPr>
            <w:tcW w:w="1418" w:type="dxa"/>
          </w:tcPr>
          <w:p w:rsidR="00BB45B5" w:rsidRPr="005146BC" w:rsidRDefault="00BB45B5" w:rsidP="00BB45B5">
            <w:pPr>
              <w:pStyle w:val="Standard"/>
              <w:rPr>
                <w:lang w:val="kk-KZ"/>
              </w:rPr>
            </w:pPr>
            <w:r>
              <w:rPr>
                <w:lang w:val="ru-RU"/>
              </w:rPr>
              <w:t>П</w:t>
            </w:r>
            <w:r w:rsidRPr="006C1DC1">
              <w:t>сихоло</w:t>
            </w:r>
            <w:r w:rsidR="005146BC">
              <w:rPr>
                <w:lang w:val="kk-KZ"/>
              </w:rPr>
              <w:t>гт</w:t>
            </w:r>
            <w:r w:rsidR="008544C9">
              <w:rPr>
                <w:lang w:val="kk-KZ"/>
              </w:rPr>
              <w:t>.</w:t>
            </w:r>
          </w:p>
        </w:tc>
        <w:tc>
          <w:tcPr>
            <w:tcW w:w="1559" w:type="dxa"/>
          </w:tcPr>
          <w:p w:rsidR="00BB45B5" w:rsidRPr="006C1DC1" w:rsidRDefault="005146BC" w:rsidP="00BB45B5">
            <w:pPr>
              <w:pStyle w:val="Standard"/>
            </w:pPr>
            <w:r w:rsidRPr="005146BC">
              <w:t>анықтама</w:t>
            </w:r>
          </w:p>
        </w:tc>
      </w:tr>
      <w:tr w:rsidR="00BB45B5" w:rsidRPr="006C1DC1" w:rsidTr="00E40E7F">
        <w:trPr>
          <w:trHeight w:val="480"/>
        </w:trPr>
        <w:tc>
          <w:tcPr>
            <w:tcW w:w="567" w:type="dxa"/>
          </w:tcPr>
          <w:p w:rsidR="00BB45B5" w:rsidRPr="006C1DC1" w:rsidRDefault="00BB45B5" w:rsidP="00BB45B5">
            <w:pPr>
              <w:spacing w:line="240" w:lineRule="auto"/>
              <w:rPr>
                <w:rFonts w:ascii="Times New Roman" w:hAnsi="Times New Roman" w:cs="Times New Roman"/>
                <w:sz w:val="24"/>
                <w:szCs w:val="24"/>
              </w:rPr>
            </w:pPr>
            <w:r w:rsidRPr="006C1DC1">
              <w:rPr>
                <w:rFonts w:ascii="Times New Roman" w:hAnsi="Times New Roman" w:cs="Times New Roman"/>
                <w:sz w:val="24"/>
                <w:szCs w:val="24"/>
              </w:rPr>
              <w:t>8</w:t>
            </w:r>
          </w:p>
        </w:tc>
        <w:tc>
          <w:tcPr>
            <w:tcW w:w="2694" w:type="dxa"/>
          </w:tcPr>
          <w:p w:rsidR="00BB45B5" w:rsidRPr="00BB45B5" w:rsidRDefault="00BB45B5" w:rsidP="00BB45B5">
            <w:pPr>
              <w:pStyle w:val="2"/>
              <w:jc w:val="left"/>
              <w:rPr>
                <w:b w:val="0"/>
                <w:bCs/>
                <w:sz w:val="24"/>
                <w:szCs w:val="24"/>
                <w:lang w:val="kk-KZ"/>
              </w:rPr>
            </w:pPr>
            <w:r w:rsidRPr="00BB45B5">
              <w:rPr>
                <w:b w:val="0"/>
                <w:bCs/>
                <w:lang w:val="kk-KZ"/>
              </w:rPr>
              <w:t xml:space="preserve"> </w:t>
            </w:r>
            <w:r w:rsidRPr="00BB45B5">
              <w:rPr>
                <w:b w:val="0"/>
                <w:bCs/>
                <w:sz w:val="24"/>
                <w:szCs w:val="24"/>
                <w:lang w:val="kk-KZ"/>
              </w:rPr>
              <w:t>ПАВ қолданудың алдын алу.</w:t>
            </w:r>
          </w:p>
        </w:tc>
        <w:tc>
          <w:tcPr>
            <w:tcW w:w="1701" w:type="dxa"/>
          </w:tcPr>
          <w:p w:rsidR="00BB45B5" w:rsidRPr="006C1DC1" w:rsidRDefault="00D65270" w:rsidP="00BB45B5">
            <w:pPr>
              <w:spacing w:line="240" w:lineRule="auto"/>
              <w:rPr>
                <w:rFonts w:ascii="Times New Roman" w:hAnsi="Times New Roman" w:cs="Times New Roman"/>
                <w:sz w:val="24"/>
                <w:szCs w:val="24"/>
              </w:rPr>
            </w:pPr>
            <w:r w:rsidRPr="00D65270">
              <w:rPr>
                <w:rFonts w:ascii="Times New Roman" w:hAnsi="Times New Roman" w:cs="Times New Roman"/>
                <w:sz w:val="24"/>
                <w:szCs w:val="24"/>
              </w:rPr>
              <w:t>Білім беру</w:t>
            </w:r>
          </w:p>
        </w:tc>
        <w:tc>
          <w:tcPr>
            <w:tcW w:w="1275" w:type="dxa"/>
          </w:tcPr>
          <w:p w:rsidR="00BB45B5" w:rsidRPr="006C1DC1" w:rsidRDefault="005149DA" w:rsidP="00BB45B5">
            <w:pPr>
              <w:spacing w:line="240" w:lineRule="auto"/>
              <w:rPr>
                <w:rFonts w:ascii="Times New Roman" w:hAnsi="Times New Roman" w:cs="Times New Roman"/>
                <w:sz w:val="24"/>
                <w:szCs w:val="24"/>
              </w:rPr>
            </w:pPr>
            <w:r>
              <w:rPr>
                <w:rFonts w:ascii="Times New Roman" w:hAnsi="Times New Roman" w:cs="Times New Roman"/>
                <w:sz w:val="24"/>
                <w:szCs w:val="24"/>
                <w:lang w:val="kk-KZ"/>
              </w:rPr>
              <w:t>Сын.жет</w:t>
            </w:r>
            <w:r w:rsidR="00BB45B5" w:rsidRPr="006C1DC1">
              <w:rPr>
                <w:rFonts w:ascii="Times New Roman" w:hAnsi="Times New Roman" w:cs="Times New Roman"/>
                <w:sz w:val="24"/>
                <w:szCs w:val="24"/>
              </w:rPr>
              <w:t>.</w:t>
            </w:r>
          </w:p>
        </w:tc>
        <w:tc>
          <w:tcPr>
            <w:tcW w:w="1276" w:type="dxa"/>
          </w:tcPr>
          <w:p w:rsidR="00BB45B5" w:rsidRPr="005146BC" w:rsidRDefault="005146BC" w:rsidP="00BB45B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418" w:type="dxa"/>
          </w:tcPr>
          <w:p w:rsidR="00BB45B5" w:rsidRPr="008544C9" w:rsidRDefault="005146BC" w:rsidP="00BB45B5">
            <w:pPr>
              <w:spacing w:line="240" w:lineRule="auto"/>
              <w:rPr>
                <w:rFonts w:ascii="Times New Roman" w:hAnsi="Times New Roman" w:cs="Times New Roman"/>
                <w:sz w:val="24"/>
                <w:szCs w:val="24"/>
                <w:lang w:val="kk-KZ"/>
              </w:rPr>
            </w:pPr>
            <w:r w:rsidRPr="005146BC">
              <w:rPr>
                <w:rFonts w:ascii="Times New Roman" w:hAnsi="Times New Roman" w:cs="Times New Roman"/>
                <w:sz w:val="24"/>
                <w:szCs w:val="24"/>
              </w:rPr>
              <w:t>Педагог-психологт</w:t>
            </w:r>
            <w:r w:rsidR="008544C9">
              <w:rPr>
                <w:rFonts w:ascii="Times New Roman" w:hAnsi="Times New Roman" w:cs="Times New Roman"/>
                <w:sz w:val="24"/>
                <w:szCs w:val="24"/>
                <w:lang w:val="kk-KZ"/>
              </w:rPr>
              <w:t>.</w:t>
            </w:r>
          </w:p>
        </w:tc>
        <w:tc>
          <w:tcPr>
            <w:tcW w:w="1559" w:type="dxa"/>
          </w:tcPr>
          <w:p w:rsidR="00BB45B5" w:rsidRPr="008544C9" w:rsidRDefault="00BB45B5" w:rsidP="00BB45B5">
            <w:pPr>
              <w:spacing w:line="240" w:lineRule="auto"/>
              <w:rPr>
                <w:rFonts w:ascii="Times New Roman" w:hAnsi="Times New Roman" w:cs="Times New Roman"/>
                <w:sz w:val="20"/>
                <w:szCs w:val="20"/>
                <w:lang w:val="kk-KZ"/>
              </w:rPr>
            </w:pPr>
            <w:r w:rsidRPr="008544C9">
              <w:rPr>
                <w:rFonts w:ascii="Times New Roman" w:hAnsi="Times New Roman" w:cs="Times New Roman"/>
                <w:sz w:val="20"/>
                <w:szCs w:val="20"/>
              </w:rPr>
              <w:t>Буклет</w:t>
            </w:r>
            <w:r w:rsidR="005146BC" w:rsidRPr="008544C9">
              <w:rPr>
                <w:rFonts w:ascii="Times New Roman" w:hAnsi="Times New Roman" w:cs="Times New Roman"/>
                <w:sz w:val="20"/>
                <w:szCs w:val="20"/>
                <w:lang w:val="kk-KZ"/>
              </w:rPr>
              <w:t xml:space="preserve">тер </w:t>
            </w:r>
            <w:r w:rsidRPr="008544C9">
              <w:rPr>
                <w:rFonts w:ascii="Times New Roman" w:hAnsi="Times New Roman" w:cs="Times New Roman"/>
                <w:sz w:val="20"/>
                <w:szCs w:val="20"/>
              </w:rPr>
              <w:t>, презентаци</w:t>
            </w:r>
            <w:r w:rsidR="005146BC" w:rsidRPr="008544C9">
              <w:rPr>
                <w:rFonts w:ascii="Times New Roman" w:hAnsi="Times New Roman" w:cs="Times New Roman"/>
                <w:sz w:val="20"/>
                <w:szCs w:val="20"/>
                <w:lang w:val="kk-KZ"/>
              </w:rPr>
              <w:t>ялар</w:t>
            </w:r>
          </w:p>
        </w:tc>
      </w:tr>
      <w:tr w:rsidR="00E40E7F" w:rsidRPr="006C1DC1" w:rsidTr="005C2A23">
        <w:tc>
          <w:tcPr>
            <w:tcW w:w="10490" w:type="dxa"/>
            <w:gridSpan w:val="7"/>
          </w:tcPr>
          <w:p w:rsidR="00E40E7F" w:rsidRPr="00E40E7F" w:rsidRDefault="00E40E7F" w:rsidP="00084A0D">
            <w:pPr>
              <w:pStyle w:val="Standard"/>
              <w:jc w:val="center"/>
              <w:rPr>
                <w:b/>
                <w:lang w:val="kk-KZ"/>
              </w:rPr>
            </w:pPr>
            <w:r w:rsidRPr="00E40E7F">
              <w:rPr>
                <w:b/>
              </w:rPr>
              <w:t>5</w:t>
            </w:r>
            <w:r w:rsidRPr="00E40E7F">
              <w:rPr>
                <w:b/>
                <w:lang w:val="kk-KZ"/>
              </w:rPr>
              <w:t>.Ата – аналар үшін мектеп</w:t>
            </w:r>
          </w:p>
        </w:tc>
      </w:tr>
      <w:tr w:rsidR="006C1DC1" w:rsidRPr="006C1DC1" w:rsidTr="00E40E7F">
        <w:tc>
          <w:tcPr>
            <w:tcW w:w="567" w:type="dxa"/>
          </w:tcPr>
          <w:p w:rsidR="006C1DC1" w:rsidRPr="006C1DC1" w:rsidRDefault="006C1DC1" w:rsidP="0057269E">
            <w:pPr>
              <w:pStyle w:val="Standard"/>
            </w:pPr>
            <w:r w:rsidRPr="006C1DC1">
              <w:t>1.</w:t>
            </w:r>
          </w:p>
        </w:tc>
        <w:tc>
          <w:tcPr>
            <w:tcW w:w="2694" w:type="dxa"/>
          </w:tcPr>
          <w:p w:rsidR="006C1DC1" w:rsidRPr="004E7703" w:rsidRDefault="00BB45B5" w:rsidP="0057269E">
            <w:pPr>
              <w:pStyle w:val="Standard"/>
              <w:rPr>
                <w:lang w:val="ru-RU"/>
              </w:rPr>
            </w:pPr>
            <w:r>
              <w:rPr>
                <w:lang w:val="ru-RU"/>
              </w:rPr>
              <w:t>Ата-аналарға п</w:t>
            </w:r>
            <w:r w:rsidR="006C1DC1" w:rsidRPr="004E7703">
              <w:rPr>
                <w:lang w:val="ru-RU"/>
              </w:rPr>
              <w:t>сихоло</w:t>
            </w:r>
            <w:r>
              <w:rPr>
                <w:lang w:val="ru-RU"/>
              </w:rPr>
              <w:t>-</w:t>
            </w:r>
            <w:r w:rsidR="006C1DC1" w:rsidRPr="004E7703">
              <w:rPr>
                <w:lang w:val="ru-RU"/>
              </w:rPr>
              <w:t>ги</w:t>
            </w:r>
            <w:r>
              <w:rPr>
                <w:lang w:val="ru-RU"/>
              </w:rPr>
              <w:t>ялық қызмет туралы</w:t>
            </w:r>
          </w:p>
        </w:tc>
        <w:tc>
          <w:tcPr>
            <w:tcW w:w="1701" w:type="dxa"/>
          </w:tcPr>
          <w:p w:rsidR="006C1DC1" w:rsidRPr="006C1DC1" w:rsidRDefault="00D65270" w:rsidP="0057269E">
            <w:pPr>
              <w:pStyle w:val="Standard"/>
              <w:rPr>
                <w:rFonts w:cs="Times New Roman"/>
              </w:rPr>
            </w:pPr>
            <w:r w:rsidRPr="00D65270">
              <w:rPr>
                <w:rFonts w:cs="Times New Roman"/>
              </w:rPr>
              <w:t>Білім беру</w:t>
            </w:r>
          </w:p>
        </w:tc>
        <w:tc>
          <w:tcPr>
            <w:tcW w:w="1275" w:type="dxa"/>
          </w:tcPr>
          <w:p w:rsidR="005149DA" w:rsidRPr="005149DA" w:rsidRDefault="005149DA" w:rsidP="005149DA">
            <w:pPr>
              <w:pStyle w:val="Standard"/>
              <w:rPr>
                <w:rFonts w:cs="Times New Roman"/>
              </w:rPr>
            </w:pPr>
            <w:r w:rsidRPr="005149DA">
              <w:rPr>
                <w:rFonts w:cs="Times New Roman"/>
              </w:rPr>
              <w:t>Ата-ана</w:t>
            </w:r>
            <w:r w:rsidR="008544C9">
              <w:rPr>
                <w:rFonts w:cs="Times New Roman"/>
                <w:lang w:val="kk-KZ"/>
              </w:rPr>
              <w:t>-</w:t>
            </w:r>
            <w:r w:rsidRPr="005149DA">
              <w:rPr>
                <w:rFonts w:cs="Times New Roman"/>
              </w:rPr>
              <w:t>р</w:t>
            </w:r>
          </w:p>
          <w:p w:rsidR="006C1DC1" w:rsidRPr="006C1DC1" w:rsidRDefault="005149DA" w:rsidP="005149DA">
            <w:pPr>
              <w:pStyle w:val="Standard"/>
              <w:rPr>
                <w:rFonts w:cs="Times New Roman"/>
              </w:rPr>
            </w:pPr>
            <w:r>
              <w:rPr>
                <w:rFonts w:cs="Times New Roman"/>
                <w:lang w:val="kk-KZ"/>
              </w:rPr>
              <w:t>0-</w:t>
            </w:r>
            <w:r w:rsidRPr="005149DA">
              <w:rPr>
                <w:rFonts w:cs="Times New Roman"/>
              </w:rPr>
              <w:t>10 сын.</w:t>
            </w:r>
          </w:p>
        </w:tc>
        <w:tc>
          <w:tcPr>
            <w:tcW w:w="1276" w:type="dxa"/>
          </w:tcPr>
          <w:p w:rsidR="006C1DC1" w:rsidRPr="006C1DC1" w:rsidRDefault="005146BC" w:rsidP="0057269E">
            <w:pPr>
              <w:pStyle w:val="Standard"/>
              <w:rPr>
                <w:rFonts w:cs="Times New Roman"/>
              </w:rPr>
            </w:pPr>
            <w:r w:rsidRPr="005146BC">
              <w:rPr>
                <w:rFonts w:cs="Times New Roman"/>
              </w:rPr>
              <w:t xml:space="preserve">  Қыркүйек</w:t>
            </w:r>
          </w:p>
        </w:tc>
        <w:tc>
          <w:tcPr>
            <w:tcW w:w="1418" w:type="dxa"/>
          </w:tcPr>
          <w:p w:rsidR="006C1DC1" w:rsidRPr="008544C9" w:rsidRDefault="005146BC" w:rsidP="0057269E">
            <w:pPr>
              <w:pStyle w:val="Standard"/>
              <w:rPr>
                <w:rFonts w:cs="Times New Roman"/>
                <w:lang w:val="kk-KZ"/>
              </w:rPr>
            </w:pPr>
            <w:r w:rsidRPr="005146BC">
              <w:rPr>
                <w:rFonts w:cs="Times New Roman"/>
              </w:rPr>
              <w:t>Педагог-психологт</w:t>
            </w:r>
            <w:r w:rsidR="008544C9">
              <w:rPr>
                <w:rFonts w:cs="Times New Roman"/>
                <w:lang w:val="kk-KZ"/>
              </w:rPr>
              <w:t>.</w:t>
            </w:r>
          </w:p>
        </w:tc>
        <w:tc>
          <w:tcPr>
            <w:tcW w:w="1559" w:type="dxa"/>
          </w:tcPr>
          <w:p w:rsidR="006C1DC1" w:rsidRPr="005146BC" w:rsidRDefault="005146BC" w:rsidP="0057269E">
            <w:pPr>
              <w:pStyle w:val="Standard"/>
              <w:rPr>
                <w:rFonts w:cs="Times New Roman"/>
                <w:lang w:val="kk-KZ"/>
              </w:rPr>
            </w:pPr>
            <w:r>
              <w:rPr>
                <w:rFonts w:cs="Times New Roman"/>
                <w:lang w:val="kk-KZ"/>
              </w:rPr>
              <w:t xml:space="preserve">Келісім </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2</w:t>
            </w:r>
          </w:p>
        </w:tc>
        <w:tc>
          <w:tcPr>
            <w:tcW w:w="2694" w:type="dxa"/>
          </w:tcPr>
          <w:p w:rsidR="00CF46B1" w:rsidRPr="00CF46B1" w:rsidRDefault="00CF46B1" w:rsidP="00CF46B1">
            <w:pPr>
              <w:pStyle w:val="Standard"/>
              <w:rPr>
                <w:rFonts w:cs="Times New Roman"/>
                <w:bCs/>
                <w:lang w:val="ru-RU"/>
              </w:rPr>
            </w:pPr>
            <w:r w:rsidRPr="00CF46B1">
              <w:rPr>
                <w:lang w:val="ru-RU"/>
              </w:rPr>
              <w:t>«Бейімделу кезеңінде психол</w:t>
            </w:r>
            <w:r w:rsidR="0029446F">
              <w:rPr>
                <w:lang w:val="ru-RU"/>
              </w:rPr>
              <w:t>-</w:t>
            </w:r>
            <w:r w:rsidRPr="00CF46B1">
              <w:rPr>
                <w:lang w:val="ru-RU"/>
              </w:rPr>
              <w:t>қ көмек»,</w:t>
            </w:r>
            <w:r>
              <w:rPr>
                <w:lang w:val="ru-RU"/>
              </w:rPr>
              <w:t>ЖСД</w:t>
            </w:r>
            <w:r w:rsidRPr="00CF46B1">
              <w:rPr>
                <w:lang w:val="ru-RU"/>
              </w:rPr>
              <w:t xml:space="preserve">, </w:t>
            </w:r>
            <w:r>
              <w:rPr>
                <w:lang w:val="ru-RU"/>
              </w:rPr>
              <w:t>ПДТ</w:t>
            </w:r>
            <w:r w:rsidRPr="00CF46B1">
              <w:rPr>
                <w:lang w:val="ru-RU"/>
              </w:rPr>
              <w:t xml:space="preserve"> мүмкіндіктері</w:t>
            </w:r>
          </w:p>
        </w:tc>
        <w:tc>
          <w:tcPr>
            <w:tcW w:w="1701" w:type="dxa"/>
          </w:tcPr>
          <w:p w:rsidR="00CF46B1" w:rsidRPr="006C1DC1" w:rsidRDefault="00CF46B1" w:rsidP="00CF46B1">
            <w:pPr>
              <w:pStyle w:val="Standard"/>
              <w:rPr>
                <w:rFonts w:cs="Times New Roman"/>
              </w:rPr>
            </w:pPr>
            <w:r w:rsidRPr="006C1DC1">
              <w:rPr>
                <w:rFonts w:cs="Times New Roman"/>
              </w:rPr>
              <w:t>Конференция</w:t>
            </w:r>
          </w:p>
        </w:tc>
        <w:tc>
          <w:tcPr>
            <w:tcW w:w="1275" w:type="dxa"/>
          </w:tcPr>
          <w:p w:rsidR="00D65270" w:rsidRPr="0029446F" w:rsidRDefault="00D65270" w:rsidP="00D65270">
            <w:pPr>
              <w:pStyle w:val="Standard"/>
              <w:rPr>
                <w:rFonts w:cs="Times New Roman"/>
                <w:sz w:val="22"/>
                <w:szCs w:val="22"/>
                <w:lang w:val="ru-RU"/>
              </w:rPr>
            </w:pPr>
            <w:r w:rsidRPr="0029446F">
              <w:rPr>
                <w:rFonts w:cs="Times New Roman"/>
                <w:sz w:val="22"/>
                <w:szCs w:val="22"/>
                <w:lang w:val="ru-RU"/>
              </w:rPr>
              <w:t>Ата-ана</w:t>
            </w:r>
            <w:r w:rsidR="008544C9" w:rsidRPr="0029446F">
              <w:rPr>
                <w:rFonts w:cs="Times New Roman"/>
                <w:sz w:val="22"/>
                <w:szCs w:val="22"/>
                <w:lang w:val="ru-RU"/>
              </w:rPr>
              <w:t>-</w:t>
            </w:r>
            <w:r w:rsidRPr="0029446F">
              <w:rPr>
                <w:rFonts w:cs="Times New Roman"/>
                <w:sz w:val="22"/>
                <w:szCs w:val="22"/>
                <w:lang w:val="ru-RU"/>
              </w:rPr>
              <w:t>р</w:t>
            </w:r>
          </w:p>
          <w:p w:rsidR="00CF46B1" w:rsidRPr="0029446F" w:rsidRDefault="00CF46B1" w:rsidP="00D65270">
            <w:pPr>
              <w:pStyle w:val="Standard"/>
              <w:rPr>
                <w:rFonts w:cs="Times New Roman"/>
                <w:sz w:val="22"/>
                <w:szCs w:val="22"/>
                <w:lang w:val="ru-RU"/>
              </w:rPr>
            </w:pPr>
            <w:r w:rsidRPr="0029446F">
              <w:rPr>
                <w:rFonts w:cs="Times New Roman"/>
                <w:sz w:val="22"/>
                <w:szCs w:val="22"/>
                <w:lang w:val="ru-RU"/>
              </w:rPr>
              <w:t xml:space="preserve"> 0-1</w:t>
            </w:r>
            <w:r w:rsidR="00D65270" w:rsidRPr="0029446F">
              <w:rPr>
                <w:rFonts w:cs="Times New Roman"/>
                <w:sz w:val="22"/>
                <w:szCs w:val="22"/>
                <w:lang w:val="ru-RU"/>
              </w:rPr>
              <w:t>сын</w:t>
            </w:r>
            <w:r w:rsidRPr="0029446F">
              <w:rPr>
                <w:rFonts w:cs="Times New Roman"/>
                <w:sz w:val="22"/>
                <w:szCs w:val="22"/>
                <w:lang w:val="ru-RU"/>
              </w:rPr>
              <w:t>.</w:t>
            </w:r>
          </w:p>
          <w:p w:rsidR="00CF46B1" w:rsidRPr="0029446F" w:rsidRDefault="00CF46B1" w:rsidP="00CF46B1">
            <w:pPr>
              <w:pStyle w:val="Standard"/>
              <w:rPr>
                <w:rFonts w:cs="Times New Roman"/>
                <w:sz w:val="22"/>
                <w:szCs w:val="22"/>
                <w:lang w:val="ru-RU"/>
              </w:rPr>
            </w:pPr>
            <w:r w:rsidRPr="0029446F">
              <w:rPr>
                <w:rFonts w:cs="Times New Roman"/>
                <w:sz w:val="22"/>
                <w:szCs w:val="22"/>
                <w:lang w:val="ru-RU"/>
              </w:rPr>
              <w:t>(</w:t>
            </w:r>
            <w:r w:rsidR="005149DA" w:rsidRPr="0029446F">
              <w:rPr>
                <w:rFonts w:cs="Times New Roman"/>
                <w:sz w:val="22"/>
                <w:szCs w:val="22"/>
                <w:lang w:val="ru-RU"/>
              </w:rPr>
              <w:t>баст.сын.келг-дер</w:t>
            </w:r>
            <w:r w:rsidRPr="0029446F">
              <w:rPr>
                <w:rFonts w:cs="Times New Roman"/>
                <w:sz w:val="22"/>
                <w:szCs w:val="22"/>
                <w:lang w:val="ru-RU"/>
              </w:rPr>
              <w:t xml:space="preserve">.) </w:t>
            </w:r>
          </w:p>
        </w:tc>
        <w:tc>
          <w:tcPr>
            <w:tcW w:w="1276" w:type="dxa"/>
            <w:tcBorders>
              <w:right w:val="single" w:sz="4" w:space="0" w:color="auto"/>
            </w:tcBorders>
          </w:tcPr>
          <w:p w:rsidR="00CF46B1" w:rsidRPr="006C1DC1" w:rsidRDefault="005146BC" w:rsidP="00CF46B1">
            <w:pPr>
              <w:pStyle w:val="Standard"/>
              <w:rPr>
                <w:rFonts w:cs="Times New Roman"/>
              </w:rPr>
            </w:pPr>
            <w:r w:rsidRPr="00320318">
              <w:rPr>
                <w:rFonts w:cs="Times New Roman"/>
                <w:lang w:val="ru-RU"/>
              </w:rPr>
              <w:t xml:space="preserve">  </w:t>
            </w:r>
            <w:r w:rsidRPr="005146BC">
              <w:rPr>
                <w:rFonts w:cs="Times New Roman"/>
              </w:rPr>
              <w:t>Қыркүйек</w:t>
            </w:r>
          </w:p>
        </w:tc>
        <w:tc>
          <w:tcPr>
            <w:tcW w:w="1418" w:type="dxa"/>
            <w:tcBorders>
              <w:left w:val="single" w:sz="4" w:space="0" w:color="auto"/>
            </w:tcBorders>
          </w:tcPr>
          <w:p w:rsidR="00CF46B1" w:rsidRPr="006C1DC1" w:rsidRDefault="005146BC" w:rsidP="00CF46B1">
            <w:pPr>
              <w:pStyle w:val="Standard"/>
              <w:rPr>
                <w:rFonts w:cs="Times New Roman"/>
              </w:rPr>
            </w:pPr>
            <w:r w:rsidRPr="005146BC">
              <w:rPr>
                <w:rFonts w:cs="Times New Roman"/>
              </w:rPr>
              <w:t>Педагог-психолог-тар</w:t>
            </w:r>
          </w:p>
        </w:tc>
        <w:tc>
          <w:tcPr>
            <w:tcW w:w="1559" w:type="dxa"/>
            <w:tcBorders>
              <w:left w:val="single" w:sz="4" w:space="0" w:color="auto"/>
            </w:tcBorders>
          </w:tcPr>
          <w:p w:rsidR="00CF46B1" w:rsidRPr="006C1DC1" w:rsidRDefault="005146BC" w:rsidP="00CF46B1">
            <w:pPr>
              <w:pStyle w:val="Standard"/>
              <w:rPr>
                <w:rFonts w:cs="Times New Roman"/>
              </w:rPr>
            </w:pPr>
            <w:r w:rsidRPr="005146BC">
              <w:rPr>
                <w:rFonts w:cs="Times New Roman"/>
              </w:rPr>
              <w:t>анықтама</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3</w:t>
            </w:r>
          </w:p>
        </w:tc>
        <w:tc>
          <w:tcPr>
            <w:tcW w:w="2694" w:type="dxa"/>
          </w:tcPr>
          <w:p w:rsidR="00CF46B1" w:rsidRPr="00CF46B1" w:rsidRDefault="00CF46B1" w:rsidP="00CF46B1">
            <w:pPr>
              <w:pStyle w:val="Standard"/>
              <w:rPr>
                <w:rFonts w:cs="Times New Roman"/>
                <w:lang w:val="ru-RU"/>
              </w:rPr>
            </w:pPr>
            <w:r w:rsidRPr="00CF46B1">
              <w:rPr>
                <w:rFonts w:cs="Times New Roman"/>
                <w:lang w:val="ru-RU"/>
              </w:rPr>
              <w:t>Бесінші сынып оқушыларының бейімделу ерекшеліктері</w:t>
            </w:r>
          </w:p>
        </w:tc>
        <w:tc>
          <w:tcPr>
            <w:tcW w:w="1701" w:type="dxa"/>
          </w:tcPr>
          <w:p w:rsidR="00CF46B1" w:rsidRPr="006C1DC1" w:rsidRDefault="00CF46B1" w:rsidP="00CF46B1">
            <w:pPr>
              <w:pStyle w:val="Standard"/>
              <w:rPr>
                <w:rFonts w:cs="Times New Roman"/>
              </w:rPr>
            </w:pPr>
            <w:r w:rsidRPr="006C1DC1">
              <w:rPr>
                <w:rFonts w:cs="Times New Roman"/>
              </w:rPr>
              <w:t>Онлайн-презентация</w:t>
            </w:r>
          </w:p>
        </w:tc>
        <w:tc>
          <w:tcPr>
            <w:tcW w:w="1275" w:type="dxa"/>
          </w:tcPr>
          <w:p w:rsidR="00CF46B1" w:rsidRPr="006C1DC1" w:rsidRDefault="00D65270" w:rsidP="00D65270">
            <w:pPr>
              <w:pStyle w:val="Standard"/>
              <w:rPr>
                <w:rFonts w:cs="Times New Roman"/>
              </w:rPr>
            </w:pPr>
            <w:r w:rsidRPr="00D65270">
              <w:rPr>
                <w:rFonts w:cs="Times New Roman"/>
              </w:rPr>
              <w:t>Ата-аналар</w:t>
            </w:r>
            <w:r w:rsidR="00CF46B1" w:rsidRPr="006C1DC1">
              <w:rPr>
                <w:rFonts w:cs="Times New Roman"/>
              </w:rPr>
              <w:t xml:space="preserve"> </w:t>
            </w:r>
          </w:p>
          <w:p w:rsidR="00CF46B1" w:rsidRPr="006C1DC1" w:rsidRDefault="00CF46B1" w:rsidP="00CF46B1">
            <w:pPr>
              <w:pStyle w:val="Standard"/>
              <w:rPr>
                <w:rFonts w:cs="Times New Roman"/>
              </w:rPr>
            </w:pPr>
            <w:r w:rsidRPr="006C1DC1">
              <w:rPr>
                <w:rFonts w:cs="Times New Roman"/>
              </w:rPr>
              <w:t xml:space="preserve">5 </w:t>
            </w:r>
            <w:r w:rsidR="00D65270">
              <w:rPr>
                <w:rFonts w:cs="Times New Roman"/>
                <w:lang w:val="kk-KZ"/>
              </w:rPr>
              <w:t>сын</w:t>
            </w:r>
            <w:r w:rsidRPr="006C1DC1">
              <w:rPr>
                <w:rFonts w:cs="Times New Roman"/>
              </w:rPr>
              <w:t>.</w:t>
            </w:r>
          </w:p>
        </w:tc>
        <w:tc>
          <w:tcPr>
            <w:tcW w:w="1276" w:type="dxa"/>
            <w:tcBorders>
              <w:right w:val="single" w:sz="4" w:space="0" w:color="auto"/>
            </w:tcBorders>
          </w:tcPr>
          <w:p w:rsidR="00CF46B1" w:rsidRPr="005149DA" w:rsidRDefault="005149DA" w:rsidP="00CF46B1">
            <w:pPr>
              <w:pStyle w:val="Standard"/>
              <w:rPr>
                <w:rFonts w:cs="Times New Roman"/>
                <w:lang w:val="kk-KZ"/>
              </w:rPr>
            </w:pPr>
            <w:r>
              <w:rPr>
                <w:rFonts w:cs="Times New Roman"/>
                <w:lang w:val="kk-KZ"/>
              </w:rPr>
              <w:t xml:space="preserve">  Қыркүйек </w:t>
            </w:r>
          </w:p>
        </w:tc>
        <w:tc>
          <w:tcPr>
            <w:tcW w:w="1418" w:type="dxa"/>
            <w:tcBorders>
              <w:left w:val="single" w:sz="4" w:space="0" w:color="auto"/>
            </w:tcBorders>
          </w:tcPr>
          <w:p w:rsidR="00CF46B1" w:rsidRPr="006C1DC1" w:rsidRDefault="005146BC" w:rsidP="00CF46B1">
            <w:pPr>
              <w:pStyle w:val="Standard"/>
              <w:rPr>
                <w:rFonts w:cs="Times New Roman"/>
              </w:rPr>
            </w:pPr>
            <w:r w:rsidRPr="005146BC">
              <w:rPr>
                <w:rFonts w:cs="Times New Roman"/>
              </w:rPr>
              <w:t>Педагог-психолог-тар</w:t>
            </w:r>
          </w:p>
        </w:tc>
        <w:tc>
          <w:tcPr>
            <w:tcW w:w="1559" w:type="dxa"/>
            <w:tcBorders>
              <w:left w:val="single" w:sz="4" w:space="0" w:color="auto"/>
            </w:tcBorders>
          </w:tcPr>
          <w:p w:rsidR="00CF46B1" w:rsidRPr="005146BC" w:rsidRDefault="005146BC" w:rsidP="00CF46B1">
            <w:pPr>
              <w:pStyle w:val="Standard"/>
              <w:rPr>
                <w:rFonts w:cs="Times New Roman"/>
                <w:lang w:val="kk-KZ"/>
              </w:rPr>
            </w:pPr>
            <w:r>
              <w:rPr>
                <w:rFonts w:cs="Times New Roman"/>
                <w:lang w:val="kk-KZ"/>
              </w:rPr>
              <w:t xml:space="preserve">Ұсыныстар </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4</w:t>
            </w:r>
          </w:p>
        </w:tc>
        <w:tc>
          <w:tcPr>
            <w:tcW w:w="2694" w:type="dxa"/>
          </w:tcPr>
          <w:p w:rsidR="00CF46B1" w:rsidRPr="00FF6685" w:rsidRDefault="00FF6685" w:rsidP="00CF46B1">
            <w:pPr>
              <w:pStyle w:val="Standard"/>
              <w:rPr>
                <w:rFonts w:cs="Times New Roman"/>
                <w:lang w:val="kk-KZ"/>
              </w:rPr>
            </w:pPr>
            <w:r>
              <w:rPr>
                <w:lang w:val="kk-KZ"/>
              </w:rPr>
              <w:t>Ата-аналар құзіреттілігі</w:t>
            </w:r>
          </w:p>
        </w:tc>
        <w:tc>
          <w:tcPr>
            <w:tcW w:w="1701" w:type="dxa"/>
          </w:tcPr>
          <w:p w:rsidR="00CF46B1" w:rsidRPr="00D65270" w:rsidRDefault="00D65270" w:rsidP="00CF46B1">
            <w:pPr>
              <w:pStyle w:val="Standard"/>
              <w:rPr>
                <w:rFonts w:cs="Times New Roman"/>
                <w:lang w:val="kk-KZ"/>
              </w:rPr>
            </w:pPr>
            <w:r>
              <w:rPr>
                <w:rFonts w:cs="Times New Roman"/>
                <w:lang w:val="ru-RU"/>
              </w:rPr>
              <w:t>Т</w:t>
            </w:r>
            <w:r w:rsidR="00CF46B1" w:rsidRPr="00D65270">
              <w:rPr>
                <w:rFonts w:cs="Times New Roman"/>
                <w:lang w:val="ru-RU"/>
              </w:rPr>
              <w:t>ренинг</w:t>
            </w:r>
            <w:r>
              <w:rPr>
                <w:rFonts w:cs="Times New Roman"/>
                <w:lang w:val="kk-KZ"/>
              </w:rPr>
              <w:t xml:space="preserve"> элементімен сабақтар</w:t>
            </w:r>
          </w:p>
        </w:tc>
        <w:tc>
          <w:tcPr>
            <w:tcW w:w="1275" w:type="dxa"/>
          </w:tcPr>
          <w:p w:rsidR="00D65270" w:rsidRPr="00D65270" w:rsidRDefault="00D65270" w:rsidP="00D65270">
            <w:pPr>
              <w:pStyle w:val="Standard"/>
              <w:rPr>
                <w:rFonts w:cs="Times New Roman"/>
              </w:rPr>
            </w:pPr>
            <w:r w:rsidRPr="00D65270">
              <w:rPr>
                <w:rFonts w:cs="Times New Roman"/>
              </w:rPr>
              <w:t>Ата-аналар</w:t>
            </w:r>
          </w:p>
          <w:p w:rsidR="00CF46B1" w:rsidRPr="006C1DC1" w:rsidRDefault="00CF46B1" w:rsidP="00D65270">
            <w:pPr>
              <w:pStyle w:val="Standard"/>
              <w:rPr>
                <w:rFonts w:cs="Times New Roman"/>
              </w:rPr>
            </w:pPr>
            <w:r w:rsidRPr="006C1DC1">
              <w:rPr>
                <w:rFonts w:cs="Times New Roman"/>
              </w:rPr>
              <w:t xml:space="preserve">0,1,5 </w:t>
            </w:r>
            <w:r w:rsidR="00D65270">
              <w:rPr>
                <w:rFonts w:cs="Times New Roman"/>
                <w:lang w:val="kk-KZ"/>
              </w:rPr>
              <w:t>сын</w:t>
            </w:r>
            <w:r w:rsidRPr="006C1DC1">
              <w:rPr>
                <w:rFonts w:cs="Times New Roman"/>
              </w:rPr>
              <w:t>.</w:t>
            </w:r>
          </w:p>
        </w:tc>
        <w:tc>
          <w:tcPr>
            <w:tcW w:w="1276" w:type="dxa"/>
          </w:tcPr>
          <w:p w:rsidR="00CF46B1" w:rsidRPr="005149DA" w:rsidRDefault="005149DA" w:rsidP="00CF46B1">
            <w:pPr>
              <w:pStyle w:val="Standard"/>
              <w:rPr>
                <w:rFonts w:cs="Times New Roman"/>
                <w:lang w:val="kk-KZ"/>
              </w:rPr>
            </w:pPr>
            <w:r>
              <w:rPr>
                <w:rFonts w:cs="Times New Roman"/>
                <w:lang w:val="kk-KZ"/>
              </w:rPr>
              <w:t xml:space="preserve">Қазан </w:t>
            </w: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w:t>
            </w:r>
            <w:r w:rsidR="008544C9">
              <w:rPr>
                <w:rFonts w:cs="Times New Roman"/>
                <w:lang w:val="kk-KZ"/>
              </w:rPr>
              <w:t>т.</w:t>
            </w:r>
          </w:p>
        </w:tc>
        <w:tc>
          <w:tcPr>
            <w:tcW w:w="1559" w:type="dxa"/>
          </w:tcPr>
          <w:p w:rsidR="00CF46B1" w:rsidRPr="006C1DC1" w:rsidRDefault="005146BC" w:rsidP="00CF46B1">
            <w:pPr>
              <w:pStyle w:val="Standard"/>
              <w:rPr>
                <w:rFonts w:cs="Times New Roman"/>
              </w:rPr>
            </w:pPr>
            <w:r w:rsidRPr="005146BC">
              <w:rPr>
                <w:rFonts w:cs="Times New Roman"/>
              </w:rPr>
              <w:t>анықтама</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5</w:t>
            </w:r>
          </w:p>
        </w:tc>
        <w:tc>
          <w:tcPr>
            <w:tcW w:w="2694" w:type="dxa"/>
          </w:tcPr>
          <w:p w:rsidR="00CF46B1" w:rsidRPr="007A0909" w:rsidRDefault="00FF6685" w:rsidP="00CF46B1">
            <w:pPr>
              <w:pStyle w:val="Standard"/>
              <w:rPr>
                <w:rFonts w:cs="Times New Roman"/>
                <w:lang w:val="ru-RU"/>
              </w:rPr>
            </w:pPr>
            <w:r w:rsidRPr="007A0909">
              <w:rPr>
                <w:lang w:val="ru-RU"/>
              </w:rPr>
              <w:t>Балалардың қауіпсіздігі – біздің басты міндетіміз</w:t>
            </w:r>
          </w:p>
        </w:tc>
        <w:tc>
          <w:tcPr>
            <w:tcW w:w="1701" w:type="dxa"/>
          </w:tcPr>
          <w:p w:rsidR="00CF46B1" w:rsidRPr="006C1DC1" w:rsidRDefault="00CF46B1" w:rsidP="00CF46B1">
            <w:pPr>
              <w:pStyle w:val="Standard"/>
              <w:rPr>
                <w:rFonts w:cs="Times New Roman"/>
              </w:rPr>
            </w:pPr>
            <w:r w:rsidRPr="006C1DC1">
              <w:rPr>
                <w:rFonts w:cs="Times New Roman"/>
              </w:rPr>
              <w:t>Интеракти</w:t>
            </w:r>
            <w:r w:rsidR="00D65270">
              <w:rPr>
                <w:rFonts w:cs="Times New Roman"/>
                <w:lang w:val="kk-KZ"/>
              </w:rPr>
              <w:t>вті дәріс</w:t>
            </w:r>
          </w:p>
        </w:tc>
        <w:tc>
          <w:tcPr>
            <w:tcW w:w="1275" w:type="dxa"/>
          </w:tcPr>
          <w:p w:rsidR="00D65270" w:rsidRDefault="00CF46B1" w:rsidP="00CF46B1">
            <w:pPr>
              <w:pStyle w:val="Standard"/>
              <w:rPr>
                <w:rFonts w:cs="Times New Roman"/>
              </w:rPr>
            </w:pPr>
            <w:r w:rsidRPr="006C1DC1">
              <w:rPr>
                <w:rFonts w:cs="Times New Roman"/>
              </w:rPr>
              <w:t>0-10</w:t>
            </w:r>
          </w:p>
          <w:p w:rsidR="00CF46B1" w:rsidRPr="006C1DC1" w:rsidRDefault="00D65270" w:rsidP="00CF46B1">
            <w:pPr>
              <w:pStyle w:val="Standard"/>
              <w:rPr>
                <w:rFonts w:cs="Times New Roman"/>
              </w:rPr>
            </w:pPr>
            <w:r>
              <w:rPr>
                <w:rFonts w:cs="Times New Roman"/>
                <w:lang w:val="kk-KZ"/>
              </w:rPr>
              <w:t>сын</w:t>
            </w:r>
            <w:r w:rsidR="00CF46B1" w:rsidRPr="006C1DC1">
              <w:rPr>
                <w:rFonts w:cs="Times New Roman"/>
              </w:rPr>
              <w:t>.</w:t>
            </w:r>
          </w:p>
        </w:tc>
        <w:tc>
          <w:tcPr>
            <w:tcW w:w="1276" w:type="dxa"/>
          </w:tcPr>
          <w:p w:rsidR="00CF46B1" w:rsidRPr="005149DA" w:rsidRDefault="005149DA" w:rsidP="00CF46B1">
            <w:pPr>
              <w:pStyle w:val="Standard"/>
              <w:rPr>
                <w:rFonts w:cs="Times New Roman"/>
                <w:lang w:val="kk-KZ"/>
              </w:rPr>
            </w:pPr>
            <w:r>
              <w:rPr>
                <w:rFonts w:cs="Times New Roman"/>
                <w:lang w:val="kk-KZ"/>
              </w:rPr>
              <w:t xml:space="preserve">Қараша </w:t>
            </w:r>
          </w:p>
        </w:tc>
        <w:tc>
          <w:tcPr>
            <w:tcW w:w="1418" w:type="dxa"/>
          </w:tcPr>
          <w:p w:rsidR="00CF46B1" w:rsidRPr="006C1DC1" w:rsidRDefault="005146BC" w:rsidP="00CF46B1">
            <w:pPr>
              <w:pStyle w:val="Standard"/>
              <w:rPr>
                <w:rFonts w:cs="Times New Roman"/>
              </w:rPr>
            </w:pPr>
            <w:r w:rsidRPr="005146BC">
              <w:rPr>
                <w:rFonts w:cs="Times New Roman"/>
              </w:rPr>
              <w:t>Педагог-психо-тар</w:t>
            </w:r>
          </w:p>
        </w:tc>
        <w:tc>
          <w:tcPr>
            <w:tcW w:w="1559" w:type="dxa"/>
          </w:tcPr>
          <w:p w:rsidR="00CF46B1" w:rsidRPr="006C1DC1" w:rsidRDefault="005146BC" w:rsidP="00CF46B1">
            <w:pPr>
              <w:pStyle w:val="Standard"/>
              <w:rPr>
                <w:rFonts w:cs="Times New Roman"/>
              </w:rPr>
            </w:pPr>
            <w:r w:rsidRPr="005146BC">
              <w:rPr>
                <w:rFonts w:cs="Times New Roman"/>
              </w:rPr>
              <w:t>анықтама</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6</w:t>
            </w:r>
          </w:p>
        </w:tc>
        <w:tc>
          <w:tcPr>
            <w:tcW w:w="2694" w:type="dxa"/>
          </w:tcPr>
          <w:p w:rsidR="00CF46B1" w:rsidRPr="007A0909" w:rsidRDefault="00FF6685" w:rsidP="00CF46B1">
            <w:pPr>
              <w:pStyle w:val="Standard"/>
              <w:rPr>
                <w:rFonts w:cs="Times New Roman"/>
                <w:lang w:val="ru-RU"/>
              </w:rPr>
            </w:pPr>
            <w:r w:rsidRPr="007A0909">
              <w:rPr>
                <w:lang w:val="ru-RU"/>
              </w:rPr>
              <w:t>Тәуелділіктің алдын алу (</w:t>
            </w:r>
            <w:r w:rsidRPr="007A0909">
              <w:t>PS</w:t>
            </w:r>
            <w:r w:rsidRPr="007A0909">
              <w:rPr>
                <w:lang w:val="ru-RU"/>
              </w:rPr>
              <w:t>, гаджеттер)</w:t>
            </w:r>
          </w:p>
        </w:tc>
        <w:tc>
          <w:tcPr>
            <w:tcW w:w="1701" w:type="dxa"/>
          </w:tcPr>
          <w:p w:rsidR="00CF46B1" w:rsidRPr="006C1DC1" w:rsidRDefault="00D65270" w:rsidP="00CF46B1">
            <w:pPr>
              <w:pStyle w:val="Standard"/>
              <w:rPr>
                <w:rFonts w:cs="Times New Roman"/>
              </w:rPr>
            </w:pPr>
            <w:r w:rsidRPr="00D65270">
              <w:rPr>
                <w:rFonts w:cs="Times New Roman"/>
              </w:rPr>
              <w:t>Білім беру</w:t>
            </w:r>
          </w:p>
        </w:tc>
        <w:tc>
          <w:tcPr>
            <w:tcW w:w="1275" w:type="dxa"/>
          </w:tcPr>
          <w:p w:rsidR="00D65270" w:rsidRPr="00D65270" w:rsidRDefault="00D65270" w:rsidP="00D65270">
            <w:pPr>
              <w:pStyle w:val="Standard"/>
              <w:rPr>
                <w:rFonts w:cs="Times New Roman"/>
              </w:rPr>
            </w:pPr>
            <w:r w:rsidRPr="00D65270">
              <w:rPr>
                <w:rFonts w:cs="Times New Roman"/>
              </w:rPr>
              <w:t>Ата-ана</w:t>
            </w:r>
            <w:r w:rsidR="008544C9">
              <w:rPr>
                <w:rFonts w:cs="Times New Roman"/>
                <w:lang w:val="kk-KZ"/>
              </w:rPr>
              <w:t>-</w:t>
            </w:r>
            <w:r w:rsidRPr="00D65270">
              <w:rPr>
                <w:rFonts w:cs="Times New Roman"/>
              </w:rPr>
              <w:t>р</w:t>
            </w:r>
          </w:p>
          <w:p w:rsidR="00CF46B1" w:rsidRPr="006C1DC1" w:rsidRDefault="00D65270" w:rsidP="00D65270">
            <w:pPr>
              <w:pStyle w:val="Standard"/>
              <w:rPr>
                <w:rFonts w:cs="Times New Roman"/>
              </w:rPr>
            </w:pPr>
            <w:r>
              <w:rPr>
                <w:rFonts w:cs="Times New Roman"/>
                <w:lang w:val="kk-KZ"/>
              </w:rPr>
              <w:t>0-</w:t>
            </w:r>
            <w:r w:rsidRPr="00D65270">
              <w:rPr>
                <w:rFonts w:cs="Times New Roman"/>
              </w:rPr>
              <w:t>10 сын.</w:t>
            </w:r>
          </w:p>
        </w:tc>
        <w:tc>
          <w:tcPr>
            <w:tcW w:w="1276" w:type="dxa"/>
          </w:tcPr>
          <w:p w:rsidR="00CF46B1" w:rsidRPr="005149DA" w:rsidRDefault="005149DA" w:rsidP="00CF46B1">
            <w:pPr>
              <w:pStyle w:val="Standard"/>
              <w:rPr>
                <w:rFonts w:cs="Times New Roman"/>
                <w:lang w:val="kk-KZ"/>
              </w:rPr>
            </w:pPr>
            <w:r>
              <w:rPr>
                <w:rFonts w:cs="Times New Roman"/>
                <w:lang w:val="kk-KZ"/>
              </w:rPr>
              <w:t>Желтоқ</w:t>
            </w:r>
            <w:r w:rsidR="008544C9">
              <w:rPr>
                <w:rFonts w:cs="Times New Roman"/>
                <w:lang w:val="kk-KZ"/>
              </w:rPr>
              <w:t>-</w:t>
            </w:r>
            <w:r>
              <w:rPr>
                <w:rFonts w:cs="Times New Roman"/>
                <w:lang w:val="kk-KZ"/>
              </w:rPr>
              <w:t xml:space="preserve">сан </w:t>
            </w: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w:t>
            </w:r>
            <w:r w:rsidR="008544C9">
              <w:rPr>
                <w:rFonts w:cs="Times New Roman"/>
                <w:lang w:val="kk-KZ"/>
              </w:rPr>
              <w:t>т.</w:t>
            </w:r>
          </w:p>
        </w:tc>
        <w:tc>
          <w:tcPr>
            <w:tcW w:w="1559" w:type="dxa"/>
          </w:tcPr>
          <w:p w:rsidR="00CF46B1" w:rsidRPr="005146BC" w:rsidRDefault="005146BC" w:rsidP="00CF46B1">
            <w:pPr>
              <w:pStyle w:val="Standard"/>
              <w:rPr>
                <w:rFonts w:cs="Times New Roman"/>
                <w:lang w:val="kk-KZ"/>
              </w:rPr>
            </w:pPr>
            <w:r>
              <w:rPr>
                <w:rFonts w:cs="Times New Roman"/>
                <w:lang w:val="kk-KZ"/>
              </w:rPr>
              <w:t xml:space="preserve">Жадынама-лар </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7</w:t>
            </w:r>
          </w:p>
        </w:tc>
        <w:tc>
          <w:tcPr>
            <w:tcW w:w="2694" w:type="dxa"/>
          </w:tcPr>
          <w:p w:rsidR="00CF46B1" w:rsidRPr="007A0909" w:rsidRDefault="00FF6685" w:rsidP="00CF46B1">
            <w:pPr>
              <w:pStyle w:val="Standard"/>
              <w:rPr>
                <w:rFonts w:cs="Times New Roman"/>
              </w:rPr>
            </w:pPr>
            <w:r w:rsidRPr="007A0909">
              <w:t>«Балаларға жыныстық тәрбие беру»</w:t>
            </w:r>
          </w:p>
        </w:tc>
        <w:tc>
          <w:tcPr>
            <w:tcW w:w="1701" w:type="dxa"/>
          </w:tcPr>
          <w:p w:rsidR="00CF46B1" w:rsidRPr="00D65270" w:rsidRDefault="00D65270" w:rsidP="00CF46B1">
            <w:pPr>
              <w:pStyle w:val="Standard"/>
              <w:rPr>
                <w:rFonts w:cs="Times New Roman"/>
                <w:lang w:val="kk-KZ"/>
              </w:rPr>
            </w:pPr>
            <w:r w:rsidRPr="00D65270">
              <w:rPr>
                <w:rFonts w:cs="Times New Roman"/>
              </w:rPr>
              <w:t>Білім</w:t>
            </w:r>
            <w:r>
              <w:rPr>
                <w:rFonts w:cs="Times New Roman"/>
                <w:lang w:val="kk-KZ"/>
              </w:rPr>
              <w:t xml:space="preserve"> беру</w:t>
            </w:r>
          </w:p>
        </w:tc>
        <w:tc>
          <w:tcPr>
            <w:tcW w:w="1275" w:type="dxa"/>
          </w:tcPr>
          <w:p w:rsidR="00CF46B1" w:rsidRPr="006C1DC1" w:rsidRDefault="00D65270" w:rsidP="00D65270">
            <w:pPr>
              <w:pStyle w:val="Standard"/>
              <w:rPr>
                <w:rFonts w:cs="Times New Roman"/>
              </w:rPr>
            </w:pPr>
            <w:r w:rsidRPr="00D65270">
              <w:rPr>
                <w:rFonts w:cs="Times New Roman"/>
              </w:rPr>
              <w:t>Ата-аналар</w:t>
            </w:r>
          </w:p>
        </w:tc>
        <w:tc>
          <w:tcPr>
            <w:tcW w:w="1276" w:type="dxa"/>
          </w:tcPr>
          <w:p w:rsidR="00CF46B1" w:rsidRPr="005149DA" w:rsidRDefault="005149DA" w:rsidP="00CF46B1">
            <w:pPr>
              <w:pStyle w:val="Standard"/>
              <w:rPr>
                <w:rFonts w:cs="Times New Roman"/>
                <w:lang w:val="kk-KZ"/>
              </w:rPr>
            </w:pPr>
            <w:r>
              <w:rPr>
                <w:rFonts w:cs="Times New Roman"/>
                <w:lang w:val="kk-KZ"/>
              </w:rPr>
              <w:t xml:space="preserve">Қаңтар </w:t>
            </w: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Педагог-психологт</w:t>
            </w:r>
            <w:r w:rsidR="008544C9">
              <w:rPr>
                <w:rFonts w:cs="Times New Roman"/>
                <w:lang w:val="kk-KZ"/>
              </w:rPr>
              <w:t>.</w:t>
            </w:r>
          </w:p>
        </w:tc>
        <w:tc>
          <w:tcPr>
            <w:tcW w:w="1559" w:type="dxa"/>
          </w:tcPr>
          <w:p w:rsidR="00CF46B1" w:rsidRPr="006C1DC1" w:rsidRDefault="00CF46B1" w:rsidP="00CF46B1">
            <w:pPr>
              <w:pStyle w:val="Standard"/>
              <w:rPr>
                <w:rFonts w:cs="Times New Roman"/>
              </w:rPr>
            </w:pPr>
            <w:r w:rsidRPr="006C1DC1">
              <w:rPr>
                <w:rFonts w:cs="Times New Roman"/>
              </w:rPr>
              <w:t>Презентация</w:t>
            </w:r>
          </w:p>
        </w:tc>
      </w:tr>
      <w:tr w:rsidR="00FF6685" w:rsidRPr="006C1DC1" w:rsidTr="00E40E7F">
        <w:tc>
          <w:tcPr>
            <w:tcW w:w="567" w:type="dxa"/>
          </w:tcPr>
          <w:p w:rsidR="00FF6685" w:rsidRPr="006C1DC1" w:rsidRDefault="00FF6685" w:rsidP="00FF6685">
            <w:pPr>
              <w:spacing w:line="240" w:lineRule="auto"/>
              <w:rPr>
                <w:rFonts w:ascii="Times New Roman" w:hAnsi="Times New Roman" w:cs="Times New Roman"/>
                <w:sz w:val="24"/>
                <w:szCs w:val="24"/>
              </w:rPr>
            </w:pPr>
            <w:r w:rsidRPr="006C1DC1">
              <w:rPr>
                <w:rFonts w:ascii="Times New Roman" w:hAnsi="Times New Roman" w:cs="Times New Roman"/>
                <w:sz w:val="24"/>
                <w:szCs w:val="24"/>
              </w:rPr>
              <w:t>8</w:t>
            </w:r>
          </w:p>
        </w:tc>
        <w:tc>
          <w:tcPr>
            <w:tcW w:w="2694" w:type="dxa"/>
          </w:tcPr>
          <w:p w:rsidR="00FF6685" w:rsidRPr="006C1DC1" w:rsidRDefault="00FF6685" w:rsidP="00FF6685">
            <w:pPr>
              <w:pStyle w:val="Standard"/>
              <w:rPr>
                <w:rFonts w:cs="Times New Roman"/>
              </w:rPr>
            </w:pPr>
            <w:r w:rsidRPr="00195A04">
              <w:t>Отбасындағы зорлық-зомбылықсыз тәрбиелеу</w:t>
            </w:r>
          </w:p>
        </w:tc>
        <w:tc>
          <w:tcPr>
            <w:tcW w:w="1701" w:type="dxa"/>
          </w:tcPr>
          <w:p w:rsidR="00FF6685" w:rsidRPr="00FF6685" w:rsidRDefault="00FF6685" w:rsidP="00FF6685">
            <w:pPr>
              <w:pStyle w:val="Standard"/>
              <w:rPr>
                <w:rFonts w:cs="Times New Roman"/>
                <w:lang w:val="kk-KZ"/>
              </w:rPr>
            </w:pPr>
            <w:r>
              <w:rPr>
                <w:rFonts w:cs="Times New Roman"/>
                <w:lang w:val="kk-KZ"/>
              </w:rPr>
              <w:t xml:space="preserve">Апараттық  сағат </w:t>
            </w:r>
          </w:p>
        </w:tc>
        <w:tc>
          <w:tcPr>
            <w:tcW w:w="1275" w:type="dxa"/>
          </w:tcPr>
          <w:p w:rsidR="00FF6685" w:rsidRPr="006C1DC1" w:rsidRDefault="00D65270" w:rsidP="00D65270">
            <w:pPr>
              <w:pStyle w:val="Standard"/>
              <w:rPr>
                <w:rFonts w:cs="Times New Roman"/>
              </w:rPr>
            </w:pPr>
            <w:r w:rsidRPr="00D65270">
              <w:rPr>
                <w:rFonts w:cs="Times New Roman"/>
              </w:rPr>
              <w:t>Ата-аналар</w:t>
            </w:r>
          </w:p>
        </w:tc>
        <w:tc>
          <w:tcPr>
            <w:tcW w:w="1276" w:type="dxa"/>
          </w:tcPr>
          <w:p w:rsidR="00FF6685" w:rsidRPr="005149DA" w:rsidRDefault="005149DA" w:rsidP="00FF6685">
            <w:pPr>
              <w:pStyle w:val="Standard"/>
              <w:rPr>
                <w:rFonts w:cs="Times New Roman"/>
                <w:lang w:val="kk-KZ"/>
              </w:rPr>
            </w:pPr>
            <w:r>
              <w:rPr>
                <w:rFonts w:cs="Times New Roman"/>
                <w:lang w:val="kk-KZ"/>
              </w:rPr>
              <w:t xml:space="preserve">Ақпан    </w:t>
            </w:r>
          </w:p>
        </w:tc>
        <w:tc>
          <w:tcPr>
            <w:tcW w:w="1418" w:type="dxa"/>
          </w:tcPr>
          <w:p w:rsidR="00FF6685" w:rsidRPr="008544C9" w:rsidRDefault="005146BC" w:rsidP="00FF6685">
            <w:pPr>
              <w:pStyle w:val="Standard"/>
              <w:rPr>
                <w:rFonts w:cs="Times New Roman"/>
                <w:lang w:val="kk-KZ"/>
              </w:rPr>
            </w:pPr>
            <w:r w:rsidRPr="005146BC">
              <w:rPr>
                <w:rFonts w:cs="Times New Roman"/>
              </w:rPr>
              <w:t>Педагог-психоло</w:t>
            </w:r>
            <w:r w:rsidR="008544C9">
              <w:rPr>
                <w:rFonts w:cs="Times New Roman"/>
                <w:lang w:val="kk-KZ"/>
              </w:rPr>
              <w:t>гт.</w:t>
            </w:r>
          </w:p>
        </w:tc>
        <w:tc>
          <w:tcPr>
            <w:tcW w:w="1559" w:type="dxa"/>
          </w:tcPr>
          <w:p w:rsidR="00FF6685" w:rsidRPr="006C1DC1" w:rsidRDefault="005146BC" w:rsidP="00FF6685">
            <w:pPr>
              <w:pStyle w:val="Standard"/>
              <w:rPr>
                <w:rFonts w:cs="Times New Roman"/>
              </w:rPr>
            </w:pPr>
            <w:r w:rsidRPr="005146BC">
              <w:rPr>
                <w:rFonts w:cs="Times New Roman"/>
              </w:rPr>
              <w:t>анықтама</w:t>
            </w:r>
          </w:p>
        </w:tc>
      </w:tr>
      <w:tr w:rsidR="00FF6685" w:rsidRPr="006C1DC1" w:rsidTr="00E40E7F">
        <w:tc>
          <w:tcPr>
            <w:tcW w:w="567" w:type="dxa"/>
          </w:tcPr>
          <w:p w:rsidR="00FF6685" w:rsidRPr="006C1DC1" w:rsidRDefault="00FF6685" w:rsidP="00FF6685">
            <w:pPr>
              <w:spacing w:line="240" w:lineRule="auto"/>
              <w:rPr>
                <w:rFonts w:ascii="Times New Roman" w:hAnsi="Times New Roman" w:cs="Times New Roman"/>
                <w:sz w:val="24"/>
                <w:szCs w:val="24"/>
              </w:rPr>
            </w:pPr>
            <w:r w:rsidRPr="006C1DC1">
              <w:rPr>
                <w:rFonts w:ascii="Times New Roman" w:hAnsi="Times New Roman" w:cs="Times New Roman"/>
                <w:sz w:val="24"/>
                <w:szCs w:val="24"/>
              </w:rPr>
              <w:t>9</w:t>
            </w:r>
          </w:p>
        </w:tc>
        <w:tc>
          <w:tcPr>
            <w:tcW w:w="2694" w:type="dxa"/>
          </w:tcPr>
          <w:p w:rsidR="00FF6685" w:rsidRPr="006C1DC1" w:rsidRDefault="00FF6685" w:rsidP="00FF6685">
            <w:pPr>
              <w:pStyle w:val="Standard"/>
              <w:rPr>
                <w:rFonts w:eastAsia="Calibri" w:cs="Times New Roman"/>
              </w:rPr>
            </w:pPr>
            <w:r w:rsidRPr="00195A04">
              <w:t xml:space="preserve">  «Тәрбиенің алтын ережелері.</w:t>
            </w:r>
          </w:p>
        </w:tc>
        <w:tc>
          <w:tcPr>
            <w:tcW w:w="1701" w:type="dxa"/>
          </w:tcPr>
          <w:p w:rsidR="00FF6685" w:rsidRPr="006C1DC1" w:rsidRDefault="00FF6685" w:rsidP="00FF6685">
            <w:pPr>
              <w:pStyle w:val="Standard"/>
              <w:rPr>
                <w:rFonts w:cs="Times New Roman"/>
              </w:rPr>
            </w:pPr>
            <w:r w:rsidRPr="00FF6685">
              <w:rPr>
                <w:rFonts w:cs="Times New Roman"/>
              </w:rPr>
              <w:t>Ұсыныстар</w:t>
            </w:r>
          </w:p>
        </w:tc>
        <w:tc>
          <w:tcPr>
            <w:tcW w:w="1275" w:type="dxa"/>
          </w:tcPr>
          <w:p w:rsidR="00FF6685" w:rsidRPr="006C1DC1" w:rsidRDefault="00D65270" w:rsidP="00D65270">
            <w:pPr>
              <w:pStyle w:val="Standard"/>
              <w:rPr>
                <w:rFonts w:cs="Times New Roman"/>
              </w:rPr>
            </w:pPr>
            <w:r w:rsidRPr="00D65270">
              <w:rPr>
                <w:rFonts w:cs="Times New Roman"/>
              </w:rPr>
              <w:t>Ата-аналар</w:t>
            </w:r>
          </w:p>
        </w:tc>
        <w:tc>
          <w:tcPr>
            <w:tcW w:w="1276" w:type="dxa"/>
          </w:tcPr>
          <w:p w:rsidR="00FF6685" w:rsidRPr="005149DA" w:rsidRDefault="005149DA" w:rsidP="00FF6685">
            <w:pPr>
              <w:pStyle w:val="Standard"/>
              <w:rPr>
                <w:rFonts w:cs="Times New Roman"/>
                <w:lang w:val="kk-KZ"/>
              </w:rPr>
            </w:pPr>
            <w:r>
              <w:rPr>
                <w:rFonts w:cs="Times New Roman"/>
                <w:lang w:val="kk-KZ"/>
              </w:rPr>
              <w:t xml:space="preserve">Наурыз </w:t>
            </w:r>
          </w:p>
        </w:tc>
        <w:tc>
          <w:tcPr>
            <w:tcW w:w="1418" w:type="dxa"/>
          </w:tcPr>
          <w:p w:rsidR="00FF6685" w:rsidRPr="008544C9" w:rsidRDefault="005146BC" w:rsidP="00FF6685">
            <w:pPr>
              <w:pStyle w:val="Standard"/>
              <w:rPr>
                <w:rFonts w:cs="Times New Roman"/>
                <w:lang w:val="kk-KZ"/>
              </w:rPr>
            </w:pPr>
            <w:r w:rsidRPr="005146BC">
              <w:rPr>
                <w:rFonts w:cs="Times New Roman"/>
              </w:rPr>
              <w:t>Педагог-психологт</w:t>
            </w:r>
            <w:r w:rsidR="008544C9">
              <w:rPr>
                <w:rFonts w:cs="Times New Roman"/>
                <w:lang w:val="kk-KZ"/>
              </w:rPr>
              <w:t>.</w:t>
            </w:r>
          </w:p>
        </w:tc>
        <w:tc>
          <w:tcPr>
            <w:tcW w:w="1559" w:type="dxa"/>
          </w:tcPr>
          <w:p w:rsidR="00FF6685" w:rsidRPr="006C1DC1" w:rsidRDefault="00FF6685" w:rsidP="00FF6685">
            <w:pPr>
              <w:pStyle w:val="Standard"/>
              <w:rPr>
                <w:rFonts w:cs="Times New Roman"/>
              </w:rPr>
            </w:pPr>
            <w:r w:rsidRPr="006C1DC1">
              <w:rPr>
                <w:rFonts w:cs="Times New Roman"/>
              </w:rPr>
              <w:t>Стенд</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10</w:t>
            </w:r>
          </w:p>
        </w:tc>
        <w:tc>
          <w:tcPr>
            <w:tcW w:w="2694" w:type="dxa"/>
          </w:tcPr>
          <w:p w:rsidR="00CF46B1" w:rsidRPr="007A0909" w:rsidRDefault="00FF6685" w:rsidP="00CF46B1">
            <w:pPr>
              <w:pStyle w:val="Standard"/>
              <w:rPr>
                <w:rFonts w:cs="Times New Roman"/>
              </w:rPr>
            </w:pPr>
            <w:r w:rsidRPr="007A0909">
              <w:t>Балаларға болашақ мамандықты таңдау</w:t>
            </w:r>
          </w:p>
        </w:tc>
        <w:tc>
          <w:tcPr>
            <w:tcW w:w="1701" w:type="dxa"/>
          </w:tcPr>
          <w:p w:rsidR="00CF46B1" w:rsidRPr="006C1DC1" w:rsidRDefault="00FF6685" w:rsidP="00CF46B1">
            <w:pPr>
              <w:pStyle w:val="Standard"/>
              <w:rPr>
                <w:rFonts w:cs="Times New Roman"/>
              </w:rPr>
            </w:pPr>
            <w:r w:rsidRPr="00FF6685">
              <w:rPr>
                <w:rFonts w:cs="Times New Roman"/>
              </w:rPr>
              <w:t>Ұсыныстар</w:t>
            </w:r>
          </w:p>
        </w:tc>
        <w:tc>
          <w:tcPr>
            <w:tcW w:w="1275" w:type="dxa"/>
          </w:tcPr>
          <w:p w:rsidR="00D65270" w:rsidRPr="00D65270" w:rsidRDefault="00D65270" w:rsidP="00D65270">
            <w:pPr>
              <w:pStyle w:val="Standard"/>
              <w:rPr>
                <w:rFonts w:cs="Times New Roman"/>
              </w:rPr>
            </w:pPr>
            <w:r w:rsidRPr="00D65270">
              <w:rPr>
                <w:rFonts w:cs="Times New Roman"/>
              </w:rPr>
              <w:t>Ата-ана</w:t>
            </w:r>
            <w:r w:rsidR="008544C9">
              <w:rPr>
                <w:rFonts w:cs="Times New Roman"/>
                <w:lang w:val="kk-KZ"/>
              </w:rPr>
              <w:t>-</w:t>
            </w:r>
            <w:r w:rsidRPr="00D65270">
              <w:rPr>
                <w:rFonts w:cs="Times New Roman"/>
              </w:rPr>
              <w:t>р</w:t>
            </w:r>
          </w:p>
          <w:p w:rsidR="00CF46B1" w:rsidRPr="006C1DC1" w:rsidRDefault="00D65270" w:rsidP="00D65270">
            <w:pPr>
              <w:pStyle w:val="Standard"/>
              <w:rPr>
                <w:rFonts w:cs="Times New Roman"/>
              </w:rPr>
            </w:pPr>
            <w:r w:rsidRPr="00D65270">
              <w:rPr>
                <w:rFonts w:cs="Times New Roman"/>
              </w:rPr>
              <w:t>10 сын.</w:t>
            </w:r>
          </w:p>
        </w:tc>
        <w:tc>
          <w:tcPr>
            <w:tcW w:w="1276" w:type="dxa"/>
          </w:tcPr>
          <w:p w:rsidR="00CF46B1" w:rsidRPr="005149DA" w:rsidRDefault="005149DA" w:rsidP="00CF46B1">
            <w:pPr>
              <w:pStyle w:val="Standard"/>
              <w:rPr>
                <w:rFonts w:cs="Times New Roman"/>
                <w:lang w:val="kk-KZ"/>
              </w:rPr>
            </w:pPr>
            <w:r>
              <w:rPr>
                <w:rFonts w:cs="Times New Roman"/>
                <w:lang w:val="kk-KZ"/>
              </w:rPr>
              <w:t xml:space="preserve">Наурыз </w:t>
            </w: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Педагог-психологт</w:t>
            </w:r>
            <w:r w:rsidR="008544C9">
              <w:rPr>
                <w:rFonts w:cs="Times New Roman"/>
                <w:lang w:val="kk-KZ"/>
              </w:rPr>
              <w:t>.</w:t>
            </w:r>
          </w:p>
        </w:tc>
        <w:tc>
          <w:tcPr>
            <w:tcW w:w="1559" w:type="dxa"/>
          </w:tcPr>
          <w:p w:rsidR="00CF46B1" w:rsidRPr="006C1DC1" w:rsidRDefault="00CF46B1" w:rsidP="00CF46B1">
            <w:pPr>
              <w:pStyle w:val="Standard"/>
              <w:rPr>
                <w:rFonts w:cs="Times New Roman"/>
              </w:rPr>
            </w:pPr>
            <w:r w:rsidRPr="006C1DC1">
              <w:rPr>
                <w:rFonts w:cs="Times New Roman"/>
              </w:rPr>
              <w:t>Буклет</w:t>
            </w: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11</w:t>
            </w:r>
          </w:p>
        </w:tc>
        <w:tc>
          <w:tcPr>
            <w:tcW w:w="2694" w:type="dxa"/>
          </w:tcPr>
          <w:p w:rsidR="00CF46B1" w:rsidRPr="007A0909" w:rsidRDefault="00FF6685" w:rsidP="00CF46B1">
            <w:pPr>
              <w:pStyle w:val="Standard"/>
              <w:rPr>
                <w:rFonts w:cs="Times New Roman"/>
                <w:lang w:val="ru-RU"/>
              </w:rPr>
            </w:pPr>
            <w:r w:rsidRPr="007A0909">
              <w:t>Емтиханға дайындалу бойынша ұсыныстар</w:t>
            </w:r>
          </w:p>
        </w:tc>
        <w:tc>
          <w:tcPr>
            <w:tcW w:w="1701" w:type="dxa"/>
          </w:tcPr>
          <w:p w:rsidR="00CF46B1" w:rsidRPr="006C1DC1" w:rsidRDefault="00FF6685" w:rsidP="00CF46B1">
            <w:pPr>
              <w:pStyle w:val="Standard"/>
              <w:rPr>
                <w:rFonts w:cs="Times New Roman"/>
              </w:rPr>
            </w:pPr>
            <w:r w:rsidRPr="00FF6685">
              <w:rPr>
                <w:rFonts w:cs="Times New Roman"/>
              </w:rPr>
              <w:t>Ұсыныстар</w:t>
            </w:r>
          </w:p>
        </w:tc>
        <w:tc>
          <w:tcPr>
            <w:tcW w:w="1275" w:type="dxa"/>
          </w:tcPr>
          <w:p w:rsidR="00D65270" w:rsidRDefault="00D65270" w:rsidP="00CF46B1">
            <w:pPr>
              <w:pStyle w:val="Standard"/>
              <w:rPr>
                <w:rFonts w:cs="Times New Roman"/>
                <w:lang w:val="kk-KZ"/>
              </w:rPr>
            </w:pPr>
            <w:r>
              <w:rPr>
                <w:rFonts w:cs="Times New Roman"/>
                <w:lang w:val="kk-KZ"/>
              </w:rPr>
              <w:t>Ата-ана</w:t>
            </w:r>
            <w:r w:rsidR="008544C9">
              <w:rPr>
                <w:rFonts w:cs="Times New Roman"/>
                <w:lang w:val="kk-KZ"/>
              </w:rPr>
              <w:t>-</w:t>
            </w:r>
            <w:r>
              <w:rPr>
                <w:rFonts w:cs="Times New Roman"/>
                <w:lang w:val="kk-KZ"/>
              </w:rPr>
              <w:t>р</w:t>
            </w:r>
          </w:p>
          <w:p w:rsidR="00CF46B1" w:rsidRPr="00D65270" w:rsidRDefault="00CF46B1" w:rsidP="00CF46B1">
            <w:pPr>
              <w:pStyle w:val="Standard"/>
              <w:rPr>
                <w:rFonts w:cs="Times New Roman"/>
              </w:rPr>
            </w:pPr>
            <w:r w:rsidRPr="006C1DC1">
              <w:rPr>
                <w:rFonts w:cs="Times New Roman"/>
              </w:rPr>
              <w:t xml:space="preserve">10 </w:t>
            </w:r>
            <w:r w:rsidR="00D65270">
              <w:rPr>
                <w:rFonts w:cs="Times New Roman"/>
                <w:lang w:val="kk-KZ"/>
              </w:rPr>
              <w:t>сын</w:t>
            </w:r>
            <w:r>
              <w:rPr>
                <w:rFonts w:cs="Times New Roman"/>
                <w:lang w:val="ru-RU"/>
              </w:rPr>
              <w:t>.</w:t>
            </w:r>
          </w:p>
        </w:tc>
        <w:tc>
          <w:tcPr>
            <w:tcW w:w="1276" w:type="dxa"/>
          </w:tcPr>
          <w:p w:rsidR="00CF46B1" w:rsidRPr="005149DA" w:rsidRDefault="005149DA" w:rsidP="00CF46B1">
            <w:pPr>
              <w:pStyle w:val="Standard"/>
              <w:rPr>
                <w:rFonts w:cs="Times New Roman"/>
                <w:lang w:val="kk-KZ"/>
              </w:rPr>
            </w:pPr>
            <w:r>
              <w:rPr>
                <w:rFonts w:cs="Times New Roman"/>
                <w:lang w:val="kk-KZ"/>
              </w:rPr>
              <w:t xml:space="preserve">Сәуір </w:t>
            </w:r>
          </w:p>
          <w:p w:rsidR="00CF46B1" w:rsidRPr="006C1DC1" w:rsidRDefault="00CF46B1" w:rsidP="00CF46B1">
            <w:pPr>
              <w:pStyle w:val="Standard"/>
              <w:rPr>
                <w:rFonts w:cs="Times New Roman"/>
              </w:rPr>
            </w:pP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Педагог-психологт</w:t>
            </w:r>
            <w:r w:rsidR="008544C9">
              <w:rPr>
                <w:rFonts w:cs="Times New Roman"/>
                <w:lang w:val="kk-KZ"/>
              </w:rPr>
              <w:t>.</w:t>
            </w:r>
          </w:p>
        </w:tc>
        <w:tc>
          <w:tcPr>
            <w:tcW w:w="1559" w:type="dxa"/>
          </w:tcPr>
          <w:p w:rsidR="00CF46B1" w:rsidRPr="006C1DC1" w:rsidRDefault="00CF46B1" w:rsidP="00CF46B1">
            <w:pPr>
              <w:pStyle w:val="Standard"/>
              <w:rPr>
                <w:rFonts w:cs="Times New Roman"/>
              </w:rPr>
            </w:pPr>
            <w:r w:rsidRPr="006C1DC1">
              <w:rPr>
                <w:rFonts w:cs="Times New Roman"/>
              </w:rPr>
              <w:t>Стенд</w:t>
            </w:r>
          </w:p>
          <w:p w:rsidR="00CF46B1" w:rsidRPr="006C1DC1" w:rsidRDefault="00CF46B1" w:rsidP="00CF46B1">
            <w:pPr>
              <w:pStyle w:val="Standard"/>
              <w:rPr>
                <w:rFonts w:cs="Times New Roman"/>
              </w:rPr>
            </w:pPr>
          </w:p>
        </w:tc>
      </w:tr>
      <w:tr w:rsidR="00CF46B1" w:rsidRPr="006C1DC1" w:rsidTr="00E40E7F">
        <w:tc>
          <w:tcPr>
            <w:tcW w:w="567" w:type="dxa"/>
          </w:tcPr>
          <w:p w:rsidR="00CF46B1" w:rsidRPr="006C1DC1" w:rsidRDefault="00CF46B1" w:rsidP="00CF46B1">
            <w:pPr>
              <w:spacing w:line="240" w:lineRule="auto"/>
              <w:rPr>
                <w:rFonts w:ascii="Times New Roman" w:hAnsi="Times New Roman" w:cs="Times New Roman"/>
                <w:sz w:val="24"/>
                <w:szCs w:val="24"/>
              </w:rPr>
            </w:pPr>
            <w:r w:rsidRPr="006C1DC1">
              <w:rPr>
                <w:rFonts w:ascii="Times New Roman" w:hAnsi="Times New Roman" w:cs="Times New Roman"/>
                <w:sz w:val="24"/>
                <w:szCs w:val="24"/>
              </w:rPr>
              <w:t>12</w:t>
            </w:r>
          </w:p>
        </w:tc>
        <w:tc>
          <w:tcPr>
            <w:tcW w:w="2694" w:type="dxa"/>
          </w:tcPr>
          <w:p w:rsidR="00CF46B1" w:rsidRPr="007A0909" w:rsidRDefault="00FF6685" w:rsidP="00CF46B1">
            <w:pPr>
              <w:pStyle w:val="Standard"/>
              <w:rPr>
                <w:rFonts w:cs="Times New Roman"/>
                <w:lang w:val="ru-RU"/>
              </w:rPr>
            </w:pPr>
            <w:r w:rsidRPr="007A0909">
              <w:t>Қауіпсіз жазғы демалысты ұйымдастыру</w:t>
            </w:r>
          </w:p>
        </w:tc>
        <w:tc>
          <w:tcPr>
            <w:tcW w:w="1701" w:type="dxa"/>
          </w:tcPr>
          <w:p w:rsidR="00CF46B1" w:rsidRPr="00FF6685" w:rsidRDefault="00FF6685" w:rsidP="00CF46B1">
            <w:pPr>
              <w:pStyle w:val="Standard"/>
              <w:rPr>
                <w:rFonts w:cs="Times New Roman"/>
                <w:lang w:val="kk-KZ"/>
              </w:rPr>
            </w:pPr>
            <w:r>
              <w:rPr>
                <w:rFonts w:cs="Times New Roman"/>
                <w:lang w:val="kk-KZ"/>
              </w:rPr>
              <w:t xml:space="preserve">Ұсыныстар </w:t>
            </w:r>
          </w:p>
        </w:tc>
        <w:tc>
          <w:tcPr>
            <w:tcW w:w="1275" w:type="dxa"/>
          </w:tcPr>
          <w:p w:rsidR="00CF46B1" w:rsidRPr="00D65270" w:rsidRDefault="00D65270" w:rsidP="00CF46B1">
            <w:pPr>
              <w:pStyle w:val="Standard"/>
              <w:rPr>
                <w:rFonts w:cs="Times New Roman"/>
                <w:lang w:val="kk-KZ"/>
              </w:rPr>
            </w:pPr>
            <w:r>
              <w:rPr>
                <w:rFonts w:cs="Times New Roman"/>
                <w:lang w:val="kk-KZ"/>
              </w:rPr>
              <w:t>Ата-ана</w:t>
            </w:r>
            <w:r w:rsidR="008544C9">
              <w:rPr>
                <w:rFonts w:cs="Times New Roman"/>
                <w:lang w:val="kk-KZ"/>
              </w:rPr>
              <w:t>-</w:t>
            </w:r>
            <w:r>
              <w:rPr>
                <w:rFonts w:cs="Times New Roman"/>
                <w:lang w:val="kk-KZ"/>
              </w:rPr>
              <w:t>р</w:t>
            </w:r>
          </w:p>
          <w:p w:rsidR="00CF46B1" w:rsidRPr="006C1DC1" w:rsidRDefault="00CF46B1" w:rsidP="00CF46B1">
            <w:pPr>
              <w:pStyle w:val="Standard"/>
              <w:rPr>
                <w:rFonts w:cs="Times New Roman"/>
              </w:rPr>
            </w:pPr>
            <w:r w:rsidRPr="006C1DC1">
              <w:rPr>
                <w:rFonts w:cs="Times New Roman"/>
              </w:rPr>
              <w:t>0-10</w:t>
            </w:r>
            <w:r w:rsidR="00D65270">
              <w:rPr>
                <w:rFonts w:cs="Times New Roman"/>
                <w:lang w:val="kk-KZ"/>
              </w:rPr>
              <w:t>сын</w:t>
            </w:r>
            <w:r w:rsidRPr="006C1DC1">
              <w:rPr>
                <w:rFonts w:cs="Times New Roman"/>
              </w:rPr>
              <w:t>.</w:t>
            </w:r>
          </w:p>
        </w:tc>
        <w:tc>
          <w:tcPr>
            <w:tcW w:w="1276" w:type="dxa"/>
          </w:tcPr>
          <w:p w:rsidR="00CF46B1" w:rsidRPr="005149DA" w:rsidRDefault="005149DA" w:rsidP="00CF46B1">
            <w:pPr>
              <w:pStyle w:val="Standard"/>
              <w:rPr>
                <w:rFonts w:cs="Times New Roman"/>
                <w:lang w:val="kk-KZ"/>
              </w:rPr>
            </w:pPr>
            <w:r>
              <w:rPr>
                <w:rFonts w:cs="Times New Roman"/>
                <w:lang w:val="kk-KZ"/>
              </w:rPr>
              <w:t xml:space="preserve">Мамыр </w:t>
            </w:r>
          </w:p>
          <w:p w:rsidR="00CF46B1" w:rsidRPr="006C1DC1" w:rsidRDefault="00CF46B1" w:rsidP="00CF46B1">
            <w:pPr>
              <w:pStyle w:val="Standard"/>
              <w:rPr>
                <w:rFonts w:cs="Times New Roman"/>
              </w:rPr>
            </w:pPr>
          </w:p>
        </w:tc>
        <w:tc>
          <w:tcPr>
            <w:tcW w:w="1418" w:type="dxa"/>
          </w:tcPr>
          <w:p w:rsidR="00CF46B1" w:rsidRPr="008544C9" w:rsidRDefault="005146BC" w:rsidP="00CF46B1">
            <w:pPr>
              <w:pStyle w:val="Standard"/>
              <w:rPr>
                <w:rFonts w:cs="Times New Roman"/>
                <w:lang w:val="kk-KZ"/>
              </w:rPr>
            </w:pPr>
            <w:r w:rsidRPr="005146BC">
              <w:rPr>
                <w:rFonts w:cs="Times New Roman"/>
              </w:rPr>
              <w:t>Педагог-психолог</w:t>
            </w:r>
            <w:r w:rsidR="008544C9">
              <w:rPr>
                <w:rFonts w:cs="Times New Roman"/>
                <w:lang w:val="kk-KZ"/>
              </w:rPr>
              <w:t>т.</w:t>
            </w:r>
          </w:p>
        </w:tc>
        <w:tc>
          <w:tcPr>
            <w:tcW w:w="1559" w:type="dxa"/>
          </w:tcPr>
          <w:p w:rsidR="00CF46B1" w:rsidRPr="006C1DC1" w:rsidRDefault="00CF46B1" w:rsidP="00CF46B1">
            <w:pPr>
              <w:pStyle w:val="Standard"/>
              <w:rPr>
                <w:rFonts w:cs="Times New Roman"/>
              </w:rPr>
            </w:pPr>
            <w:r w:rsidRPr="006C1DC1">
              <w:rPr>
                <w:rFonts w:cs="Times New Roman"/>
              </w:rPr>
              <w:t>Стенд</w:t>
            </w:r>
          </w:p>
          <w:p w:rsidR="00CF46B1" w:rsidRPr="006C1DC1" w:rsidRDefault="00CF46B1" w:rsidP="00CF46B1">
            <w:pPr>
              <w:pStyle w:val="Standard"/>
              <w:rPr>
                <w:rFonts w:cs="Times New Roman"/>
              </w:rPr>
            </w:pPr>
          </w:p>
        </w:tc>
      </w:tr>
      <w:tr w:rsidR="00E40E7F" w:rsidRPr="006C1DC1" w:rsidTr="005C2A23">
        <w:tc>
          <w:tcPr>
            <w:tcW w:w="10490" w:type="dxa"/>
            <w:gridSpan w:val="7"/>
          </w:tcPr>
          <w:p w:rsidR="00E40E7F" w:rsidRPr="00E40E7F" w:rsidRDefault="00E40E7F" w:rsidP="00E40E7F">
            <w:pPr>
              <w:pStyle w:val="Standard"/>
              <w:jc w:val="center"/>
              <w:rPr>
                <w:b/>
                <w:lang w:val="kk-KZ"/>
              </w:rPr>
            </w:pPr>
            <w:r w:rsidRPr="00E40E7F">
              <w:rPr>
                <w:b/>
              </w:rPr>
              <w:lastRenderedPageBreak/>
              <w:t>6</w:t>
            </w:r>
            <w:r>
              <w:rPr>
                <w:b/>
                <w:lang w:val="kk-KZ"/>
              </w:rPr>
              <w:t>.</w:t>
            </w:r>
            <w:r w:rsidRPr="00E40E7F">
              <w:rPr>
                <w:b/>
                <w:lang w:val="kk-KZ"/>
              </w:rPr>
              <w:t>Оқушылар үшін ақпараттар</w:t>
            </w:r>
          </w:p>
        </w:tc>
      </w:tr>
      <w:tr w:rsidR="006C1DC1" w:rsidRPr="006C1DC1" w:rsidTr="00E40E7F">
        <w:tc>
          <w:tcPr>
            <w:tcW w:w="567" w:type="dxa"/>
          </w:tcPr>
          <w:p w:rsidR="006C1DC1" w:rsidRPr="006C1DC1" w:rsidRDefault="006C1DC1" w:rsidP="0057269E">
            <w:pPr>
              <w:pStyle w:val="Standard"/>
            </w:pPr>
            <w:r w:rsidRPr="006C1DC1">
              <w:t>1</w:t>
            </w:r>
          </w:p>
        </w:tc>
        <w:tc>
          <w:tcPr>
            <w:tcW w:w="2694" w:type="dxa"/>
          </w:tcPr>
          <w:p w:rsidR="007A0909" w:rsidRDefault="007A0909" w:rsidP="007A0909">
            <w:pPr>
              <w:pStyle w:val="Standard"/>
            </w:pPr>
            <w:r>
              <w:t>Мамандармен кездесулер</w:t>
            </w:r>
          </w:p>
          <w:p w:rsidR="006C1DC1" w:rsidRPr="003701CE" w:rsidRDefault="006C1DC1" w:rsidP="007A0909">
            <w:pPr>
              <w:pStyle w:val="Standard"/>
            </w:pPr>
          </w:p>
        </w:tc>
        <w:tc>
          <w:tcPr>
            <w:tcW w:w="1701" w:type="dxa"/>
          </w:tcPr>
          <w:p w:rsidR="006C1DC1" w:rsidRPr="00D65270" w:rsidRDefault="00D65270" w:rsidP="0057269E">
            <w:pPr>
              <w:pStyle w:val="Standard"/>
              <w:rPr>
                <w:lang w:val="kk-KZ"/>
              </w:rPr>
            </w:pPr>
            <w:r>
              <w:rPr>
                <w:lang w:val="kk-KZ"/>
              </w:rPr>
              <w:t xml:space="preserve">Дәрістер </w:t>
            </w:r>
          </w:p>
        </w:tc>
        <w:tc>
          <w:tcPr>
            <w:tcW w:w="1275" w:type="dxa"/>
          </w:tcPr>
          <w:p w:rsidR="006C1DC1" w:rsidRPr="006C1DC1" w:rsidRDefault="006C1DC1" w:rsidP="0057269E">
            <w:pPr>
              <w:pStyle w:val="Standard"/>
            </w:pPr>
            <w:r w:rsidRPr="006C1DC1">
              <w:t xml:space="preserve">5-11 </w:t>
            </w:r>
            <w:r w:rsidR="00D65270">
              <w:rPr>
                <w:lang w:val="kk-KZ"/>
              </w:rPr>
              <w:t>сын.оқуш</w:t>
            </w:r>
            <w:r w:rsidR="007A0909">
              <w:rPr>
                <w:lang w:val="kk-KZ"/>
              </w:rPr>
              <w:t>.</w:t>
            </w:r>
          </w:p>
        </w:tc>
        <w:tc>
          <w:tcPr>
            <w:tcW w:w="1276" w:type="dxa"/>
          </w:tcPr>
          <w:p w:rsidR="006C1DC1" w:rsidRPr="005146BC" w:rsidRDefault="005146BC" w:rsidP="0057269E">
            <w:pPr>
              <w:pStyle w:val="Standard"/>
              <w:rPr>
                <w:lang w:val="kk-KZ"/>
              </w:rPr>
            </w:pPr>
            <w:r>
              <w:rPr>
                <w:lang w:val="kk-KZ"/>
              </w:rPr>
              <w:t>Жыл бойы</w:t>
            </w:r>
          </w:p>
        </w:tc>
        <w:tc>
          <w:tcPr>
            <w:tcW w:w="1418" w:type="dxa"/>
          </w:tcPr>
          <w:p w:rsidR="006C1DC1" w:rsidRPr="006C1DC1" w:rsidRDefault="005146BC" w:rsidP="0057269E">
            <w:pPr>
              <w:pStyle w:val="Standard"/>
            </w:pPr>
            <w:r w:rsidRPr="005146BC">
              <w:t>Педагог-психо-тар</w:t>
            </w:r>
          </w:p>
        </w:tc>
        <w:tc>
          <w:tcPr>
            <w:tcW w:w="1559" w:type="dxa"/>
          </w:tcPr>
          <w:p w:rsidR="0057269E" w:rsidRDefault="006C1DC1" w:rsidP="0057269E">
            <w:pPr>
              <w:pStyle w:val="Standard"/>
              <w:rPr>
                <w:lang w:val="ru-RU"/>
              </w:rPr>
            </w:pPr>
            <w:r w:rsidRPr="006C1DC1">
              <w:t>Рекоменда</w:t>
            </w:r>
          </w:p>
          <w:p w:rsidR="006C1DC1" w:rsidRPr="006C1DC1" w:rsidRDefault="006C1DC1" w:rsidP="0057269E">
            <w:pPr>
              <w:pStyle w:val="Standard"/>
            </w:pPr>
            <w:r w:rsidRPr="006C1DC1">
              <w:t>ции</w:t>
            </w:r>
          </w:p>
        </w:tc>
      </w:tr>
      <w:tr w:rsidR="006C1DC1" w:rsidRPr="006C1DC1" w:rsidTr="00E40E7F">
        <w:tc>
          <w:tcPr>
            <w:tcW w:w="567" w:type="dxa"/>
          </w:tcPr>
          <w:p w:rsidR="006C1DC1" w:rsidRPr="006C1DC1" w:rsidRDefault="006C1DC1" w:rsidP="0057269E">
            <w:pPr>
              <w:pStyle w:val="Standard"/>
            </w:pPr>
            <w:r w:rsidRPr="006C1DC1">
              <w:t>2</w:t>
            </w:r>
          </w:p>
        </w:tc>
        <w:tc>
          <w:tcPr>
            <w:tcW w:w="2694" w:type="dxa"/>
          </w:tcPr>
          <w:p w:rsidR="006C1DC1" w:rsidRPr="006C1DC1" w:rsidRDefault="007A0909" w:rsidP="007A0909">
            <w:pPr>
              <w:pStyle w:val="Standard"/>
            </w:pPr>
            <w:r>
              <w:t>Жаңалықтар шығарылымдары.</w:t>
            </w:r>
          </w:p>
        </w:tc>
        <w:tc>
          <w:tcPr>
            <w:tcW w:w="1701" w:type="dxa"/>
          </w:tcPr>
          <w:p w:rsidR="006C1DC1" w:rsidRPr="00D65270" w:rsidRDefault="006C1DC1" w:rsidP="0057269E">
            <w:pPr>
              <w:pStyle w:val="Standard"/>
              <w:rPr>
                <w:lang w:val="kk-KZ"/>
              </w:rPr>
            </w:pPr>
            <w:r w:rsidRPr="006C1DC1">
              <w:t>Презентаци</w:t>
            </w:r>
            <w:r w:rsidR="00D65270">
              <w:rPr>
                <w:lang w:val="kk-KZ"/>
              </w:rPr>
              <w:t>я</w:t>
            </w:r>
            <w:r w:rsidRPr="006C1DC1">
              <w:t>, видеоролик</w:t>
            </w:r>
            <w:r w:rsidR="00D65270">
              <w:rPr>
                <w:lang w:val="kk-KZ"/>
              </w:rPr>
              <w:t>т</w:t>
            </w:r>
          </w:p>
        </w:tc>
        <w:tc>
          <w:tcPr>
            <w:tcW w:w="1275" w:type="dxa"/>
          </w:tcPr>
          <w:p w:rsidR="006C1DC1" w:rsidRPr="006C1DC1" w:rsidRDefault="006C1DC1" w:rsidP="0057269E">
            <w:pPr>
              <w:pStyle w:val="Standard"/>
            </w:pPr>
            <w:r w:rsidRPr="006C1DC1">
              <w:t xml:space="preserve">2-10 </w:t>
            </w:r>
            <w:r w:rsidR="00D65270">
              <w:rPr>
                <w:lang w:val="kk-KZ"/>
              </w:rPr>
              <w:t>сыныптар</w:t>
            </w:r>
          </w:p>
        </w:tc>
        <w:tc>
          <w:tcPr>
            <w:tcW w:w="1276" w:type="dxa"/>
          </w:tcPr>
          <w:p w:rsidR="006C1DC1" w:rsidRPr="005146BC" w:rsidRDefault="005146BC" w:rsidP="0057269E">
            <w:pPr>
              <w:pStyle w:val="Standard"/>
              <w:rPr>
                <w:lang w:val="kk-KZ"/>
              </w:rPr>
            </w:pPr>
            <w:r>
              <w:rPr>
                <w:lang w:val="kk-KZ"/>
              </w:rPr>
              <w:t>Жыл бойы</w:t>
            </w:r>
          </w:p>
        </w:tc>
        <w:tc>
          <w:tcPr>
            <w:tcW w:w="1418" w:type="dxa"/>
          </w:tcPr>
          <w:p w:rsidR="006C1DC1" w:rsidRPr="007A0909" w:rsidRDefault="005146BC" w:rsidP="0057269E">
            <w:pPr>
              <w:pStyle w:val="Standard"/>
              <w:rPr>
                <w:lang w:val="kk-KZ"/>
              </w:rPr>
            </w:pPr>
            <w:r w:rsidRPr="005146BC">
              <w:t>Педагог-психологт</w:t>
            </w:r>
            <w:r w:rsidR="007A0909">
              <w:rPr>
                <w:lang w:val="kk-KZ"/>
              </w:rPr>
              <w:t>.</w:t>
            </w:r>
          </w:p>
        </w:tc>
        <w:tc>
          <w:tcPr>
            <w:tcW w:w="1559" w:type="dxa"/>
          </w:tcPr>
          <w:p w:rsidR="006C1DC1" w:rsidRPr="007A0909" w:rsidRDefault="006C1DC1" w:rsidP="0057269E">
            <w:pPr>
              <w:pStyle w:val="Standard"/>
              <w:rPr>
                <w:lang w:val="kk-KZ"/>
              </w:rPr>
            </w:pPr>
            <w:r w:rsidRPr="006C1DC1">
              <w:t>Презентаци</w:t>
            </w:r>
            <w:r w:rsidR="007A0909">
              <w:rPr>
                <w:lang w:val="kk-KZ"/>
              </w:rPr>
              <w:t>я</w:t>
            </w:r>
          </w:p>
          <w:p w:rsidR="006C1DC1" w:rsidRPr="006C1DC1" w:rsidRDefault="007A0909" w:rsidP="007A0909">
            <w:pPr>
              <w:pStyle w:val="Standard"/>
            </w:pPr>
            <w:r>
              <w:rPr>
                <w:lang w:val="kk-KZ"/>
              </w:rPr>
              <w:t>Ұсыныс</w:t>
            </w:r>
          </w:p>
        </w:tc>
      </w:tr>
      <w:tr w:rsidR="006C1DC1" w:rsidRPr="006C1DC1" w:rsidTr="00E40E7F">
        <w:tc>
          <w:tcPr>
            <w:tcW w:w="567" w:type="dxa"/>
            <w:tcBorders>
              <w:bottom w:val="single" w:sz="6" w:space="0" w:color="auto"/>
            </w:tcBorders>
          </w:tcPr>
          <w:p w:rsidR="006C1DC1" w:rsidRPr="006C1DC1" w:rsidRDefault="006C1DC1" w:rsidP="0057269E">
            <w:pPr>
              <w:pStyle w:val="Standard"/>
            </w:pPr>
            <w:r w:rsidRPr="006C1DC1">
              <w:t>3</w:t>
            </w:r>
          </w:p>
        </w:tc>
        <w:tc>
          <w:tcPr>
            <w:tcW w:w="2694" w:type="dxa"/>
            <w:tcBorders>
              <w:bottom w:val="single" w:sz="6" w:space="0" w:color="auto"/>
            </w:tcBorders>
          </w:tcPr>
          <w:p w:rsidR="006C1DC1" w:rsidRPr="009E1435" w:rsidRDefault="007A0909" w:rsidP="007A0909">
            <w:pPr>
              <w:pStyle w:val="Standard"/>
              <w:rPr>
                <w:lang w:val="ru-RU"/>
              </w:rPr>
            </w:pPr>
            <w:r w:rsidRPr="009E1435">
              <w:rPr>
                <w:lang w:val="ru-RU"/>
              </w:rPr>
              <w:t>Сынып сағаттары, сыныптан тыс жұмыстар</w:t>
            </w:r>
          </w:p>
        </w:tc>
        <w:tc>
          <w:tcPr>
            <w:tcW w:w="1701" w:type="dxa"/>
            <w:tcBorders>
              <w:bottom w:val="single" w:sz="6" w:space="0" w:color="auto"/>
            </w:tcBorders>
          </w:tcPr>
          <w:p w:rsidR="006C1DC1" w:rsidRPr="00D65270" w:rsidRDefault="00D65270" w:rsidP="0057269E">
            <w:pPr>
              <w:pStyle w:val="Standard"/>
              <w:rPr>
                <w:lang w:val="kk-KZ"/>
              </w:rPr>
            </w:pPr>
            <w:r>
              <w:rPr>
                <w:lang w:val="kk-KZ"/>
              </w:rPr>
              <w:t>Сабақтар, әңгімелесулер</w:t>
            </w:r>
          </w:p>
        </w:tc>
        <w:tc>
          <w:tcPr>
            <w:tcW w:w="1275" w:type="dxa"/>
            <w:tcBorders>
              <w:bottom w:val="single" w:sz="6" w:space="0" w:color="auto"/>
            </w:tcBorders>
          </w:tcPr>
          <w:p w:rsidR="006C1DC1" w:rsidRPr="00D65270" w:rsidRDefault="00D65270" w:rsidP="0057269E">
            <w:pPr>
              <w:pStyle w:val="Standard"/>
              <w:rPr>
                <w:lang w:val="kk-KZ"/>
              </w:rPr>
            </w:pPr>
            <w:r>
              <w:rPr>
                <w:lang w:val="kk-KZ"/>
              </w:rPr>
              <w:t xml:space="preserve"> </w:t>
            </w:r>
            <w:r w:rsidR="006C1DC1" w:rsidRPr="006C1DC1">
              <w:t xml:space="preserve"> 0-10 </w:t>
            </w:r>
            <w:r>
              <w:rPr>
                <w:lang w:val="kk-KZ"/>
              </w:rPr>
              <w:t xml:space="preserve">  сын</w:t>
            </w:r>
            <w:r w:rsidR="006C1DC1" w:rsidRPr="006C1DC1">
              <w:t>.</w:t>
            </w:r>
            <w:r>
              <w:rPr>
                <w:lang w:val="kk-KZ"/>
              </w:rPr>
              <w:t>оқушылары</w:t>
            </w:r>
          </w:p>
        </w:tc>
        <w:tc>
          <w:tcPr>
            <w:tcW w:w="1276" w:type="dxa"/>
            <w:tcBorders>
              <w:bottom w:val="single" w:sz="6" w:space="0" w:color="auto"/>
            </w:tcBorders>
          </w:tcPr>
          <w:p w:rsidR="006C1DC1" w:rsidRPr="006C1DC1" w:rsidRDefault="005149DA" w:rsidP="0057269E">
            <w:pPr>
              <w:pStyle w:val="Standard"/>
            </w:pPr>
            <w:r w:rsidRPr="005149DA">
              <w:t>Сұраныс бойынша</w:t>
            </w:r>
          </w:p>
        </w:tc>
        <w:tc>
          <w:tcPr>
            <w:tcW w:w="1418" w:type="dxa"/>
            <w:tcBorders>
              <w:bottom w:val="single" w:sz="6" w:space="0" w:color="auto"/>
            </w:tcBorders>
          </w:tcPr>
          <w:p w:rsidR="006C1DC1" w:rsidRPr="006C1DC1" w:rsidRDefault="005146BC" w:rsidP="0057269E">
            <w:pPr>
              <w:pStyle w:val="Standard"/>
            </w:pPr>
            <w:r w:rsidRPr="005146BC">
              <w:t>Педагог-психо-тар</w:t>
            </w:r>
          </w:p>
        </w:tc>
        <w:tc>
          <w:tcPr>
            <w:tcW w:w="1559" w:type="dxa"/>
            <w:tcBorders>
              <w:bottom w:val="single" w:sz="6" w:space="0" w:color="auto"/>
            </w:tcBorders>
          </w:tcPr>
          <w:p w:rsidR="006C1DC1" w:rsidRPr="006C1DC1" w:rsidRDefault="006C1DC1" w:rsidP="0057269E">
            <w:pPr>
              <w:pStyle w:val="Standard"/>
            </w:pPr>
            <w:r w:rsidRPr="006C1DC1">
              <w:t>Справка, памятка</w:t>
            </w:r>
          </w:p>
        </w:tc>
      </w:tr>
      <w:tr w:rsidR="006C1DC1" w:rsidRPr="006C1DC1" w:rsidTr="00E40E7F">
        <w:tc>
          <w:tcPr>
            <w:tcW w:w="567" w:type="dxa"/>
            <w:tcBorders>
              <w:bottom w:val="single" w:sz="4" w:space="0" w:color="auto"/>
            </w:tcBorders>
          </w:tcPr>
          <w:p w:rsidR="006C1DC1" w:rsidRPr="006C1DC1" w:rsidRDefault="006C1DC1" w:rsidP="0057269E">
            <w:pPr>
              <w:pStyle w:val="Standard"/>
            </w:pPr>
            <w:r w:rsidRPr="006C1DC1">
              <w:t>4</w:t>
            </w:r>
          </w:p>
        </w:tc>
        <w:tc>
          <w:tcPr>
            <w:tcW w:w="2694" w:type="dxa"/>
            <w:tcBorders>
              <w:bottom w:val="single" w:sz="4" w:space="0" w:color="auto"/>
            </w:tcBorders>
          </w:tcPr>
          <w:p w:rsidR="006C1DC1" w:rsidRPr="007A0909" w:rsidRDefault="007A0909" w:rsidP="0057269E">
            <w:pPr>
              <w:pStyle w:val="Standard"/>
              <w:rPr>
                <w:color w:val="000000"/>
              </w:rPr>
            </w:pPr>
            <w:r w:rsidRPr="007A0909">
              <w:rPr>
                <w:color w:val="000000"/>
                <w:lang w:val="ru-RU"/>
              </w:rPr>
              <w:t>Жасөспірім</w:t>
            </w:r>
            <w:r w:rsidRPr="007A0909">
              <w:rPr>
                <w:color w:val="000000"/>
              </w:rPr>
              <w:t xml:space="preserve"> </w:t>
            </w:r>
            <w:r w:rsidRPr="007A0909">
              <w:rPr>
                <w:color w:val="000000"/>
                <w:lang w:val="ru-RU"/>
              </w:rPr>
              <w:t>қыздардың</w:t>
            </w:r>
            <w:r w:rsidRPr="007A0909">
              <w:rPr>
                <w:color w:val="000000"/>
              </w:rPr>
              <w:t xml:space="preserve"> </w:t>
            </w:r>
            <w:r w:rsidRPr="007A0909">
              <w:rPr>
                <w:color w:val="000000"/>
                <w:lang w:val="ru-RU"/>
              </w:rPr>
              <w:t>рухани</w:t>
            </w:r>
            <w:r w:rsidRPr="007A0909">
              <w:rPr>
                <w:color w:val="000000"/>
              </w:rPr>
              <w:t>-</w:t>
            </w:r>
            <w:r w:rsidRPr="007A0909">
              <w:rPr>
                <w:color w:val="000000"/>
                <w:lang w:val="ru-RU"/>
              </w:rPr>
              <w:t>адамгершілік</w:t>
            </w:r>
            <w:r w:rsidRPr="007A0909">
              <w:rPr>
                <w:color w:val="000000"/>
              </w:rPr>
              <w:t xml:space="preserve"> </w:t>
            </w:r>
            <w:r w:rsidRPr="007A0909">
              <w:rPr>
                <w:color w:val="000000"/>
                <w:lang w:val="ru-RU"/>
              </w:rPr>
              <w:t>тұлғасын</w:t>
            </w:r>
            <w:r w:rsidRPr="007A0909">
              <w:rPr>
                <w:color w:val="000000"/>
              </w:rPr>
              <w:t xml:space="preserve"> </w:t>
            </w:r>
            <w:r w:rsidRPr="007A0909">
              <w:rPr>
                <w:color w:val="000000"/>
                <w:lang w:val="ru-RU"/>
              </w:rPr>
              <w:t>дамыту</w:t>
            </w:r>
            <w:r w:rsidRPr="007A0909">
              <w:rPr>
                <w:color w:val="000000"/>
              </w:rPr>
              <w:t>.</w:t>
            </w:r>
          </w:p>
        </w:tc>
        <w:tc>
          <w:tcPr>
            <w:tcW w:w="1701" w:type="dxa"/>
            <w:tcBorders>
              <w:bottom w:val="single" w:sz="4" w:space="0" w:color="auto"/>
            </w:tcBorders>
          </w:tcPr>
          <w:p w:rsidR="006C1DC1" w:rsidRPr="00D65270" w:rsidRDefault="00D65270" w:rsidP="0057269E">
            <w:pPr>
              <w:pStyle w:val="Standard"/>
              <w:rPr>
                <w:lang w:val="kk-KZ"/>
              </w:rPr>
            </w:pPr>
            <w:r>
              <w:rPr>
                <w:color w:val="000000"/>
                <w:lang w:val="kk-KZ"/>
              </w:rPr>
              <w:t>Іс-шаралар</w:t>
            </w:r>
          </w:p>
        </w:tc>
        <w:tc>
          <w:tcPr>
            <w:tcW w:w="1275" w:type="dxa"/>
            <w:tcBorders>
              <w:bottom w:val="single" w:sz="4" w:space="0" w:color="auto"/>
            </w:tcBorders>
          </w:tcPr>
          <w:p w:rsidR="006C1DC1" w:rsidRPr="00D65270" w:rsidRDefault="00D65270" w:rsidP="0057269E">
            <w:pPr>
              <w:pStyle w:val="Standard"/>
              <w:rPr>
                <w:color w:val="000000"/>
                <w:lang w:val="kk-KZ"/>
              </w:rPr>
            </w:pPr>
            <w:r>
              <w:rPr>
                <w:color w:val="000000"/>
                <w:lang w:val="kk-KZ"/>
              </w:rPr>
              <w:t xml:space="preserve">Қыздар </w:t>
            </w:r>
          </w:p>
          <w:p w:rsidR="006C1DC1" w:rsidRPr="006C1DC1" w:rsidRDefault="006C1DC1" w:rsidP="0057269E">
            <w:pPr>
              <w:pStyle w:val="Standard"/>
            </w:pPr>
            <w:r w:rsidRPr="006C1DC1">
              <w:rPr>
                <w:color w:val="000000"/>
              </w:rPr>
              <w:t xml:space="preserve">8-10 </w:t>
            </w:r>
            <w:r w:rsidR="00D65270">
              <w:rPr>
                <w:color w:val="000000"/>
                <w:lang w:val="kk-KZ"/>
              </w:rPr>
              <w:t>сын</w:t>
            </w:r>
            <w:r w:rsidRPr="006C1DC1">
              <w:rPr>
                <w:color w:val="000000"/>
              </w:rPr>
              <w:t>.</w:t>
            </w:r>
          </w:p>
        </w:tc>
        <w:tc>
          <w:tcPr>
            <w:tcW w:w="1276" w:type="dxa"/>
            <w:tcBorders>
              <w:bottom w:val="single" w:sz="4" w:space="0" w:color="auto"/>
            </w:tcBorders>
          </w:tcPr>
          <w:p w:rsidR="006C1DC1" w:rsidRPr="005149DA" w:rsidRDefault="006C1DC1" w:rsidP="0057269E">
            <w:pPr>
              <w:pStyle w:val="Standard"/>
              <w:rPr>
                <w:lang w:val="kk-KZ"/>
              </w:rPr>
            </w:pPr>
            <w:r w:rsidRPr="005149DA">
              <w:rPr>
                <w:lang w:val="ru-RU"/>
              </w:rPr>
              <w:t>«А</w:t>
            </w:r>
            <w:r w:rsidRPr="005149DA">
              <w:rPr>
                <w:lang w:val="kk-KZ"/>
              </w:rPr>
              <w:t>ққу</w:t>
            </w:r>
            <w:r w:rsidR="007A0909">
              <w:rPr>
                <w:lang w:val="kk-KZ"/>
              </w:rPr>
              <w:t>»клу</w:t>
            </w:r>
            <w:r w:rsidR="005149DA" w:rsidRPr="005149DA">
              <w:rPr>
                <w:lang w:val="kk-KZ"/>
              </w:rPr>
              <w:t>бы</w:t>
            </w:r>
            <w:r w:rsidR="007A0909">
              <w:rPr>
                <w:lang w:val="kk-KZ"/>
              </w:rPr>
              <w:t xml:space="preserve"> </w:t>
            </w:r>
            <w:r w:rsidR="005149DA" w:rsidRPr="005149DA">
              <w:rPr>
                <w:lang w:val="kk-KZ"/>
              </w:rPr>
              <w:t xml:space="preserve"> жосп бойынша</w:t>
            </w:r>
          </w:p>
        </w:tc>
        <w:tc>
          <w:tcPr>
            <w:tcW w:w="1418" w:type="dxa"/>
            <w:tcBorders>
              <w:bottom w:val="single" w:sz="4" w:space="0" w:color="auto"/>
            </w:tcBorders>
          </w:tcPr>
          <w:p w:rsidR="006C1DC1" w:rsidRPr="006C1DC1" w:rsidRDefault="005146BC" w:rsidP="0057269E">
            <w:pPr>
              <w:pStyle w:val="Standard"/>
            </w:pPr>
            <w:r w:rsidRPr="005146BC">
              <w:t>Педагог-психолог-тар</w:t>
            </w:r>
          </w:p>
        </w:tc>
        <w:tc>
          <w:tcPr>
            <w:tcW w:w="1559" w:type="dxa"/>
            <w:tcBorders>
              <w:bottom w:val="single" w:sz="4" w:space="0" w:color="auto"/>
            </w:tcBorders>
          </w:tcPr>
          <w:p w:rsidR="006C1DC1" w:rsidRPr="006C1DC1" w:rsidRDefault="006C1DC1" w:rsidP="0057269E">
            <w:pPr>
              <w:pStyle w:val="Standard"/>
            </w:pPr>
            <w:r w:rsidRPr="006C1DC1">
              <w:t>Справка,</w:t>
            </w:r>
          </w:p>
          <w:p w:rsidR="0057269E" w:rsidRDefault="0057269E" w:rsidP="0057269E">
            <w:pPr>
              <w:pStyle w:val="Standard"/>
              <w:rPr>
                <w:lang w:val="ru-RU"/>
              </w:rPr>
            </w:pPr>
            <w:r>
              <w:rPr>
                <w:lang w:val="ru-RU"/>
              </w:rPr>
              <w:t>р</w:t>
            </w:r>
            <w:r w:rsidR="006C1DC1" w:rsidRPr="006C1DC1">
              <w:t>екоменда</w:t>
            </w:r>
          </w:p>
          <w:p w:rsidR="006C1DC1" w:rsidRPr="006C1DC1" w:rsidRDefault="006C1DC1" w:rsidP="0057269E">
            <w:pPr>
              <w:pStyle w:val="Standard"/>
            </w:pPr>
            <w:r w:rsidRPr="006C1DC1">
              <w:t>ции</w:t>
            </w:r>
          </w:p>
        </w:tc>
      </w:tr>
    </w:tbl>
    <w:p w:rsidR="00A0178C" w:rsidRPr="003701CE" w:rsidRDefault="006C1DC1" w:rsidP="006771C2">
      <w:pPr>
        <w:pStyle w:val="Standard"/>
        <w:rPr>
          <w:b/>
          <w:lang w:val="ru-RU"/>
        </w:rPr>
      </w:pPr>
      <w:r w:rsidRPr="003701CE">
        <w:rPr>
          <w:b/>
        </w:rPr>
        <w:t>3.2. Профилактика</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694"/>
        <w:gridCol w:w="1701"/>
        <w:gridCol w:w="1275"/>
        <w:gridCol w:w="1276"/>
        <w:gridCol w:w="1418"/>
        <w:gridCol w:w="1559"/>
      </w:tblGrid>
      <w:tr w:rsidR="006C1DC1" w:rsidRPr="006C1DC1" w:rsidTr="00BF5190">
        <w:trPr>
          <w:trHeight w:val="566"/>
        </w:trPr>
        <w:tc>
          <w:tcPr>
            <w:tcW w:w="567" w:type="dxa"/>
            <w:shd w:val="clear" w:color="auto" w:fill="FFFF00"/>
          </w:tcPr>
          <w:p w:rsidR="006C1DC1" w:rsidRPr="006C1DC1" w:rsidRDefault="006C1DC1" w:rsidP="006E70CC">
            <w:pPr>
              <w:spacing w:line="240" w:lineRule="auto"/>
              <w:rPr>
                <w:rFonts w:ascii="Times New Roman" w:hAnsi="Times New Roman" w:cs="Times New Roman"/>
                <w:b/>
                <w:sz w:val="24"/>
                <w:szCs w:val="24"/>
              </w:rPr>
            </w:pPr>
            <w:r w:rsidRPr="006C1DC1">
              <w:rPr>
                <w:rFonts w:ascii="Times New Roman" w:hAnsi="Times New Roman" w:cs="Times New Roman"/>
                <w:b/>
                <w:sz w:val="24"/>
                <w:szCs w:val="24"/>
              </w:rPr>
              <w:t xml:space="preserve">№ </w:t>
            </w:r>
          </w:p>
        </w:tc>
        <w:tc>
          <w:tcPr>
            <w:tcW w:w="2694" w:type="dxa"/>
            <w:shd w:val="clear" w:color="auto" w:fill="FFFF00"/>
          </w:tcPr>
          <w:p w:rsidR="006C1DC1" w:rsidRPr="007A0909" w:rsidRDefault="007A090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Іс – шаралар </w:t>
            </w:r>
          </w:p>
          <w:p w:rsidR="006C1DC1" w:rsidRPr="006C1DC1" w:rsidRDefault="006C1DC1" w:rsidP="006E70CC">
            <w:pPr>
              <w:spacing w:line="240" w:lineRule="auto"/>
              <w:rPr>
                <w:rFonts w:ascii="Times New Roman" w:hAnsi="Times New Roman" w:cs="Times New Roman"/>
                <w:sz w:val="24"/>
                <w:szCs w:val="24"/>
              </w:rPr>
            </w:pPr>
          </w:p>
        </w:tc>
        <w:tc>
          <w:tcPr>
            <w:tcW w:w="1701" w:type="dxa"/>
            <w:shd w:val="clear" w:color="auto" w:fill="FFFF00"/>
          </w:tcPr>
          <w:p w:rsidR="006C1DC1" w:rsidRPr="007A0909" w:rsidRDefault="007A090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Қызмет бағыттары </w:t>
            </w:r>
          </w:p>
        </w:tc>
        <w:tc>
          <w:tcPr>
            <w:tcW w:w="1275" w:type="dxa"/>
            <w:shd w:val="clear" w:color="auto" w:fill="FFFF00"/>
          </w:tcPr>
          <w:p w:rsidR="006C1DC1" w:rsidRPr="007A0909" w:rsidRDefault="007A090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w:t>
            </w:r>
            <w:r w:rsidR="009E1435">
              <w:rPr>
                <w:rFonts w:ascii="Times New Roman" w:hAnsi="Times New Roman" w:cs="Times New Roman"/>
                <w:b/>
                <w:sz w:val="24"/>
                <w:szCs w:val="24"/>
                <w:lang w:val="kk-KZ"/>
              </w:rPr>
              <w:t>-</w:t>
            </w:r>
            <w:r>
              <w:rPr>
                <w:rFonts w:ascii="Times New Roman" w:hAnsi="Times New Roman" w:cs="Times New Roman"/>
                <w:b/>
                <w:sz w:val="24"/>
                <w:szCs w:val="24"/>
                <w:lang w:val="kk-KZ"/>
              </w:rPr>
              <w:t>ты топ</w:t>
            </w:r>
          </w:p>
        </w:tc>
        <w:tc>
          <w:tcPr>
            <w:tcW w:w="1276" w:type="dxa"/>
            <w:shd w:val="clear" w:color="auto" w:fill="FFFF00"/>
          </w:tcPr>
          <w:p w:rsidR="006C1DC1" w:rsidRPr="007A0909" w:rsidRDefault="007A0909" w:rsidP="006771C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Мерзімдері </w:t>
            </w:r>
          </w:p>
        </w:tc>
        <w:tc>
          <w:tcPr>
            <w:tcW w:w="1418" w:type="dxa"/>
            <w:shd w:val="clear" w:color="auto" w:fill="FFFF00"/>
          </w:tcPr>
          <w:p w:rsidR="006C1DC1" w:rsidRPr="007A0909" w:rsidRDefault="007A090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Жауапты-лар</w:t>
            </w:r>
          </w:p>
        </w:tc>
        <w:tc>
          <w:tcPr>
            <w:tcW w:w="1559" w:type="dxa"/>
            <w:shd w:val="clear" w:color="auto" w:fill="FFFF00"/>
          </w:tcPr>
          <w:p w:rsidR="006C1DC1" w:rsidRPr="007A0909" w:rsidRDefault="007A0909" w:rsidP="006E70CC">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Аяқтау формасы</w:t>
            </w:r>
          </w:p>
        </w:tc>
      </w:tr>
      <w:tr w:rsidR="00A05842" w:rsidRPr="00A05842" w:rsidTr="00E40E7F">
        <w:tc>
          <w:tcPr>
            <w:tcW w:w="567" w:type="dxa"/>
          </w:tcPr>
          <w:p w:rsidR="006C1DC1" w:rsidRPr="00A05842" w:rsidRDefault="006C1DC1" w:rsidP="006E70CC">
            <w:pPr>
              <w:spacing w:line="240" w:lineRule="auto"/>
              <w:rPr>
                <w:rFonts w:ascii="Times New Roman" w:hAnsi="Times New Roman" w:cs="Times New Roman"/>
                <w:sz w:val="24"/>
                <w:szCs w:val="24"/>
              </w:rPr>
            </w:pPr>
            <w:r w:rsidRPr="00A05842">
              <w:rPr>
                <w:rFonts w:ascii="Times New Roman" w:hAnsi="Times New Roman" w:cs="Times New Roman"/>
                <w:sz w:val="24"/>
                <w:szCs w:val="24"/>
              </w:rPr>
              <w:t>1</w:t>
            </w:r>
          </w:p>
        </w:tc>
        <w:tc>
          <w:tcPr>
            <w:tcW w:w="2694" w:type="dxa"/>
          </w:tcPr>
          <w:p w:rsidR="006C1DC1" w:rsidRPr="00A05842" w:rsidRDefault="009E1435" w:rsidP="006771C2">
            <w:pPr>
              <w:pStyle w:val="Standard"/>
              <w:rPr>
                <w:lang w:val="ru-RU"/>
              </w:rPr>
            </w:pPr>
            <w:r w:rsidRPr="00A05842">
              <w:rPr>
                <w:lang w:val="ru-RU"/>
              </w:rPr>
              <w:t>Аутодеструктивті мінез-құлық пен қорқытудың алдын алу</w:t>
            </w:r>
          </w:p>
        </w:tc>
        <w:tc>
          <w:tcPr>
            <w:tcW w:w="1701" w:type="dxa"/>
          </w:tcPr>
          <w:p w:rsidR="006C1DC1" w:rsidRPr="00A05842" w:rsidRDefault="00844F6D" w:rsidP="006771C2">
            <w:pPr>
              <w:pStyle w:val="Standard"/>
            </w:pPr>
            <w:r w:rsidRPr="00A05842">
              <w:t>Бақылау, әңгімелесу, с</w:t>
            </w:r>
            <w:r w:rsidRPr="00A05842">
              <w:rPr>
                <w:lang w:val="kk-KZ"/>
              </w:rPr>
              <w:t>ынып сағаттары</w:t>
            </w:r>
            <w:r w:rsidRPr="00A05842">
              <w:t>.</w:t>
            </w:r>
          </w:p>
        </w:tc>
        <w:tc>
          <w:tcPr>
            <w:tcW w:w="1275" w:type="dxa"/>
          </w:tcPr>
          <w:p w:rsidR="006C1DC1" w:rsidRPr="00A05842" w:rsidRDefault="006C1DC1" w:rsidP="006771C2">
            <w:pPr>
              <w:pStyle w:val="Standard"/>
              <w:rPr>
                <w:lang w:val="kk-KZ"/>
              </w:rPr>
            </w:pPr>
            <w:r w:rsidRPr="00A05842">
              <w:t xml:space="preserve">1-10 </w:t>
            </w:r>
            <w:r w:rsidR="00844F6D" w:rsidRPr="00A05842">
              <w:rPr>
                <w:lang w:val="kk-KZ"/>
              </w:rPr>
              <w:t>сыныптар</w:t>
            </w:r>
          </w:p>
        </w:tc>
        <w:tc>
          <w:tcPr>
            <w:tcW w:w="1276" w:type="dxa"/>
          </w:tcPr>
          <w:p w:rsidR="006C1DC1" w:rsidRPr="00A05842" w:rsidRDefault="00844F6D" w:rsidP="006771C2">
            <w:pPr>
              <w:pStyle w:val="Standard"/>
            </w:pPr>
            <w:r w:rsidRPr="00A05842">
              <w:t>Бір жыл ішінде</w:t>
            </w:r>
          </w:p>
        </w:tc>
        <w:tc>
          <w:tcPr>
            <w:tcW w:w="1418" w:type="dxa"/>
          </w:tcPr>
          <w:p w:rsidR="006C1DC1" w:rsidRPr="0029446F" w:rsidRDefault="006C1DC1" w:rsidP="006771C2">
            <w:pPr>
              <w:pStyle w:val="Standard"/>
              <w:rPr>
                <w:lang w:val="ru-RU"/>
              </w:rPr>
            </w:pPr>
            <w:r w:rsidRPr="0029446F">
              <w:rPr>
                <w:lang w:val="ru-RU"/>
              </w:rPr>
              <w:t>Педагог-психо</w:t>
            </w:r>
            <w:r w:rsidR="0029446F">
              <w:rPr>
                <w:lang w:val="kk-KZ"/>
              </w:rPr>
              <w:t>-</w:t>
            </w:r>
            <w:r w:rsidR="000D7CCB" w:rsidRPr="00A05842">
              <w:rPr>
                <w:lang w:val="kk-KZ"/>
              </w:rPr>
              <w:t>тар</w:t>
            </w:r>
            <w:r w:rsidRPr="0029446F">
              <w:rPr>
                <w:lang w:val="ru-RU"/>
              </w:rPr>
              <w:t xml:space="preserve">, </w:t>
            </w:r>
            <w:r w:rsidR="000D7CCB" w:rsidRPr="00A05842">
              <w:rPr>
                <w:lang w:val="kk-KZ"/>
              </w:rPr>
              <w:t>сын.жет.</w:t>
            </w:r>
          </w:p>
        </w:tc>
        <w:tc>
          <w:tcPr>
            <w:tcW w:w="1559" w:type="dxa"/>
          </w:tcPr>
          <w:p w:rsidR="006C1DC1" w:rsidRPr="00A05842" w:rsidRDefault="000D7CCB" w:rsidP="006771C2">
            <w:pPr>
              <w:pStyle w:val="Standard"/>
            </w:pPr>
            <w:r w:rsidRPr="00A05842">
              <w:rPr>
                <w:lang w:val="kk-KZ"/>
              </w:rPr>
              <w:t>ұсыныстар</w:t>
            </w:r>
            <w:r w:rsidR="006C1DC1" w:rsidRPr="00A05842">
              <w:t xml:space="preserve">, </w:t>
            </w:r>
            <w:r w:rsidRPr="00A05842">
              <w:rPr>
                <w:lang w:val="kk-KZ"/>
              </w:rPr>
              <w:t>анықтамалар</w:t>
            </w:r>
          </w:p>
        </w:tc>
      </w:tr>
      <w:tr w:rsidR="00A05842" w:rsidRPr="00A05842" w:rsidTr="00E40E7F">
        <w:tc>
          <w:tcPr>
            <w:tcW w:w="567" w:type="dxa"/>
          </w:tcPr>
          <w:p w:rsidR="006C1DC1" w:rsidRPr="00A05842" w:rsidRDefault="006C1DC1" w:rsidP="006771C2">
            <w:pPr>
              <w:pStyle w:val="Standard"/>
            </w:pPr>
            <w:r w:rsidRPr="00A05842">
              <w:t>2</w:t>
            </w:r>
          </w:p>
        </w:tc>
        <w:tc>
          <w:tcPr>
            <w:tcW w:w="2694" w:type="dxa"/>
          </w:tcPr>
          <w:p w:rsidR="006C1DC1" w:rsidRPr="00A05842" w:rsidRDefault="009E1435" w:rsidP="006771C2">
            <w:pPr>
              <w:pStyle w:val="Standard"/>
            </w:pPr>
            <w:r w:rsidRPr="00A05842">
              <w:t>Бейімделу процесін қолдау</w:t>
            </w:r>
          </w:p>
        </w:tc>
        <w:tc>
          <w:tcPr>
            <w:tcW w:w="1701" w:type="dxa"/>
          </w:tcPr>
          <w:p w:rsidR="006C1DC1" w:rsidRPr="00A05842" w:rsidRDefault="006C1DC1" w:rsidP="0029446F">
            <w:pPr>
              <w:pStyle w:val="Standard"/>
            </w:pPr>
            <w:r w:rsidRPr="00A05842">
              <w:t>Наблюд</w:t>
            </w:r>
            <w:r w:rsidR="0029446F">
              <w:rPr>
                <w:lang w:val="kk-KZ"/>
              </w:rPr>
              <w:t>.</w:t>
            </w:r>
            <w:r w:rsidRPr="00A05842">
              <w:t>,заня</w:t>
            </w:r>
            <w:r w:rsidR="0029446F">
              <w:rPr>
                <w:lang w:val="kk-KZ"/>
              </w:rPr>
              <w:t xml:space="preserve">- </w:t>
            </w:r>
            <w:r w:rsidRPr="00A05842">
              <w:t>тия,беседа</w:t>
            </w:r>
          </w:p>
        </w:tc>
        <w:tc>
          <w:tcPr>
            <w:tcW w:w="1275" w:type="dxa"/>
          </w:tcPr>
          <w:p w:rsidR="006C1DC1" w:rsidRPr="00A05842" w:rsidRDefault="006C1DC1" w:rsidP="006771C2">
            <w:pPr>
              <w:pStyle w:val="Standard"/>
            </w:pPr>
            <w:r w:rsidRPr="00A05842">
              <w:t xml:space="preserve">1,5,10 </w:t>
            </w:r>
            <w:r w:rsidR="00844F6D" w:rsidRPr="00A05842">
              <w:t>сыныптар</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5146BC" w:rsidP="006771C2">
            <w:pPr>
              <w:pStyle w:val="Standard"/>
            </w:pPr>
            <w:r w:rsidRPr="00A05842">
              <w:t>Педагог-психо-тар</w:t>
            </w:r>
          </w:p>
        </w:tc>
        <w:tc>
          <w:tcPr>
            <w:tcW w:w="1559" w:type="dxa"/>
          </w:tcPr>
          <w:p w:rsidR="006C1DC1" w:rsidRPr="00A05842" w:rsidRDefault="000D7CCB" w:rsidP="006771C2">
            <w:pPr>
              <w:pStyle w:val="Standard"/>
              <w:rPr>
                <w:lang w:val="kk-KZ"/>
              </w:rPr>
            </w:pPr>
            <w:r w:rsidRPr="00A05842">
              <w:rPr>
                <w:szCs w:val="22"/>
              </w:rPr>
              <w:t xml:space="preserve">ұсыныстар </w:t>
            </w:r>
            <w:r w:rsidRPr="00A05842">
              <w:rPr>
                <w:szCs w:val="22"/>
                <w:lang w:val="kk-KZ"/>
              </w:rPr>
              <w:t xml:space="preserve">  </w:t>
            </w:r>
          </w:p>
        </w:tc>
      </w:tr>
      <w:tr w:rsidR="00A05842" w:rsidRPr="00A05842" w:rsidTr="00E40E7F">
        <w:tc>
          <w:tcPr>
            <w:tcW w:w="567" w:type="dxa"/>
          </w:tcPr>
          <w:p w:rsidR="006C1DC1" w:rsidRPr="00A05842" w:rsidRDefault="006C1DC1" w:rsidP="006771C2">
            <w:pPr>
              <w:pStyle w:val="Standard"/>
            </w:pPr>
            <w:r w:rsidRPr="00A05842">
              <w:t>3</w:t>
            </w:r>
          </w:p>
        </w:tc>
        <w:tc>
          <w:tcPr>
            <w:tcW w:w="2694" w:type="dxa"/>
          </w:tcPr>
          <w:p w:rsidR="006C1DC1" w:rsidRPr="00A05842" w:rsidRDefault="009E1435" w:rsidP="009E1435">
            <w:pPr>
              <w:pStyle w:val="Standard"/>
            </w:pPr>
            <w:r w:rsidRPr="00A05842">
              <w:rPr>
                <w:lang w:val="ru-RU"/>
              </w:rPr>
              <w:t>Бейімделмеген</w:t>
            </w:r>
            <w:r w:rsidRPr="00A05842">
              <w:t xml:space="preserve"> </w:t>
            </w:r>
            <w:r w:rsidRPr="00A05842">
              <w:rPr>
                <w:lang w:val="ru-RU"/>
              </w:rPr>
              <w:t>оқушы</w:t>
            </w:r>
            <w:r w:rsidR="0029446F" w:rsidRPr="0029446F">
              <w:t>-</w:t>
            </w:r>
            <w:r w:rsidRPr="00A05842">
              <w:rPr>
                <w:lang w:val="ru-RU"/>
              </w:rPr>
              <w:t>лардың</w:t>
            </w:r>
            <w:r w:rsidRPr="00A05842">
              <w:t xml:space="preserve"> </w:t>
            </w:r>
            <w:r w:rsidRPr="00A05842">
              <w:rPr>
                <w:lang w:val="ru-RU"/>
              </w:rPr>
              <w:t>психологиялық</w:t>
            </w:r>
            <w:r w:rsidRPr="00A05842">
              <w:t xml:space="preserve"> </w:t>
            </w:r>
            <w:r w:rsidRPr="00A05842">
              <w:rPr>
                <w:lang w:val="ru-RU"/>
              </w:rPr>
              <w:t>денсаулығын</w:t>
            </w:r>
            <w:r w:rsidRPr="00A05842">
              <w:t xml:space="preserve"> </w:t>
            </w:r>
            <w:r w:rsidRPr="00A05842">
              <w:rPr>
                <w:lang w:val="ru-RU"/>
              </w:rPr>
              <w:t>зерттеу</w:t>
            </w:r>
            <w:r w:rsidRPr="00A05842">
              <w:t>.</w:t>
            </w:r>
          </w:p>
        </w:tc>
        <w:tc>
          <w:tcPr>
            <w:tcW w:w="1701" w:type="dxa"/>
          </w:tcPr>
          <w:p w:rsidR="006C1DC1" w:rsidRPr="00A05842" w:rsidRDefault="00844F6D" w:rsidP="006771C2">
            <w:pPr>
              <w:pStyle w:val="Standard"/>
            </w:pPr>
            <w:r w:rsidRPr="00A05842">
              <w:t>Тереңдетілген жеке диагностика</w:t>
            </w:r>
          </w:p>
        </w:tc>
        <w:tc>
          <w:tcPr>
            <w:tcW w:w="1275" w:type="dxa"/>
          </w:tcPr>
          <w:p w:rsidR="006C1DC1" w:rsidRPr="00A05842" w:rsidRDefault="00844F6D" w:rsidP="006771C2">
            <w:pPr>
              <w:pStyle w:val="Standard"/>
            </w:pPr>
            <w:r w:rsidRPr="00A05842">
              <w:t>1-10 сыныптар</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0D7CCB" w:rsidP="006771C2">
            <w:pPr>
              <w:pStyle w:val="Standard"/>
            </w:pPr>
            <w:r w:rsidRPr="00A05842">
              <w:t>Педагог-психолог</w:t>
            </w:r>
            <w:r w:rsidRPr="00A05842">
              <w:rPr>
                <w:lang w:val="kk-KZ"/>
              </w:rPr>
              <w:t>-</w:t>
            </w:r>
            <w:r w:rsidRPr="00A05842">
              <w:t>тар</w:t>
            </w:r>
          </w:p>
        </w:tc>
        <w:tc>
          <w:tcPr>
            <w:tcW w:w="1559" w:type="dxa"/>
          </w:tcPr>
          <w:p w:rsidR="006C1DC1" w:rsidRPr="00A05842" w:rsidRDefault="000D7CCB" w:rsidP="006771C2">
            <w:pPr>
              <w:pStyle w:val="Standard"/>
              <w:rPr>
                <w:lang w:val="kk-KZ"/>
              </w:rPr>
            </w:pPr>
            <w:r w:rsidRPr="00A05842">
              <w:rPr>
                <w:lang w:val="kk-KZ"/>
              </w:rPr>
              <w:t xml:space="preserve">Жеке карталар </w:t>
            </w:r>
          </w:p>
        </w:tc>
      </w:tr>
      <w:tr w:rsidR="00A05842" w:rsidRPr="00A05842" w:rsidTr="00E40E7F">
        <w:tc>
          <w:tcPr>
            <w:tcW w:w="567" w:type="dxa"/>
          </w:tcPr>
          <w:p w:rsidR="006C1DC1" w:rsidRPr="00A05842" w:rsidRDefault="006C1DC1" w:rsidP="006771C2">
            <w:pPr>
              <w:pStyle w:val="Standard"/>
            </w:pPr>
            <w:r w:rsidRPr="00A05842">
              <w:t>4</w:t>
            </w:r>
          </w:p>
        </w:tc>
        <w:tc>
          <w:tcPr>
            <w:tcW w:w="2694" w:type="dxa"/>
          </w:tcPr>
          <w:p w:rsidR="006C1DC1" w:rsidRPr="00A05842" w:rsidRDefault="009E1435" w:rsidP="006771C2">
            <w:pPr>
              <w:pStyle w:val="Standard"/>
            </w:pPr>
            <w:r w:rsidRPr="00A05842">
              <w:rPr>
                <w:lang w:val="ru-RU"/>
              </w:rPr>
              <w:t>Әлеуметтік</w:t>
            </w:r>
            <w:r w:rsidRPr="00A05842">
              <w:t>-</w:t>
            </w:r>
            <w:r w:rsidRPr="00A05842">
              <w:rPr>
                <w:lang w:val="ru-RU"/>
              </w:rPr>
              <w:t>педагогика</w:t>
            </w:r>
            <w:r w:rsidR="0029446F" w:rsidRPr="0029446F">
              <w:t>-</w:t>
            </w:r>
            <w:r w:rsidRPr="00A05842">
              <w:rPr>
                <w:lang w:val="ru-RU"/>
              </w:rPr>
              <w:t>лық</w:t>
            </w:r>
            <w:r w:rsidRPr="00A05842">
              <w:t xml:space="preserve"> </w:t>
            </w:r>
            <w:r w:rsidRPr="00A05842">
              <w:rPr>
                <w:lang w:val="ru-RU"/>
              </w:rPr>
              <w:t>проблемаларды</w:t>
            </w:r>
            <w:r w:rsidRPr="00A05842">
              <w:t xml:space="preserve"> </w:t>
            </w:r>
            <w:r w:rsidRPr="00A05842">
              <w:rPr>
                <w:lang w:val="ru-RU"/>
              </w:rPr>
              <w:t>анықтау</w:t>
            </w:r>
            <w:r w:rsidRPr="00A05842">
              <w:t xml:space="preserve"> </w:t>
            </w:r>
            <w:r w:rsidRPr="00A05842">
              <w:rPr>
                <w:lang w:val="ru-RU"/>
              </w:rPr>
              <w:t>мақсатында</w:t>
            </w:r>
            <w:r w:rsidRPr="00A05842">
              <w:t xml:space="preserve"> </w:t>
            </w:r>
            <w:r w:rsidRPr="00A05842">
              <w:rPr>
                <w:lang w:val="ru-RU"/>
              </w:rPr>
              <w:t>оқу</w:t>
            </w:r>
            <w:r w:rsidRPr="00A05842">
              <w:t xml:space="preserve"> </w:t>
            </w:r>
            <w:r w:rsidRPr="00A05842">
              <w:rPr>
                <w:lang w:val="ru-RU"/>
              </w:rPr>
              <w:t>сабақтарына</w:t>
            </w:r>
            <w:r w:rsidRPr="00A05842">
              <w:t xml:space="preserve"> </w:t>
            </w:r>
            <w:r w:rsidRPr="00A05842">
              <w:rPr>
                <w:lang w:val="ru-RU"/>
              </w:rPr>
              <w:t>қатысу</w:t>
            </w:r>
            <w:r w:rsidRPr="00A05842">
              <w:t>.</w:t>
            </w:r>
          </w:p>
        </w:tc>
        <w:tc>
          <w:tcPr>
            <w:tcW w:w="1701" w:type="dxa"/>
          </w:tcPr>
          <w:p w:rsidR="006C1DC1" w:rsidRPr="00A05842" w:rsidRDefault="00844F6D" w:rsidP="006771C2">
            <w:pPr>
              <w:pStyle w:val="Standard"/>
            </w:pPr>
            <w:r w:rsidRPr="00A05842">
              <w:rPr>
                <w:lang w:val="kk-KZ"/>
              </w:rPr>
              <w:t>Сабақтарға, сыныптан тыс шараларға қатысу</w:t>
            </w:r>
          </w:p>
        </w:tc>
        <w:tc>
          <w:tcPr>
            <w:tcW w:w="1275" w:type="dxa"/>
          </w:tcPr>
          <w:p w:rsidR="006C1DC1" w:rsidRPr="00A05842" w:rsidRDefault="000D7CCB" w:rsidP="006771C2">
            <w:pPr>
              <w:pStyle w:val="Standard"/>
            </w:pPr>
            <w:r w:rsidRPr="00A05842">
              <w:t>Оқушы-лар</w:t>
            </w:r>
            <w:r w:rsidR="006C1DC1" w:rsidRPr="00A05842">
              <w:t>, педагоги</w:t>
            </w:r>
          </w:p>
        </w:tc>
        <w:tc>
          <w:tcPr>
            <w:tcW w:w="1276" w:type="dxa"/>
          </w:tcPr>
          <w:p w:rsidR="006C1DC1" w:rsidRPr="00A05842" w:rsidRDefault="000D7CCB" w:rsidP="006771C2">
            <w:pPr>
              <w:pStyle w:val="Standard"/>
              <w:rPr>
                <w:lang w:val="kk-KZ"/>
              </w:rPr>
            </w:pPr>
            <w:r w:rsidRPr="00A05842">
              <w:rPr>
                <w:lang w:val="kk-KZ"/>
              </w:rPr>
              <w:t>Қажетті-лік бойынша</w:t>
            </w:r>
          </w:p>
        </w:tc>
        <w:tc>
          <w:tcPr>
            <w:tcW w:w="1418" w:type="dxa"/>
          </w:tcPr>
          <w:p w:rsidR="006C1DC1" w:rsidRPr="00A05842" w:rsidRDefault="000D7CCB" w:rsidP="006771C2">
            <w:pPr>
              <w:pStyle w:val="Standard"/>
            </w:pPr>
            <w:r w:rsidRPr="00A05842">
              <w:t>Педагог-психолог</w:t>
            </w:r>
            <w:r w:rsidRPr="00A05842">
              <w:rPr>
                <w:lang w:val="kk-KZ"/>
              </w:rPr>
              <w:t>-</w:t>
            </w:r>
            <w:r w:rsidRPr="00A05842">
              <w:t>тар</w:t>
            </w:r>
          </w:p>
        </w:tc>
        <w:tc>
          <w:tcPr>
            <w:tcW w:w="1559" w:type="dxa"/>
          </w:tcPr>
          <w:p w:rsidR="006C1DC1" w:rsidRPr="00A05842" w:rsidRDefault="000D7CCB" w:rsidP="006771C2">
            <w:pPr>
              <w:pStyle w:val="Standard"/>
              <w:rPr>
                <w:lang w:val="kk-KZ"/>
              </w:rPr>
            </w:pPr>
            <w:r w:rsidRPr="00A05842">
              <w:t>Ұсыныстар</w:t>
            </w:r>
            <w:r w:rsidRPr="00A05842">
              <w:rPr>
                <w:lang w:val="kk-KZ"/>
              </w:rPr>
              <w:t xml:space="preserve"> </w:t>
            </w:r>
          </w:p>
        </w:tc>
      </w:tr>
      <w:tr w:rsidR="00A05842" w:rsidRPr="00A05842" w:rsidTr="00E40E7F">
        <w:tc>
          <w:tcPr>
            <w:tcW w:w="567" w:type="dxa"/>
          </w:tcPr>
          <w:p w:rsidR="006C1DC1" w:rsidRPr="00A05842" w:rsidRDefault="006C1DC1" w:rsidP="006771C2">
            <w:pPr>
              <w:pStyle w:val="Standard"/>
            </w:pPr>
            <w:r w:rsidRPr="00A05842">
              <w:t>5</w:t>
            </w:r>
          </w:p>
        </w:tc>
        <w:tc>
          <w:tcPr>
            <w:tcW w:w="2694" w:type="dxa"/>
          </w:tcPr>
          <w:p w:rsidR="006C1DC1" w:rsidRPr="00A05842" w:rsidRDefault="009E1435" w:rsidP="006771C2">
            <w:pPr>
              <w:pStyle w:val="Standard"/>
              <w:rPr>
                <w:lang w:val="ru-RU"/>
              </w:rPr>
            </w:pPr>
            <w:r w:rsidRPr="00A05842">
              <w:rPr>
                <w:lang w:val="ru-RU"/>
              </w:rPr>
              <w:t>«Менің денсаулығым менің қолымда»</w:t>
            </w:r>
          </w:p>
        </w:tc>
        <w:tc>
          <w:tcPr>
            <w:tcW w:w="1701" w:type="dxa"/>
          </w:tcPr>
          <w:p w:rsidR="006C1DC1" w:rsidRPr="00A05842" w:rsidRDefault="006C1DC1" w:rsidP="006771C2">
            <w:pPr>
              <w:pStyle w:val="Standard"/>
            </w:pPr>
            <w:r w:rsidRPr="00A05842">
              <w:t>(</w:t>
            </w:r>
            <w:r w:rsidR="00844F6D" w:rsidRPr="00A05842">
              <w:rPr>
                <w:lang w:val="kk-KZ"/>
              </w:rPr>
              <w:t>сын</w:t>
            </w:r>
            <w:r w:rsidR="0029446F">
              <w:rPr>
                <w:lang w:val="kk-KZ"/>
              </w:rPr>
              <w:t>.</w:t>
            </w:r>
            <w:r w:rsidR="0029446F" w:rsidRPr="00A05842">
              <w:rPr>
                <w:lang w:val="kk-KZ"/>
              </w:rPr>
              <w:t>Б</w:t>
            </w:r>
            <w:r w:rsidR="00844F6D" w:rsidRPr="00A05842">
              <w:rPr>
                <w:lang w:val="kk-KZ"/>
              </w:rPr>
              <w:t>ойы</w:t>
            </w:r>
            <w:r w:rsidR="0029446F">
              <w:rPr>
                <w:lang w:val="kk-KZ"/>
              </w:rPr>
              <w:t>-</w:t>
            </w:r>
            <w:r w:rsidR="00844F6D" w:rsidRPr="00A05842">
              <w:rPr>
                <w:lang w:val="kk-KZ"/>
              </w:rPr>
              <w:t>ша әңгімелесу</w:t>
            </w:r>
            <w:r w:rsidRPr="00A05842">
              <w:t>)</w:t>
            </w:r>
          </w:p>
        </w:tc>
        <w:tc>
          <w:tcPr>
            <w:tcW w:w="1275" w:type="dxa"/>
          </w:tcPr>
          <w:p w:rsidR="006C1DC1" w:rsidRPr="00A05842" w:rsidRDefault="000D7CCB" w:rsidP="006771C2">
            <w:pPr>
              <w:pStyle w:val="Standard"/>
              <w:rPr>
                <w:lang w:val="kk-KZ"/>
              </w:rPr>
            </w:pPr>
            <w:r w:rsidRPr="00A05842">
              <w:rPr>
                <w:lang w:val="kk-KZ"/>
              </w:rPr>
              <w:t xml:space="preserve">Оқушы-лар </w:t>
            </w:r>
          </w:p>
        </w:tc>
        <w:tc>
          <w:tcPr>
            <w:tcW w:w="1276" w:type="dxa"/>
          </w:tcPr>
          <w:p w:rsidR="006C1DC1" w:rsidRPr="00A05842" w:rsidRDefault="000D7CCB" w:rsidP="006771C2">
            <w:pPr>
              <w:pStyle w:val="Standard"/>
              <w:rPr>
                <w:lang w:val="kk-KZ"/>
              </w:rPr>
            </w:pPr>
            <w:r w:rsidRPr="00A05842">
              <w:rPr>
                <w:lang w:val="kk-KZ"/>
              </w:rPr>
              <w:t xml:space="preserve">Қазан </w:t>
            </w:r>
          </w:p>
          <w:p w:rsidR="006C1DC1" w:rsidRPr="00A05842" w:rsidRDefault="006C1DC1" w:rsidP="006771C2">
            <w:pPr>
              <w:pStyle w:val="Standard"/>
            </w:pPr>
          </w:p>
        </w:tc>
        <w:tc>
          <w:tcPr>
            <w:tcW w:w="1418" w:type="dxa"/>
          </w:tcPr>
          <w:p w:rsidR="006C1DC1" w:rsidRPr="00A05842" w:rsidRDefault="00BD1060" w:rsidP="006771C2">
            <w:pPr>
              <w:pStyle w:val="Standard"/>
              <w:rPr>
                <w:lang w:val="ru-RU"/>
              </w:rPr>
            </w:pPr>
            <w:r w:rsidRPr="00A05842">
              <w:rPr>
                <w:lang w:val="ru-RU"/>
              </w:rPr>
              <w:t>Мед.</w:t>
            </w:r>
            <w:r w:rsidR="000D7CCB" w:rsidRPr="00A05842">
              <w:rPr>
                <w:lang w:val="ru-RU"/>
              </w:rPr>
              <w:t>қыз-меткер</w:t>
            </w:r>
          </w:p>
        </w:tc>
        <w:tc>
          <w:tcPr>
            <w:tcW w:w="1559" w:type="dxa"/>
          </w:tcPr>
          <w:p w:rsidR="006C1DC1" w:rsidRPr="00A05842" w:rsidRDefault="000D7CCB" w:rsidP="006771C2">
            <w:pPr>
              <w:pStyle w:val="Standard"/>
              <w:rPr>
                <w:lang w:val="kk-KZ"/>
              </w:rPr>
            </w:pPr>
            <w:r w:rsidRPr="00A05842">
              <w:rPr>
                <w:lang w:val="kk-KZ"/>
              </w:rPr>
              <w:t xml:space="preserve">Анықтама </w:t>
            </w:r>
          </w:p>
        </w:tc>
      </w:tr>
      <w:tr w:rsidR="00A05842" w:rsidRPr="00A05842" w:rsidTr="00E40E7F">
        <w:tc>
          <w:tcPr>
            <w:tcW w:w="567" w:type="dxa"/>
          </w:tcPr>
          <w:p w:rsidR="006C1DC1" w:rsidRPr="00A05842" w:rsidRDefault="006C1DC1" w:rsidP="006771C2">
            <w:pPr>
              <w:pStyle w:val="Standard"/>
            </w:pPr>
            <w:r w:rsidRPr="00A05842">
              <w:t>6</w:t>
            </w:r>
          </w:p>
        </w:tc>
        <w:tc>
          <w:tcPr>
            <w:tcW w:w="2694" w:type="dxa"/>
          </w:tcPr>
          <w:p w:rsidR="006C1DC1" w:rsidRPr="00A05842" w:rsidRDefault="009E1435" w:rsidP="006771C2">
            <w:pPr>
              <w:pStyle w:val="Standard"/>
            </w:pPr>
            <w:r w:rsidRPr="00A05842">
              <w:rPr>
                <w:lang w:val="ru-RU"/>
              </w:rPr>
              <w:t>Оқушы</w:t>
            </w:r>
            <w:r w:rsidR="0029446F" w:rsidRPr="0029446F">
              <w:t>-</w:t>
            </w:r>
            <w:r w:rsidRPr="00A05842">
              <w:rPr>
                <w:lang w:val="kk-KZ"/>
              </w:rPr>
              <w:t>дың</w:t>
            </w:r>
            <w:r w:rsidRPr="00A05842">
              <w:t xml:space="preserve"> </w:t>
            </w:r>
            <w:r w:rsidRPr="00A05842">
              <w:rPr>
                <w:lang w:val="ru-RU"/>
              </w:rPr>
              <w:t>ата</w:t>
            </w:r>
            <w:r w:rsidRPr="00A05842">
              <w:t>-</w:t>
            </w:r>
            <w:r w:rsidRPr="00A05842">
              <w:rPr>
                <w:lang w:val="ru-RU"/>
              </w:rPr>
              <w:t>аналар</w:t>
            </w:r>
            <w:r w:rsidRPr="00A05842">
              <w:t xml:space="preserve"> </w:t>
            </w:r>
            <w:r w:rsidRPr="00A05842">
              <w:rPr>
                <w:lang w:val="ru-RU"/>
              </w:rPr>
              <w:t>мен</w:t>
            </w:r>
            <w:r w:rsidRPr="00A05842">
              <w:t xml:space="preserve"> </w:t>
            </w:r>
            <w:r w:rsidRPr="00A05842">
              <w:rPr>
                <w:lang w:val="ru-RU"/>
              </w:rPr>
              <w:t>мұғалімдер</w:t>
            </w:r>
            <w:r w:rsidRPr="00A05842">
              <w:t xml:space="preserve"> </w:t>
            </w:r>
            <w:r w:rsidRPr="00A05842">
              <w:rPr>
                <w:lang w:val="ru-RU"/>
              </w:rPr>
              <w:t>арасын</w:t>
            </w:r>
            <w:r w:rsidR="0029446F" w:rsidRPr="0029446F">
              <w:t>-</w:t>
            </w:r>
            <w:r w:rsidRPr="00A05842">
              <w:rPr>
                <w:lang w:val="ru-RU"/>
              </w:rPr>
              <w:t>дағы</w:t>
            </w:r>
            <w:r w:rsidRPr="00A05842">
              <w:t xml:space="preserve"> </w:t>
            </w:r>
            <w:r w:rsidRPr="00A05842">
              <w:rPr>
                <w:lang w:val="ru-RU"/>
              </w:rPr>
              <w:t>қарым</w:t>
            </w:r>
            <w:r w:rsidRPr="00A05842">
              <w:t>-</w:t>
            </w:r>
            <w:r w:rsidRPr="00A05842">
              <w:rPr>
                <w:lang w:val="ru-RU"/>
              </w:rPr>
              <w:t>қатынас</w:t>
            </w:r>
            <w:r w:rsidRPr="00A05842">
              <w:t xml:space="preserve"> </w:t>
            </w:r>
            <w:r w:rsidRPr="00A05842">
              <w:rPr>
                <w:lang w:val="ru-RU"/>
              </w:rPr>
              <w:t>мәселелерін</w:t>
            </w:r>
            <w:r w:rsidRPr="00A05842">
              <w:t xml:space="preserve"> </w:t>
            </w:r>
            <w:r w:rsidRPr="00A05842">
              <w:rPr>
                <w:lang w:val="ru-RU"/>
              </w:rPr>
              <w:t>зерттеу</w:t>
            </w:r>
            <w:r w:rsidRPr="00A05842">
              <w:t>.</w:t>
            </w:r>
          </w:p>
        </w:tc>
        <w:tc>
          <w:tcPr>
            <w:tcW w:w="1701" w:type="dxa"/>
          </w:tcPr>
          <w:p w:rsidR="006C1DC1" w:rsidRPr="00A05842" w:rsidRDefault="00844F6D" w:rsidP="006771C2">
            <w:pPr>
              <w:pStyle w:val="Standard"/>
              <w:rPr>
                <w:lang w:val="kk-KZ"/>
              </w:rPr>
            </w:pPr>
            <w:r w:rsidRPr="00A05842">
              <w:rPr>
                <w:lang w:val="kk-KZ"/>
              </w:rPr>
              <w:t>әңгімелесу</w:t>
            </w:r>
            <w:r w:rsidR="006C1DC1" w:rsidRPr="00A05842">
              <w:t xml:space="preserve">, </w:t>
            </w:r>
            <w:r w:rsidRPr="00A05842">
              <w:rPr>
                <w:lang w:val="kk-KZ"/>
              </w:rPr>
              <w:t>бақылау</w:t>
            </w:r>
            <w:r w:rsidR="006C1DC1" w:rsidRPr="00A05842">
              <w:t xml:space="preserve">, </w:t>
            </w:r>
            <w:r w:rsidRPr="00A05842">
              <w:rPr>
                <w:lang w:val="kk-KZ"/>
              </w:rPr>
              <w:t>отбасыларына бару</w:t>
            </w:r>
          </w:p>
        </w:tc>
        <w:tc>
          <w:tcPr>
            <w:tcW w:w="1275" w:type="dxa"/>
          </w:tcPr>
          <w:p w:rsidR="006C1DC1" w:rsidRPr="00A05842" w:rsidRDefault="00844F6D" w:rsidP="006771C2">
            <w:pPr>
              <w:pStyle w:val="Standard"/>
            </w:pPr>
            <w:r w:rsidRPr="00A05842">
              <w:t>1-10 сыныптар</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0D7CCB" w:rsidP="006771C2">
            <w:pPr>
              <w:pStyle w:val="Standard"/>
            </w:pPr>
            <w:r w:rsidRPr="00A05842">
              <w:t>Педагог-психолог</w:t>
            </w:r>
            <w:r w:rsidRPr="00A05842">
              <w:rPr>
                <w:lang w:val="kk-KZ"/>
              </w:rPr>
              <w:t>-</w:t>
            </w:r>
            <w:r w:rsidRPr="00A05842">
              <w:t>тар</w:t>
            </w:r>
          </w:p>
        </w:tc>
        <w:tc>
          <w:tcPr>
            <w:tcW w:w="1559" w:type="dxa"/>
          </w:tcPr>
          <w:p w:rsidR="006C1DC1" w:rsidRPr="00A05842" w:rsidRDefault="000D7CCB" w:rsidP="006771C2">
            <w:pPr>
              <w:pStyle w:val="Standard"/>
              <w:rPr>
                <w:lang w:val="kk-KZ"/>
              </w:rPr>
            </w:pPr>
            <w:r w:rsidRPr="00A05842">
              <w:rPr>
                <w:lang w:val="kk-KZ"/>
              </w:rPr>
              <w:t>Кеңестер журналы</w:t>
            </w:r>
          </w:p>
        </w:tc>
      </w:tr>
      <w:tr w:rsidR="00A05842" w:rsidRPr="00A05842" w:rsidTr="00E40E7F">
        <w:tc>
          <w:tcPr>
            <w:tcW w:w="567" w:type="dxa"/>
          </w:tcPr>
          <w:p w:rsidR="006C1DC1" w:rsidRPr="00A05842" w:rsidRDefault="006C1DC1" w:rsidP="006771C2">
            <w:pPr>
              <w:pStyle w:val="Standard"/>
            </w:pPr>
            <w:r w:rsidRPr="00A05842">
              <w:t>7</w:t>
            </w:r>
          </w:p>
        </w:tc>
        <w:tc>
          <w:tcPr>
            <w:tcW w:w="2694" w:type="dxa"/>
          </w:tcPr>
          <w:p w:rsidR="006C1DC1" w:rsidRPr="00A05842" w:rsidRDefault="009E1435" w:rsidP="00BD1060">
            <w:pPr>
              <w:pStyle w:val="Standard"/>
            </w:pPr>
            <w:r w:rsidRPr="00A05842">
              <w:t>«</w:t>
            </w:r>
            <w:r w:rsidRPr="00A05842">
              <w:rPr>
                <w:lang w:val="ru-RU"/>
              </w:rPr>
              <w:t>Алдын</w:t>
            </w:r>
            <w:r w:rsidRPr="00A05842">
              <w:t xml:space="preserve"> </w:t>
            </w:r>
            <w:r w:rsidRPr="00A05842">
              <w:rPr>
                <w:lang w:val="ru-RU"/>
              </w:rPr>
              <w:t>ала</w:t>
            </w:r>
            <w:r w:rsidRPr="00A05842">
              <w:t xml:space="preserve"> </w:t>
            </w:r>
            <w:r w:rsidRPr="00A05842">
              <w:rPr>
                <w:lang w:val="ru-RU"/>
              </w:rPr>
              <w:t>ескертілген</w:t>
            </w:r>
            <w:r w:rsidRPr="00A05842">
              <w:t xml:space="preserve"> — </w:t>
            </w:r>
            <w:r w:rsidRPr="00A05842">
              <w:rPr>
                <w:lang w:val="ru-RU"/>
              </w:rPr>
              <w:t>қарул</w:t>
            </w:r>
            <w:r w:rsidR="00844F6D" w:rsidRPr="00A05842">
              <w:rPr>
                <w:lang w:val="ru-RU"/>
              </w:rPr>
              <w:t>анған</w:t>
            </w:r>
            <w:r w:rsidRPr="00A05842">
              <w:t xml:space="preserve">». </w:t>
            </w:r>
            <w:r w:rsidRPr="00A05842">
              <w:rPr>
                <w:lang w:val="ru-RU"/>
              </w:rPr>
              <w:t>Жыныс</w:t>
            </w:r>
            <w:r w:rsidR="0029446F" w:rsidRPr="0029446F">
              <w:t>-</w:t>
            </w:r>
            <w:r w:rsidRPr="00A05842">
              <w:rPr>
                <w:lang w:val="ru-RU"/>
              </w:rPr>
              <w:t>тық</w:t>
            </w:r>
            <w:r w:rsidRPr="00A05842">
              <w:t xml:space="preserve"> </w:t>
            </w:r>
            <w:r w:rsidRPr="00A05842">
              <w:rPr>
                <w:lang w:val="ru-RU"/>
              </w:rPr>
              <w:t>тұтастық</w:t>
            </w:r>
            <w:r w:rsidRPr="00A05842">
              <w:t xml:space="preserve">, </w:t>
            </w:r>
            <w:r w:rsidRPr="00A05842">
              <w:rPr>
                <w:lang w:val="ru-RU"/>
              </w:rPr>
              <w:t>ерте</w:t>
            </w:r>
            <w:r w:rsidRPr="00A05842">
              <w:t xml:space="preserve"> </w:t>
            </w:r>
            <w:r w:rsidRPr="00A05842">
              <w:rPr>
                <w:lang w:val="ru-RU"/>
              </w:rPr>
              <w:t>жүктіліктің</w:t>
            </w:r>
            <w:r w:rsidRPr="00A05842">
              <w:t xml:space="preserve"> </w:t>
            </w:r>
            <w:r w:rsidRPr="00A05842">
              <w:rPr>
                <w:lang w:val="ru-RU"/>
              </w:rPr>
              <w:t>алдын</w:t>
            </w:r>
            <w:r w:rsidRPr="00A05842">
              <w:t xml:space="preserve"> </w:t>
            </w:r>
            <w:r w:rsidRPr="00A05842">
              <w:rPr>
                <w:lang w:val="ru-RU"/>
              </w:rPr>
              <w:t>алу</w:t>
            </w:r>
          </w:p>
        </w:tc>
        <w:tc>
          <w:tcPr>
            <w:tcW w:w="1701" w:type="dxa"/>
          </w:tcPr>
          <w:p w:rsidR="006C1DC1" w:rsidRPr="00A05842" w:rsidRDefault="00844F6D" w:rsidP="006771C2">
            <w:pPr>
              <w:pStyle w:val="Standard"/>
              <w:rPr>
                <w:lang w:val="kk-KZ"/>
              </w:rPr>
            </w:pPr>
            <w:r w:rsidRPr="00A05842">
              <w:rPr>
                <w:lang w:val="kk-KZ"/>
              </w:rPr>
              <w:t>Ақпарат парақтары</w:t>
            </w:r>
          </w:p>
        </w:tc>
        <w:tc>
          <w:tcPr>
            <w:tcW w:w="1275" w:type="dxa"/>
          </w:tcPr>
          <w:p w:rsidR="006C1DC1" w:rsidRPr="00A05842" w:rsidRDefault="000D7CCB" w:rsidP="006771C2">
            <w:pPr>
              <w:pStyle w:val="Standard"/>
              <w:rPr>
                <w:lang w:val="kk-KZ"/>
              </w:rPr>
            </w:pPr>
            <w:r w:rsidRPr="00A05842">
              <w:rPr>
                <w:lang w:val="kk-KZ"/>
              </w:rPr>
              <w:t>Ата-аналар</w:t>
            </w:r>
            <w:r w:rsidR="006C1DC1" w:rsidRPr="00A05842">
              <w:t>, педагог</w:t>
            </w:r>
            <w:r w:rsidRPr="00A05842">
              <w:rPr>
                <w:lang w:val="kk-KZ"/>
              </w:rPr>
              <w:t>-тар</w:t>
            </w:r>
          </w:p>
        </w:tc>
        <w:tc>
          <w:tcPr>
            <w:tcW w:w="1276" w:type="dxa"/>
          </w:tcPr>
          <w:p w:rsidR="006C1DC1" w:rsidRPr="00A05842" w:rsidRDefault="000D7CCB" w:rsidP="006771C2">
            <w:pPr>
              <w:pStyle w:val="Standard"/>
              <w:rPr>
                <w:lang w:val="kk-KZ"/>
              </w:rPr>
            </w:pPr>
            <w:r w:rsidRPr="00A05842">
              <w:rPr>
                <w:lang w:val="kk-KZ"/>
              </w:rPr>
              <w:t>қараша</w:t>
            </w:r>
          </w:p>
          <w:p w:rsidR="006C1DC1" w:rsidRPr="00A05842" w:rsidRDefault="006C1DC1" w:rsidP="006771C2">
            <w:pPr>
              <w:pStyle w:val="Standard"/>
            </w:pPr>
          </w:p>
        </w:tc>
        <w:tc>
          <w:tcPr>
            <w:tcW w:w="1418" w:type="dxa"/>
          </w:tcPr>
          <w:p w:rsidR="00D5669A" w:rsidRPr="00A05842" w:rsidRDefault="006C1DC1" w:rsidP="006771C2">
            <w:pPr>
              <w:pStyle w:val="Standard"/>
              <w:rPr>
                <w:lang w:val="ru-RU"/>
              </w:rPr>
            </w:pPr>
            <w:r w:rsidRPr="00A05842">
              <w:rPr>
                <w:lang w:val="ru-RU"/>
              </w:rPr>
              <w:t>поликли</w:t>
            </w:r>
          </w:p>
          <w:p w:rsidR="006C1DC1" w:rsidRPr="00A05842" w:rsidRDefault="006C1DC1" w:rsidP="00D5669A">
            <w:pPr>
              <w:pStyle w:val="Standard"/>
              <w:rPr>
                <w:lang w:val="ru-RU"/>
              </w:rPr>
            </w:pPr>
            <w:r w:rsidRPr="00A05842">
              <w:rPr>
                <w:lang w:val="ru-RU"/>
              </w:rPr>
              <w:t>ник</w:t>
            </w:r>
            <w:r w:rsidR="000D7CCB" w:rsidRPr="00A05842">
              <w:rPr>
                <w:lang w:val="ru-RU"/>
              </w:rPr>
              <w:t>а психологымен бірге</w:t>
            </w:r>
          </w:p>
        </w:tc>
        <w:tc>
          <w:tcPr>
            <w:tcW w:w="1559" w:type="dxa"/>
          </w:tcPr>
          <w:p w:rsidR="006C1DC1" w:rsidRPr="00A05842" w:rsidRDefault="000D7CCB" w:rsidP="006771C2">
            <w:pPr>
              <w:pStyle w:val="Standard"/>
            </w:pPr>
            <w:r w:rsidRPr="00A05842">
              <w:t>ұсыныстар</w:t>
            </w:r>
          </w:p>
        </w:tc>
      </w:tr>
      <w:tr w:rsidR="00A05842" w:rsidRPr="00A05842" w:rsidTr="00E40E7F">
        <w:tc>
          <w:tcPr>
            <w:tcW w:w="567" w:type="dxa"/>
          </w:tcPr>
          <w:p w:rsidR="006C1DC1" w:rsidRPr="00A05842" w:rsidRDefault="006C1DC1" w:rsidP="006771C2">
            <w:pPr>
              <w:pStyle w:val="Standard"/>
            </w:pPr>
            <w:r w:rsidRPr="00A05842">
              <w:t>8</w:t>
            </w:r>
          </w:p>
        </w:tc>
        <w:tc>
          <w:tcPr>
            <w:tcW w:w="2694" w:type="dxa"/>
          </w:tcPr>
          <w:p w:rsidR="006C1DC1" w:rsidRPr="006A1EBA" w:rsidRDefault="00844F6D" w:rsidP="006A1EBA">
            <w:pPr>
              <w:pStyle w:val="Standard"/>
            </w:pPr>
            <w:r w:rsidRPr="00A05842">
              <w:rPr>
                <w:lang w:val="ru-RU"/>
              </w:rPr>
              <w:t>Балал</w:t>
            </w:r>
            <w:r w:rsidR="0029446F" w:rsidRPr="0029446F">
              <w:t>-</w:t>
            </w:r>
            <w:r w:rsidRPr="00A05842">
              <w:rPr>
                <w:lang w:val="ru-RU"/>
              </w:rPr>
              <w:t>ң</w:t>
            </w:r>
            <w:r w:rsidRPr="00A05842">
              <w:t xml:space="preserve"> </w:t>
            </w:r>
            <w:r w:rsidRPr="00A05842">
              <w:rPr>
                <w:lang w:val="ru-RU"/>
              </w:rPr>
              <w:t>құқықт</w:t>
            </w:r>
            <w:r w:rsidR="0029446F" w:rsidRPr="0029446F">
              <w:t>-</w:t>
            </w:r>
            <w:r w:rsidRPr="00A05842">
              <w:rPr>
                <w:lang w:val="ru-RU"/>
              </w:rPr>
              <w:t>н</w:t>
            </w:r>
            <w:r w:rsidRPr="00A05842">
              <w:t xml:space="preserve"> </w:t>
            </w:r>
            <w:r w:rsidRPr="00A05842">
              <w:rPr>
                <w:lang w:val="ru-RU"/>
              </w:rPr>
              <w:t>қорғау</w:t>
            </w:r>
            <w:r w:rsidRPr="00A05842">
              <w:t xml:space="preserve"> </w:t>
            </w:r>
            <w:r w:rsidRPr="00A05842">
              <w:rPr>
                <w:lang w:val="ru-RU"/>
              </w:rPr>
              <w:t>инсп</w:t>
            </w:r>
            <w:r w:rsidR="0029446F" w:rsidRPr="0029446F">
              <w:t>-</w:t>
            </w:r>
            <w:r w:rsidRPr="00A05842">
              <w:rPr>
                <w:lang w:val="ru-RU"/>
              </w:rPr>
              <w:t>мен</w:t>
            </w:r>
            <w:r w:rsidRPr="00A05842">
              <w:t>,</w:t>
            </w:r>
            <w:r w:rsidR="0029446F">
              <w:rPr>
                <w:lang w:val="kk-KZ"/>
              </w:rPr>
              <w:t xml:space="preserve"> </w:t>
            </w:r>
            <w:r w:rsidRPr="00A05842">
              <w:rPr>
                <w:lang w:val="ru-RU"/>
              </w:rPr>
              <w:t>әлеум</w:t>
            </w:r>
            <w:r w:rsidR="0029446F" w:rsidRPr="0029446F">
              <w:t>.</w:t>
            </w:r>
            <w:r w:rsidR="0029446F">
              <w:rPr>
                <w:lang w:val="kk-KZ"/>
              </w:rPr>
              <w:t>п</w:t>
            </w:r>
            <w:r w:rsidRPr="00A05842">
              <w:rPr>
                <w:lang w:val="ru-RU"/>
              </w:rPr>
              <w:t>едаг</w:t>
            </w:r>
            <w:r w:rsidR="0029446F">
              <w:rPr>
                <w:lang w:val="ru-RU"/>
              </w:rPr>
              <w:t>ог</w:t>
            </w:r>
            <w:r w:rsidR="0029446F" w:rsidRPr="006A1EBA">
              <w:t>-</w:t>
            </w:r>
            <w:r w:rsidR="0029446F" w:rsidRPr="0029446F">
              <w:t xml:space="preserve"> </w:t>
            </w:r>
            <w:r w:rsidRPr="00A05842">
              <w:rPr>
                <w:lang w:val="ru-RU"/>
              </w:rPr>
              <w:t>пен</w:t>
            </w:r>
            <w:r w:rsidRPr="00A05842">
              <w:t>,</w:t>
            </w:r>
            <w:r w:rsidR="0029446F">
              <w:rPr>
                <w:lang w:val="kk-KZ"/>
              </w:rPr>
              <w:t xml:space="preserve"> </w:t>
            </w:r>
            <w:r w:rsidRPr="00A05842">
              <w:rPr>
                <w:lang w:val="ru-RU"/>
              </w:rPr>
              <w:t>инсп</w:t>
            </w:r>
            <w:r w:rsidR="0029446F" w:rsidRPr="0029446F">
              <w:t>-</w:t>
            </w:r>
            <w:r w:rsidRPr="00A05842">
              <w:rPr>
                <w:lang w:val="ru-RU"/>
              </w:rPr>
              <w:t>мен</w:t>
            </w:r>
            <w:r w:rsidRPr="00A05842">
              <w:t>,</w:t>
            </w:r>
            <w:r w:rsidR="006A1EBA">
              <w:rPr>
                <w:lang w:val="kk-KZ"/>
              </w:rPr>
              <w:t xml:space="preserve"> </w:t>
            </w:r>
            <w:r w:rsidRPr="00A05842">
              <w:rPr>
                <w:lang w:val="ru-RU"/>
              </w:rPr>
              <w:t>меди</w:t>
            </w:r>
            <w:r w:rsidR="006A1EBA">
              <w:rPr>
                <w:lang w:val="ru-RU"/>
              </w:rPr>
              <w:t>ц</w:t>
            </w:r>
            <w:r w:rsidR="006A1EBA" w:rsidRPr="006A1EBA">
              <w:t>.</w:t>
            </w:r>
            <w:r w:rsidR="006A1EBA">
              <w:rPr>
                <w:lang w:val="kk-KZ"/>
              </w:rPr>
              <w:t xml:space="preserve"> </w:t>
            </w:r>
            <w:r w:rsidRPr="00A05842">
              <w:rPr>
                <w:lang w:val="ru-RU"/>
              </w:rPr>
              <w:t>қызметкермен</w:t>
            </w:r>
            <w:r w:rsidRPr="006A1EBA">
              <w:t>,</w:t>
            </w:r>
            <w:r w:rsidRPr="00A05842">
              <w:rPr>
                <w:lang w:val="ru-RU"/>
              </w:rPr>
              <w:t>ДТІО</w:t>
            </w:r>
            <w:r w:rsidRPr="006A1EBA">
              <w:t xml:space="preserve"> -</w:t>
            </w:r>
            <w:r w:rsidRPr="00A05842">
              <w:rPr>
                <w:lang w:val="ru-RU"/>
              </w:rPr>
              <w:t>мен</w:t>
            </w:r>
            <w:r w:rsidRPr="006A1EBA">
              <w:t xml:space="preserve"> </w:t>
            </w:r>
            <w:r w:rsidRPr="00A05842">
              <w:rPr>
                <w:lang w:val="ru-RU"/>
              </w:rPr>
              <w:t>ынтымақтастық</w:t>
            </w:r>
            <w:r w:rsidRPr="006A1EBA">
              <w:t>.</w:t>
            </w:r>
          </w:p>
        </w:tc>
        <w:tc>
          <w:tcPr>
            <w:tcW w:w="1701" w:type="dxa"/>
          </w:tcPr>
          <w:p w:rsidR="006C1DC1" w:rsidRPr="00A05842" w:rsidRDefault="00844F6D" w:rsidP="006771C2">
            <w:pPr>
              <w:pStyle w:val="Standard"/>
            </w:pPr>
            <w:r w:rsidRPr="00A05842">
              <w:t>Оқу іс-әрекеті</w:t>
            </w:r>
          </w:p>
        </w:tc>
        <w:tc>
          <w:tcPr>
            <w:tcW w:w="1275" w:type="dxa"/>
          </w:tcPr>
          <w:p w:rsidR="006C1DC1" w:rsidRPr="00A05842" w:rsidRDefault="00844F6D" w:rsidP="006771C2">
            <w:pPr>
              <w:pStyle w:val="Standard"/>
            </w:pPr>
            <w:r w:rsidRPr="00A05842">
              <w:t>1-10 сыныптар</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0D7CCB" w:rsidP="006771C2">
            <w:pPr>
              <w:pStyle w:val="Standard"/>
            </w:pPr>
            <w:r w:rsidRPr="00A05842">
              <w:t>Педагог-психолог</w:t>
            </w:r>
            <w:r w:rsidRPr="00A05842">
              <w:rPr>
                <w:lang w:val="kk-KZ"/>
              </w:rPr>
              <w:t>-</w:t>
            </w:r>
            <w:r w:rsidRPr="00A05842">
              <w:t>тар</w:t>
            </w:r>
          </w:p>
        </w:tc>
        <w:tc>
          <w:tcPr>
            <w:tcW w:w="1559" w:type="dxa"/>
          </w:tcPr>
          <w:p w:rsidR="006C1DC1" w:rsidRPr="00A05842" w:rsidRDefault="000D7CCB" w:rsidP="006771C2">
            <w:pPr>
              <w:pStyle w:val="Standard"/>
              <w:rPr>
                <w:lang w:val="kk-KZ"/>
              </w:rPr>
            </w:pPr>
            <w:r w:rsidRPr="00A05842">
              <w:rPr>
                <w:lang w:val="kk-KZ"/>
              </w:rPr>
              <w:t>Жалпы ұсыныстар</w:t>
            </w:r>
          </w:p>
        </w:tc>
      </w:tr>
      <w:tr w:rsidR="00A05842" w:rsidRPr="00A05842" w:rsidTr="00E40E7F">
        <w:tc>
          <w:tcPr>
            <w:tcW w:w="567" w:type="dxa"/>
          </w:tcPr>
          <w:p w:rsidR="006C1DC1" w:rsidRPr="00A05842" w:rsidRDefault="006C1DC1" w:rsidP="006771C2">
            <w:pPr>
              <w:pStyle w:val="Standard"/>
            </w:pPr>
            <w:r w:rsidRPr="00A05842">
              <w:t>9</w:t>
            </w:r>
          </w:p>
        </w:tc>
        <w:tc>
          <w:tcPr>
            <w:tcW w:w="2694" w:type="dxa"/>
          </w:tcPr>
          <w:p w:rsidR="006C1DC1" w:rsidRPr="00A05842" w:rsidRDefault="00844F6D" w:rsidP="006771C2">
            <w:pPr>
              <w:pStyle w:val="Standard"/>
              <w:rPr>
                <w:lang w:val="kk-KZ"/>
              </w:rPr>
            </w:pPr>
            <w:r w:rsidRPr="00A05842">
              <w:rPr>
                <w:lang w:val="kk-KZ"/>
              </w:rPr>
              <w:t>Мамандармен кездесу</w:t>
            </w:r>
          </w:p>
        </w:tc>
        <w:tc>
          <w:tcPr>
            <w:tcW w:w="1701" w:type="dxa"/>
          </w:tcPr>
          <w:p w:rsidR="006C1DC1" w:rsidRPr="00A05842" w:rsidRDefault="00844F6D" w:rsidP="006771C2">
            <w:pPr>
              <w:pStyle w:val="Standard"/>
              <w:rPr>
                <w:lang w:val="kk-KZ"/>
              </w:rPr>
            </w:pPr>
            <w:r w:rsidRPr="00A05842">
              <w:rPr>
                <w:lang w:val="kk-KZ"/>
              </w:rPr>
              <w:t>Іс-шара</w:t>
            </w:r>
          </w:p>
        </w:tc>
        <w:tc>
          <w:tcPr>
            <w:tcW w:w="1275" w:type="dxa"/>
          </w:tcPr>
          <w:p w:rsidR="006C1DC1" w:rsidRPr="00A05842" w:rsidRDefault="006C1DC1" w:rsidP="006771C2">
            <w:pPr>
              <w:pStyle w:val="Standard"/>
            </w:pPr>
            <w:r w:rsidRPr="00A05842">
              <w:t xml:space="preserve">5-10 </w:t>
            </w:r>
            <w:r w:rsidR="00844F6D" w:rsidRPr="00A05842">
              <w:t xml:space="preserve"> сыныптар</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0D7CCB" w:rsidP="006771C2">
            <w:pPr>
              <w:pStyle w:val="Standard"/>
            </w:pPr>
            <w:r w:rsidRPr="00A05842">
              <w:rPr>
                <w:lang w:val="ru-RU"/>
              </w:rPr>
              <w:t>Жоспар бойынша</w:t>
            </w:r>
          </w:p>
        </w:tc>
        <w:tc>
          <w:tcPr>
            <w:tcW w:w="1559" w:type="dxa"/>
          </w:tcPr>
          <w:p w:rsidR="006C1DC1" w:rsidRPr="00A05842" w:rsidRDefault="000D7CCB" w:rsidP="006771C2">
            <w:pPr>
              <w:pStyle w:val="Standard"/>
              <w:rPr>
                <w:lang w:val="kk-KZ"/>
              </w:rPr>
            </w:pPr>
            <w:r w:rsidRPr="00A05842">
              <w:rPr>
                <w:lang w:val="kk-KZ"/>
              </w:rPr>
              <w:t xml:space="preserve">Анықтама </w:t>
            </w:r>
          </w:p>
        </w:tc>
      </w:tr>
      <w:tr w:rsidR="00A05842" w:rsidRPr="00A05842" w:rsidTr="00E40E7F">
        <w:trPr>
          <w:trHeight w:val="858"/>
        </w:trPr>
        <w:tc>
          <w:tcPr>
            <w:tcW w:w="567" w:type="dxa"/>
          </w:tcPr>
          <w:p w:rsidR="006C1DC1" w:rsidRPr="00A05842" w:rsidRDefault="006C1DC1" w:rsidP="006771C2">
            <w:pPr>
              <w:pStyle w:val="Standard"/>
            </w:pPr>
            <w:r w:rsidRPr="00A05842">
              <w:lastRenderedPageBreak/>
              <w:t>10</w:t>
            </w:r>
          </w:p>
        </w:tc>
        <w:tc>
          <w:tcPr>
            <w:tcW w:w="2694" w:type="dxa"/>
          </w:tcPr>
          <w:p w:rsidR="006C1DC1" w:rsidRPr="00A05842" w:rsidRDefault="00844F6D" w:rsidP="006771C2">
            <w:pPr>
              <w:pStyle w:val="Standard"/>
              <w:rPr>
                <w:lang w:val="ru-RU"/>
              </w:rPr>
            </w:pPr>
            <w:r w:rsidRPr="00A05842">
              <w:rPr>
                <w:lang w:val="ru-RU"/>
              </w:rPr>
              <w:t>Оқушылармен профилактикалық әңгіме жүргізу</w:t>
            </w:r>
          </w:p>
        </w:tc>
        <w:tc>
          <w:tcPr>
            <w:tcW w:w="1701" w:type="dxa"/>
          </w:tcPr>
          <w:p w:rsidR="006C1DC1" w:rsidRPr="00A05842" w:rsidRDefault="00844F6D" w:rsidP="006771C2">
            <w:pPr>
              <w:pStyle w:val="Standard"/>
              <w:rPr>
                <w:lang w:val="kk-KZ"/>
              </w:rPr>
            </w:pPr>
            <w:r w:rsidRPr="00A05842">
              <w:rPr>
                <w:lang w:val="kk-KZ"/>
              </w:rPr>
              <w:t>Сенім телефондары, ұсыныстар</w:t>
            </w:r>
          </w:p>
        </w:tc>
        <w:tc>
          <w:tcPr>
            <w:tcW w:w="1275" w:type="dxa"/>
          </w:tcPr>
          <w:p w:rsidR="006C1DC1" w:rsidRPr="00A05842" w:rsidRDefault="006C1DC1" w:rsidP="006771C2">
            <w:pPr>
              <w:pStyle w:val="Standard"/>
            </w:pPr>
            <w:r w:rsidRPr="00A05842">
              <w:t>Учащиеся</w:t>
            </w:r>
          </w:p>
        </w:tc>
        <w:tc>
          <w:tcPr>
            <w:tcW w:w="1276" w:type="dxa"/>
          </w:tcPr>
          <w:p w:rsidR="006C1DC1" w:rsidRPr="00A05842" w:rsidRDefault="000D7CCB" w:rsidP="006771C2">
            <w:pPr>
              <w:pStyle w:val="Standard"/>
            </w:pPr>
            <w:r w:rsidRPr="00A05842">
              <w:t>Бір жыл ішінде</w:t>
            </w:r>
          </w:p>
        </w:tc>
        <w:tc>
          <w:tcPr>
            <w:tcW w:w="1418" w:type="dxa"/>
          </w:tcPr>
          <w:p w:rsidR="006C1DC1" w:rsidRPr="00A05842" w:rsidRDefault="000D7CCB" w:rsidP="006771C2">
            <w:pPr>
              <w:pStyle w:val="Standard"/>
            </w:pPr>
            <w:r w:rsidRPr="00A05842">
              <w:t>Педагог-психолог</w:t>
            </w:r>
            <w:r w:rsidRPr="00A05842">
              <w:rPr>
                <w:lang w:val="kk-KZ"/>
              </w:rPr>
              <w:t>-</w:t>
            </w:r>
            <w:r w:rsidRPr="00A05842">
              <w:t>тар</w:t>
            </w:r>
          </w:p>
        </w:tc>
        <w:tc>
          <w:tcPr>
            <w:tcW w:w="1559" w:type="dxa"/>
          </w:tcPr>
          <w:p w:rsidR="006C1DC1" w:rsidRPr="00A05842" w:rsidRDefault="000D7CCB" w:rsidP="006771C2">
            <w:pPr>
              <w:pStyle w:val="Standard"/>
            </w:pPr>
            <w:r w:rsidRPr="00A05842">
              <w:rPr>
                <w:lang w:val="kk-KZ"/>
              </w:rPr>
              <w:t>Есеп ж</w:t>
            </w:r>
            <w:r w:rsidR="006C1DC1" w:rsidRPr="00A05842">
              <w:t>урнал</w:t>
            </w:r>
            <w:r w:rsidRPr="00A05842">
              <w:rPr>
                <w:lang w:val="kk-KZ"/>
              </w:rPr>
              <w:t>ы</w:t>
            </w:r>
            <w:r w:rsidR="006C1DC1" w:rsidRPr="00A05842">
              <w:t xml:space="preserve"> </w:t>
            </w:r>
          </w:p>
        </w:tc>
      </w:tr>
    </w:tbl>
    <w:p w:rsidR="00A0178C" w:rsidRPr="00A05842" w:rsidRDefault="006C1DC1" w:rsidP="00A0178C">
      <w:pPr>
        <w:pStyle w:val="Standard"/>
        <w:rPr>
          <w:b/>
          <w:lang w:val="ru-RU"/>
        </w:rPr>
      </w:pPr>
      <w:r w:rsidRPr="00A05842">
        <w:rPr>
          <w:b/>
        </w:rPr>
        <w:t>4.</w:t>
      </w:r>
      <w:r w:rsidR="000D7CCB" w:rsidRPr="00A05842">
        <w:t xml:space="preserve"> </w:t>
      </w:r>
      <w:r w:rsidR="000D7CCB" w:rsidRPr="00A05842">
        <w:rPr>
          <w:b/>
          <w:bCs/>
        </w:rPr>
        <w:t>Ұйымдастыру-әдістемелік жұмыс</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694"/>
        <w:gridCol w:w="1701"/>
        <w:gridCol w:w="1275"/>
        <w:gridCol w:w="1276"/>
        <w:gridCol w:w="1418"/>
        <w:gridCol w:w="1559"/>
      </w:tblGrid>
      <w:tr w:rsidR="00A05842" w:rsidRPr="00A05842" w:rsidTr="00054260">
        <w:tc>
          <w:tcPr>
            <w:tcW w:w="567" w:type="dxa"/>
            <w:shd w:val="clear" w:color="auto" w:fill="FFFF00"/>
          </w:tcPr>
          <w:p w:rsidR="006C1DC1" w:rsidRPr="00A05842" w:rsidRDefault="006C1DC1" w:rsidP="006771C2">
            <w:pPr>
              <w:pStyle w:val="Standard"/>
              <w:rPr>
                <w:b/>
              </w:rPr>
            </w:pPr>
            <w:r w:rsidRPr="00A05842">
              <w:rPr>
                <w:b/>
              </w:rPr>
              <w:t>№</w:t>
            </w:r>
          </w:p>
          <w:p w:rsidR="006C1DC1" w:rsidRPr="00A05842" w:rsidRDefault="006C1DC1" w:rsidP="006771C2">
            <w:pPr>
              <w:pStyle w:val="Standard"/>
              <w:rPr>
                <w:b/>
              </w:rPr>
            </w:pPr>
          </w:p>
        </w:tc>
        <w:tc>
          <w:tcPr>
            <w:tcW w:w="2694" w:type="dxa"/>
            <w:shd w:val="clear" w:color="auto" w:fill="FFFF00"/>
          </w:tcPr>
          <w:p w:rsidR="006C1DC1" w:rsidRPr="00A05842" w:rsidRDefault="000D7CCB" w:rsidP="006771C2">
            <w:pPr>
              <w:pStyle w:val="Standard"/>
              <w:rPr>
                <w:b/>
                <w:lang w:val="kk-KZ"/>
              </w:rPr>
            </w:pPr>
            <w:r w:rsidRPr="00A05842">
              <w:rPr>
                <w:b/>
                <w:lang w:val="kk-KZ"/>
              </w:rPr>
              <w:t>Іс - шаралар</w:t>
            </w:r>
          </w:p>
        </w:tc>
        <w:tc>
          <w:tcPr>
            <w:tcW w:w="1701" w:type="dxa"/>
            <w:shd w:val="clear" w:color="auto" w:fill="FFFF00"/>
          </w:tcPr>
          <w:p w:rsidR="006C1DC1" w:rsidRPr="00A05842" w:rsidRDefault="000D7CCB" w:rsidP="006771C2">
            <w:pPr>
              <w:pStyle w:val="Standard"/>
              <w:rPr>
                <w:b/>
                <w:lang w:val="kk-KZ"/>
              </w:rPr>
            </w:pPr>
            <w:r w:rsidRPr="00A05842">
              <w:rPr>
                <w:b/>
                <w:lang w:val="kk-KZ"/>
              </w:rPr>
              <w:t>Қызмет бағыты</w:t>
            </w:r>
          </w:p>
        </w:tc>
        <w:tc>
          <w:tcPr>
            <w:tcW w:w="1275" w:type="dxa"/>
            <w:shd w:val="clear" w:color="auto" w:fill="FFFF00"/>
          </w:tcPr>
          <w:p w:rsidR="006C1DC1" w:rsidRPr="00A05842" w:rsidRDefault="000D7CCB" w:rsidP="006771C2">
            <w:pPr>
              <w:pStyle w:val="Standard"/>
              <w:rPr>
                <w:b/>
                <w:lang w:val="kk-KZ"/>
              </w:rPr>
            </w:pPr>
            <w:r w:rsidRPr="00A05842">
              <w:rPr>
                <w:b/>
                <w:lang w:val="kk-KZ"/>
              </w:rPr>
              <w:t>Мақсат-ты топ</w:t>
            </w:r>
          </w:p>
        </w:tc>
        <w:tc>
          <w:tcPr>
            <w:tcW w:w="1276" w:type="dxa"/>
            <w:shd w:val="clear" w:color="auto" w:fill="FFFF00"/>
          </w:tcPr>
          <w:p w:rsidR="006C1DC1" w:rsidRPr="00A05842" w:rsidRDefault="000D7CCB" w:rsidP="00617AF3">
            <w:pPr>
              <w:pStyle w:val="Standard"/>
              <w:rPr>
                <w:b/>
                <w:lang w:val="kk-KZ"/>
              </w:rPr>
            </w:pPr>
            <w:r w:rsidRPr="00A05842">
              <w:rPr>
                <w:b/>
                <w:lang w:val="kk-KZ"/>
              </w:rPr>
              <w:t xml:space="preserve">Мерзімі </w:t>
            </w:r>
          </w:p>
        </w:tc>
        <w:tc>
          <w:tcPr>
            <w:tcW w:w="1418" w:type="dxa"/>
            <w:shd w:val="clear" w:color="auto" w:fill="FFFF00"/>
          </w:tcPr>
          <w:p w:rsidR="006C1DC1" w:rsidRPr="00A05842" w:rsidRDefault="000D7CCB" w:rsidP="006771C2">
            <w:pPr>
              <w:pStyle w:val="Standard"/>
              <w:rPr>
                <w:b/>
              </w:rPr>
            </w:pPr>
            <w:r w:rsidRPr="00A05842">
              <w:rPr>
                <w:b/>
                <w:lang w:val="kk-KZ"/>
              </w:rPr>
              <w:t xml:space="preserve">Жауаптылар </w:t>
            </w:r>
          </w:p>
        </w:tc>
        <w:tc>
          <w:tcPr>
            <w:tcW w:w="1559" w:type="dxa"/>
            <w:shd w:val="clear" w:color="auto" w:fill="FFFF00"/>
          </w:tcPr>
          <w:p w:rsidR="006C1DC1" w:rsidRPr="00A05842" w:rsidRDefault="000D7CCB" w:rsidP="006771C2">
            <w:pPr>
              <w:pStyle w:val="Standard"/>
              <w:rPr>
                <w:b/>
                <w:lang w:val="kk-KZ"/>
              </w:rPr>
            </w:pPr>
            <w:r w:rsidRPr="00A05842">
              <w:rPr>
                <w:b/>
                <w:lang w:val="kk-KZ"/>
              </w:rPr>
              <w:t>Аяқталу формалары</w:t>
            </w:r>
          </w:p>
        </w:tc>
      </w:tr>
      <w:tr w:rsidR="00A05842" w:rsidRPr="00A05842" w:rsidTr="00054260">
        <w:tc>
          <w:tcPr>
            <w:tcW w:w="567" w:type="dxa"/>
          </w:tcPr>
          <w:p w:rsidR="006C1DC1" w:rsidRPr="00A05842" w:rsidRDefault="006C1DC1" w:rsidP="006771C2">
            <w:pPr>
              <w:pStyle w:val="Standard"/>
            </w:pPr>
            <w:r w:rsidRPr="00A05842">
              <w:t>1</w:t>
            </w:r>
          </w:p>
        </w:tc>
        <w:tc>
          <w:tcPr>
            <w:tcW w:w="2694" w:type="dxa"/>
          </w:tcPr>
          <w:p w:rsidR="006C1DC1" w:rsidRPr="00A05842" w:rsidRDefault="000D7CCB" w:rsidP="006771C2">
            <w:pPr>
              <w:pStyle w:val="Standard"/>
            </w:pPr>
            <w:r w:rsidRPr="00A05842">
              <w:rPr>
                <w:lang w:val="kk-KZ"/>
              </w:rPr>
              <w:t>ОДН</w:t>
            </w:r>
            <w:r w:rsidRPr="00A05842">
              <w:t xml:space="preserve">, </w:t>
            </w:r>
            <w:r w:rsidR="00A05842" w:rsidRPr="00A05842">
              <w:rPr>
                <w:lang w:val="kk-KZ"/>
              </w:rPr>
              <w:t>МІБ</w:t>
            </w:r>
            <w:r w:rsidRPr="00A05842">
              <w:t xml:space="preserve">, </w:t>
            </w:r>
            <w:r w:rsidR="00A05842" w:rsidRPr="00A05842">
              <w:rPr>
                <w:lang w:val="kk-KZ"/>
              </w:rPr>
              <w:t xml:space="preserve">ТТ </w:t>
            </w:r>
            <w:r w:rsidRPr="00A05842">
              <w:t xml:space="preserve"> </w:t>
            </w:r>
            <w:r w:rsidRPr="00A05842">
              <w:rPr>
                <w:lang w:val="ru-RU"/>
              </w:rPr>
              <w:t>есепте</w:t>
            </w:r>
            <w:r w:rsidRPr="00A05842">
              <w:t xml:space="preserve"> </w:t>
            </w:r>
            <w:r w:rsidRPr="00A05842">
              <w:rPr>
                <w:lang w:val="ru-RU"/>
              </w:rPr>
              <w:t>тұрған</w:t>
            </w:r>
            <w:r w:rsidRPr="00A05842">
              <w:t xml:space="preserve"> </w:t>
            </w:r>
            <w:r w:rsidRPr="00A05842">
              <w:rPr>
                <w:lang w:val="ru-RU"/>
              </w:rPr>
              <w:t>с</w:t>
            </w:r>
            <w:r w:rsidR="00A05842" w:rsidRPr="00A05842">
              <w:rPr>
                <w:lang w:val="ru-RU"/>
              </w:rPr>
              <w:t>оқушылар</w:t>
            </w:r>
            <w:r w:rsidRPr="00A05842">
              <w:t xml:space="preserve">, </w:t>
            </w:r>
            <w:r w:rsidRPr="00A05842">
              <w:rPr>
                <w:lang w:val="ru-RU"/>
              </w:rPr>
              <w:t>аз</w:t>
            </w:r>
            <w:r w:rsidRPr="00A05842">
              <w:t xml:space="preserve"> </w:t>
            </w:r>
            <w:r w:rsidRPr="00A05842">
              <w:rPr>
                <w:lang w:val="ru-RU"/>
              </w:rPr>
              <w:t>қамтылған</w:t>
            </w:r>
            <w:r w:rsidRPr="00A05842">
              <w:t xml:space="preserve"> </w:t>
            </w:r>
            <w:r w:rsidRPr="00A05842">
              <w:rPr>
                <w:lang w:val="ru-RU"/>
              </w:rPr>
              <w:t>отбасылар</w:t>
            </w:r>
            <w:r w:rsidRPr="00A05842">
              <w:t xml:space="preserve">, </w:t>
            </w:r>
            <w:r w:rsidRPr="00A05842">
              <w:rPr>
                <w:lang w:val="ru-RU"/>
              </w:rPr>
              <w:t>дағдарыс</w:t>
            </w:r>
            <w:r w:rsidRPr="00A05842">
              <w:t xml:space="preserve"> </w:t>
            </w:r>
            <w:r w:rsidRPr="00A05842">
              <w:rPr>
                <w:lang w:val="ru-RU"/>
              </w:rPr>
              <w:t>жағдайлары</w:t>
            </w:r>
            <w:r w:rsidRPr="00A05842">
              <w:t xml:space="preserve"> </w:t>
            </w:r>
            <w:r w:rsidRPr="00A05842">
              <w:rPr>
                <w:lang w:val="ru-RU"/>
              </w:rPr>
              <w:t>бойынша</w:t>
            </w:r>
            <w:r w:rsidRPr="00A05842">
              <w:t xml:space="preserve"> </w:t>
            </w:r>
            <w:r w:rsidRPr="00A05842">
              <w:rPr>
                <w:lang w:val="ru-RU"/>
              </w:rPr>
              <w:t>тәуекел</w:t>
            </w:r>
            <w:r w:rsidRPr="00A05842">
              <w:t xml:space="preserve"> </w:t>
            </w:r>
            <w:r w:rsidRPr="00A05842">
              <w:rPr>
                <w:lang w:val="ru-RU"/>
              </w:rPr>
              <w:t>топтары</w:t>
            </w:r>
            <w:r w:rsidRPr="00A05842">
              <w:t xml:space="preserve"> </w:t>
            </w:r>
            <w:r w:rsidRPr="00A05842">
              <w:rPr>
                <w:lang w:val="ru-RU"/>
              </w:rPr>
              <w:t>үшін</w:t>
            </w:r>
            <w:r w:rsidRPr="00A05842">
              <w:t xml:space="preserve"> </w:t>
            </w:r>
            <w:r w:rsidRPr="00A05842">
              <w:rPr>
                <w:lang w:val="ru-RU"/>
              </w:rPr>
              <w:t>деректер</w:t>
            </w:r>
            <w:r w:rsidRPr="00A05842">
              <w:t xml:space="preserve"> </w:t>
            </w:r>
            <w:r w:rsidRPr="00A05842">
              <w:rPr>
                <w:lang w:val="ru-RU"/>
              </w:rPr>
              <w:t>базасын</w:t>
            </w:r>
            <w:r w:rsidRPr="00A05842">
              <w:t xml:space="preserve"> </w:t>
            </w:r>
            <w:r w:rsidRPr="00A05842">
              <w:rPr>
                <w:lang w:val="ru-RU"/>
              </w:rPr>
              <w:t>құру</w:t>
            </w:r>
          </w:p>
        </w:tc>
        <w:tc>
          <w:tcPr>
            <w:tcW w:w="1701" w:type="dxa"/>
          </w:tcPr>
          <w:p w:rsidR="006C1DC1" w:rsidRPr="006939D4" w:rsidRDefault="006939D4" w:rsidP="006771C2">
            <w:pPr>
              <w:pStyle w:val="Standard"/>
              <w:rPr>
                <w:lang w:val="kk-KZ"/>
              </w:rPr>
            </w:pPr>
            <w:r>
              <w:rPr>
                <w:lang w:val="kk-KZ"/>
              </w:rPr>
              <w:t>Ақпарат жинау</w:t>
            </w:r>
          </w:p>
        </w:tc>
        <w:tc>
          <w:tcPr>
            <w:tcW w:w="1275" w:type="dxa"/>
          </w:tcPr>
          <w:p w:rsidR="006C1DC1" w:rsidRPr="00A05842" w:rsidRDefault="00844F6D" w:rsidP="006771C2">
            <w:pPr>
              <w:pStyle w:val="Standard"/>
            </w:pPr>
            <w:r w:rsidRPr="00A05842">
              <w:t>1-10 сыныптар</w:t>
            </w:r>
          </w:p>
        </w:tc>
        <w:tc>
          <w:tcPr>
            <w:tcW w:w="1276" w:type="dxa"/>
          </w:tcPr>
          <w:p w:rsidR="006C1DC1" w:rsidRPr="00A05842" w:rsidRDefault="006C1DC1" w:rsidP="006771C2">
            <w:pPr>
              <w:pStyle w:val="Standard"/>
            </w:pPr>
            <w:r w:rsidRPr="00A05842">
              <w:t>Сентябрь</w:t>
            </w:r>
          </w:p>
          <w:p w:rsidR="006C1DC1" w:rsidRPr="00A05842" w:rsidRDefault="006C1DC1" w:rsidP="006771C2">
            <w:pPr>
              <w:pStyle w:val="Standard"/>
            </w:pPr>
          </w:p>
        </w:tc>
        <w:tc>
          <w:tcPr>
            <w:tcW w:w="1418" w:type="dxa"/>
          </w:tcPr>
          <w:p w:rsidR="006C1DC1" w:rsidRPr="00A05842" w:rsidRDefault="006C1DC1" w:rsidP="006771C2">
            <w:pPr>
              <w:pStyle w:val="Standard"/>
              <w:rPr>
                <w:lang w:val="ru-RU"/>
              </w:rPr>
            </w:pPr>
            <w:r w:rsidRPr="00A05842">
              <w:rPr>
                <w:lang w:val="ru-RU"/>
              </w:rPr>
              <w:t>Мукашев Д.Д.,</w:t>
            </w:r>
          </w:p>
          <w:p w:rsidR="006C1DC1" w:rsidRPr="00A05842" w:rsidRDefault="006C1DC1" w:rsidP="006771C2">
            <w:pPr>
              <w:pStyle w:val="Standard"/>
              <w:rPr>
                <w:lang w:val="ru-RU"/>
              </w:rPr>
            </w:pPr>
            <w:r w:rsidRPr="00A05842">
              <w:rPr>
                <w:lang w:val="ru-RU"/>
              </w:rPr>
              <w:t>Тулебаева А.Д.</w:t>
            </w:r>
          </w:p>
          <w:p w:rsidR="006C1DC1" w:rsidRPr="00A05842" w:rsidRDefault="006C1DC1" w:rsidP="006771C2">
            <w:pPr>
              <w:pStyle w:val="Standard"/>
            </w:pPr>
            <w:r w:rsidRPr="00A05842">
              <w:rPr>
                <w:lang w:val="ru-RU"/>
              </w:rPr>
              <w:t xml:space="preserve"> </w:t>
            </w:r>
            <w:r w:rsidRPr="00A05842">
              <w:t xml:space="preserve">кл. рук., </w:t>
            </w:r>
          </w:p>
        </w:tc>
        <w:tc>
          <w:tcPr>
            <w:tcW w:w="1559" w:type="dxa"/>
          </w:tcPr>
          <w:p w:rsidR="006C1DC1" w:rsidRPr="006939D4" w:rsidRDefault="006939D4" w:rsidP="006771C2">
            <w:pPr>
              <w:pStyle w:val="Standard"/>
              <w:rPr>
                <w:lang w:val="kk-KZ"/>
              </w:rPr>
            </w:pPr>
            <w:r>
              <w:rPr>
                <w:lang w:val="kk-KZ"/>
              </w:rPr>
              <w:t>Мектептің әлеуметтік төлқұжаты</w:t>
            </w:r>
          </w:p>
        </w:tc>
      </w:tr>
      <w:tr w:rsidR="00A05842" w:rsidRPr="00A05842" w:rsidTr="00054260">
        <w:tc>
          <w:tcPr>
            <w:tcW w:w="567" w:type="dxa"/>
          </w:tcPr>
          <w:p w:rsidR="006C1DC1" w:rsidRPr="00A05842" w:rsidRDefault="006C1DC1" w:rsidP="006771C2">
            <w:pPr>
              <w:pStyle w:val="Standard"/>
            </w:pPr>
            <w:r w:rsidRPr="00A05842">
              <w:t>2</w:t>
            </w:r>
          </w:p>
        </w:tc>
        <w:tc>
          <w:tcPr>
            <w:tcW w:w="2694" w:type="dxa"/>
          </w:tcPr>
          <w:p w:rsidR="006C1DC1" w:rsidRPr="008450AA" w:rsidRDefault="008450AA" w:rsidP="006771C2">
            <w:pPr>
              <w:pStyle w:val="Standard"/>
            </w:pPr>
            <w:r w:rsidRPr="008450AA">
              <w:rPr>
                <w:lang w:val="ru-RU"/>
              </w:rPr>
              <w:t>Бастапқы</w:t>
            </w:r>
            <w:r w:rsidRPr="008450AA">
              <w:t xml:space="preserve"> </w:t>
            </w:r>
            <w:r w:rsidRPr="008450AA">
              <w:rPr>
                <w:lang w:val="ru-RU"/>
              </w:rPr>
              <w:t>модуль</w:t>
            </w:r>
            <w:r w:rsidRPr="008450AA">
              <w:t xml:space="preserve"> </w:t>
            </w:r>
            <w:r w:rsidRPr="008450AA">
              <w:rPr>
                <w:lang w:val="ru-RU"/>
              </w:rPr>
              <w:t>бойынша</w:t>
            </w:r>
            <w:r w:rsidRPr="008450AA">
              <w:t xml:space="preserve"> </w:t>
            </w:r>
            <w:r>
              <w:rPr>
                <w:lang w:val="ru-RU"/>
              </w:rPr>
              <w:t>оқушыларды</w:t>
            </w:r>
            <w:r w:rsidRPr="008450AA">
              <w:rPr>
                <w:lang w:val="ru-RU"/>
              </w:rPr>
              <w:t>ң</w:t>
            </w:r>
            <w:r w:rsidRPr="008450AA">
              <w:t xml:space="preserve"> </w:t>
            </w:r>
            <w:r w:rsidRPr="008450AA">
              <w:rPr>
                <w:lang w:val="ru-RU"/>
              </w:rPr>
              <w:t>психофизиологиялық</w:t>
            </w:r>
            <w:r w:rsidRPr="008450AA">
              <w:t xml:space="preserve"> </w:t>
            </w:r>
            <w:r w:rsidRPr="008450AA">
              <w:rPr>
                <w:lang w:val="ru-RU"/>
              </w:rPr>
              <w:t>дезадаптациясының</w:t>
            </w:r>
            <w:r w:rsidRPr="008450AA">
              <w:t xml:space="preserve"> </w:t>
            </w:r>
            <w:r w:rsidRPr="008450AA">
              <w:rPr>
                <w:lang w:val="ru-RU"/>
              </w:rPr>
              <w:t>бұзылуын</w:t>
            </w:r>
            <w:r w:rsidRPr="008450AA">
              <w:t xml:space="preserve"> </w:t>
            </w:r>
            <w:r w:rsidRPr="008450AA">
              <w:rPr>
                <w:lang w:val="ru-RU"/>
              </w:rPr>
              <w:t>дер</w:t>
            </w:r>
            <w:r w:rsidRPr="008450AA">
              <w:t xml:space="preserve"> </w:t>
            </w:r>
            <w:r w:rsidRPr="008450AA">
              <w:rPr>
                <w:lang w:val="ru-RU"/>
              </w:rPr>
              <w:t>кезінде</w:t>
            </w:r>
            <w:r w:rsidRPr="008450AA">
              <w:t xml:space="preserve"> </w:t>
            </w:r>
            <w:r w:rsidRPr="008450AA">
              <w:rPr>
                <w:lang w:val="ru-RU"/>
              </w:rPr>
              <w:t>анықтау</w:t>
            </w:r>
            <w:r w:rsidRPr="008450AA">
              <w:t xml:space="preserve"> </w:t>
            </w:r>
            <w:r w:rsidRPr="008450AA">
              <w:rPr>
                <w:lang w:val="ru-RU"/>
              </w:rPr>
              <w:t>бойынша</w:t>
            </w:r>
            <w:r w:rsidRPr="008450AA">
              <w:t xml:space="preserve"> </w:t>
            </w:r>
            <w:r w:rsidRPr="008450AA">
              <w:rPr>
                <w:lang w:val="ru-RU"/>
              </w:rPr>
              <w:t>психо</w:t>
            </w:r>
            <w:r w:rsidRPr="008450AA">
              <w:t xml:space="preserve">  </w:t>
            </w:r>
            <w:r w:rsidRPr="008450AA">
              <w:rPr>
                <w:lang w:val="ru-RU"/>
              </w:rPr>
              <w:t>логиялық</w:t>
            </w:r>
            <w:r w:rsidRPr="008450AA">
              <w:t>-</w:t>
            </w:r>
            <w:r w:rsidRPr="008450AA">
              <w:rPr>
                <w:lang w:val="ru-RU"/>
              </w:rPr>
              <w:t>медициналық</w:t>
            </w:r>
            <w:r w:rsidRPr="008450AA">
              <w:t>-</w:t>
            </w:r>
            <w:r w:rsidRPr="008450AA">
              <w:rPr>
                <w:lang w:val="ru-RU"/>
              </w:rPr>
              <w:t>педагогикалық</w:t>
            </w:r>
            <w:r w:rsidRPr="008450AA">
              <w:t xml:space="preserve"> </w:t>
            </w:r>
            <w:r w:rsidRPr="008450AA">
              <w:rPr>
                <w:lang w:val="ru-RU"/>
              </w:rPr>
              <w:t>комис</w:t>
            </w:r>
            <w:r w:rsidRPr="008450AA">
              <w:t>-</w:t>
            </w:r>
            <w:r w:rsidRPr="008450AA">
              <w:rPr>
                <w:lang w:val="ru-RU"/>
              </w:rPr>
              <w:t>сиямен</w:t>
            </w:r>
            <w:r w:rsidRPr="008450AA">
              <w:t xml:space="preserve"> </w:t>
            </w:r>
            <w:r w:rsidRPr="008450AA">
              <w:rPr>
                <w:lang w:val="ru-RU"/>
              </w:rPr>
              <w:t>ынтымақтастық</w:t>
            </w:r>
            <w:r w:rsidRPr="008450AA">
              <w:t>.</w:t>
            </w:r>
          </w:p>
        </w:tc>
        <w:tc>
          <w:tcPr>
            <w:tcW w:w="1701" w:type="dxa"/>
          </w:tcPr>
          <w:p w:rsidR="006C1DC1" w:rsidRPr="008450AA" w:rsidRDefault="006C1DC1" w:rsidP="006771C2">
            <w:pPr>
              <w:pStyle w:val="Standard"/>
              <w:rPr>
                <w:lang w:val="kk-KZ"/>
              </w:rPr>
            </w:pPr>
            <w:r w:rsidRPr="00A05842">
              <w:t xml:space="preserve">Диагностика  </w:t>
            </w:r>
            <w:r w:rsidR="008450AA">
              <w:rPr>
                <w:lang w:val="kk-KZ"/>
              </w:rPr>
              <w:t>және анықтау</w:t>
            </w:r>
          </w:p>
        </w:tc>
        <w:tc>
          <w:tcPr>
            <w:tcW w:w="1275" w:type="dxa"/>
          </w:tcPr>
          <w:p w:rsidR="006C1DC1" w:rsidRPr="00A05842" w:rsidRDefault="006939D4" w:rsidP="006771C2">
            <w:pPr>
              <w:pStyle w:val="Standard"/>
            </w:pPr>
            <w:r w:rsidRPr="006939D4">
              <w:t xml:space="preserve">Сұраныс бойынша </w:t>
            </w:r>
          </w:p>
        </w:tc>
        <w:tc>
          <w:tcPr>
            <w:tcW w:w="1276" w:type="dxa"/>
          </w:tcPr>
          <w:p w:rsidR="006C1DC1" w:rsidRPr="00A05842" w:rsidRDefault="000D7CCB" w:rsidP="006771C2">
            <w:pPr>
              <w:pStyle w:val="Standard"/>
            </w:pPr>
            <w:r w:rsidRPr="00A05842">
              <w:t>Бір жыл ішінде</w:t>
            </w:r>
          </w:p>
        </w:tc>
        <w:tc>
          <w:tcPr>
            <w:tcW w:w="1418" w:type="dxa"/>
          </w:tcPr>
          <w:p w:rsidR="006C1DC1" w:rsidRPr="008450AA" w:rsidRDefault="006C1DC1" w:rsidP="006771C2">
            <w:pPr>
              <w:pStyle w:val="Standard"/>
              <w:rPr>
                <w:lang w:val="kk-KZ"/>
              </w:rPr>
            </w:pPr>
            <w:r w:rsidRPr="00A05842">
              <w:rPr>
                <w:lang w:val="ru-RU"/>
              </w:rPr>
              <w:t>Педагог</w:t>
            </w:r>
            <w:r w:rsidRPr="008450AA">
              <w:t>-</w:t>
            </w:r>
            <w:r w:rsidRPr="00A05842">
              <w:rPr>
                <w:lang w:val="ru-RU"/>
              </w:rPr>
              <w:t>психол</w:t>
            </w:r>
            <w:r w:rsidR="008450AA" w:rsidRPr="008450AA">
              <w:t>-</w:t>
            </w:r>
            <w:r w:rsidR="006939D4">
              <w:rPr>
                <w:lang w:val="ru-RU"/>
              </w:rPr>
              <w:t>тар</w:t>
            </w:r>
            <w:r w:rsidRPr="008450AA">
              <w:t>,</w:t>
            </w:r>
            <w:r w:rsidR="006939D4" w:rsidRPr="008450AA">
              <w:t xml:space="preserve"> </w:t>
            </w:r>
            <w:r w:rsidR="006939D4">
              <w:rPr>
                <w:lang w:val="ru-RU"/>
              </w:rPr>
              <w:t>басшының</w:t>
            </w:r>
            <w:r w:rsidR="006939D4" w:rsidRPr="008450AA">
              <w:t xml:space="preserve"> </w:t>
            </w:r>
            <w:r w:rsidR="006939D4">
              <w:rPr>
                <w:lang w:val="ru-RU"/>
              </w:rPr>
              <w:t>орынбасарлары</w:t>
            </w:r>
            <w:r w:rsidR="008450AA" w:rsidRPr="008450AA">
              <w:t xml:space="preserve">, </w:t>
            </w:r>
            <w:r w:rsidR="008450AA">
              <w:rPr>
                <w:lang w:val="ru-RU"/>
              </w:rPr>
              <w:t>баст</w:t>
            </w:r>
            <w:r w:rsidR="008450AA" w:rsidRPr="008450AA">
              <w:t>.</w:t>
            </w:r>
            <w:r w:rsidR="008450AA">
              <w:rPr>
                <w:lang w:val="ru-RU"/>
              </w:rPr>
              <w:t>сыныптың</w:t>
            </w:r>
            <w:r w:rsidR="008450AA" w:rsidRPr="008450AA">
              <w:t xml:space="preserve"> </w:t>
            </w:r>
            <w:r w:rsidR="008450AA">
              <w:rPr>
                <w:lang w:val="kk-KZ"/>
              </w:rPr>
              <w:t>снып жет-рі.</w:t>
            </w:r>
          </w:p>
        </w:tc>
        <w:tc>
          <w:tcPr>
            <w:tcW w:w="1559" w:type="dxa"/>
          </w:tcPr>
          <w:p w:rsidR="006C1DC1" w:rsidRDefault="006939D4" w:rsidP="006771C2">
            <w:pPr>
              <w:pStyle w:val="Standard"/>
            </w:pPr>
            <w:r>
              <w:rPr>
                <w:lang w:val="kk-KZ"/>
              </w:rPr>
              <w:t xml:space="preserve"> </w:t>
            </w:r>
            <w:r w:rsidR="006C1DC1" w:rsidRPr="00A05842">
              <w:t>ГПМПК</w:t>
            </w:r>
          </w:p>
          <w:p w:rsidR="006939D4" w:rsidRPr="006939D4" w:rsidRDefault="006939D4" w:rsidP="006771C2">
            <w:pPr>
              <w:pStyle w:val="Standard"/>
              <w:rPr>
                <w:lang w:val="kk-KZ"/>
              </w:rPr>
            </w:pPr>
            <w:r>
              <w:rPr>
                <w:lang w:val="kk-KZ"/>
              </w:rPr>
              <w:t>Анықтамала-ры</w:t>
            </w:r>
          </w:p>
        </w:tc>
      </w:tr>
      <w:tr w:rsidR="00A05842" w:rsidRPr="00A05842" w:rsidTr="00054260">
        <w:tc>
          <w:tcPr>
            <w:tcW w:w="567" w:type="dxa"/>
          </w:tcPr>
          <w:p w:rsidR="006C1DC1" w:rsidRPr="00A05842" w:rsidRDefault="006C1DC1" w:rsidP="006771C2">
            <w:pPr>
              <w:pStyle w:val="Standard"/>
            </w:pPr>
            <w:r w:rsidRPr="00A05842">
              <w:t>3</w:t>
            </w:r>
          </w:p>
        </w:tc>
        <w:tc>
          <w:tcPr>
            <w:tcW w:w="2694" w:type="dxa"/>
          </w:tcPr>
          <w:p w:rsidR="009612BB" w:rsidRDefault="008450AA" w:rsidP="008450AA">
            <w:pPr>
              <w:pStyle w:val="Standard"/>
              <w:rPr>
                <w:lang w:val="kk-KZ"/>
              </w:rPr>
            </w:pPr>
            <w:r>
              <w:rPr>
                <w:lang w:val="ru-RU"/>
              </w:rPr>
              <w:t>ПОЦ</w:t>
            </w:r>
            <w:r w:rsidRPr="008450AA">
              <w:t xml:space="preserve"> </w:t>
            </w:r>
            <w:r>
              <w:rPr>
                <w:lang w:val="ru-RU"/>
              </w:rPr>
              <w:t>ПЗ</w:t>
            </w:r>
            <w:r w:rsidRPr="008450AA">
              <w:t xml:space="preserve">, </w:t>
            </w:r>
            <w:r>
              <w:rPr>
                <w:lang w:val="ru-RU"/>
              </w:rPr>
              <w:t>медиц</w:t>
            </w:r>
            <w:r w:rsidRPr="008450AA">
              <w:t>.</w:t>
            </w:r>
            <w:r w:rsidR="009612BB">
              <w:rPr>
                <w:lang w:val="kk-KZ"/>
              </w:rPr>
              <w:t>қызмет</w:t>
            </w:r>
          </w:p>
          <w:p w:rsidR="009612BB" w:rsidRDefault="008450AA" w:rsidP="008450AA">
            <w:pPr>
              <w:pStyle w:val="Standard"/>
              <w:rPr>
                <w:lang w:val="kk-KZ"/>
              </w:rPr>
            </w:pPr>
            <w:r w:rsidRPr="00FC2C9F">
              <w:rPr>
                <w:lang w:val="kk-KZ"/>
              </w:rPr>
              <w:t>керлерімен кәмелетке толмағандар ара</w:t>
            </w:r>
            <w:r w:rsidR="009612BB">
              <w:rPr>
                <w:lang w:val="kk-KZ"/>
              </w:rPr>
              <w:t>сында</w:t>
            </w:r>
          </w:p>
          <w:p w:rsidR="00FC2C9F" w:rsidRDefault="008450AA" w:rsidP="008450AA">
            <w:pPr>
              <w:pStyle w:val="Standard"/>
              <w:rPr>
                <w:lang w:val="kk-KZ"/>
              </w:rPr>
            </w:pPr>
            <w:r w:rsidRPr="00FC2C9F">
              <w:rPr>
                <w:lang w:val="kk-KZ"/>
              </w:rPr>
              <w:t>ғы аут</w:t>
            </w:r>
            <w:r w:rsidR="00FC2C9F">
              <w:rPr>
                <w:lang w:val="kk-KZ"/>
              </w:rPr>
              <w:t>одесат</w:t>
            </w:r>
            <w:r w:rsidR="009612BB">
              <w:rPr>
                <w:lang w:val="kk-KZ"/>
              </w:rPr>
              <w:t>руктивті</w:t>
            </w:r>
          </w:p>
          <w:p w:rsidR="009612BB" w:rsidRDefault="008450AA" w:rsidP="009612BB">
            <w:pPr>
              <w:pStyle w:val="Standard"/>
              <w:rPr>
                <w:lang w:val="kk-KZ"/>
              </w:rPr>
            </w:pPr>
            <w:r w:rsidRPr="00FC2C9F">
              <w:rPr>
                <w:lang w:val="kk-KZ"/>
              </w:rPr>
              <w:t>мінез-құл</w:t>
            </w:r>
            <w:r w:rsidR="009612BB">
              <w:rPr>
                <w:lang w:val="kk-KZ"/>
              </w:rPr>
              <w:t>ықық</w:t>
            </w:r>
            <w:r w:rsidRPr="00FC2C9F">
              <w:rPr>
                <w:lang w:val="kk-KZ"/>
              </w:rPr>
              <w:t>тың ал</w:t>
            </w:r>
            <w:r w:rsidR="009612BB">
              <w:rPr>
                <w:lang w:val="kk-KZ"/>
              </w:rPr>
              <w:t>д</w:t>
            </w:r>
          </w:p>
          <w:p w:rsidR="009612BB" w:rsidRDefault="008450AA" w:rsidP="009612BB">
            <w:pPr>
              <w:pStyle w:val="Standard"/>
              <w:rPr>
                <w:lang w:val="kk-KZ"/>
              </w:rPr>
            </w:pPr>
            <w:r w:rsidRPr="00FC2C9F">
              <w:rPr>
                <w:lang w:val="kk-KZ"/>
              </w:rPr>
              <w:t>ын алу және болды</w:t>
            </w:r>
            <w:r w:rsidR="009612BB">
              <w:rPr>
                <w:lang w:val="kk-KZ"/>
              </w:rPr>
              <w:t>рма</w:t>
            </w:r>
          </w:p>
          <w:p w:rsidR="008450AA" w:rsidRPr="00FC2C9F" w:rsidRDefault="008450AA" w:rsidP="009612BB">
            <w:pPr>
              <w:pStyle w:val="Standard"/>
              <w:rPr>
                <w:lang w:val="kk-KZ"/>
              </w:rPr>
            </w:pPr>
            <w:r w:rsidRPr="00FC2C9F">
              <w:rPr>
                <w:lang w:val="kk-KZ"/>
              </w:rPr>
              <w:t>уын өзара әрекеттесу.</w:t>
            </w:r>
          </w:p>
        </w:tc>
        <w:tc>
          <w:tcPr>
            <w:tcW w:w="1701" w:type="dxa"/>
          </w:tcPr>
          <w:p w:rsidR="006C1DC1" w:rsidRPr="008450AA" w:rsidRDefault="008450AA" w:rsidP="006771C2">
            <w:pPr>
              <w:pStyle w:val="Standard"/>
              <w:rPr>
                <w:lang w:val="kk-KZ"/>
              </w:rPr>
            </w:pPr>
            <w:r>
              <w:rPr>
                <w:lang w:val="kk-KZ"/>
              </w:rPr>
              <w:t>Алдын алу және түзету</w:t>
            </w:r>
          </w:p>
        </w:tc>
        <w:tc>
          <w:tcPr>
            <w:tcW w:w="1275" w:type="dxa"/>
          </w:tcPr>
          <w:p w:rsidR="006C1DC1" w:rsidRPr="008450AA" w:rsidRDefault="006C1DC1" w:rsidP="006771C2">
            <w:pPr>
              <w:pStyle w:val="Standard"/>
              <w:rPr>
                <w:lang w:val="kk-KZ"/>
              </w:rPr>
            </w:pPr>
            <w:r w:rsidRPr="00A05842">
              <w:t>«</w:t>
            </w:r>
            <w:r w:rsidR="008450AA">
              <w:rPr>
                <w:lang w:val="kk-KZ"/>
              </w:rPr>
              <w:t>тәуекел тобы</w:t>
            </w:r>
            <w:r w:rsidRPr="00A05842">
              <w:t>»</w:t>
            </w:r>
            <w:r w:rsidR="008450AA">
              <w:rPr>
                <w:lang w:val="kk-KZ"/>
              </w:rPr>
              <w:t>оқу-шылары</w:t>
            </w:r>
          </w:p>
        </w:tc>
        <w:tc>
          <w:tcPr>
            <w:tcW w:w="1276" w:type="dxa"/>
          </w:tcPr>
          <w:p w:rsidR="006C1DC1" w:rsidRPr="00A05842" w:rsidRDefault="006939D4" w:rsidP="006771C2">
            <w:pPr>
              <w:pStyle w:val="Standard"/>
            </w:pPr>
            <w:r w:rsidRPr="006939D4">
              <w:t>Бір жыл ішінде</w:t>
            </w:r>
          </w:p>
        </w:tc>
        <w:tc>
          <w:tcPr>
            <w:tcW w:w="1418" w:type="dxa"/>
          </w:tcPr>
          <w:p w:rsidR="006C1DC1" w:rsidRPr="008450AA" w:rsidRDefault="006C1DC1" w:rsidP="006771C2">
            <w:pPr>
              <w:pStyle w:val="Standard"/>
              <w:rPr>
                <w:lang w:val="kk-KZ"/>
              </w:rPr>
            </w:pPr>
            <w:r w:rsidRPr="00A05842">
              <w:t>Педагог-психолог</w:t>
            </w:r>
            <w:r w:rsidR="008450AA">
              <w:rPr>
                <w:lang w:val="kk-KZ"/>
              </w:rPr>
              <w:t>-тар</w:t>
            </w:r>
          </w:p>
        </w:tc>
        <w:tc>
          <w:tcPr>
            <w:tcW w:w="1559" w:type="dxa"/>
          </w:tcPr>
          <w:p w:rsidR="006C1DC1" w:rsidRPr="008450AA" w:rsidRDefault="008450AA" w:rsidP="006771C2">
            <w:pPr>
              <w:pStyle w:val="Standard"/>
              <w:rPr>
                <w:lang w:val="kk-KZ"/>
              </w:rPr>
            </w:pPr>
            <w:r>
              <w:rPr>
                <w:lang w:val="kk-KZ"/>
              </w:rPr>
              <w:t>Анықтама</w:t>
            </w:r>
            <w:r w:rsidR="00446A1D">
              <w:rPr>
                <w:lang w:val="kk-KZ"/>
              </w:rPr>
              <w:t>-</w:t>
            </w:r>
            <w:r>
              <w:rPr>
                <w:lang w:val="kk-KZ"/>
              </w:rPr>
              <w:t>лар, ұсыныстар</w:t>
            </w:r>
          </w:p>
          <w:p w:rsidR="006C1DC1" w:rsidRPr="00A05842" w:rsidRDefault="006C1DC1" w:rsidP="006771C2">
            <w:pPr>
              <w:pStyle w:val="Standard"/>
            </w:pPr>
          </w:p>
        </w:tc>
      </w:tr>
      <w:tr w:rsidR="00A05842" w:rsidRPr="00A05842" w:rsidTr="00054260">
        <w:tc>
          <w:tcPr>
            <w:tcW w:w="567" w:type="dxa"/>
          </w:tcPr>
          <w:p w:rsidR="006C1DC1" w:rsidRPr="00A05842" w:rsidRDefault="006C1DC1" w:rsidP="006771C2">
            <w:pPr>
              <w:pStyle w:val="Standard"/>
            </w:pPr>
            <w:r w:rsidRPr="00A05842">
              <w:t>4</w:t>
            </w:r>
          </w:p>
        </w:tc>
        <w:tc>
          <w:tcPr>
            <w:tcW w:w="2694" w:type="dxa"/>
          </w:tcPr>
          <w:p w:rsidR="006C1DC1" w:rsidRPr="00A05842" w:rsidRDefault="00E63AFC" w:rsidP="006771C2">
            <w:pPr>
              <w:pStyle w:val="Standard"/>
            </w:pPr>
            <w:r w:rsidRPr="00E63AFC">
              <w:t>Иннова</w:t>
            </w:r>
            <w:r w:rsidR="00C44AE9">
              <w:rPr>
                <w:lang w:val="kk-KZ"/>
              </w:rPr>
              <w:t>циа</w:t>
            </w:r>
            <w:r w:rsidRPr="00E63AFC">
              <w:t>лық орталықпен ынтымақтастық</w:t>
            </w:r>
          </w:p>
        </w:tc>
        <w:tc>
          <w:tcPr>
            <w:tcW w:w="1701" w:type="dxa"/>
          </w:tcPr>
          <w:p w:rsidR="006C1DC1" w:rsidRPr="00446A1D" w:rsidRDefault="00446A1D" w:rsidP="006771C2">
            <w:pPr>
              <w:pStyle w:val="Standard"/>
              <w:rPr>
                <w:lang w:val="kk-KZ"/>
              </w:rPr>
            </w:pPr>
            <w:r>
              <w:rPr>
                <w:lang w:val="kk-KZ"/>
              </w:rPr>
              <w:t xml:space="preserve">Әдістемелік жұмыс </w:t>
            </w:r>
          </w:p>
        </w:tc>
        <w:tc>
          <w:tcPr>
            <w:tcW w:w="1275" w:type="dxa"/>
          </w:tcPr>
          <w:p w:rsidR="006C1DC1" w:rsidRPr="00A05842" w:rsidRDefault="006C1DC1" w:rsidP="006771C2">
            <w:pPr>
              <w:pStyle w:val="Standard"/>
            </w:pPr>
            <w:r w:rsidRPr="00A05842">
              <w:t>Психолог</w:t>
            </w:r>
          </w:p>
        </w:tc>
        <w:tc>
          <w:tcPr>
            <w:tcW w:w="1276" w:type="dxa"/>
          </w:tcPr>
          <w:p w:rsidR="006C1DC1" w:rsidRPr="00A05842" w:rsidRDefault="006939D4" w:rsidP="006771C2">
            <w:pPr>
              <w:pStyle w:val="Standard"/>
            </w:pPr>
            <w:r w:rsidRPr="006939D4">
              <w:t>Бір жыл ішінде</w:t>
            </w:r>
          </w:p>
        </w:tc>
        <w:tc>
          <w:tcPr>
            <w:tcW w:w="1418" w:type="dxa"/>
          </w:tcPr>
          <w:p w:rsidR="006C1DC1" w:rsidRPr="00A05842" w:rsidRDefault="00446A1D" w:rsidP="006771C2">
            <w:pPr>
              <w:pStyle w:val="Standard"/>
            </w:pPr>
            <w:r w:rsidRPr="00446A1D">
              <w:t>Педагог-псих</w:t>
            </w:r>
            <w:r w:rsidR="00E63AFC">
              <w:rPr>
                <w:lang w:val="kk-KZ"/>
              </w:rPr>
              <w:t>ол</w:t>
            </w:r>
            <w:r w:rsidRPr="00446A1D">
              <w:t>-тар</w:t>
            </w:r>
          </w:p>
        </w:tc>
        <w:tc>
          <w:tcPr>
            <w:tcW w:w="1559" w:type="dxa"/>
          </w:tcPr>
          <w:p w:rsidR="006C1DC1" w:rsidRPr="00446A1D" w:rsidRDefault="00446A1D" w:rsidP="006771C2">
            <w:pPr>
              <w:pStyle w:val="Standard"/>
              <w:rPr>
                <w:lang w:val="kk-KZ"/>
              </w:rPr>
            </w:pPr>
            <w:r>
              <w:rPr>
                <w:lang w:val="kk-KZ"/>
              </w:rPr>
              <w:t>Баяндамалар</w:t>
            </w:r>
            <w:r w:rsidR="006C1DC1" w:rsidRPr="00A05842">
              <w:t>сертиф</w:t>
            </w:r>
            <w:r w:rsidR="00E63AFC">
              <w:rPr>
                <w:lang w:val="kk-KZ"/>
              </w:rPr>
              <w:t>и</w:t>
            </w:r>
            <w:r>
              <w:rPr>
                <w:lang w:val="kk-KZ"/>
              </w:rPr>
              <w:t>-тар</w:t>
            </w:r>
          </w:p>
        </w:tc>
      </w:tr>
      <w:tr w:rsidR="00A05842" w:rsidRPr="00A05842" w:rsidTr="00054260">
        <w:tc>
          <w:tcPr>
            <w:tcW w:w="567" w:type="dxa"/>
          </w:tcPr>
          <w:p w:rsidR="006C1DC1" w:rsidRPr="00A05842" w:rsidRDefault="006C1DC1" w:rsidP="006771C2">
            <w:pPr>
              <w:pStyle w:val="Standard"/>
            </w:pPr>
            <w:r w:rsidRPr="00A05842">
              <w:t>5</w:t>
            </w:r>
          </w:p>
        </w:tc>
        <w:tc>
          <w:tcPr>
            <w:tcW w:w="2694" w:type="dxa"/>
          </w:tcPr>
          <w:p w:rsidR="006C1DC1" w:rsidRPr="00446A1D" w:rsidRDefault="00446A1D" w:rsidP="00F26389">
            <w:pPr>
              <w:pStyle w:val="Standard"/>
            </w:pPr>
            <w:r>
              <w:rPr>
                <w:lang w:val="kk-KZ"/>
              </w:rPr>
              <w:t>Оқушыларды</w:t>
            </w:r>
            <w:r w:rsidRPr="00446A1D">
              <w:rPr>
                <w:lang w:val="ru-RU"/>
              </w:rPr>
              <w:t>ң</w:t>
            </w:r>
            <w:r w:rsidRPr="00446A1D">
              <w:t xml:space="preserve"> </w:t>
            </w:r>
            <w:r w:rsidRPr="00446A1D">
              <w:rPr>
                <w:lang w:val="ru-RU"/>
              </w:rPr>
              <w:t>мәселе</w:t>
            </w:r>
            <w:r>
              <w:rPr>
                <w:lang w:val="ru-RU"/>
              </w:rPr>
              <w:t>ле</w:t>
            </w:r>
            <w:r w:rsidRPr="00446A1D">
              <w:t>-</w:t>
            </w:r>
            <w:r w:rsidRPr="00446A1D">
              <w:rPr>
                <w:lang w:val="ru-RU"/>
              </w:rPr>
              <w:t>рін</w:t>
            </w:r>
            <w:r w:rsidRPr="00446A1D">
              <w:t xml:space="preserve"> </w:t>
            </w:r>
            <w:r w:rsidRPr="00446A1D">
              <w:rPr>
                <w:lang w:val="ru-RU"/>
              </w:rPr>
              <w:t>шешу</w:t>
            </w:r>
            <w:r w:rsidRPr="00446A1D">
              <w:t xml:space="preserve"> </w:t>
            </w:r>
            <w:r w:rsidRPr="00446A1D">
              <w:rPr>
                <w:lang w:val="ru-RU"/>
              </w:rPr>
              <w:t>үшін</w:t>
            </w:r>
            <w:r w:rsidRPr="00446A1D">
              <w:t xml:space="preserve"> </w:t>
            </w:r>
            <w:r w:rsidRPr="00446A1D">
              <w:rPr>
                <w:lang w:val="ru-RU"/>
              </w:rPr>
              <w:t>медицина</w:t>
            </w:r>
            <w:r w:rsidRPr="00446A1D">
              <w:t xml:space="preserve"> </w:t>
            </w:r>
            <w:r w:rsidRPr="00446A1D">
              <w:rPr>
                <w:lang w:val="ru-RU"/>
              </w:rPr>
              <w:t>мамандарымен</w:t>
            </w:r>
            <w:r w:rsidRPr="00446A1D">
              <w:t xml:space="preserve">, </w:t>
            </w:r>
            <w:r w:rsidRPr="00446A1D">
              <w:rPr>
                <w:lang w:val="ru-RU"/>
              </w:rPr>
              <w:t>ата</w:t>
            </w:r>
            <w:r w:rsidRPr="00446A1D">
              <w:t>-</w:t>
            </w:r>
            <w:r w:rsidRPr="00446A1D">
              <w:rPr>
                <w:lang w:val="ru-RU"/>
              </w:rPr>
              <w:t>аналар</w:t>
            </w:r>
            <w:r w:rsidRPr="00446A1D">
              <w:t xml:space="preserve"> </w:t>
            </w:r>
            <w:r>
              <w:rPr>
                <w:lang w:val="kk-KZ"/>
              </w:rPr>
              <w:t xml:space="preserve">қоғамдастығымен </w:t>
            </w:r>
            <w:r w:rsidRPr="00446A1D">
              <w:t xml:space="preserve"> </w:t>
            </w:r>
            <w:r w:rsidRPr="00446A1D">
              <w:rPr>
                <w:lang w:val="ru-RU"/>
              </w:rPr>
              <w:t>қорғаншылық</w:t>
            </w:r>
            <w:r w:rsidRPr="00446A1D">
              <w:t xml:space="preserve"> </w:t>
            </w:r>
            <w:r>
              <w:rPr>
                <w:lang w:val="kk-KZ"/>
              </w:rPr>
              <w:t>және қамқоршылық</w:t>
            </w:r>
            <w:r w:rsidRPr="00446A1D">
              <w:t xml:space="preserve"> </w:t>
            </w:r>
            <w:r w:rsidRPr="00446A1D">
              <w:rPr>
                <w:lang w:val="ru-RU"/>
              </w:rPr>
              <w:t>органда</w:t>
            </w:r>
            <w:r w:rsidRPr="00446A1D">
              <w:t xml:space="preserve">- </w:t>
            </w:r>
            <w:r w:rsidRPr="00446A1D">
              <w:rPr>
                <w:lang w:val="ru-RU"/>
              </w:rPr>
              <w:t>ры</w:t>
            </w:r>
            <w:r>
              <w:rPr>
                <w:lang w:val="kk-KZ"/>
              </w:rPr>
              <w:t xml:space="preserve"> </w:t>
            </w:r>
            <w:r w:rsidRPr="00446A1D">
              <w:rPr>
                <w:lang w:val="ru-RU"/>
              </w:rPr>
              <w:t>мен</w:t>
            </w:r>
            <w:r w:rsidRPr="00446A1D">
              <w:t xml:space="preserve"> </w:t>
            </w:r>
            <w:r w:rsidRPr="00446A1D">
              <w:rPr>
                <w:lang w:val="ru-RU"/>
              </w:rPr>
              <w:t>ынтымақтастық</w:t>
            </w:r>
          </w:p>
        </w:tc>
        <w:tc>
          <w:tcPr>
            <w:tcW w:w="1701" w:type="dxa"/>
          </w:tcPr>
          <w:p w:rsidR="006C1DC1" w:rsidRPr="00446A1D" w:rsidRDefault="00446A1D" w:rsidP="006771C2">
            <w:pPr>
              <w:pStyle w:val="Standard"/>
              <w:rPr>
                <w:lang w:val="kk-KZ"/>
              </w:rPr>
            </w:pPr>
            <w:r>
              <w:rPr>
                <w:lang w:val="kk-KZ"/>
              </w:rPr>
              <w:t>Білім беру</w:t>
            </w:r>
          </w:p>
        </w:tc>
        <w:tc>
          <w:tcPr>
            <w:tcW w:w="1275" w:type="dxa"/>
          </w:tcPr>
          <w:p w:rsidR="006C1DC1" w:rsidRPr="00446A1D" w:rsidRDefault="00446A1D" w:rsidP="006771C2">
            <w:pPr>
              <w:pStyle w:val="Standard"/>
              <w:rPr>
                <w:lang w:val="kk-KZ"/>
              </w:rPr>
            </w:pPr>
            <w:r>
              <w:rPr>
                <w:lang w:val="kk-KZ"/>
              </w:rPr>
              <w:t>Мектеп оқушыла</w:t>
            </w:r>
            <w:r w:rsidR="00E63AFC">
              <w:rPr>
                <w:lang w:val="kk-KZ"/>
              </w:rPr>
              <w:t>-</w:t>
            </w:r>
            <w:r>
              <w:rPr>
                <w:lang w:val="kk-KZ"/>
              </w:rPr>
              <w:t>ры, ата-аналар, мұғалім</w:t>
            </w:r>
            <w:r w:rsidR="00E63AFC">
              <w:rPr>
                <w:lang w:val="kk-KZ"/>
              </w:rPr>
              <w:t>-</w:t>
            </w:r>
            <w:r>
              <w:rPr>
                <w:lang w:val="kk-KZ"/>
              </w:rPr>
              <w:t>дер</w:t>
            </w:r>
          </w:p>
        </w:tc>
        <w:tc>
          <w:tcPr>
            <w:tcW w:w="1276" w:type="dxa"/>
          </w:tcPr>
          <w:p w:rsidR="006C1DC1" w:rsidRPr="00446A1D" w:rsidRDefault="00446A1D" w:rsidP="006771C2">
            <w:pPr>
              <w:pStyle w:val="Standard"/>
              <w:rPr>
                <w:lang w:val="kk-KZ"/>
              </w:rPr>
            </w:pPr>
            <w:r>
              <w:rPr>
                <w:lang w:val="kk-KZ"/>
              </w:rPr>
              <w:t>Бір жыл ішінде</w:t>
            </w:r>
          </w:p>
        </w:tc>
        <w:tc>
          <w:tcPr>
            <w:tcW w:w="1418" w:type="dxa"/>
          </w:tcPr>
          <w:p w:rsidR="006C1DC1" w:rsidRPr="00A05842" w:rsidRDefault="00446A1D" w:rsidP="006771C2">
            <w:pPr>
              <w:pStyle w:val="Standard"/>
            </w:pPr>
            <w:r w:rsidRPr="00446A1D">
              <w:t>Педагог-психолог-тар</w:t>
            </w:r>
          </w:p>
        </w:tc>
        <w:tc>
          <w:tcPr>
            <w:tcW w:w="1559" w:type="dxa"/>
          </w:tcPr>
          <w:p w:rsidR="006C1DC1" w:rsidRPr="00E63AFC" w:rsidRDefault="00E63AFC" w:rsidP="006771C2">
            <w:pPr>
              <w:pStyle w:val="Standard"/>
              <w:rPr>
                <w:lang w:val="kk-KZ"/>
              </w:rPr>
            </w:pPr>
            <w:r>
              <w:rPr>
                <w:lang w:val="kk-KZ"/>
              </w:rPr>
              <w:t xml:space="preserve">Ұсыныстар </w:t>
            </w:r>
          </w:p>
        </w:tc>
      </w:tr>
      <w:tr w:rsidR="00A05842" w:rsidRPr="00A05842" w:rsidTr="00054260">
        <w:tc>
          <w:tcPr>
            <w:tcW w:w="567" w:type="dxa"/>
          </w:tcPr>
          <w:p w:rsidR="006C1DC1" w:rsidRPr="00A05842" w:rsidRDefault="006C1DC1" w:rsidP="006771C2">
            <w:pPr>
              <w:pStyle w:val="Standard"/>
            </w:pPr>
            <w:r w:rsidRPr="00A05842">
              <w:t>6</w:t>
            </w:r>
          </w:p>
        </w:tc>
        <w:tc>
          <w:tcPr>
            <w:tcW w:w="2694" w:type="dxa"/>
          </w:tcPr>
          <w:p w:rsidR="00064B02" w:rsidRPr="00064B02" w:rsidRDefault="00446A1D" w:rsidP="006771C2">
            <w:pPr>
              <w:pStyle w:val="Standard"/>
            </w:pPr>
            <w:r w:rsidRPr="00446A1D">
              <w:rPr>
                <w:lang w:val="ru-RU"/>
              </w:rPr>
              <w:t>Әдістемелік</w:t>
            </w:r>
            <w:r w:rsidRPr="00446A1D">
              <w:t xml:space="preserve"> </w:t>
            </w:r>
            <w:r>
              <w:rPr>
                <w:lang w:val="ru-RU"/>
              </w:rPr>
              <w:t>жиынтық</w:t>
            </w:r>
            <w:r w:rsidRPr="00446A1D">
              <w:t xml:space="preserve"> </w:t>
            </w:r>
            <w:r w:rsidRPr="00446A1D">
              <w:rPr>
                <w:lang w:val="ru-RU"/>
              </w:rPr>
              <w:t>қорын</w:t>
            </w:r>
            <w:r w:rsidRPr="00446A1D">
              <w:t xml:space="preserve"> </w:t>
            </w:r>
            <w:r w:rsidRPr="00446A1D">
              <w:rPr>
                <w:lang w:val="ru-RU"/>
              </w:rPr>
              <w:t>толықтыру</w:t>
            </w:r>
            <w:r w:rsidRPr="00446A1D">
              <w:t xml:space="preserve">: </w:t>
            </w:r>
            <w:r w:rsidRPr="00446A1D">
              <w:rPr>
                <w:lang w:val="ru-RU"/>
              </w:rPr>
              <w:t>Семинарлар</w:t>
            </w:r>
            <w:r w:rsidRPr="00446A1D">
              <w:t xml:space="preserve">, </w:t>
            </w:r>
            <w:r w:rsidRPr="00446A1D">
              <w:rPr>
                <w:lang w:val="ru-RU"/>
              </w:rPr>
              <w:t>веби</w:t>
            </w:r>
            <w:r w:rsidR="00064B02">
              <w:rPr>
                <w:lang w:val="ru-RU"/>
              </w:rPr>
              <w:t>нар</w:t>
            </w:r>
          </w:p>
          <w:p w:rsidR="006C1DC1" w:rsidRPr="00446A1D" w:rsidRDefault="00446A1D" w:rsidP="006771C2">
            <w:pPr>
              <w:pStyle w:val="Standard"/>
            </w:pPr>
            <w:r w:rsidRPr="00446A1D">
              <w:rPr>
                <w:lang w:val="ru-RU"/>
              </w:rPr>
              <w:t>лар</w:t>
            </w:r>
            <w:r w:rsidRPr="00446A1D">
              <w:t xml:space="preserve">, </w:t>
            </w:r>
            <w:r w:rsidRPr="00446A1D">
              <w:rPr>
                <w:lang w:val="ru-RU"/>
              </w:rPr>
              <w:t>конференциялар</w:t>
            </w:r>
            <w:r w:rsidRPr="00446A1D">
              <w:t xml:space="preserve">, </w:t>
            </w:r>
            <w:r w:rsidRPr="00446A1D">
              <w:rPr>
                <w:lang w:val="ru-RU"/>
              </w:rPr>
              <w:t>шеберлік</w:t>
            </w:r>
            <w:r w:rsidRPr="00446A1D">
              <w:t xml:space="preserve"> </w:t>
            </w:r>
            <w:r w:rsidRPr="00446A1D">
              <w:rPr>
                <w:lang w:val="ru-RU"/>
              </w:rPr>
              <w:t>сабақтары</w:t>
            </w:r>
            <w:r w:rsidRPr="00446A1D">
              <w:t>.</w:t>
            </w:r>
          </w:p>
        </w:tc>
        <w:tc>
          <w:tcPr>
            <w:tcW w:w="1701" w:type="dxa"/>
          </w:tcPr>
          <w:p w:rsidR="006C1DC1" w:rsidRPr="00A05842" w:rsidRDefault="00446A1D" w:rsidP="006771C2">
            <w:pPr>
              <w:pStyle w:val="Standard"/>
            </w:pPr>
            <w:r>
              <w:rPr>
                <w:lang w:val="kk-KZ"/>
              </w:rPr>
              <w:t>Білім беру</w:t>
            </w:r>
            <w:r w:rsidR="006C1DC1" w:rsidRPr="00A05842">
              <w:t xml:space="preserve">, </w:t>
            </w:r>
            <w:r w:rsidRPr="00446A1D">
              <w:t>Әдістемелік жұмыс</w:t>
            </w:r>
          </w:p>
        </w:tc>
        <w:tc>
          <w:tcPr>
            <w:tcW w:w="1275" w:type="dxa"/>
          </w:tcPr>
          <w:p w:rsidR="006C1DC1" w:rsidRPr="00A05842" w:rsidRDefault="006C1DC1" w:rsidP="006771C2">
            <w:pPr>
              <w:pStyle w:val="Standard"/>
            </w:pPr>
            <w:r w:rsidRPr="00A05842">
              <w:t>Психолог</w:t>
            </w:r>
          </w:p>
        </w:tc>
        <w:tc>
          <w:tcPr>
            <w:tcW w:w="1276" w:type="dxa"/>
          </w:tcPr>
          <w:p w:rsidR="006C1DC1" w:rsidRPr="00A05842" w:rsidRDefault="006939D4" w:rsidP="006771C2">
            <w:pPr>
              <w:pStyle w:val="Standard"/>
            </w:pPr>
            <w:r w:rsidRPr="006939D4">
              <w:t>Бір жыл ішінде</w:t>
            </w:r>
          </w:p>
        </w:tc>
        <w:tc>
          <w:tcPr>
            <w:tcW w:w="1418" w:type="dxa"/>
          </w:tcPr>
          <w:p w:rsidR="006C1DC1" w:rsidRPr="00A05842" w:rsidRDefault="00446A1D" w:rsidP="006771C2">
            <w:pPr>
              <w:pStyle w:val="Standard"/>
            </w:pPr>
            <w:r w:rsidRPr="00446A1D">
              <w:t>Педагог-психолог-тар</w:t>
            </w:r>
          </w:p>
        </w:tc>
        <w:tc>
          <w:tcPr>
            <w:tcW w:w="1559" w:type="dxa"/>
          </w:tcPr>
          <w:p w:rsidR="006C1DC1" w:rsidRPr="00E63AFC" w:rsidRDefault="00E63AFC" w:rsidP="006771C2">
            <w:pPr>
              <w:pStyle w:val="Standard"/>
              <w:rPr>
                <w:lang w:val="kk-KZ"/>
              </w:rPr>
            </w:pPr>
            <w:r>
              <w:rPr>
                <w:lang w:val="kk-KZ"/>
              </w:rPr>
              <w:t>Жұмыс түрлерін енгізу журналы</w:t>
            </w:r>
          </w:p>
        </w:tc>
      </w:tr>
      <w:tr w:rsidR="00A05842" w:rsidRPr="00A05842" w:rsidTr="00054260">
        <w:tc>
          <w:tcPr>
            <w:tcW w:w="567" w:type="dxa"/>
          </w:tcPr>
          <w:p w:rsidR="006C1DC1" w:rsidRPr="00A05842" w:rsidRDefault="006C1DC1" w:rsidP="006771C2">
            <w:pPr>
              <w:pStyle w:val="Standard"/>
            </w:pPr>
            <w:r w:rsidRPr="00A05842">
              <w:t>7</w:t>
            </w:r>
          </w:p>
        </w:tc>
        <w:tc>
          <w:tcPr>
            <w:tcW w:w="2694" w:type="dxa"/>
          </w:tcPr>
          <w:p w:rsidR="009D55C9" w:rsidRPr="00EE0CE4" w:rsidRDefault="00446A1D" w:rsidP="006771C2">
            <w:pPr>
              <w:pStyle w:val="Standard"/>
              <w:rPr>
                <w:lang w:val="ru-RU"/>
              </w:rPr>
            </w:pPr>
            <w:r w:rsidRPr="00446A1D">
              <w:rPr>
                <w:lang w:val="ru-RU"/>
              </w:rPr>
              <w:t>Дирек</w:t>
            </w:r>
            <w:r>
              <w:rPr>
                <w:lang w:val="ru-RU"/>
              </w:rPr>
              <w:t>тор</w:t>
            </w:r>
            <w:r w:rsidRPr="00EE0CE4">
              <w:rPr>
                <w:lang w:val="ru-RU"/>
              </w:rPr>
              <w:t xml:space="preserve"> </w:t>
            </w:r>
            <w:r>
              <w:rPr>
                <w:lang w:val="ru-RU"/>
              </w:rPr>
              <w:t>жанындағы</w:t>
            </w:r>
            <w:r w:rsidRPr="00EE0CE4">
              <w:rPr>
                <w:lang w:val="ru-RU"/>
              </w:rPr>
              <w:t xml:space="preserve"> </w:t>
            </w:r>
            <w:r>
              <w:rPr>
                <w:lang w:val="ru-RU"/>
              </w:rPr>
              <w:t>отырыс</w:t>
            </w:r>
            <w:r w:rsidRPr="00EE0CE4">
              <w:rPr>
                <w:lang w:val="ru-RU"/>
              </w:rPr>
              <w:t xml:space="preserve"> </w:t>
            </w:r>
            <w:r w:rsidRPr="00446A1D">
              <w:rPr>
                <w:lang w:val="ru-RU"/>
              </w:rPr>
              <w:t>және</w:t>
            </w:r>
            <w:r w:rsidRPr="00EE0CE4">
              <w:rPr>
                <w:lang w:val="ru-RU"/>
              </w:rPr>
              <w:t xml:space="preserve"> </w:t>
            </w:r>
            <w:r w:rsidRPr="00446A1D">
              <w:rPr>
                <w:lang w:val="ru-RU"/>
              </w:rPr>
              <w:t>педаго</w:t>
            </w:r>
            <w:r w:rsidR="009D55C9">
              <w:rPr>
                <w:lang w:val="ru-RU"/>
              </w:rPr>
              <w:t>ги</w:t>
            </w:r>
          </w:p>
          <w:p w:rsidR="006C1DC1" w:rsidRPr="00EE0CE4" w:rsidRDefault="00446A1D" w:rsidP="006771C2">
            <w:pPr>
              <w:pStyle w:val="Standard"/>
              <w:rPr>
                <w:lang w:val="ru-RU"/>
              </w:rPr>
            </w:pPr>
            <w:r w:rsidRPr="00446A1D">
              <w:rPr>
                <w:lang w:val="ru-RU"/>
              </w:rPr>
              <w:t>калық</w:t>
            </w:r>
            <w:r w:rsidRPr="00EE0CE4">
              <w:rPr>
                <w:lang w:val="ru-RU"/>
              </w:rPr>
              <w:t xml:space="preserve"> </w:t>
            </w:r>
            <w:r w:rsidRPr="00446A1D">
              <w:rPr>
                <w:lang w:val="ru-RU"/>
              </w:rPr>
              <w:t>кеңестер</w:t>
            </w:r>
            <w:r>
              <w:rPr>
                <w:lang w:val="ru-RU"/>
              </w:rPr>
              <w:t>ге</w:t>
            </w:r>
            <w:r w:rsidRPr="00EE0CE4">
              <w:rPr>
                <w:lang w:val="ru-RU"/>
              </w:rPr>
              <w:t xml:space="preserve"> </w:t>
            </w:r>
            <w:r w:rsidRPr="00446A1D">
              <w:rPr>
                <w:lang w:val="ru-RU"/>
              </w:rPr>
              <w:t>қатысу</w:t>
            </w:r>
          </w:p>
        </w:tc>
        <w:tc>
          <w:tcPr>
            <w:tcW w:w="1701" w:type="dxa"/>
          </w:tcPr>
          <w:p w:rsidR="006C1DC1" w:rsidRPr="00446A1D" w:rsidRDefault="00446A1D" w:rsidP="006771C2">
            <w:pPr>
              <w:pStyle w:val="Standard"/>
              <w:rPr>
                <w:lang w:val="kk-KZ"/>
              </w:rPr>
            </w:pPr>
            <w:r>
              <w:rPr>
                <w:lang w:val="kk-KZ"/>
              </w:rPr>
              <w:t>Білім беру, ұсыныстар</w:t>
            </w:r>
          </w:p>
        </w:tc>
        <w:tc>
          <w:tcPr>
            <w:tcW w:w="1275" w:type="dxa"/>
          </w:tcPr>
          <w:p w:rsidR="006C1DC1" w:rsidRPr="00A05842" w:rsidRDefault="006C1DC1" w:rsidP="006771C2">
            <w:pPr>
              <w:pStyle w:val="Standard"/>
            </w:pPr>
            <w:r w:rsidRPr="00A05842">
              <w:t>Психолог</w:t>
            </w:r>
          </w:p>
        </w:tc>
        <w:tc>
          <w:tcPr>
            <w:tcW w:w="1276" w:type="dxa"/>
          </w:tcPr>
          <w:p w:rsidR="006C1DC1" w:rsidRPr="00A05842" w:rsidRDefault="006939D4" w:rsidP="006771C2">
            <w:pPr>
              <w:pStyle w:val="Standard"/>
            </w:pPr>
            <w:r w:rsidRPr="006939D4">
              <w:t>Бір жыл ішінде</w:t>
            </w:r>
          </w:p>
        </w:tc>
        <w:tc>
          <w:tcPr>
            <w:tcW w:w="1418" w:type="dxa"/>
          </w:tcPr>
          <w:p w:rsidR="006C1DC1" w:rsidRPr="00446A1D" w:rsidRDefault="00446A1D" w:rsidP="006771C2">
            <w:pPr>
              <w:pStyle w:val="Standard"/>
              <w:rPr>
                <w:lang w:val="kk-KZ"/>
              </w:rPr>
            </w:pPr>
            <w:r>
              <w:rPr>
                <w:lang w:val="kk-KZ"/>
              </w:rPr>
              <w:t xml:space="preserve">Әкімшілік </w:t>
            </w:r>
          </w:p>
        </w:tc>
        <w:tc>
          <w:tcPr>
            <w:tcW w:w="1559" w:type="dxa"/>
          </w:tcPr>
          <w:p w:rsidR="006C1DC1" w:rsidRPr="00E63AFC" w:rsidRDefault="00E63AFC" w:rsidP="006771C2">
            <w:pPr>
              <w:pStyle w:val="Standard"/>
              <w:rPr>
                <w:lang w:val="kk-KZ"/>
              </w:rPr>
            </w:pPr>
            <w:r>
              <w:rPr>
                <w:lang w:val="kk-KZ"/>
              </w:rPr>
              <w:t xml:space="preserve">Хаттамалар </w:t>
            </w:r>
          </w:p>
        </w:tc>
      </w:tr>
    </w:tbl>
    <w:p w:rsidR="00E135A6" w:rsidRDefault="00E135A6" w:rsidP="006771C2">
      <w:pPr>
        <w:pStyle w:val="Standard"/>
        <w:rPr>
          <w:b/>
          <w:lang w:val="kk-KZ"/>
        </w:rPr>
      </w:pPr>
    </w:p>
    <w:p w:rsidR="006C1DC1" w:rsidRPr="00E63AFC" w:rsidRDefault="006C1DC1" w:rsidP="006771C2">
      <w:pPr>
        <w:pStyle w:val="Standard"/>
        <w:rPr>
          <w:lang w:val="kk-KZ"/>
        </w:rPr>
      </w:pPr>
      <w:r w:rsidRPr="00A05842">
        <w:rPr>
          <w:b/>
        </w:rPr>
        <w:lastRenderedPageBreak/>
        <w:t xml:space="preserve"> 5. </w:t>
      </w:r>
      <w:r w:rsidR="00E63AFC">
        <w:rPr>
          <w:b/>
          <w:lang w:val="kk-KZ"/>
        </w:rPr>
        <w:t>Кеңестік жұмыс.</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3261"/>
        <w:gridCol w:w="1417"/>
        <w:gridCol w:w="1134"/>
        <w:gridCol w:w="1418"/>
        <w:gridCol w:w="1275"/>
        <w:gridCol w:w="1418"/>
      </w:tblGrid>
      <w:tr w:rsidR="00E63AFC" w:rsidRPr="00E63AFC" w:rsidTr="001034B8">
        <w:tc>
          <w:tcPr>
            <w:tcW w:w="567" w:type="dxa"/>
            <w:shd w:val="clear" w:color="auto" w:fill="FFFF00"/>
          </w:tcPr>
          <w:p w:rsidR="006C1DC1" w:rsidRPr="00E63AFC" w:rsidRDefault="006C1DC1" w:rsidP="006771C2">
            <w:pPr>
              <w:pStyle w:val="Standard"/>
              <w:rPr>
                <w:b/>
              </w:rPr>
            </w:pPr>
            <w:r w:rsidRPr="00E63AFC">
              <w:rPr>
                <w:b/>
              </w:rPr>
              <w:t>№</w:t>
            </w:r>
          </w:p>
          <w:p w:rsidR="006C1DC1" w:rsidRPr="00E63AFC" w:rsidRDefault="006C1DC1" w:rsidP="006771C2">
            <w:pPr>
              <w:pStyle w:val="Standard"/>
              <w:rPr>
                <w:b/>
              </w:rPr>
            </w:pPr>
          </w:p>
        </w:tc>
        <w:tc>
          <w:tcPr>
            <w:tcW w:w="3261" w:type="dxa"/>
            <w:shd w:val="clear" w:color="auto" w:fill="FFFF00"/>
          </w:tcPr>
          <w:p w:rsidR="006C1DC1" w:rsidRPr="00E63AFC" w:rsidRDefault="00DB2416" w:rsidP="006771C2">
            <w:pPr>
              <w:pStyle w:val="Standard"/>
              <w:rPr>
                <w:b/>
                <w:lang w:val="kk-KZ"/>
              </w:rPr>
            </w:pPr>
            <w:r w:rsidRPr="00E63AFC">
              <w:rPr>
                <w:b/>
                <w:lang w:val="kk-KZ"/>
              </w:rPr>
              <w:t>Іс - шаралар</w:t>
            </w:r>
          </w:p>
        </w:tc>
        <w:tc>
          <w:tcPr>
            <w:tcW w:w="1417" w:type="dxa"/>
            <w:shd w:val="clear" w:color="auto" w:fill="FFFF00"/>
          </w:tcPr>
          <w:p w:rsidR="006C1DC1" w:rsidRPr="001034B8" w:rsidRDefault="00DB2416" w:rsidP="006771C2">
            <w:pPr>
              <w:pStyle w:val="Standard"/>
              <w:rPr>
                <w:b/>
                <w:sz w:val="22"/>
                <w:szCs w:val="22"/>
                <w:lang w:val="kk-KZ"/>
              </w:rPr>
            </w:pPr>
            <w:r w:rsidRPr="001034B8">
              <w:rPr>
                <w:b/>
                <w:sz w:val="22"/>
                <w:szCs w:val="22"/>
                <w:lang w:val="kk-KZ"/>
              </w:rPr>
              <w:t>Қызмет бағыттары</w:t>
            </w:r>
          </w:p>
        </w:tc>
        <w:tc>
          <w:tcPr>
            <w:tcW w:w="1134" w:type="dxa"/>
            <w:shd w:val="clear" w:color="auto" w:fill="FFFF00"/>
          </w:tcPr>
          <w:p w:rsidR="006C1DC1" w:rsidRPr="00E63AFC" w:rsidRDefault="00DB2416" w:rsidP="006771C2">
            <w:pPr>
              <w:pStyle w:val="Standard"/>
              <w:rPr>
                <w:b/>
                <w:lang w:val="kk-KZ"/>
              </w:rPr>
            </w:pPr>
            <w:r w:rsidRPr="00E63AFC">
              <w:rPr>
                <w:b/>
                <w:lang w:val="kk-KZ"/>
              </w:rPr>
              <w:t>Мақсат-ты топ</w:t>
            </w:r>
          </w:p>
        </w:tc>
        <w:tc>
          <w:tcPr>
            <w:tcW w:w="1418" w:type="dxa"/>
            <w:shd w:val="clear" w:color="auto" w:fill="FFFF00"/>
          </w:tcPr>
          <w:p w:rsidR="006C1DC1" w:rsidRPr="00E63AFC" w:rsidRDefault="00DB2416" w:rsidP="006771C2">
            <w:pPr>
              <w:pStyle w:val="Standard"/>
              <w:rPr>
                <w:b/>
                <w:lang w:val="kk-KZ"/>
              </w:rPr>
            </w:pPr>
            <w:r w:rsidRPr="00E63AFC">
              <w:rPr>
                <w:b/>
                <w:lang w:val="kk-KZ"/>
              </w:rPr>
              <w:t>Орындалу мерзімі</w:t>
            </w:r>
          </w:p>
        </w:tc>
        <w:tc>
          <w:tcPr>
            <w:tcW w:w="1275" w:type="dxa"/>
            <w:shd w:val="clear" w:color="auto" w:fill="FFFF00"/>
          </w:tcPr>
          <w:p w:rsidR="006C1DC1" w:rsidRPr="00E63AFC" w:rsidRDefault="00DB2416" w:rsidP="006771C2">
            <w:pPr>
              <w:pStyle w:val="Standard"/>
              <w:rPr>
                <w:b/>
                <w:lang w:val="kk-KZ"/>
              </w:rPr>
            </w:pPr>
            <w:r w:rsidRPr="00E63AFC">
              <w:rPr>
                <w:b/>
                <w:lang w:val="kk-KZ"/>
              </w:rPr>
              <w:t xml:space="preserve">Жауаптылар </w:t>
            </w:r>
          </w:p>
        </w:tc>
        <w:tc>
          <w:tcPr>
            <w:tcW w:w="1418" w:type="dxa"/>
            <w:shd w:val="clear" w:color="auto" w:fill="FFFF00"/>
          </w:tcPr>
          <w:p w:rsidR="006C1DC1" w:rsidRPr="00E63AFC" w:rsidRDefault="00DB2416" w:rsidP="006771C2">
            <w:pPr>
              <w:pStyle w:val="Standard"/>
              <w:rPr>
                <w:b/>
                <w:lang w:val="kk-KZ"/>
              </w:rPr>
            </w:pPr>
            <w:r w:rsidRPr="00E63AFC">
              <w:rPr>
                <w:b/>
                <w:lang w:val="kk-KZ"/>
              </w:rPr>
              <w:t>Аяқталу формасы</w:t>
            </w:r>
          </w:p>
        </w:tc>
      </w:tr>
      <w:tr w:rsidR="00E63AFC" w:rsidRPr="00E63AFC" w:rsidTr="001034B8">
        <w:tc>
          <w:tcPr>
            <w:tcW w:w="567" w:type="dxa"/>
          </w:tcPr>
          <w:p w:rsidR="006C1DC1" w:rsidRPr="00E63AFC" w:rsidRDefault="00790FB5" w:rsidP="006771C2">
            <w:pPr>
              <w:pStyle w:val="Standard"/>
              <w:rPr>
                <w:lang w:val="ru-RU"/>
              </w:rPr>
            </w:pPr>
            <w:r w:rsidRPr="00E63AFC">
              <w:t>1</w:t>
            </w:r>
          </w:p>
        </w:tc>
        <w:tc>
          <w:tcPr>
            <w:tcW w:w="3261" w:type="dxa"/>
          </w:tcPr>
          <w:p w:rsidR="006C1DC1" w:rsidRPr="00E63AFC" w:rsidRDefault="00DB2416" w:rsidP="00BD1D02">
            <w:pPr>
              <w:pStyle w:val="Standard"/>
              <w:ind w:left="-108"/>
              <w:rPr>
                <w:lang w:val="ru-RU"/>
              </w:rPr>
            </w:pPr>
            <w:r w:rsidRPr="00E63AFC">
              <w:rPr>
                <w:lang w:val="ru-RU"/>
              </w:rPr>
              <w:t xml:space="preserve">Ата-аналар мен </w:t>
            </w:r>
            <w:r w:rsidR="00BD1D02">
              <w:rPr>
                <w:lang w:val="ru-RU"/>
              </w:rPr>
              <w:t>оқушы-</w:t>
            </w:r>
            <w:r w:rsidR="004F5320" w:rsidRPr="00E63AFC">
              <w:rPr>
                <w:lang w:val="ru-RU"/>
              </w:rPr>
              <w:t xml:space="preserve">ларға </w:t>
            </w:r>
            <w:r w:rsidRPr="00E63AFC">
              <w:rPr>
                <w:lang w:val="ru-RU"/>
              </w:rPr>
              <w:t>отбасылық қарым-қатынас мәселелері бойынша кеңес беру.</w:t>
            </w:r>
          </w:p>
        </w:tc>
        <w:tc>
          <w:tcPr>
            <w:tcW w:w="1417" w:type="dxa"/>
          </w:tcPr>
          <w:p w:rsidR="006C1DC1" w:rsidRPr="00E63AFC" w:rsidRDefault="004F5320" w:rsidP="006771C2">
            <w:pPr>
              <w:pStyle w:val="Standard"/>
              <w:rPr>
                <w:lang w:val="kk-KZ"/>
              </w:rPr>
            </w:pPr>
            <w:r w:rsidRPr="00E63AFC">
              <w:rPr>
                <w:lang w:val="kk-KZ"/>
              </w:rPr>
              <w:t xml:space="preserve">Кеңес </w:t>
            </w:r>
          </w:p>
        </w:tc>
        <w:tc>
          <w:tcPr>
            <w:tcW w:w="1134" w:type="dxa"/>
          </w:tcPr>
          <w:p w:rsidR="006939D4" w:rsidRPr="00E63AFC" w:rsidRDefault="006939D4" w:rsidP="006771C2">
            <w:pPr>
              <w:pStyle w:val="Standard"/>
            </w:pPr>
            <w:r w:rsidRPr="00E63AFC">
              <w:t>Оқуш</w:t>
            </w:r>
            <w:r w:rsidRPr="00E63AFC">
              <w:rPr>
                <w:lang w:val="kk-KZ"/>
              </w:rPr>
              <w:t>ы</w:t>
            </w:r>
            <w:r w:rsidRPr="00E63AFC">
              <w:t>-</w:t>
            </w:r>
          </w:p>
          <w:p w:rsidR="006C1DC1" w:rsidRPr="00E63AFC" w:rsidRDefault="006939D4" w:rsidP="006771C2">
            <w:pPr>
              <w:pStyle w:val="Standard"/>
              <w:rPr>
                <w:lang w:val="ru-RU"/>
              </w:rPr>
            </w:pPr>
            <w:r w:rsidRPr="00E63AFC">
              <w:rPr>
                <w:lang w:val="kk-KZ"/>
              </w:rPr>
              <w:t>ла</w:t>
            </w:r>
            <w:r w:rsidRPr="00E63AFC">
              <w:t>р, ата-аналар</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790FB5">
            <w:pPr>
              <w:pStyle w:val="Standard"/>
            </w:pPr>
            <w:r w:rsidRPr="00E63AFC">
              <w:t>Кеңестер журналы</w:t>
            </w:r>
          </w:p>
        </w:tc>
      </w:tr>
      <w:tr w:rsidR="00E63AFC" w:rsidRPr="00E63AFC" w:rsidTr="001034B8">
        <w:tc>
          <w:tcPr>
            <w:tcW w:w="567" w:type="dxa"/>
          </w:tcPr>
          <w:p w:rsidR="006C1DC1" w:rsidRPr="00E63AFC" w:rsidRDefault="00790FB5" w:rsidP="006771C2">
            <w:pPr>
              <w:pStyle w:val="Standard"/>
              <w:rPr>
                <w:lang w:val="ru-RU"/>
              </w:rPr>
            </w:pPr>
            <w:r w:rsidRPr="00E63AFC">
              <w:t>2</w:t>
            </w:r>
          </w:p>
        </w:tc>
        <w:tc>
          <w:tcPr>
            <w:tcW w:w="3261" w:type="dxa"/>
          </w:tcPr>
          <w:p w:rsidR="00BD1D02" w:rsidRDefault="00DB2416" w:rsidP="00BD1D02">
            <w:pPr>
              <w:pStyle w:val="Standard"/>
              <w:ind w:left="-108"/>
              <w:rPr>
                <w:lang w:val="ru-RU"/>
              </w:rPr>
            </w:pPr>
            <w:r w:rsidRPr="00E63AFC">
              <w:rPr>
                <w:lang w:val="ru-RU"/>
              </w:rPr>
              <w:t>Ата-аналарға, мұғалімде</w:t>
            </w:r>
            <w:r w:rsidR="00BD1D02">
              <w:rPr>
                <w:lang w:val="ru-RU"/>
              </w:rPr>
              <w:t>р</w:t>
            </w:r>
          </w:p>
          <w:p w:rsidR="00BD1D02" w:rsidRDefault="00DB2416" w:rsidP="00BD1D02">
            <w:pPr>
              <w:pStyle w:val="Standard"/>
              <w:ind w:left="-108"/>
              <w:rPr>
                <w:lang w:val="ru-RU"/>
              </w:rPr>
            </w:pPr>
            <w:r w:rsidRPr="00E63AFC">
              <w:rPr>
                <w:lang w:val="ru-RU"/>
              </w:rPr>
              <w:t>ге, оқушыларға, әкім</w:t>
            </w:r>
            <w:r w:rsidR="00BD1D02">
              <w:rPr>
                <w:lang w:val="ru-RU"/>
              </w:rPr>
              <w:t>шілік</w:t>
            </w:r>
          </w:p>
          <w:p w:rsidR="006C1DC1" w:rsidRPr="00E63AFC" w:rsidRDefault="00DB2416" w:rsidP="00BD1D02">
            <w:pPr>
              <w:pStyle w:val="Standard"/>
              <w:ind w:left="-108"/>
              <w:rPr>
                <w:lang w:val="ru-RU"/>
              </w:rPr>
            </w:pPr>
            <w:r w:rsidRPr="00E63AFC">
              <w:rPr>
                <w:lang w:val="ru-RU"/>
              </w:rPr>
              <w:t>ке тест нәти</w:t>
            </w:r>
            <w:r w:rsidR="004F5320" w:rsidRPr="00E63AFC">
              <w:rPr>
                <w:lang w:val="ru-RU"/>
              </w:rPr>
              <w:t>-</w:t>
            </w:r>
            <w:r w:rsidRPr="00E63AFC">
              <w:rPr>
                <w:lang w:val="ru-RU"/>
              </w:rPr>
              <w:t>желері бойынша кеңес беру, психологиялық ұсыныстар әзірлеу.</w:t>
            </w:r>
          </w:p>
        </w:tc>
        <w:tc>
          <w:tcPr>
            <w:tcW w:w="1417" w:type="dxa"/>
          </w:tcPr>
          <w:p w:rsidR="006C1DC1" w:rsidRPr="00E63AFC" w:rsidRDefault="004F5320" w:rsidP="006771C2">
            <w:pPr>
              <w:pStyle w:val="Standard"/>
              <w:rPr>
                <w:lang w:val="kk-KZ"/>
              </w:rPr>
            </w:pPr>
            <w:r w:rsidRPr="00E63AFC">
              <w:rPr>
                <w:lang w:val="kk-KZ"/>
              </w:rPr>
              <w:t xml:space="preserve">Кеңес </w:t>
            </w:r>
          </w:p>
        </w:tc>
        <w:tc>
          <w:tcPr>
            <w:tcW w:w="1134" w:type="dxa"/>
          </w:tcPr>
          <w:p w:rsidR="006C1DC1" w:rsidRPr="00E63AFC" w:rsidRDefault="006939D4" w:rsidP="006771C2">
            <w:pPr>
              <w:pStyle w:val="Standard"/>
              <w:rPr>
                <w:lang w:val="kk-KZ"/>
              </w:rPr>
            </w:pPr>
            <w:r w:rsidRPr="00E63AFC">
              <w:rPr>
                <w:lang w:val="kk-KZ"/>
              </w:rPr>
              <w:t>Сұраныс бойынша</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rPr>
                <w:lang w:val="kk-KZ"/>
              </w:rPr>
            </w:pPr>
            <w:r w:rsidRPr="00E63AFC">
              <w:rPr>
                <w:lang w:val="kk-KZ"/>
              </w:rPr>
              <w:t xml:space="preserve">Ұсыныстар </w:t>
            </w:r>
          </w:p>
        </w:tc>
      </w:tr>
      <w:tr w:rsidR="00E63AFC" w:rsidRPr="00E63AFC" w:rsidTr="001034B8">
        <w:tc>
          <w:tcPr>
            <w:tcW w:w="567" w:type="dxa"/>
          </w:tcPr>
          <w:p w:rsidR="006C1DC1" w:rsidRPr="00E63AFC" w:rsidRDefault="00790FB5" w:rsidP="006771C2">
            <w:pPr>
              <w:pStyle w:val="Standard"/>
              <w:rPr>
                <w:lang w:val="ru-RU"/>
              </w:rPr>
            </w:pPr>
            <w:r w:rsidRPr="00E63AFC">
              <w:t>3</w:t>
            </w:r>
          </w:p>
        </w:tc>
        <w:tc>
          <w:tcPr>
            <w:tcW w:w="3261" w:type="dxa"/>
          </w:tcPr>
          <w:p w:rsidR="006C1DC1" w:rsidRPr="00E63AFC" w:rsidRDefault="00DB2416" w:rsidP="00BD1D02">
            <w:pPr>
              <w:pStyle w:val="Standard"/>
              <w:ind w:left="-108"/>
              <w:rPr>
                <w:lang w:val="ru-RU"/>
              </w:rPr>
            </w:pPr>
            <w:r w:rsidRPr="00E63AFC">
              <w:rPr>
                <w:lang w:val="ru-RU"/>
              </w:rPr>
              <w:t>Балаларға, ата-аналарға, мұғалімдерге арналған кең ауқымды мәселелер бойынша кеңес беру</w:t>
            </w:r>
          </w:p>
        </w:tc>
        <w:tc>
          <w:tcPr>
            <w:tcW w:w="1417" w:type="dxa"/>
          </w:tcPr>
          <w:p w:rsidR="006C1DC1" w:rsidRPr="00E63AFC" w:rsidRDefault="004F5320" w:rsidP="006771C2">
            <w:pPr>
              <w:pStyle w:val="Standard"/>
              <w:rPr>
                <w:lang w:val="kk-KZ"/>
              </w:rPr>
            </w:pPr>
            <w:r w:rsidRPr="00E63AFC">
              <w:rPr>
                <w:lang w:val="kk-KZ"/>
              </w:rPr>
              <w:t>Жеке және топтық</w:t>
            </w:r>
          </w:p>
        </w:tc>
        <w:tc>
          <w:tcPr>
            <w:tcW w:w="1134" w:type="dxa"/>
          </w:tcPr>
          <w:p w:rsidR="006C1DC1" w:rsidRPr="00E63AFC" w:rsidRDefault="006939D4" w:rsidP="006771C2">
            <w:pPr>
              <w:pStyle w:val="Standard"/>
              <w:rPr>
                <w:lang w:val="kk-KZ"/>
              </w:rPr>
            </w:pPr>
            <w:r w:rsidRPr="00E63AFC">
              <w:rPr>
                <w:lang w:val="kk-KZ"/>
              </w:rPr>
              <w:t xml:space="preserve">Сұраныс бойынша </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4</w:t>
            </w:r>
          </w:p>
        </w:tc>
        <w:tc>
          <w:tcPr>
            <w:tcW w:w="3261" w:type="dxa"/>
          </w:tcPr>
          <w:p w:rsidR="006C1DC1" w:rsidRPr="00E63AFC" w:rsidRDefault="00DB2416" w:rsidP="00BD1D02">
            <w:pPr>
              <w:pStyle w:val="Standard"/>
              <w:ind w:left="-108"/>
            </w:pPr>
            <w:r w:rsidRPr="00E63AFC">
              <w:rPr>
                <w:lang w:val="ru-RU"/>
              </w:rPr>
              <w:t>Толық</w:t>
            </w:r>
            <w:r w:rsidRPr="00E63AFC">
              <w:t xml:space="preserve"> </w:t>
            </w:r>
            <w:r w:rsidRPr="00E63AFC">
              <w:rPr>
                <w:lang w:val="ru-RU"/>
              </w:rPr>
              <w:t>психикалық</w:t>
            </w:r>
            <w:r w:rsidRPr="00E63AFC">
              <w:t xml:space="preserve"> </w:t>
            </w:r>
            <w:r w:rsidRPr="00E63AFC">
              <w:rPr>
                <w:lang w:val="ru-RU"/>
              </w:rPr>
              <w:t>дамуды</w:t>
            </w:r>
            <w:r w:rsidRPr="00E63AFC">
              <w:t xml:space="preserve"> </w:t>
            </w:r>
            <w:r w:rsidRPr="00E63AFC">
              <w:rPr>
                <w:lang w:val="ru-RU"/>
              </w:rPr>
              <w:t>қамтамасыз</w:t>
            </w:r>
            <w:r w:rsidRPr="00E63AFC">
              <w:t xml:space="preserve"> </w:t>
            </w:r>
            <w:r w:rsidRPr="00E63AFC">
              <w:rPr>
                <w:lang w:val="ru-RU"/>
              </w:rPr>
              <w:t>етумен</w:t>
            </w:r>
            <w:r w:rsidRPr="00E63AFC">
              <w:t xml:space="preserve"> </w:t>
            </w:r>
            <w:r w:rsidRPr="00E63AFC">
              <w:rPr>
                <w:lang w:val="ru-RU"/>
              </w:rPr>
              <w:t>байланысты</w:t>
            </w:r>
            <w:r w:rsidRPr="00E63AFC">
              <w:t xml:space="preserve"> </w:t>
            </w:r>
            <w:r w:rsidRPr="00E63AFC">
              <w:rPr>
                <w:lang w:val="ru-RU"/>
              </w:rPr>
              <w:t>проблемаларды</w:t>
            </w:r>
            <w:r w:rsidRPr="00E63AFC">
              <w:t xml:space="preserve"> </w:t>
            </w:r>
            <w:r w:rsidRPr="00E63AFC">
              <w:rPr>
                <w:lang w:val="ru-RU"/>
              </w:rPr>
              <w:t>жеңу</w:t>
            </w:r>
            <w:r w:rsidRPr="00E63AFC">
              <w:t xml:space="preserve"> </w:t>
            </w:r>
            <w:r w:rsidRPr="00E63AFC">
              <w:rPr>
                <w:lang w:val="ru-RU"/>
              </w:rPr>
              <w:t>және</w:t>
            </w:r>
            <w:r w:rsidRPr="00E63AFC">
              <w:t xml:space="preserve"> </w:t>
            </w:r>
            <w:r w:rsidRPr="00E63AFC">
              <w:rPr>
                <w:lang w:val="ru-RU"/>
              </w:rPr>
              <w:t>үлгермеушілікті</w:t>
            </w:r>
            <w:r w:rsidRPr="00E63AFC">
              <w:t xml:space="preserve"> </w:t>
            </w:r>
            <w:r w:rsidRPr="00E63AFC">
              <w:rPr>
                <w:lang w:val="ru-RU"/>
              </w:rPr>
              <w:t>жеңу</w:t>
            </w:r>
            <w:r w:rsidRPr="00E63AFC">
              <w:t>.</w:t>
            </w:r>
          </w:p>
        </w:tc>
        <w:tc>
          <w:tcPr>
            <w:tcW w:w="1417" w:type="dxa"/>
          </w:tcPr>
          <w:p w:rsidR="006C1DC1" w:rsidRPr="00E63AFC" w:rsidRDefault="004F5320" w:rsidP="006771C2">
            <w:pPr>
              <w:pStyle w:val="Standard"/>
              <w:rPr>
                <w:lang w:val="kk-KZ"/>
              </w:rPr>
            </w:pPr>
            <w:r w:rsidRPr="00E63AFC">
              <w:rPr>
                <w:lang w:val="kk-KZ"/>
              </w:rPr>
              <w:t>Кеңестер ұсыныстар</w:t>
            </w:r>
          </w:p>
        </w:tc>
        <w:tc>
          <w:tcPr>
            <w:tcW w:w="1134" w:type="dxa"/>
          </w:tcPr>
          <w:p w:rsidR="006C1DC1" w:rsidRPr="00E63AFC" w:rsidRDefault="006939D4" w:rsidP="006771C2">
            <w:pPr>
              <w:pStyle w:val="Standard"/>
              <w:rPr>
                <w:lang w:val="kk-KZ"/>
              </w:rPr>
            </w:pPr>
            <w:r w:rsidRPr="00E63AFC">
              <w:rPr>
                <w:lang w:val="kk-KZ"/>
              </w:rPr>
              <w:t>Сұраныс бойынша</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5</w:t>
            </w:r>
          </w:p>
        </w:tc>
        <w:tc>
          <w:tcPr>
            <w:tcW w:w="3261" w:type="dxa"/>
          </w:tcPr>
          <w:p w:rsidR="006C1DC1" w:rsidRPr="00E63AFC" w:rsidRDefault="00DB2416" w:rsidP="00BD1D02">
            <w:pPr>
              <w:pStyle w:val="Standard"/>
              <w:ind w:left="-108"/>
            </w:pPr>
            <w:r w:rsidRPr="00E63AFC">
              <w:t>1</w:t>
            </w:r>
            <w:r w:rsidRPr="00E63AFC">
              <w:rPr>
                <w:lang w:val="kk-KZ"/>
              </w:rPr>
              <w:t>,</w:t>
            </w:r>
            <w:r w:rsidRPr="00E63AFC">
              <w:t xml:space="preserve"> 5 </w:t>
            </w:r>
            <w:r w:rsidRPr="00E63AFC">
              <w:rPr>
                <w:lang w:val="ru-RU"/>
              </w:rPr>
              <w:t>сынып</w:t>
            </w:r>
            <w:r w:rsidRPr="00E63AFC">
              <w:t xml:space="preserve"> </w:t>
            </w:r>
            <w:r w:rsidRPr="00E63AFC">
              <w:rPr>
                <w:lang w:val="ru-RU"/>
              </w:rPr>
              <w:t>мұғалімдері</w:t>
            </w:r>
            <w:r w:rsidRPr="00E63AFC">
              <w:t xml:space="preserve"> </w:t>
            </w:r>
            <w:r w:rsidRPr="00E63AFC">
              <w:rPr>
                <w:lang w:val="ru-RU"/>
              </w:rPr>
              <w:t>мен</w:t>
            </w:r>
            <w:r w:rsidRPr="00E63AFC">
              <w:t xml:space="preserve"> </w:t>
            </w:r>
            <w:r w:rsidRPr="00E63AFC">
              <w:rPr>
                <w:lang w:val="ru-RU"/>
              </w:rPr>
              <w:t>ата</w:t>
            </w:r>
            <w:r w:rsidRPr="00E63AFC">
              <w:t>-</w:t>
            </w:r>
            <w:r w:rsidRPr="00E63AFC">
              <w:rPr>
                <w:lang w:val="ru-RU"/>
              </w:rPr>
              <w:t>аналарына</w:t>
            </w:r>
            <w:r w:rsidRPr="00E63AFC">
              <w:t xml:space="preserve"> </w:t>
            </w:r>
            <w:r w:rsidRPr="00E63AFC">
              <w:rPr>
                <w:lang w:val="ru-RU"/>
              </w:rPr>
              <w:t>оқушылардың</w:t>
            </w:r>
            <w:r w:rsidRPr="00E63AFC">
              <w:t xml:space="preserve"> </w:t>
            </w:r>
            <w:r w:rsidRPr="00E63AFC">
              <w:rPr>
                <w:lang w:val="ru-RU"/>
              </w:rPr>
              <w:t>бейім</w:t>
            </w:r>
            <w:r w:rsidR="004F5320" w:rsidRPr="00E63AFC">
              <w:rPr>
                <w:lang w:val="ru-RU"/>
              </w:rPr>
              <w:t>де</w:t>
            </w:r>
            <w:r w:rsidR="004F5320" w:rsidRPr="00E63AFC">
              <w:t>-</w:t>
            </w:r>
            <w:r w:rsidRPr="00E63AFC">
              <w:rPr>
                <w:lang w:val="ru-RU"/>
              </w:rPr>
              <w:t>луі</w:t>
            </w:r>
            <w:r w:rsidRPr="00E63AFC">
              <w:t xml:space="preserve"> </w:t>
            </w:r>
            <w:r w:rsidRPr="00E63AFC">
              <w:rPr>
                <w:lang w:val="ru-RU"/>
              </w:rPr>
              <w:t>мен</w:t>
            </w:r>
            <w:r w:rsidRPr="00E63AFC">
              <w:t xml:space="preserve"> </w:t>
            </w:r>
            <w:r w:rsidRPr="00E63AFC">
              <w:rPr>
                <w:lang w:val="ru-RU"/>
              </w:rPr>
              <w:t>танымдық</w:t>
            </w:r>
            <w:r w:rsidRPr="00E63AFC">
              <w:t xml:space="preserve"> </w:t>
            </w:r>
            <w:r w:rsidRPr="00E63AFC">
              <w:rPr>
                <w:lang w:val="ru-RU"/>
              </w:rPr>
              <w:t>дамуын</w:t>
            </w:r>
            <w:r w:rsidRPr="00E63AFC">
              <w:t xml:space="preserve"> </w:t>
            </w:r>
            <w:r w:rsidRPr="00E63AFC">
              <w:rPr>
                <w:lang w:val="ru-RU"/>
              </w:rPr>
              <w:t>зерттеу</w:t>
            </w:r>
            <w:r w:rsidRPr="00E63AFC">
              <w:t xml:space="preserve"> </w:t>
            </w:r>
            <w:r w:rsidRPr="00E63AFC">
              <w:rPr>
                <w:lang w:val="ru-RU"/>
              </w:rPr>
              <w:t>бойынша</w:t>
            </w:r>
            <w:r w:rsidRPr="00E63AFC">
              <w:t xml:space="preserve"> </w:t>
            </w:r>
            <w:r w:rsidRPr="00E63AFC">
              <w:rPr>
                <w:lang w:val="ru-RU"/>
              </w:rPr>
              <w:t>кеңес</w:t>
            </w:r>
            <w:r w:rsidRPr="00E63AFC">
              <w:t xml:space="preserve"> </w:t>
            </w:r>
            <w:r w:rsidRPr="00E63AFC">
              <w:rPr>
                <w:lang w:val="ru-RU"/>
              </w:rPr>
              <w:t>беру</w:t>
            </w:r>
            <w:r w:rsidRPr="00E63AFC">
              <w:t>.</w:t>
            </w:r>
          </w:p>
        </w:tc>
        <w:tc>
          <w:tcPr>
            <w:tcW w:w="1417" w:type="dxa"/>
          </w:tcPr>
          <w:p w:rsidR="006C1DC1" w:rsidRPr="00E63AFC" w:rsidRDefault="004F5320" w:rsidP="006771C2">
            <w:pPr>
              <w:pStyle w:val="Standard"/>
              <w:rPr>
                <w:lang w:val="kk-KZ"/>
              </w:rPr>
            </w:pPr>
            <w:r w:rsidRPr="00E63AFC">
              <w:rPr>
                <w:lang w:val="kk-KZ"/>
              </w:rPr>
              <w:t>Топтық кеңестер</w:t>
            </w:r>
          </w:p>
        </w:tc>
        <w:tc>
          <w:tcPr>
            <w:tcW w:w="1134" w:type="dxa"/>
          </w:tcPr>
          <w:p w:rsidR="006C1DC1" w:rsidRPr="00E63AFC" w:rsidRDefault="006939D4" w:rsidP="006771C2">
            <w:pPr>
              <w:pStyle w:val="Standard"/>
            </w:pPr>
            <w:r w:rsidRPr="00E63AFC">
              <w:t>Оқуш</w:t>
            </w:r>
            <w:r w:rsidRPr="00E63AFC">
              <w:rPr>
                <w:lang w:val="kk-KZ"/>
              </w:rPr>
              <w:t>ы-ла</w:t>
            </w:r>
            <w:r w:rsidRPr="00E63AFC">
              <w:t>р, ата-аналар</w:t>
            </w:r>
          </w:p>
        </w:tc>
        <w:tc>
          <w:tcPr>
            <w:tcW w:w="1418" w:type="dxa"/>
          </w:tcPr>
          <w:p w:rsidR="006C1DC1" w:rsidRPr="00E63AFC" w:rsidRDefault="00E63AFC" w:rsidP="00522F17">
            <w:pPr>
              <w:pStyle w:val="Standard"/>
              <w:jc w:val="both"/>
            </w:pPr>
            <w:r w:rsidRPr="00E63AFC">
              <w:rPr>
                <w:lang w:val="ru-RU"/>
              </w:rPr>
              <w:t>Қыркүйек, қазан</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6</w:t>
            </w:r>
          </w:p>
        </w:tc>
        <w:tc>
          <w:tcPr>
            <w:tcW w:w="3261" w:type="dxa"/>
          </w:tcPr>
          <w:p w:rsidR="006C1DC1" w:rsidRPr="00E63AFC" w:rsidRDefault="00DB2416" w:rsidP="00BD1D02">
            <w:pPr>
              <w:pStyle w:val="Standard"/>
              <w:ind w:left="-108"/>
            </w:pPr>
            <w:r w:rsidRPr="00E63AFC">
              <w:rPr>
                <w:lang w:val="ru-RU"/>
              </w:rPr>
              <w:t>Оқушылар</w:t>
            </w:r>
            <w:r w:rsidRPr="00E63AFC">
              <w:t xml:space="preserve"> </w:t>
            </w:r>
            <w:r w:rsidRPr="00E63AFC">
              <w:rPr>
                <w:lang w:val="ru-RU"/>
              </w:rPr>
              <w:t>ұжымын</w:t>
            </w:r>
            <w:r w:rsidRPr="00E63AFC">
              <w:t xml:space="preserve"> </w:t>
            </w:r>
            <w:r w:rsidRPr="00E63AFC">
              <w:rPr>
                <w:lang w:val="ru-RU"/>
              </w:rPr>
              <w:t>зерттеу</w:t>
            </w:r>
            <w:r w:rsidRPr="00E63AFC">
              <w:t xml:space="preserve"> </w:t>
            </w:r>
            <w:r w:rsidRPr="00E63AFC">
              <w:rPr>
                <w:lang w:val="ru-RU"/>
              </w:rPr>
              <w:t>бойынша</w:t>
            </w:r>
            <w:r w:rsidRPr="00E63AFC">
              <w:t xml:space="preserve"> </w:t>
            </w:r>
            <w:r w:rsidRPr="00E63AFC">
              <w:rPr>
                <w:lang w:val="ru-RU"/>
              </w:rPr>
              <w:t>сынып</w:t>
            </w:r>
            <w:r w:rsidRPr="00E63AFC">
              <w:t xml:space="preserve"> </w:t>
            </w:r>
            <w:r w:rsidRPr="00E63AFC">
              <w:rPr>
                <w:lang w:val="ru-RU"/>
              </w:rPr>
              <w:t>жетекші</w:t>
            </w:r>
            <w:r w:rsidR="006A1EBA" w:rsidRPr="006A1EBA">
              <w:t>-</w:t>
            </w:r>
            <w:r w:rsidRPr="00E63AFC">
              <w:rPr>
                <w:lang w:val="ru-RU"/>
              </w:rPr>
              <w:t>не</w:t>
            </w:r>
            <w:r w:rsidRPr="00E63AFC">
              <w:t xml:space="preserve"> </w:t>
            </w:r>
            <w:r w:rsidRPr="00E63AFC">
              <w:rPr>
                <w:lang w:val="ru-RU"/>
              </w:rPr>
              <w:t>кеңес</w:t>
            </w:r>
            <w:r w:rsidRPr="00E63AFC">
              <w:t xml:space="preserve"> </w:t>
            </w:r>
            <w:r w:rsidRPr="00E63AFC">
              <w:rPr>
                <w:lang w:val="ru-RU"/>
              </w:rPr>
              <w:t>беру</w:t>
            </w:r>
            <w:r w:rsidRPr="00E63AFC">
              <w:t>.</w:t>
            </w:r>
          </w:p>
        </w:tc>
        <w:tc>
          <w:tcPr>
            <w:tcW w:w="1417" w:type="dxa"/>
          </w:tcPr>
          <w:p w:rsidR="006C1DC1" w:rsidRPr="00E63AFC" w:rsidRDefault="004F5320" w:rsidP="006771C2">
            <w:pPr>
              <w:pStyle w:val="Standard"/>
            </w:pPr>
            <w:r w:rsidRPr="00E63AFC">
              <w:t>Кеңесте ұсыныстар</w:t>
            </w:r>
          </w:p>
        </w:tc>
        <w:tc>
          <w:tcPr>
            <w:tcW w:w="1134" w:type="dxa"/>
          </w:tcPr>
          <w:p w:rsidR="006C1DC1" w:rsidRPr="00E63AFC" w:rsidRDefault="006939D4" w:rsidP="006771C2">
            <w:pPr>
              <w:pStyle w:val="Standard"/>
              <w:rPr>
                <w:lang w:val="kk-KZ"/>
              </w:rPr>
            </w:pPr>
            <w:r w:rsidRPr="00E63AFC">
              <w:rPr>
                <w:lang w:val="kk-KZ"/>
              </w:rPr>
              <w:t>Сынып жетекші-лер</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522F17" w:rsidP="006771C2">
            <w:pPr>
              <w:pStyle w:val="Standard"/>
              <w:rPr>
                <w:lang w:val="ru-RU"/>
              </w:rPr>
            </w:pPr>
            <w:r w:rsidRPr="00E63AFC">
              <w:rPr>
                <w:lang w:val="ru-RU"/>
              </w:rPr>
              <w:t>7</w:t>
            </w:r>
          </w:p>
        </w:tc>
        <w:tc>
          <w:tcPr>
            <w:tcW w:w="3261" w:type="dxa"/>
          </w:tcPr>
          <w:p w:rsidR="006C1DC1" w:rsidRPr="00E63AFC" w:rsidRDefault="005163AA" w:rsidP="00BD1D02">
            <w:pPr>
              <w:pStyle w:val="Standard"/>
              <w:ind w:left="-108"/>
              <w:rPr>
                <w:lang w:val="ru-RU"/>
              </w:rPr>
            </w:pPr>
            <w:r w:rsidRPr="00E63AFC">
              <w:rPr>
                <w:lang w:val="ru-RU"/>
              </w:rPr>
              <w:t>«Қауіп тобындағы» оқуш</w:t>
            </w:r>
            <w:r w:rsidR="006A1EBA">
              <w:rPr>
                <w:lang w:val="ru-RU"/>
              </w:rPr>
              <w:t>-</w:t>
            </w:r>
            <w:r w:rsidRPr="00E63AFC">
              <w:rPr>
                <w:lang w:val="ru-RU"/>
              </w:rPr>
              <w:t>ң мінез-құлқын психопрофилактика және психокоррекциялау.</w:t>
            </w:r>
          </w:p>
        </w:tc>
        <w:tc>
          <w:tcPr>
            <w:tcW w:w="1417" w:type="dxa"/>
          </w:tcPr>
          <w:p w:rsidR="006C1DC1" w:rsidRPr="00E63AFC" w:rsidRDefault="006939D4" w:rsidP="006771C2">
            <w:pPr>
              <w:pStyle w:val="Standard"/>
            </w:pPr>
            <w:r w:rsidRPr="00E63AFC">
              <w:t>Топтық кеңестер</w:t>
            </w:r>
          </w:p>
        </w:tc>
        <w:tc>
          <w:tcPr>
            <w:tcW w:w="1134" w:type="dxa"/>
          </w:tcPr>
          <w:p w:rsidR="006C1DC1" w:rsidRPr="00E63AFC" w:rsidRDefault="006939D4" w:rsidP="006771C2">
            <w:pPr>
              <w:pStyle w:val="Standard"/>
              <w:rPr>
                <w:lang w:val="kk-KZ"/>
              </w:rPr>
            </w:pPr>
            <w:r w:rsidRPr="00E63AFC">
              <w:rPr>
                <w:lang w:val="kk-KZ"/>
              </w:rPr>
              <w:t xml:space="preserve">Сынып жетекші-лер </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8</w:t>
            </w:r>
          </w:p>
        </w:tc>
        <w:tc>
          <w:tcPr>
            <w:tcW w:w="3261" w:type="dxa"/>
          </w:tcPr>
          <w:p w:rsidR="006C1DC1" w:rsidRPr="00054260" w:rsidRDefault="004F5320" w:rsidP="00BD1D02">
            <w:pPr>
              <w:pStyle w:val="Standard"/>
              <w:ind w:left="-108"/>
            </w:pPr>
            <w:r w:rsidRPr="00E63AFC">
              <w:rPr>
                <w:bCs/>
                <w:lang w:val="ru-RU"/>
              </w:rPr>
              <w:t>Жеке</w:t>
            </w:r>
            <w:r w:rsidRPr="00E63AFC">
              <w:rPr>
                <w:bCs/>
              </w:rPr>
              <w:t xml:space="preserve"> </w:t>
            </w:r>
            <w:r w:rsidRPr="00E63AFC">
              <w:rPr>
                <w:bCs/>
                <w:lang w:val="ru-RU"/>
              </w:rPr>
              <w:t>қарым</w:t>
            </w:r>
            <w:r w:rsidRPr="00E63AFC">
              <w:rPr>
                <w:bCs/>
              </w:rPr>
              <w:t>-</w:t>
            </w:r>
            <w:r w:rsidRPr="00E63AFC">
              <w:rPr>
                <w:bCs/>
                <w:lang w:val="ru-RU"/>
              </w:rPr>
              <w:t>қатын</w:t>
            </w:r>
            <w:r w:rsidR="00054260">
              <w:rPr>
                <w:bCs/>
                <w:lang w:val="ru-RU"/>
              </w:rPr>
              <w:t>аста</w:t>
            </w:r>
            <w:r w:rsidRPr="00E63AFC">
              <w:rPr>
                <w:bCs/>
                <w:lang w:val="ru-RU"/>
              </w:rPr>
              <w:t>р</w:t>
            </w:r>
            <w:r w:rsidRPr="00054260">
              <w:rPr>
                <w:bCs/>
              </w:rPr>
              <w:t xml:space="preserve">, </w:t>
            </w:r>
            <w:r w:rsidRPr="00E63AFC">
              <w:rPr>
                <w:bCs/>
                <w:lang w:val="ru-RU"/>
              </w:rPr>
              <w:t>құрдастарымен</w:t>
            </w:r>
            <w:r w:rsidRPr="00054260">
              <w:rPr>
                <w:bCs/>
              </w:rPr>
              <w:t xml:space="preserve">, </w:t>
            </w:r>
            <w:r w:rsidRPr="00E63AFC">
              <w:rPr>
                <w:bCs/>
                <w:lang w:val="ru-RU"/>
              </w:rPr>
              <w:t>ата</w:t>
            </w:r>
            <w:r w:rsidRPr="00054260">
              <w:rPr>
                <w:bCs/>
              </w:rPr>
              <w:t>-</w:t>
            </w:r>
            <w:r w:rsidRPr="00E63AFC">
              <w:rPr>
                <w:bCs/>
                <w:lang w:val="ru-RU"/>
              </w:rPr>
              <w:t>аналармен</w:t>
            </w:r>
            <w:r w:rsidRPr="00054260">
              <w:rPr>
                <w:bCs/>
              </w:rPr>
              <w:t xml:space="preserve">, </w:t>
            </w:r>
            <w:r w:rsidRPr="00E63AFC">
              <w:rPr>
                <w:bCs/>
                <w:lang w:val="ru-RU"/>
              </w:rPr>
              <w:t>мұғал</w:t>
            </w:r>
            <w:r w:rsidR="006A1EBA" w:rsidRPr="00054260">
              <w:rPr>
                <w:bCs/>
              </w:rPr>
              <w:t>-</w:t>
            </w:r>
            <w:r w:rsidRPr="00E63AFC">
              <w:rPr>
                <w:bCs/>
                <w:lang w:val="ru-RU"/>
              </w:rPr>
              <w:t>н</w:t>
            </w:r>
            <w:r w:rsidRPr="00054260">
              <w:rPr>
                <w:bCs/>
              </w:rPr>
              <w:t xml:space="preserve"> </w:t>
            </w:r>
            <w:r w:rsidRPr="00E63AFC">
              <w:rPr>
                <w:bCs/>
                <w:lang w:val="ru-RU"/>
              </w:rPr>
              <w:t>қарым</w:t>
            </w:r>
            <w:r w:rsidRPr="00054260">
              <w:rPr>
                <w:bCs/>
              </w:rPr>
              <w:t>-</w:t>
            </w:r>
            <w:r w:rsidRPr="00E63AFC">
              <w:rPr>
                <w:bCs/>
                <w:lang w:val="ru-RU"/>
              </w:rPr>
              <w:t>қатынастағы</w:t>
            </w:r>
            <w:r w:rsidRPr="00054260">
              <w:rPr>
                <w:bCs/>
              </w:rPr>
              <w:t xml:space="preserve"> </w:t>
            </w:r>
            <w:r w:rsidRPr="00E63AFC">
              <w:rPr>
                <w:bCs/>
                <w:lang w:val="ru-RU"/>
              </w:rPr>
              <w:t>мәселелер</w:t>
            </w:r>
            <w:r w:rsidRPr="00054260">
              <w:rPr>
                <w:bCs/>
              </w:rPr>
              <w:t xml:space="preserve"> </w:t>
            </w:r>
            <w:r w:rsidRPr="00E63AFC">
              <w:rPr>
                <w:bCs/>
                <w:lang w:val="ru-RU"/>
              </w:rPr>
              <w:t>бойынша</w:t>
            </w:r>
            <w:r w:rsidRPr="00054260">
              <w:rPr>
                <w:bCs/>
              </w:rPr>
              <w:t xml:space="preserve"> </w:t>
            </w:r>
            <w:r w:rsidRPr="00E63AFC">
              <w:rPr>
                <w:bCs/>
                <w:lang w:val="ru-RU"/>
              </w:rPr>
              <w:t>кеңестер</w:t>
            </w:r>
            <w:r w:rsidRPr="00054260">
              <w:rPr>
                <w:bCs/>
              </w:rPr>
              <w:t>.</w:t>
            </w:r>
          </w:p>
        </w:tc>
        <w:tc>
          <w:tcPr>
            <w:tcW w:w="1417" w:type="dxa"/>
          </w:tcPr>
          <w:p w:rsidR="006C1DC1" w:rsidRPr="00E63AFC" w:rsidRDefault="006939D4" w:rsidP="006771C2">
            <w:pPr>
              <w:pStyle w:val="Standard"/>
            </w:pPr>
            <w:r w:rsidRPr="00E63AFC">
              <w:t>Кеңестер</w:t>
            </w:r>
            <w:r w:rsidRPr="00E63AFC">
              <w:rPr>
                <w:lang w:val="kk-KZ"/>
              </w:rPr>
              <w:t>,</w:t>
            </w:r>
            <w:r w:rsidRPr="00E63AFC">
              <w:t xml:space="preserve"> ұсыныстар</w:t>
            </w:r>
          </w:p>
        </w:tc>
        <w:tc>
          <w:tcPr>
            <w:tcW w:w="1134" w:type="dxa"/>
          </w:tcPr>
          <w:p w:rsidR="006C1DC1" w:rsidRPr="00E63AFC" w:rsidRDefault="006939D4" w:rsidP="006771C2">
            <w:pPr>
              <w:pStyle w:val="Standard"/>
              <w:rPr>
                <w:lang w:val="kk-KZ"/>
              </w:rPr>
            </w:pPr>
            <w:r w:rsidRPr="00E63AFC">
              <w:rPr>
                <w:lang w:val="kk-KZ"/>
              </w:rPr>
              <w:t xml:space="preserve">Оқушы-лар </w:t>
            </w:r>
          </w:p>
        </w:tc>
        <w:tc>
          <w:tcPr>
            <w:tcW w:w="1418" w:type="dxa"/>
          </w:tcPr>
          <w:p w:rsidR="006C1DC1" w:rsidRPr="00E63AFC" w:rsidRDefault="006939D4" w:rsidP="006771C2">
            <w:pPr>
              <w:pStyle w:val="Standard"/>
            </w:pPr>
            <w:r w:rsidRPr="00E63AFC">
              <w:t>Бір жыл ішінде</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9</w:t>
            </w:r>
          </w:p>
        </w:tc>
        <w:tc>
          <w:tcPr>
            <w:tcW w:w="3261" w:type="dxa"/>
          </w:tcPr>
          <w:p w:rsidR="006C1DC1" w:rsidRPr="00E63AFC" w:rsidRDefault="004F5320" w:rsidP="006771C2">
            <w:pPr>
              <w:pStyle w:val="Standard"/>
              <w:rPr>
                <w:bCs/>
              </w:rPr>
            </w:pPr>
            <w:r w:rsidRPr="00E63AFC">
              <w:t>Кәсіби кеңестер</w:t>
            </w:r>
          </w:p>
        </w:tc>
        <w:tc>
          <w:tcPr>
            <w:tcW w:w="1417" w:type="dxa"/>
          </w:tcPr>
          <w:p w:rsidR="006C1DC1" w:rsidRPr="00E63AFC" w:rsidRDefault="006939D4" w:rsidP="006771C2">
            <w:pPr>
              <w:pStyle w:val="Standard"/>
            </w:pPr>
            <w:r w:rsidRPr="00E63AFC">
              <w:rPr>
                <w:lang w:val="kk-KZ"/>
              </w:rPr>
              <w:t>Ұсыны</w:t>
            </w:r>
            <w:r w:rsidRPr="00E63AFC">
              <w:t>стар</w:t>
            </w:r>
          </w:p>
        </w:tc>
        <w:tc>
          <w:tcPr>
            <w:tcW w:w="1134" w:type="dxa"/>
          </w:tcPr>
          <w:p w:rsidR="006C1DC1" w:rsidRPr="00E63AFC" w:rsidRDefault="006939D4" w:rsidP="006A1EBA">
            <w:pPr>
              <w:pStyle w:val="Standard"/>
              <w:rPr>
                <w:lang w:val="ru-RU"/>
              </w:rPr>
            </w:pPr>
            <w:r w:rsidRPr="00E63AFC">
              <w:rPr>
                <w:lang w:val="ru-RU"/>
              </w:rPr>
              <w:t>Оқуш</w:t>
            </w:r>
            <w:r w:rsidR="006A1EBA">
              <w:rPr>
                <w:lang w:val="ru-RU"/>
              </w:rPr>
              <w:t>.</w:t>
            </w:r>
            <w:r w:rsidRPr="00E63AFC">
              <w:rPr>
                <w:lang w:val="ru-RU"/>
              </w:rPr>
              <w:t>,ата-аналар</w:t>
            </w:r>
          </w:p>
        </w:tc>
        <w:tc>
          <w:tcPr>
            <w:tcW w:w="1418" w:type="dxa"/>
          </w:tcPr>
          <w:p w:rsidR="006C1DC1" w:rsidRPr="00E63AFC" w:rsidRDefault="006939D4" w:rsidP="006771C2">
            <w:pPr>
              <w:pStyle w:val="Standard"/>
            </w:pPr>
            <w:r w:rsidRPr="00E63AFC">
              <w:t>Сұраныс бойынша</w:t>
            </w:r>
          </w:p>
        </w:tc>
        <w:tc>
          <w:tcPr>
            <w:tcW w:w="1275" w:type="dxa"/>
          </w:tcPr>
          <w:p w:rsidR="006C1DC1" w:rsidRPr="00BD1D02" w:rsidRDefault="00E63AFC" w:rsidP="00BD1D02">
            <w:pPr>
              <w:pStyle w:val="Standard"/>
              <w:rPr>
                <w:lang w:val="kk-KZ"/>
              </w:rPr>
            </w:pPr>
            <w:r w:rsidRPr="00E63AFC">
              <w:t>Педагог-психо</w:t>
            </w:r>
            <w:r w:rsidR="00BD1D02">
              <w:rPr>
                <w:lang w:val="kk-KZ"/>
              </w:rPr>
              <w:t>лог</w:t>
            </w:r>
          </w:p>
        </w:tc>
        <w:tc>
          <w:tcPr>
            <w:tcW w:w="1418" w:type="dxa"/>
          </w:tcPr>
          <w:p w:rsidR="006C1DC1" w:rsidRPr="00E63AFC" w:rsidRDefault="00E63AFC" w:rsidP="006771C2">
            <w:pPr>
              <w:pStyle w:val="Standard"/>
            </w:pPr>
            <w:r w:rsidRPr="00E63AFC">
              <w:t>Кеңестер журналы</w:t>
            </w:r>
          </w:p>
        </w:tc>
      </w:tr>
      <w:tr w:rsidR="00E63AFC" w:rsidRPr="00E63AFC" w:rsidTr="001034B8">
        <w:tc>
          <w:tcPr>
            <w:tcW w:w="567" w:type="dxa"/>
          </w:tcPr>
          <w:p w:rsidR="006C1DC1" w:rsidRPr="00E63AFC" w:rsidRDefault="006C1DC1" w:rsidP="006771C2">
            <w:pPr>
              <w:pStyle w:val="Standard"/>
            </w:pPr>
            <w:r w:rsidRPr="00E63AFC">
              <w:t>10</w:t>
            </w:r>
          </w:p>
        </w:tc>
        <w:tc>
          <w:tcPr>
            <w:tcW w:w="3261" w:type="dxa"/>
          </w:tcPr>
          <w:p w:rsidR="004F5320" w:rsidRPr="00E63AFC" w:rsidRDefault="004F5320" w:rsidP="004F5320">
            <w:pPr>
              <w:pStyle w:val="Standard"/>
            </w:pPr>
            <w:r w:rsidRPr="00E63AFC">
              <w:rPr>
                <w:lang w:val="ru-RU"/>
              </w:rPr>
              <w:t>Психол</w:t>
            </w:r>
            <w:r w:rsidRPr="00E63AFC">
              <w:t>-</w:t>
            </w:r>
            <w:r w:rsidRPr="00E63AFC">
              <w:rPr>
                <w:lang w:val="ru-RU"/>
              </w:rPr>
              <w:t>лық</w:t>
            </w:r>
            <w:r w:rsidRPr="00E63AFC">
              <w:t xml:space="preserve"> </w:t>
            </w:r>
            <w:r w:rsidRPr="00E63AFC">
              <w:rPr>
                <w:lang w:val="ru-RU"/>
              </w:rPr>
              <w:t>денсаулық</w:t>
            </w:r>
          </w:p>
          <w:p w:rsidR="006C1DC1" w:rsidRPr="00E63AFC" w:rsidRDefault="004F5320" w:rsidP="004F5320">
            <w:pPr>
              <w:pStyle w:val="Standard"/>
            </w:pPr>
            <w:r w:rsidRPr="00E63AFC">
              <w:rPr>
                <w:lang w:val="ru-RU"/>
              </w:rPr>
              <w:t>Емтихандарға</w:t>
            </w:r>
            <w:r w:rsidRPr="00E63AFC">
              <w:t xml:space="preserve"> </w:t>
            </w:r>
            <w:r w:rsidRPr="00E63AFC">
              <w:rPr>
                <w:lang w:val="ru-RU"/>
              </w:rPr>
              <w:t>дайындық</w:t>
            </w:r>
          </w:p>
        </w:tc>
        <w:tc>
          <w:tcPr>
            <w:tcW w:w="1417" w:type="dxa"/>
          </w:tcPr>
          <w:p w:rsidR="006C1DC1" w:rsidRPr="00E63AFC" w:rsidRDefault="006939D4" w:rsidP="006771C2">
            <w:pPr>
              <w:pStyle w:val="Standard"/>
              <w:rPr>
                <w:lang w:val="ru-RU"/>
              </w:rPr>
            </w:pPr>
            <w:r w:rsidRPr="00E63AFC">
              <w:rPr>
                <w:lang w:val="ru-RU"/>
              </w:rPr>
              <w:t>Тақырыптық кеңестер, ұсыныстар</w:t>
            </w:r>
            <w:r w:rsidR="006C1DC1" w:rsidRPr="00E63AFC">
              <w:rPr>
                <w:lang w:val="ru-RU"/>
              </w:rPr>
              <w:t xml:space="preserve"> </w:t>
            </w:r>
            <w:r w:rsidRPr="00E63AFC">
              <w:rPr>
                <w:lang w:val="ru-RU"/>
              </w:rPr>
              <w:t xml:space="preserve"> </w:t>
            </w:r>
          </w:p>
        </w:tc>
        <w:tc>
          <w:tcPr>
            <w:tcW w:w="1134" w:type="dxa"/>
          </w:tcPr>
          <w:p w:rsidR="006C1DC1" w:rsidRPr="00E63AFC" w:rsidRDefault="006939D4" w:rsidP="006771C2">
            <w:pPr>
              <w:pStyle w:val="Standard"/>
              <w:rPr>
                <w:lang w:val="kk-KZ"/>
              </w:rPr>
            </w:pPr>
            <w:r w:rsidRPr="00E63AFC">
              <w:rPr>
                <w:lang w:val="kk-KZ"/>
              </w:rPr>
              <w:t>Оқуш-р, ата-ана-р, мұғал-дер</w:t>
            </w:r>
          </w:p>
        </w:tc>
        <w:tc>
          <w:tcPr>
            <w:tcW w:w="1418" w:type="dxa"/>
          </w:tcPr>
          <w:p w:rsidR="006C1DC1" w:rsidRPr="00E63AFC" w:rsidRDefault="006939D4" w:rsidP="006771C2">
            <w:pPr>
              <w:pStyle w:val="Standard"/>
            </w:pPr>
            <w:r w:rsidRPr="00E63AFC">
              <w:t>Сұраныс бойынша</w:t>
            </w:r>
          </w:p>
        </w:tc>
        <w:tc>
          <w:tcPr>
            <w:tcW w:w="1275" w:type="dxa"/>
          </w:tcPr>
          <w:p w:rsidR="006C1DC1" w:rsidRPr="00E63AFC" w:rsidRDefault="00E63AFC" w:rsidP="006771C2">
            <w:pPr>
              <w:pStyle w:val="Standard"/>
            </w:pPr>
            <w:r w:rsidRPr="00E63AFC">
              <w:t>Педагог-психолог-тар</w:t>
            </w:r>
          </w:p>
        </w:tc>
        <w:tc>
          <w:tcPr>
            <w:tcW w:w="1418" w:type="dxa"/>
          </w:tcPr>
          <w:p w:rsidR="006C1DC1" w:rsidRPr="00E63AFC" w:rsidRDefault="00E63AFC" w:rsidP="006771C2">
            <w:pPr>
              <w:pStyle w:val="Standard"/>
              <w:rPr>
                <w:lang w:val="kk-KZ"/>
              </w:rPr>
            </w:pPr>
            <w:r w:rsidRPr="00E63AFC">
              <w:rPr>
                <w:lang w:val="kk-KZ"/>
              </w:rPr>
              <w:t>Кеңестер журналы</w:t>
            </w:r>
          </w:p>
        </w:tc>
      </w:tr>
    </w:tbl>
    <w:p w:rsidR="00A0178C" w:rsidRPr="004946FA" w:rsidRDefault="00A0178C" w:rsidP="006771C2">
      <w:pPr>
        <w:pStyle w:val="Standard"/>
        <w:rPr>
          <w:b/>
          <w:color w:val="000000" w:themeColor="text1"/>
          <w:sz w:val="28"/>
          <w:szCs w:val="28"/>
          <w:lang w:val="kk-KZ"/>
        </w:rPr>
      </w:pPr>
      <w:r w:rsidRPr="007A0909">
        <w:rPr>
          <w:b/>
          <w:color w:val="FF0000"/>
          <w:sz w:val="28"/>
          <w:szCs w:val="28"/>
          <w:lang w:val="ru-RU"/>
        </w:rPr>
        <w:t xml:space="preserve"> </w:t>
      </w:r>
      <w:r w:rsidRPr="004946FA">
        <w:rPr>
          <w:b/>
          <w:color w:val="000000" w:themeColor="text1"/>
          <w:sz w:val="28"/>
          <w:szCs w:val="28"/>
          <w:lang w:val="ru-RU"/>
        </w:rPr>
        <w:t>6.</w:t>
      </w:r>
      <w:r w:rsidR="006C1DC1" w:rsidRPr="004946FA">
        <w:rPr>
          <w:b/>
          <w:color w:val="000000" w:themeColor="text1"/>
          <w:sz w:val="28"/>
          <w:szCs w:val="28"/>
        </w:rPr>
        <w:t>Аналитические отчеты</w:t>
      </w:r>
      <w:r w:rsidR="004946FA" w:rsidRPr="004946FA">
        <w:rPr>
          <w:b/>
          <w:color w:val="000000" w:themeColor="text1"/>
          <w:sz w:val="28"/>
          <w:szCs w:val="28"/>
          <w:lang w:val="kk-KZ"/>
        </w:rPr>
        <w:t>/</w:t>
      </w:r>
      <w:r w:rsidR="004946FA">
        <w:rPr>
          <w:b/>
          <w:color w:val="000000" w:themeColor="text1"/>
          <w:sz w:val="28"/>
          <w:szCs w:val="28"/>
          <w:lang w:val="kk-KZ"/>
        </w:rPr>
        <w:t xml:space="preserve"> </w:t>
      </w:r>
      <w:r w:rsidR="004946FA">
        <w:rPr>
          <w:b/>
          <w:color w:val="000000" w:themeColor="text1"/>
          <w:sz w:val="28"/>
          <w:szCs w:val="28"/>
          <w:lang w:val="ru-RU"/>
        </w:rPr>
        <w:t>Аналитикалық есеп</w:t>
      </w:r>
    </w:p>
    <w:tbl>
      <w:tblPr>
        <w:tblpPr w:leftFromText="180" w:rightFromText="180" w:vertAnchor="text" w:horzAnchor="page" w:tblpX="859" w:tblpY="20"/>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902"/>
        <w:gridCol w:w="2240"/>
        <w:gridCol w:w="4105"/>
      </w:tblGrid>
      <w:tr w:rsidR="00E63AFC" w:rsidRPr="007A0909" w:rsidTr="006771C2">
        <w:trPr>
          <w:trHeight w:val="614"/>
        </w:trPr>
        <w:tc>
          <w:tcPr>
            <w:tcW w:w="534" w:type="dxa"/>
          </w:tcPr>
          <w:p w:rsidR="00E63AFC" w:rsidRPr="00CA3899" w:rsidRDefault="00E63AFC" w:rsidP="00E63AFC">
            <w:pPr>
              <w:pStyle w:val="Standard"/>
              <w:rPr>
                <w:bCs/>
                <w:color w:val="000000" w:themeColor="text1"/>
              </w:rPr>
            </w:pPr>
            <w:r w:rsidRPr="00CA3899">
              <w:rPr>
                <w:bCs/>
                <w:color w:val="000000" w:themeColor="text1"/>
              </w:rPr>
              <w:t>1</w:t>
            </w:r>
          </w:p>
        </w:tc>
        <w:tc>
          <w:tcPr>
            <w:tcW w:w="3902" w:type="dxa"/>
          </w:tcPr>
          <w:p w:rsidR="00E63AFC" w:rsidRPr="00CA3899" w:rsidRDefault="00E63AFC" w:rsidP="00E63AFC">
            <w:pPr>
              <w:pStyle w:val="Standard"/>
              <w:rPr>
                <w:color w:val="000000" w:themeColor="text1"/>
              </w:rPr>
            </w:pPr>
            <w:r w:rsidRPr="00CA3899">
              <w:rPr>
                <w:color w:val="000000" w:themeColor="text1"/>
              </w:rPr>
              <w:t xml:space="preserve">Өткізілген іс-шаралардың нәтижелері туралы </w:t>
            </w:r>
            <w:r w:rsidRPr="00CA3899">
              <w:rPr>
                <w:color w:val="000000" w:themeColor="text1"/>
                <w:lang w:val="kk-KZ"/>
              </w:rPr>
              <w:t>анықтамал</w:t>
            </w:r>
            <w:r w:rsidRPr="00CA3899">
              <w:rPr>
                <w:color w:val="000000" w:themeColor="text1"/>
              </w:rPr>
              <w:t>ар</w:t>
            </w:r>
          </w:p>
        </w:tc>
        <w:tc>
          <w:tcPr>
            <w:tcW w:w="2240" w:type="dxa"/>
          </w:tcPr>
          <w:p w:rsidR="00E63AFC" w:rsidRPr="00CA3899" w:rsidRDefault="00E63AFC" w:rsidP="00E63AFC">
            <w:pPr>
              <w:pStyle w:val="Standard"/>
              <w:rPr>
                <w:color w:val="000000" w:themeColor="text1"/>
                <w:lang w:val="kk-KZ"/>
              </w:rPr>
            </w:pPr>
            <w:r w:rsidRPr="00CA3899">
              <w:rPr>
                <w:color w:val="000000" w:themeColor="text1"/>
                <w:lang w:val="kk-KZ"/>
              </w:rPr>
              <w:t>Өткізілген бойынша</w:t>
            </w:r>
          </w:p>
        </w:tc>
        <w:tc>
          <w:tcPr>
            <w:tcW w:w="4105" w:type="dxa"/>
          </w:tcPr>
          <w:p w:rsidR="00E63AFC" w:rsidRPr="00CA3899" w:rsidRDefault="00E63AFC" w:rsidP="00E63AFC">
            <w:pPr>
              <w:pStyle w:val="Standard"/>
              <w:rPr>
                <w:color w:val="000000" w:themeColor="text1"/>
              </w:rPr>
            </w:pPr>
            <w:r w:rsidRPr="00CA3899">
              <w:rPr>
                <w:color w:val="000000" w:themeColor="text1"/>
              </w:rPr>
              <w:t>Педагог-психолог</w:t>
            </w:r>
          </w:p>
        </w:tc>
      </w:tr>
      <w:tr w:rsidR="00E63AFC" w:rsidRPr="007A0909" w:rsidTr="006771C2">
        <w:trPr>
          <w:trHeight w:val="605"/>
        </w:trPr>
        <w:tc>
          <w:tcPr>
            <w:tcW w:w="534" w:type="dxa"/>
          </w:tcPr>
          <w:p w:rsidR="00E63AFC" w:rsidRPr="00CA3899" w:rsidRDefault="00E63AFC" w:rsidP="00E63AFC">
            <w:pPr>
              <w:pStyle w:val="Standard"/>
              <w:rPr>
                <w:bCs/>
                <w:color w:val="000000" w:themeColor="text1"/>
              </w:rPr>
            </w:pPr>
            <w:r w:rsidRPr="00CA3899">
              <w:rPr>
                <w:bCs/>
                <w:color w:val="000000" w:themeColor="text1"/>
              </w:rPr>
              <w:t>2</w:t>
            </w:r>
          </w:p>
        </w:tc>
        <w:tc>
          <w:tcPr>
            <w:tcW w:w="3902" w:type="dxa"/>
          </w:tcPr>
          <w:p w:rsidR="00E63AFC" w:rsidRPr="00CA3899" w:rsidRDefault="00E63AFC" w:rsidP="00E63AFC">
            <w:pPr>
              <w:pStyle w:val="Standard"/>
              <w:rPr>
                <w:color w:val="000000" w:themeColor="text1"/>
              </w:rPr>
            </w:pPr>
            <w:r w:rsidRPr="00CA3899">
              <w:rPr>
                <w:color w:val="000000" w:themeColor="text1"/>
              </w:rPr>
              <w:t>Жарты жылдық</w:t>
            </w:r>
            <w:r w:rsidRPr="00CA3899">
              <w:rPr>
                <w:color w:val="000000" w:themeColor="text1"/>
                <w:lang w:val="kk-KZ"/>
              </w:rPr>
              <w:t>та атқарылған жұмыстар туралы</w:t>
            </w:r>
            <w:r w:rsidRPr="00CA3899">
              <w:rPr>
                <w:color w:val="000000" w:themeColor="text1"/>
              </w:rPr>
              <w:t xml:space="preserve"> есеп</w:t>
            </w:r>
          </w:p>
        </w:tc>
        <w:tc>
          <w:tcPr>
            <w:tcW w:w="2240" w:type="dxa"/>
          </w:tcPr>
          <w:p w:rsidR="00E63AFC" w:rsidRPr="00CA3899" w:rsidRDefault="00E63AFC" w:rsidP="00E63AFC">
            <w:pPr>
              <w:pStyle w:val="Standard"/>
              <w:rPr>
                <w:color w:val="000000" w:themeColor="text1"/>
                <w:lang w:val="kk-KZ"/>
              </w:rPr>
            </w:pPr>
            <w:r w:rsidRPr="00CA3899">
              <w:rPr>
                <w:color w:val="000000" w:themeColor="text1"/>
                <w:lang w:val="kk-KZ"/>
              </w:rPr>
              <w:t xml:space="preserve">Қаңтар </w:t>
            </w:r>
          </w:p>
        </w:tc>
        <w:tc>
          <w:tcPr>
            <w:tcW w:w="4105" w:type="dxa"/>
          </w:tcPr>
          <w:p w:rsidR="00E63AFC" w:rsidRPr="00CA3899" w:rsidRDefault="00E63AFC" w:rsidP="00E63AFC">
            <w:pPr>
              <w:pStyle w:val="Standard"/>
              <w:rPr>
                <w:color w:val="000000" w:themeColor="text1"/>
              </w:rPr>
            </w:pPr>
            <w:r w:rsidRPr="00CA3899">
              <w:rPr>
                <w:color w:val="000000" w:themeColor="text1"/>
              </w:rPr>
              <w:t>Педагог-психолог</w:t>
            </w:r>
          </w:p>
        </w:tc>
      </w:tr>
      <w:tr w:rsidR="00E63AFC" w:rsidRPr="007A0909" w:rsidTr="006771C2">
        <w:trPr>
          <w:trHeight w:val="302"/>
        </w:trPr>
        <w:tc>
          <w:tcPr>
            <w:tcW w:w="534" w:type="dxa"/>
          </w:tcPr>
          <w:p w:rsidR="00E63AFC" w:rsidRPr="00CA3899" w:rsidRDefault="00E63AFC" w:rsidP="00E63AFC">
            <w:pPr>
              <w:pStyle w:val="Standard"/>
              <w:rPr>
                <w:bCs/>
                <w:color w:val="000000" w:themeColor="text1"/>
              </w:rPr>
            </w:pPr>
            <w:r w:rsidRPr="00CA3899">
              <w:rPr>
                <w:bCs/>
                <w:color w:val="000000" w:themeColor="text1"/>
              </w:rPr>
              <w:t>3</w:t>
            </w:r>
          </w:p>
        </w:tc>
        <w:tc>
          <w:tcPr>
            <w:tcW w:w="3902" w:type="dxa"/>
          </w:tcPr>
          <w:p w:rsidR="00E63AFC" w:rsidRPr="00CA3899" w:rsidRDefault="00E63AFC" w:rsidP="00E63AFC">
            <w:pPr>
              <w:pStyle w:val="Standard"/>
              <w:rPr>
                <w:color w:val="000000" w:themeColor="text1"/>
              </w:rPr>
            </w:pPr>
            <w:r w:rsidRPr="00CA3899">
              <w:rPr>
                <w:color w:val="000000" w:themeColor="text1"/>
              </w:rPr>
              <w:t>Жылдық жұмысты талдау</w:t>
            </w:r>
          </w:p>
        </w:tc>
        <w:tc>
          <w:tcPr>
            <w:tcW w:w="2240" w:type="dxa"/>
          </w:tcPr>
          <w:p w:rsidR="00E63AFC" w:rsidRPr="00CA3899" w:rsidRDefault="00E63AFC" w:rsidP="00E63AFC">
            <w:pPr>
              <w:pStyle w:val="Standard"/>
              <w:rPr>
                <w:color w:val="000000" w:themeColor="text1"/>
                <w:lang w:val="kk-KZ"/>
              </w:rPr>
            </w:pPr>
            <w:r w:rsidRPr="00CA3899">
              <w:rPr>
                <w:color w:val="000000" w:themeColor="text1"/>
                <w:lang w:val="kk-KZ"/>
              </w:rPr>
              <w:t xml:space="preserve">Мамыр </w:t>
            </w:r>
          </w:p>
        </w:tc>
        <w:tc>
          <w:tcPr>
            <w:tcW w:w="4105" w:type="dxa"/>
          </w:tcPr>
          <w:p w:rsidR="00E63AFC" w:rsidRPr="00CA3899" w:rsidRDefault="00E63AFC" w:rsidP="00E63AFC">
            <w:pPr>
              <w:pStyle w:val="Standard"/>
              <w:rPr>
                <w:color w:val="000000" w:themeColor="text1"/>
              </w:rPr>
            </w:pPr>
            <w:r w:rsidRPr="00CA3899">
              <w:rPr>
                <w:color w:val="000000" w:themeColor="text1"/>
              </w:rPr>
              <w:t>Педагог-психолог</w:t>
            </w:r>
          </w:p>
        </w:tc>
      </w:tr>
    </w:tbl>
    <w:p w:rsidR="006C1DC1" w:rsidRPr="007A0909" w:rsidRDefault="006C1DC1" w:rsidP="006771C2">
      <w:pPr>
        <w:pStyle w:val="Standard"/>
        <w:rPr>
          <w:color w:val="FF0000"/>
          <w:lang w:val="ru-RU"/>
        </w:rPr>
      </w:pPr>
      <w:r w:rsidRPr="007A0909">
        <w:rPr>
          <w:color w:val="FF0000"/>
          <w:lang w:val="ru-RU"/>
        </w:rPr>
        <w:lastRenderedPageBreak/>
        <w:t xml:space="preserve">                                                            </w:t>
      </w:r>
    </w:p>
    <w:p w:rsidR="006C1DC1" w:rsidRPr="007A0909" w:rsidRDefault="006C1DC1" w:rsidP="006771C2">
      <w:pPr>
        <w:pStyle w:val="Standard"/>
        <w:rPr>
          <w:color w:val="FF0000"/>
          <w:lang w:val="ru-RU"/>
        </w:rPr>
      </w:pPr>
    </w:p>
    <w:p w:rsidR="006C1DC1" w:rsidRPr="007A0909" w:rsidRDefault="006C1DC1" w:rsidP="006771C2">
      <w:pPr>
        <w:pStyle w:val="Standard"/>
        <w:rPr>
          <w:color w:val="FF0000"/>
          <w:lang w:val="ru-RU"/>
        </w:rPr>
      </w:pPr>
      <w:r w:rsidRPr="007A0909">
        <w:rPr>
          <w:color w:val="FF0000"/>
          <w:lang w:val="ru-RU"/>
        </w:rPr>
        <w:t xml:space="preserve">  </w:t>
      </w:r>
    </w:p>
    <w:p w:rsidR="006C1DC1" w:rsidRPr="007A0909" w:rsidRDefault="006C1DC1" w:rsidP="006771C2">
      <w:pPr>
        <w:pStyle w:val="Standard"/>
        <w:rPr>
          <w:color w:val="FF0000"/>
          <w:lang w:val="ru-RU"/>
        </w:rPr>
      </w:pPr>
    </w:p>
    <w:p w:rsidR="006C1DC1" w:rsidRPr="007A0909" w:rsidRDefault="006C1DC1" w:rsidP="006771C2">
      <w:pPr>
        <w:pStyle w:val="Standard"/>
        <w:rPr>
          <w:color w:val="FF0000"/>
          <w:lang w:val="ru-RU"/>
        </w:rPr>
      </w:pPr>
    </w:p>
    <w:p w:rsidR="000E0B2E" w:rsidRDefault="000E0B2E" w:rsidP="000E3796">
      <w:pPr>
        <w:spacing w:after="0" w:line="240" w:lineRule="auto"/>
        <w:jc w:val="center"/>
        <w:rPr>
          <w:rFonts w:ascii="Times New Roman" w:hAnsi="Times New Roman" w:cs="Times New Roman"/>
          <w:b/>
          <w:caps/>
          <w:color w:val="FF0000"/>
          <w:sz w:val="28"/>
          <w:szCs w:val="28"/>
          <w:lang w:val="kk-KZ"/>
        </w:rPr>
      </w:pPr>
      <w:bookmarkStart w:id="5" w:name="z614"/>
    </w:p>
    <w:p w:rsidR="00FC2C9F" w:rsidRDefault="00FC2C9F" w:rsidP="000E3796">
      <w:pPr>
        <w:spacing w:after="0" w:line="240" w:lineRule="auto"/>
        <w:jc w:val="center"/>
        <w:rPr>
          <w:rFonts w:ascii="Times New Roman" w:hAnsi="Times New Roman" w:cs="Times New Roman"/>
          <w:b/>
          <w:caps/>
          <w:color w:val="FF0000"/>
          <w:sz w:val="28"/>
          <w:szCs w:val="28"/>
          <w:lang w:val="kk-KZ"/>
        </w:rPr>
      </w:pPr>
    </w:p>
    <w:p w:rsidR="00FC2C9F" w:rsidRPr="00FC2C9F" w:rsidRDefault="00FC2C9F" w:rsidP="000E3796">
      <w:pPr>
        <w:spacing w:after="0" w:line="240" w:lineRule="auto"/>
        <w:jc w:val="center"/>
        <w:rPr>
          <w:rFonts w:ascii="Times New Roman" w:hAnsi="Times New Roman" w:cs="Times New Roman"/>
          <w:b/>
          <w:caps/>
          <w:color w:val="FF0000"/>
          <w:sz w:val="28"/>
          <w:szCs w:val="28"/>
          <w:lang w:val="kk-KZ"/>
        </w:rPr>
      </w:pPr>
    </w:p>
    <w:p w:rsidR="00950DBF" w:rsidRPr="00FE79B5" w:rsidRDefault="00950DBF" w:rsidP="000E3796">
      <w:pPr>
        <w:spacing w:after="0" w:line="240" w:lineRule="auto"/>
        <w:jc w:val="center"/>
        <w:rPr>
          <w:rFonts w:ascii="Times New Roman" w:hAnsi="Times New Roman" w:cs="Times New Roman"/>
          <w:b/>
          <w:caps/>
          <w:sz w:val="44"/>
          <w:szCs w:val="44"/>
        </w:rPr>
      </w:pPr>
    </w:p>
    <w:p w:rsidR="000E3796" w:rsidRPr="00EF7097" w:rsidRDefault="000E3796" w:rsidP="000E3796">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rPr>
        <w:t xml:space="preserve"> II</w:t>
      </w:r>
      <w:r w:rsidR="00950DBF" w:rsidRPr="00EF7097">
        <w:rPr>
          <w:rFonts w:ascii="Times New Roman" w:hAnsi="Times New Roman" w:cs="Times New Roman"/>
          <w:b/>
          <w:caps/>
          <w:sz w:val="48"/>
          <w:szCs w:val="48"/>
          <w:lang w:val="kk-KZ"/>
        </w:rPr>
        <w:t xml:space="preserve"> БӨЛІМ</w:t>
      </w:r>
    </w:p>
    <w:p w:rsidR="000E3796" w:rsidRPr="00EF7097" w:rsidRDefault="000E3796" w:rsidP="000E3796">
      <w:pPr>
        <w:spacing w:after="0" w:line="240" w:lineRule="auto"/>
        <w:jc w:val="center"/>
        <w:rPr>
          <w:rFonts w:ascii="Times New Roman" w:hAnsi="Times New Roman" w:cs="Times New Roman"/>
          <w:b/>
          <w:caps/>
          <w:sz w:val="48"/>
          <w:szCs w:val="48"/>
        </w:rPr>
      </w:pPr>
    </w:p>
    <w:p w:rsidR="000E3796" w:rsidRPr="00EF7097" w:rsidRDefault="000E3796" w:rsidP="000E3796">
      <w:pPr>
        <w:spacing w:after="0" w:line="240" w:lineRule="auto"/>
        <w:jc w:val="center"/>
        <w:rPr>
          <w:rFonts w:ascii="Times New Roman" w:hAnsi="Times New Roman" w:cs="Times New Roman"/>
          <w:b/>
          <w:caps/>
          <w:sz w:val="48"/>
          <w:szCs w:val="48"/>
        </w:rPr>
      </w:pPr>
    </w:p>
    <w:p w:rsidR="00F44AFA" w:rsidRPr="00EF7097" w:rsidRDefault="00F44AFA" w:rsidP="00F44AFA">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rPr>
        <w:t>2023-2024 ОҚУ ЖЫЛЫНА</w:t>
      </w:r>
      <w:r w:rsidRPr="00EF7097">
        <w:rPr>
          <w:rFonts w:ascii="Times New Roman" w:hAnsi="Times New Roman" w:cs="Times New Roman"/>
          <w:b/>
          <w:caps/>
          <w:sz w:val="48"/>
          <w:szCs w:val="48"/>
          <w:lang w:val="kk-KZ"/>
        </w:rPr>
        <w:t xml:space="preserve"> арналған</w:t>
      </w:r>
    </w:p>
    <w:p w:rsidR="00F44AFA" w:rsidRPr="00EF7097" w:rsidRDefault="00F44AFA" w:rsidP="00F44AFA">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 xml:space="preserve"> «№15 ОРТА МЕКТЕП» КММ</w:t>
      </w:r>
    </w:p>
    <w:p w:rsidR="00950DBF" w:rsidRPr="00EF7097" w:rsidRDefault="00950DBF" w:rsidP="00F44AFA">
      <w:pPr>
        <w:spacing w:after="0" w:line="240" w:lineRule="auto"/>
        <w:jc w:val="center"/>
        <w:rPr>
          <w:rFonts w:ascii="Times New Roman" w:hAnsi="Times New Roman" w:cs="Times New Roman"/>
          <w:b/>
          <w:caps/>
          <w:sz w:val="48"/>
          <w:szCs w:val="48"/>
        </w:rPr>
      </w:pPr>
      <w:r w:rsidRPr="00EF7097">
        <w:rPr>
          <w:rFonts w:ascii="Times New Roman" w:hAnsi="Times New Roman" w:cs="Times New Roman"/>
          <w:b/>
          <w:caps/>
          <w:sz w:val="48"/>
          <w:szCs w:val="48"/>
        </w:rPr>
        <w:t>ҒЫЛЫМИ-ӘДІСТЕМЕЛІК ЖҰМЫС ЖОСПАРЫ</w:t>
      </w:r>
    </w:p>
    <w:p w:rsidR="00950DBF" w:rsidRDefault="00950DBF" w:rsidP="00950DBF">
      <w:pPr>
        <w:spacing w:after="0" w:line="240" w:lineRule="auto"/>
        <w:jc w:val="center"/>
        <w:rPr>
          <w:rFonts w:ascii="Times New Roman" w:hAnsi="Times New Roman" w:cs="Times New Roman"/>
          <w:b/>
          <w:caps/>
          <w:sz w:val="28"/>
          <w:szCs w:val="28"/>
        </w:rPr>
      </w:pPr>
    </w:p>
    <w:p w:rsidR="000E3796" w:rsidRPr="00F44AFA" w:rsidRDefault="00F44AFA" w:rsidP="000E3796">
      <w:pPr>
        <w:spacing w:after="0" w:line="240" w:lineRule="auto"/>
        <w:jc w:val="center"/>
        <w:rPr>
          <w:rFonts w:ascii="Times New Roman" w:hAnsi="Times New Roman" w:cs="Times New Roman"/>
          <w:b/>
          <w:caps/>
          <w:sz w:val="28"/>
          <w:szCs w:val="28"/>
          <w:lang w:val="kk-KZ"/>
        </w:rPr>
      </w:pPr>
      <w:bookmarkStart w:id="6" w:name="z615"/>
      <w:bookmarkEnd w:id="5"/>
      <w:r>
        <w:rPr>
          <w:rFonts w:ascii="Times New Roman" w:hAnsi="Times New Roman" w:cs="Times New Roman"/>
          <w:b/>
          <w:caps/>
          <w:sz w:val="28"/>
          <w:szCs w:val="28"/>
          <w:lang w:val="kk-KZ"/>
        </w:rPr>
        <w:t xml:space="preserve"> </w:t>
      </w:r>
    </w:p>
    <w:p w:rsidR="000E3796" w:rsidRPr="009B0614" w:rsidRDefault="000E3796" w:rsidP="000E3796">
      <w:pPr>
        <w:spacing w:after="0" w:line="240" w:lineRule="auto"/>
        <w:jc w:val="center"/>
        <w:rPr>
          <w:rFonts w:ascii="Times New Roman" w:hAnsi="Times New Roman" w:cs="Times New Roman"/>
          <w:sz w:val="28"/>
          <w:szCs w:val="28"/>
        </w:rPr>
      </w:pPr>
    </w:p>
    <w:p w:rsidR="00890B47" w:rsidRDefault="00890B47"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FE79B5" w:rsidRDefault="00FE79B5" w:rsidP="000E3796">
      <w:pPr>
        <w:spacing w:after="0" w:line="240" w:lineRule="auto"/>
        <w:jc w:val="center"/>
        <w:rPr>
          <w:rFonts w:ascii="Times New Roman" w:hAnsi="Times New Roman" w:cs="Times New Roman"/>
          <w:sz w:val="28"/>
          <w:szCs w:val="28"/>
          <w:lang w:val="kk-KZ"/>
        </w:rPr>
      </w:pPr>
    </w:p>
    <w:p w:rsidR="000E3796" w:rsidRPr="009F785F" w:rsidRDefault="00F44AFA" w:rsidP="00FE0E58">
      <w:pPr>
        <w:spacing w:after="0" w:line="240" w:lineRule="auto"/>
        <w:jc w:val="center"/>
        <w:rPr>
          <w:rFonts w:ascii="Times New Roman" w:hAnsi="Times New Roman" w:cs="Times New Roman"/>
          <w:b/>
          <w:caps/>
          <w:color w:val="000000" w:themeColor="text1"/>
          <w:sz w:val="32"/>
          <w:szCs w:val="32"/>
        </w:rPr>
      </w:pPr>
      <w:bookmarkStart w:id="7" w:name="_Hlk148867844"/>
      <w:r>
        <w:rPr>
          <w:rFonts w:ascii="Times New Roman" w:hAnsi="Times New Roman" w:cs="Times New Roman"/>
          <w:b/>
          <w:color w:val="000000" w:themeColor="text1"/>
          <w:sz w:val="32"/>
          <w:szCs w:val="32"/>
          <w:lang w:val="kk-KZ"/>
        </w:rPr>
        <w:lastRenderedPageBreak/>
        <w:t>Мектептің әдістемелік тақырыбы</w:t>
      </w:r>
      <w:r w:rsidR="000E3796" w:rsidRPr="009F785F">
        <w:rPr>
          <w:rFonts w:ascii="Times New Roman" w:hAnsi="Times New Roman" w:cs="Times New Roman"/>
          <w:b/>
          <w:color w:val="000000" w:themeColor="text1"/>
          <w:sz w:val="32"/>
          <w:szCs w:val="32"/>
        </w:rPr>
        <w:t>:</w:t>
      </w:r>
      <w:r w:rsidR="000E3796" w:rsidRPr="009F785F">
        <w:rPr>
          <w:rFonts w:ascii="Times New Roman" w:hAnsi="Times New Roman" w:cs="Times New Roman"/>
          <w:b/>
          <w:caps/>
          <w:color w:val="000000" w:themeColor="text1"/>
          <w:sz w:val="32"/>
          <w:szCs w:val="32"/>
        </w:rPr>
        <w:t xml:space="preserve"> </w:t>
      </w:r>
    </w:p>
    <w:p w:rsidR="00802AA9" w:rsidRPr="007A0909" w:rsidRDefault="00802AA9" w:rsidP="00671A4E">
      <w:pPr>
        <w:pStyle w:val="Standard"/>
        <w:rPr>
          <w:lang w:val="ru-RU"/>
        </w:rPr>
      </w:pPr>
    </w:p>
    <w:bookmarkEnd w:id="7"/>
    <w:p w:rsidR="00F44AFA" w:rsidRPr="00F44AFA" w:rsidRDefault="00F44AFA" w:rsidP="00F44AFA">
      <w:pPr>
        <w:spacing w:after="0"/>
        <w:rPr>
          <w:rFonts w:ascii="Times New Roman" w:eastAsia="Andale Sans UI" w:hAnsi="Times New Roman" w:cs="Times New Roman"/>
          <w:kern w:val="3"/>
          <w:sz w:val="24"/>
          <w:szCs w:val="24"/>
          <w:lang w:bidi="en-US"/>
        </w:rPr>
      </w:pPr>
      <w:r w:rsidRPr="00F44AFA">
        <w:rPr>
          <w:rFonts w:ascii="Times New Roman" w:eastAsia="Andale Sans UI" w:hAnsi="Times New Roman" w:cs="Times New Roman"/>
          <w:b/>
          <w:bCs/>
          <w:kern w:val="3"/>
          <w:sz w:val="24"/>
          <w:szCs w:val="24"/>
          <w:lang w:bidi="en-US"/>
        </w:rPr>
        <w:t xml:space="preserve">Мектептің әдістемелік тақырыбы: </w:t>
      </w:r>
      <w:r w:rsidRPr="00F44AFA">
        <w:rPr>
          <w:rFonts w:ascii="Times New Roman" w:eastAsia="Andale Sans UI" w:hAnsi="Times New Roman" w:cs="Times New Roman"/>
          <w:kern w:val="3"/>
          <w:sz w:val="24"/>
          <w:szCs w:val="24"/>
          <w:lang w:bidi="en-US"/>
        </w:rPr>
        <w:t>«Ақпараттық және білім беру ортасының ресурстарын пайдалана отырып, бейімделген оқыту».</w:t>
      </w:r>
    </w:p>
    <w:p w:rsidR="00802AA9" w:rsidRPr="00F44AFA" w:rsidRDefault="00802AA9" w:rsidP="00F44AFA">
      <w:pPr>
        <w:spacing w:after="0"/>
        <w:rPr>
          <w:rFonts w:ascii="Times New Roman" w:hAnsi="Times New Roman" w:cs="Times New Roman"/>
          <w:b/>
        </w:rPr>
      </w:pPr>
      <w:r w:rsidRPr="00F44AFA">
        <w:rPr>
          <w:rFonts w:ascii="Times New Roman" w:hAnsi="Times New Roman" w:cs="Times New Roman"/>
          <w:b/>
          <w:bCs/>
        </w:rPr>
        <w:t>Цель научно-методической работы:</w:t>
      </w:r>
      <w:r w:rsidRPr="00F44AFA">
        <w:rPr>
          <w:rFonts w:ascii="Times New Roman" w:hAnsi="Times New Roman" w:cs="Times New Roman"/>
          <w:b/>
        </w:rPr>
        <w:t xml:space="preserve"> </w:t>
      </w:r>
    </w:p>
    <w:p w:rsidR="0096282A" w:rsidRPr="0096282A" w:rsidRDefault="0096282A" w:rsidP="0096282A">
      <w:pPr>
        <w:pStyle w:val="Standard"/>
        <w:rPr>
          <w:bCs/>
          <w:color w:val="000000" w:themeColor="text1"/>
          <w:lang w:val="ru-RU"/>
        </w:rPr>
      </w:pPr>
      <w:r>
        <w:rPr>
          <w:bCs/>
          <w:color w:val="000000" w:themeColor="text1"/>
          <w:lang w:val="ru-RU"/>
        </w:rPr>
        <w:t xml:space="preserve"> </w:t>
      </w:r>
      <w:r w:rsidRPr="0096282A">
        <w:rPr>
          <w:bCs/>
          <w:color w:val="000000" w:themeColor="text1"/>
          <w:lang w:val="ru-RU"/>
        </w:rPr>
        <w:t>Ғылыми-әдістемелік жұмыстың міндеттері:</w:t>
      </w:r>
    </w:p>
    <w:p w:rsidR="0096282A" w:rsidRPr="0096282A" w:rsidRDefault="0096282A" w:rsidP="0096282A">
      <w:pPr>
        <w:pStyle w:val="Standard"/>
        <w:rPr>
          <w:bCs/>
          <w:color w:val="000000" w:themeColor="text1"/>
          <w:lang w:val="ru-RU"/>
        </w:rPr>
      </w:pPr>
      <w:r w:rsidRPr="0096282A">
        <w:rPr>
          <w:bCs/>
          <w:color w:val="000000" w:themeColor="text1"/>
          <w:lang w:val="ru-RU"/>
        </w:rPr>
        <w:t>1) оқыту мен оқуға жаңа тәсілдер енгізу.</w:t>
      </w:r>
    </w:p>
    <w:p w:rsidR="0096282A" w:rsidRPr="0096282A" w:rsidRDefault="0096282A" w:rsidP="0096282A">
      <w:pPr>
        <w:pStyle w:val="Standard"/>
        <w:rPr>
          <w:bCs/>
          <w:color w:val="000000" w:themeColor="text1"/>
          <w:lang w:val="ru-RU"/>
        </w:rPr>
      </w:pPr>
      <w:r w:rsidRPr="0096282A">
        <w:rPr>
          <w:bCs/>
          <w:color w:val="000000" w:themeColor="text1"/>
          <w:lang w:val="ru-RU"/>
        </w:rPr>
        <w:t>2) Мұғалімдердің ақпараттық-коммуникациялық технологияларды қолдану дағдыларын дамыту</w:t>
      </w:r>
    </w:p>
    <w:p w:rsidR="0096282A" w:rsidRPr="0096282A" w:rsidRDefault="0096282A" w:rsidP="0096282A">
      <w:pPr>
        <w:pStyle w:val="Standard"/>
        <w:rPr>
          <w:b/>
          <w:color w:val="000000" w:themeColor="text1"/>
          <w:lang w:val="ru-RU"/>
        </w:rPr>
      </w:pPr>
      <w:r w:rsidRPr="0096282A">
        <w:rPr>
          <w:b/>
          <w:color w:val="000000" w:themeColor="text1"/>
          <w:lang w:val="ru-RU"/>
        </w:rPr>
        <w:t>Жұмыс формалары</w:t>
      </w:r>
    </w:p>
    <w:p w:rsidR="0096282A" w:rsidRPr="0096282A" w:rsidRDefault="0096282A" w:rsidP="0096282A">
      <w:pPr>
        <w:pStyle w:val="Standard"/>
        <w:rPr>
          <w:bCs/>
          <w:color w:val="000000" w:themeColor="text1"/>
          <w:lang w:val="ru-RU"/>
        </w:rPr>
      </w:pPr>
      <w:r w:rsidRPr="0096282A">
        <w:rPr>
          <w:bCs/>
          <w:color w:val="000000" w:themeColor="text1"/>
          <w:lang w:val="ru-RU"/>
        </w:rPr>
        <w:t>*Педагогикалық кеңес.</w:t>
      </w:r>
    </w:p>
    <w:p w:rsidR="0096282A" w:rsidRDefault="0096282A" w:rsidP="0096282A">
      <w:pPr>
        <w:pStyle w:val="Standard"/>
        <w:rPr>
          <w:bCs/>
          <w:color w:val="000000" w:themeColor="text1"/>
          <w:lang w:val="ru-RU"/>
        </w:rPr>
      </w:pPr>
      <w:r w:rsidRPr="0096282A">
        <w:rPr>
          <w:bCs/>
          <w:color w:val="000000" w:themeColor="text1"/>
          <w:lang w:val="ru-RU"/>
        </w:rPr>
        <w:t>*Әдістемелік кеңес.</w:t>
      </w:r>
    </w:p>
    <w:p w:rsidR="0096282A" w:rsidRPr="0096282A" w:rsidRDefault="0096282A" w:rsidP="0096282A">
      <w:pPr>
        <w:pStyle w:val="Standard"/>
        <w:rPr>
          <w:bCs/>
          <w:color w:val="000000" w:themeColor="text1"/>
          <w:lang w:val="ru-RU"/>
        </w:rPr>
      </w:pPr>
      <w:r w:rsidRPr="0096282A">
        <w:rPr>
          <w:bCs/>
          <w:color w:val="000000" w:themeColor="text1"/>
          <w:lang w:val="ru-RU"/>
        </w:rPr>
        <w:t>*Біліктілік тестілеуге дайындықты ұйымдастыру және бақылау.</w:t>
      </w:r>
    </w:p>
    <w:p w:rsidR="0096282A" w:rsidRPr="0096282A" w:rsidRDefault="0096282A" w:rsidP="0096282A">
      <w:pPr>
        <w:pStyle w:val="Standard"/>
        <w:rPr>
          <w:bCs/>
          <w:color w:val="000000" w:themeColor="text1"/>
          <w:lang w:val="ru-RU"/>
        </w:rPr>
      </w:pPr>
      <w:r w:rsidRPr="0096282A">
        <w:rPr>
          <w:bCs/>
          <w:color w:val="000000" w:themeColor="text1"/>
          <w:lang w:val="ru-RU"/>
        </w:rPr>
        <w:t>*Электрондық портфолио толтыру бойынша кеңестер. Толтыруды бақылау.</w:t>
      </w:r>
    </w:p>
    <w:p w:rsidR="0096282A" w:rsidRPr="0096282A" w:rsidRDefault="0096282A" w:rsidP="0096282A">
      <w:pPr>
        <w:pStyle w:val="Standard"/>
        <w:rPr>
          <w:bCs/>
          <w:color w:val="000000" w:themeColor="text1"/>
          <w:lang w:val="ru-RU"/>
        </w:rPr>
      </w:pPr>
      <w:r w:rsidRPr="0096282A">
        <w:rPr>
          <w:bCs/>
          <w:color w:val="000000" w:themeColor="text1"/>
          <w:lang w:val="ru-RU"/>
        </w:rPr>
        <w:t>*Ашық сабақтар.</w:t>
      </w:r>
    </w:p>
    <w:p w:rsidR="0096282A" w:rsidRPr="0096282A" w:rsidRDefault="0096282A" w:rsidP="0096282A">
      <w:pPr>
        <w:pStyle w:val="Standard"/>
        <w:rPr>
          <w:bCs/>
          <w:color w:val="000000" w:themeColor="text1"/>
          <w:lang w:val="ru-RU"/>
        </w:rPr>
      </w:pPr>
      <w:r w:rsidRPr="0096282A">
        <w:rPr>
          <w:bCs/>
          <w:color w:val="000000" w:themeColor="text1"/>
          <w:lang w:val="ru-RU"/>
        </w:rPr>
        <w:t>*</w:t>
      </w:r>
      <w:r>
        <w:rPr>
          <w:bCs/>
          <w:color w:val="000000" w:themeColor="text1"/>
          <w:lang w:val="ru-RU"/>
        </w:rPr>
        <w:t>ӘБ</w:t>
      </w:r>
      <w:r w:rsidRPr="0096282A">
        <w:rPr>
          <w:bCs/>
          <w:color w:val="000000" w:themeColor="text1"/>
          <w:lang w:val="ru-RU"/>
        </w:rPr>
        <w:t xml:space="preserve"> пәнд</w:t>
      </w:r>
      <w:r>
        <w:rPr>
          <w:bCs/>
          <w:color w:val="000000" w:themeColor="text1"/>
          <w:lang w:val="ru-RU"/>
        </w:rPr>
        <w:t>ер</w:t>
      </w:r>
      <w:r w:rsidRPr="0096282A">
        <w:rPr>
          <w:bCs/>
          <w:color w:val="000000" w:themeColor="text1"/>
          <w:lang w:val="ru-RU"/>
        </w:rPr>
        <w:t xml:space="preserve"> апталары.</w:t>
      </w:r>
    </w:p>
    <w:p w:rsidR="0096282A" w:rsidRPr="0096282A" w:rsidRDefault="0096282A" w:rsidP="0096282A">
      <w:pPr>
        <w:pStyle w:val="Standard"/>
        <w:rPr>
          <w:bCs/>
          <w:color w:val="000000" w:themeColor="text1"/>
          <w:lang w:val="ru-RU"/>
        </w:rPr>
      </w:pPr>
      <w:r w:rsidRPr="0096282A">
        <w:rPr>
          <w:bCs/>
          <w:color w:val="000000" w:themeColor="text1"/>
          <w:lang w:val="ru-RU"/>
        </w:rPr>
        <w:t>*Жас мамандармен жұмыс.</w:t>
      </w:r>
    </w:p>
    <w:p w:rsidR="0096282A" w:rsidRPr="0096282A" w:rsidRDefault="0096282A" w:rsidP="0096282A">
      <w:pPr>
        <w:pStyle w:val="Standard"/>
        <w:rPr>
          <w:bCs/>
          <w:color w:val="000000" w:themeColor="text1"/>
          <w:lang w:val="ru-RU"/>
        </w:rPr>
      </w:pPr>
      <w:r w:rsidRPr="0096282A">
        <w:rPr>
          <w:bCs/>
          <w:color w:val="000000" w:themeColor="text1"/>
          <w:lang w:val="ru-RU"/>
        </w:rPr>
        <w:t>*Сабаққа өзара қатысу.</w:t>
      </w:r>
    </w:p>
    <w:p w:rsidR="0096282A" w:rsidRDefault="0096282A" w:rsidP="0096282A">
      <w:pPr>
        <w:pStyle w:val="Standard"/>
        <w:rPr>
          <w:bCs/>
          <w:color w:val="000000" w:themeColor="text1"/>
          <w:lang w:val="ru-RU"/>
        </w:rPr>
      </w:pPr>
      <w:r w:rsidRPr="0096282A">
        <w:rPr>
          <w:bCs/>
          <w:color w:val="000000" w:themeColor="text1"/>
          <w:lang w:val="ru-RU"/>
        </w:rPr>
        <w:t>* Шығармашылық есептер.</w:t>
      </w:r>
    </w:p>
    <w:tbl>
      <w:tblPr>
        <w:tblW w:w="10207" w:type="dxa"/>
        <w:tblInd w:w="-253" w:type="dxa"/>
        <w:tblLayout w:type="fixed"/>
        <w:tblCellMar>
          <w:left w:w="0" w:type="dxa"/>
          <w:right w:w="0" w:type="dxa"/>
        </w:tblCellMar>
        <w:tblLook w:val="04A0"/>
      </w:tblPr>
      <w:tblGrid>
        <w:gridCol w:w="426"/>
        <w:gridCol w:w="1418"/>
        <w:gridCol w:w="4797"/>
        <w:gridCol w:w="16"/>
        <w:gridCol w:w="6"/>
        <w:gridCol w:w="1835"/>
        <w:gridCol w:w="8"/>
        <w:gridCol w:w="1701"/>
      </w:tblGrid>
      <w:tr w:rsidR="00E665E5" w:rsidRPr="00F979F4" w:rsidTr="00EF7097">
        <w:trPr>
          <w:trHeight w:val="898"/>
        </w:trPr>
        <w:tc>
          <w:tcPr>
            <w:tcW w:w="426" w:type="dxa"/>
            <w:tcBorders>
              <w:top w:val="single" w:sz="8" w:space="0" w:color="000000"/>
              <w:left w:val="single" w:sz="8" w:space="0" w:color="000000"/>
              <w:bottom w:val="single" w:sz="8" w:space="0" w:color="000000"/>
              <w:right w:val="single" w:sz="8" w:space="0" w:color="000000"/>
            </w:tcBorders>
            <w:shd w:val="clear" w:color="auto" w:fill="FFFF00"/>
            <w:tcMar>
              <w:top w:w="24" w:type="dxa"/>
              <w:left w:w="31" w:type="dxa"/>
              <w:bottom w:w="0" w:type="dxa"/>
              <w:right w:w="31" w:type="dxa"/>
            </w:tcMar>
            <w:hideMark/>
          </w:tcPr>
          <w:bookmarkEnd w:id="6"/>
          <w:p w:rsidR="00E665E5" w:rsidRPr="004740A6" w:rsidRDefault="00E665E5" w:rsidP="00ED4F2E">
            <w:pPr>
              <w:pStyle w:val="ac"/>
              <w:jc w:val="both"/>
              <w:rPr>
                <w:rFonts w:ascii="Times New Roman" w:hAnsi="Times New Roman"/>
                <w:b/>
                <w:sz w:val="24"/>
                <w:szCs w:val="24"/>
              </w:rPr>
            </w:pPr>
            <w:r w:rsidRPr="004740A6">
              <w:rPr>
                <w:rFonts w:ascii="Times New Roman" w:hAnsi="Times New Roman"/>
                <w:b/>
                <w:color w:val="000000"/>
                <w:kern w:val="24"/>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4" w:type="dxa"/>
              <w:left w:w="4" w:type="dxa"/>
              <w:bottom w:w="4" w:type="dxa"/>
              <w:right w:w="4" w:type="dxa"/>
            </w:tcMar>
            <w:hideMark/>
          </w:tcPr>
          <w:p w:rsidR="00E665E5" w:rsidRPr="0096282A" w:rsidRDefault="0096282A" w:rsidP="00E665E5">
            <w:pPr>
              <w:pStyle w:val="ac"/>
              <w:jc w:val="center"/>
              <w:rPr>
                <w:rFonts w:ascii="Times New Roman" w:hAnsi="Times New Roman"/>
                <w:b/>
                <w:sz w:val="24"/>
                <w:szCs w:val="24"/>
                <w:lang w:val="kk-KZ"/>
              </w:rPr>
            </w:pPr>
            <w:r>
              <w:rPr>
                <w:rFonts w:ascii="Times New Roman" w:hAnsi="Times New Roman"/>
                <w:b/>
                <w:color w:val="000000"/>
                <w:kern w:val="24"/>
                <w:sz w:val="24"/>
                <w:szCs w:val="24"/>
                <w:lang w:val="kk-KZ"/>
              </w:rPr>
              <w:t>Жұмыстың негізгі бағыттары</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FFFF00"/>
            <w:tcMar>
              <w:top w:w="24" w:type="dxa"/>
            </w:tcMar>
            <w:hideMark/>
          </w:tcPr>
          <w:p w:rsidR="00E665E5" w:rsidRPr="0096282A" w:rsidRDefault="0096282A" w:rsidP="00E665E5">
            <w:pPr>
              <w:pStyle w:val="ac"/>
              <w:jc w:val="center"/>
              <w:rPr>
                <w:rFonts w:ascii="Times New Roman" w:hAnsi="Times New Roman"/>
                <w:b/>
                <w:sz w:val="24"/>
                <w:szCs w:val="24"/>
                <w:lang w:val="kk-KZ"/>
              </w:rPr>
            </w:pPr>
            <w:r>
              <w:rPr>
                <w:rFonts w:ascii="Times New Roman" w:hAnsi="Times New Roman"/>
                <w:b/>
                <w:color w:val="000000"/>
                <w:kern w:val="24"/>
                <w:sz w:val="24"/>
                <w:szCs w:val="24"/>
                <w:lang w:val="kk-KZ"/>
              </w:rPr>
              <w:t>Іс - шаралар</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00"/>
            <w:tcMar>
              <w:top w:w="24" w:type="dxa"/>
            </w:tcMar>
            <w:hideMark/>
          </w:tcPr>
          <w:p w:rsidR="00E665E5" w:rsidRPr="0096282A" w:rsidRDefault="0096282A" w:rsidP="00E665E5">
            <w:pPr>
              <w:pStyle w:val="ac"/>
              <w:jc w:val="center"/>
              <w:rPr>
                <w:rFonts w:ascii="Times New Roman" w:hAnsi="Times New Roman"/>
                <w:b/>
                <w:sz w:val="24"/>
                <w:szCs w:val="24"/>
                <w:lang w:val="kk-KZ"/>
              </w:rPr>
            </w:pPr>
            <w:r>
              <w:rPr>
                <w:rFonts w:ascii="Times New Roman" w:hAnsi="Times New Roman"/>
                <w:b/>
                <w:color w:val="000000"/>
                <w:kern w:val="24"/>
                <w:sz w:val="24"/>
                <w:szCs w:val="24"/>
                <w:lang w:val="kk-KZ"/>
              </w:rPr>
              <w:t xml:space="preserve">Жауаптылар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FFFF00"/>
            <w:tcMar>
              <w:top w:w="24" w:type="dxa"/>
            </w:tcMar>
            <w:hideMark/>
          </w:tcPr>
          <w:p w:rsidR="00E665E5" w:rsidRPr="0096282A" w:rsidRDefault="0096282A" w:rsidP="009757D8">
            <w:pPr>
              <w:pStyle w:val="ac"/>
              <w:jc w:val="center"/>
              <w:rPr>
                <w:rFonts w:ascii="Times New Roman" w:hAnsi="Times New Roman"/>
                <w:b/>
                <w:sz w:val="24"/>
                <w:szCs w:val="24"/>
                <w:lang w:val="kk-KZ"/>
              </w:rPr>
            </w:pPr>
            <w:r>
              <w:rPr>
                <w:rFonts w:ascii="Times New Roman" w:hAnsi="Times New Roman"/>
                <w:b/>
                <w:color w:val="000000"/>
                <w:kern w:val="24"/>
                <w:sz w:val="24"/>
                <w:szCs w:val="24"/>
                <w:lang w:val="kk-KZ"/>
              </w:rPr>
              <w:t xml:space="preserve">Мерзімдері </w:t>
            </w:r>
          </w:p>
        </w:tc>
      </w:tr>
      <w:tr w:rsidR="00315B53" w:rsidRPr="00F979F4" w:rsidTr="00EF7097">
        <w:trPr>
          <w:trHeight w:val="239"/>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31" w:type="dxa"/>
              <w:bottom w:w="0" w:type="dxa"/>
              <w:right w:w="31" w:type="dxa"/>
            </w:tcMar>
            <w:hideMark/>
          </w:tcPr>
          <w:p w:rsidR="00315B53" w:rsidRPr="004740A6" w:rsidRDefault="00315B53" w:rsidP="00315B53">
            <w:pPr>
              <w:pStyle w:val="ac"/>
              <w:jc w:val="both"/>
              <w:rPr>
                <w:rFonts w:ascii="Times New Roman" w:hAnsi="Times New Roman"/>
                <w:sz w:val="24"/>
                <w:szCs w:val="24"/>
              </w:rPr>
            </w:pPr>
            <w:r w:rsidRPr="004740A6">
              <w:rPr>
                <w:rFonts w:ascii="Times New Roman" w:hAnsi="Times New Roman"/>
                <w:color w:val="000000"/>
                <w:kern w:val="24"/>
                <w:sz w:val="24"/>
                <w:szCs w:val="24"/>
              </w:rPr>
              <w:t xml:space="preserve">1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315B53" w:rsidP="00315B53">
            <w:pPr>
              <w:pStyle w:val="ac"/>
              <w:jc w:val="center"/>
              <w:rPr>
                <w:rFonts w:ascii="Times New Roman" w:hAnsi="Times New Roman"/>
                <w:b/>
                <w:i/>
                <w:iCs/>
                <w:color w:val="000000"/>
                <w:kern w:val="24"/>
                <w:sz w:val="24"/>
                <w:szCs w:val="24"/>
              </w:rPr>
            </w:pPr>
            <w:r w:rsidRPr="0096282A">
              <w:rPr>
                <w:rFonts w:ascii="Times New Roman" w:hAnsi="Times New Roman"/>
                <w:b/>
                <w:i/>
                <w:iCs/>
                <w:color w:val="000000"/>
                <w:kern w:val="24"/>
                <w:sz w:val="24"/>
                <w:szCs w:val="24"/>
              </w:rPr>
              <w:t>Ұйымдастырушылық-педагогик</w:t>
            </w:r>
            <w:r>
              <w:rPr>
                <w:rFonts w:ascii="Times New Roman" w:hAnsi="Times New Roman"/>
                <w:b/>
                <w:i/>
                <w:iCs/>
                <w:color w:val="000000"/>
                <w:kern w:val="24"/>
                <w:sz w:val="24"/>
                <w:szCs w:val="24"/>
                <w:lang w:val="kk-KZ"/>
              </w:rPr>
              <w:t>а</w:t>
            </w:r>
            <w:r w:rsidRPr="0096282A">
              <w:rPr>
                <w:rFonts w:ascii="Times New Roman" w:hAnsi="Times New Roman"/>
                <w:b/>
                <w:i/>
                <w:iCs/>
                <w:color w:val="000000"/>
                <w:kern w:val="24"/>
                <w:sz w:val="24"/>
                <w:szCs w:val="24"/>
              </w:rPr>
              <w:t>лық қызмет.</w:t>
            </w:r>
            <w:r w:rsidRPr="004740A6">
              <w:rPr>
                <w:rFonts w:ascii="Times New Roman" w:hAnsi="Times New Roman"/>
                <w:b/>
                <w:i/>
                <w:iCs/>
                <w:color w:val="000000"/>
                <w:kern w:val="24"/>
                <w:sz w:val="24"/>
                <w:szCs w:val="24"/>
              </w:rPr>
              <w:t>.</w:t>
            </w:r>
          </w:p>
          <w:p w:rsidR="00315B53" w:rsidRDefault="00315B53" w:rsidP="00315B53">
            <w:pPr>
              <w:pStyle w:val="ac"/>
              <w:jc w:val="center"/>
              <w:rPr>
                <w:rFonts w:ascii="Times New Roman" w:hAnsi="Times New Roman"/>
                <w:b/>
                <w:sz w:val="24"/>
                <w:szCs w:val="24"/>
              </w:rPr>
            </w:pPr>
          </w:p>
          <w:p w:rsidR="00315B53" w:rsidRDefault="00315B53" w:rsidP="00315B53">
            <w:pPr>
              <w:pStyle w:val="ac"/>
              <w:jc w:val="center"/>
              <w:rPr>
                <w:rFonts w:ascii="Times New Roman" w:hAnsi="Times New Roman"/>
                <w:b/>
                <w:sz w:val="24"/>
                <w:szCs w:val="24"/>
              </w:rPr>
            </w:pPr>
          </w:p>
          <w:p w:rsidR="00315B53" w:rsidRDefault="00315B53" w:rsidP="00315B53">
            <w:pPr>
              <w:pStyle w:val="ac"/>
              <w:jc w:val="center"/>
              <w:rPr>
                <w:rFonts w:ascii="Times New Roman" w:hAnsi="Times New Roman"/>
                <w:b/>
                <w:sz w:val="24"/>
                <w:szCs w:val="24"/>
              </w:rPr>
            </w:pPr>
          </w:p>
          <w:p w:rsidR="00315B53" w:rsidRPr="004740A6" w:rsidRDefault="00315B53" w:rsidP="00315B53">
            <w:pPr>
              <w:pStyle w:val="ac"/>
              <w:jc w:val="center"/>
              <w:rPr>
                <w:rFonts w:ascii="Times New Roman" w:hAnsi="Times New Roman"/>
                <w:b/>
                <w:sz w:val="24"/>
                <w:szCs w:val="24"/>
              </w:rPr>
            </w:pPr>
          </w:p>
          <w:p w:rsidR="00315B53" w:rsidRPr="0096282A" w:rsidRDefault="00315B53" w:rsidP="00315B53">
            <w:pPr>
              <w:pStyle w:val="ac"/>
              <w:jc w:val="center"/>
              <w:rPr>
                <w:rFonts w:ascii="Times New Roman" w:hAnsi="Times New Roman"/>
                <w:sz w:val="24"/>
                <w:szCs w:val="24"/>
                <w:lang w:val="kk-KZ"/>
              </w:rPr>
            </w:pPr>
            <w:r>
              <w:rPr>
                <w:rFonts w:ascii="Times New Roman" w:hAnsi="Times New Roman"/>
                <w:b/>
                <w:i/>
                <w:iCs/>
                <w:color w:val="000000"/>
                <w:kern w:val="24"/>
                <w:sz w:val="24"/>
                <w:szCs w:val="24"/>
                <w:lang w:val="kk-KZ"/>
              </w:rPr>
              <w:t>Әдістемелік кеңес отырысы</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315B53" w:rsidRPr="00315B53" w:rsidRDefault="00315B53" w:rsidP="00315B53">
            <w:pPr>
              <w:pStyle w:val="ac"/>
              <w:jc w:val="both"/>
              <w:rPr>
                <w:rFonts w:ascii="Times New Roman" w:hAnsi="Times New Roman"/>
                <w:sz w:val="24"/>
                <w:szCs w:val="24"/>
              </w:rPr>
            </w:pPr>
            <w:r>
              <w:rPr>
                <w:rFonts w:ascii="Times New Roman" w:hAnsi="Times New Roman"/>
                <w:lang w:val="kk-KZ"/>
              </w:rPr>
              <w:t>ӘК</w:t>
            </w:r>
            <w:r w:rsidRPr="00315B53">
              <w:rPr>
                <w:rFonts w:ascii="Times New Roman" w:hAnsi="Times New Roman"/>
              </w:rPr>
              <w:t xml:space="preserve"> жиналыстарын өткізу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315B53" w:rsidRPr="004740A6" w:rsidRDefault="00315B53" w:rsidP="00315B53">
            <w:pPr>
              <w:pStyle w:val="ac"/>
              <w:rPr>
                <w:rFonts w:ascii="Times New Roman" w:hAnsi="Times New Roman"/>
                <w:sz w:val="24"/>
                <w:szCs w:val="24"/>
              </w:rPr>
            </w:pPr>
            <w:r w:rsidRPr="004740A6">
              <w:rPr>
                <w:rFonts w:ascii="Times New Roman" w:hAnsi="Times New Roman"/>
                <w:color w:val="000000"/>
                <w:kern w:val="24"/>
                <w:sz w:val="24"/>
                <w:szCs w:val="24"/>
              </w:rPr>
              <w:t xml:space="preserve"> 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315B53" w:rsidRPr="00C84AA6" w:rsidRDefault="00C84AA6" w:rsidP="00315B53">
            <w:pPr>
              <w:pStyle w:val="ac"/>
              <w:rPr>
                <w:rFonts w:ascii="Times New Roman" w:hAnsi="Times New Roman"/>
                <w:sz w:val="24"/>
                <w:szCs w:val="24"/>
                <w:lang w:val="kk-KZ"/>
              </w:rPr>
            </w:pPr>
            <w:r>
              <w:rPr>
                <w:rFonts w:ascii="Times New Roman" w:hAnsi="Times New Roman"/>
                <w:color w:val="000000"/>
                <w:kern w:val="24"/>
                <w:sz w:val="24"/>
                <w:szCs w:val="24"/>
                <w:lang w:val="kk-KZ"/>
              </w:rPr>
              <w:t>тоқсан</w:t>
            </w:r>
          </w:p>
        </w:tc>
      </w:tr>
      <w:tr w:rsidR="00315B53" w:rsidRPr="00F979F4" w:rsidTr="00EF7097">
        <w:trPr>
          <w:trHeight w:val="50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rPr>
            </w:pPr>
            <w:r w:rsidRPr="00315B53">
              <w:rPr>
                <w:rFonts w:ascii="Times New Roman" w:hAnsi="Times New Roman"/>
              </w:rPr>
              <w:t>2023/2024 оқу жылына арналған ғылыми-әдістемелік кеңестің құрамын бекіту.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315B53" w:rsidP="00315B53">
            <w:pPr>
              <w:pStyle w:val="ac"/>
              <w:jc w:val="both"/>
              <w:rPr>
                <w:rFonts w:ascii="Times New Roman" w:hAnsi="Times New Roman"/>
                <w:sz w:val="24"/>
                <w:szCs w:val="24"/>
              </w:rPr>
            </w:pPr>
            <w:r w:rsidRPr="004740A6">
              <w:rPr>
                <w:rFonts w:ascii="Times New Roman" w:hAnsi="Times New Roman"/>
                <w:color w:val="000000"/>
                <w:kern w:val="24"/>
                <w:sz w:val="24"/>
                <w:szCs w:val="24"/>
              </w:rPr>
              <w:t>Шакенова Н.Ж.</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C84AA6" w:rsidRDefault="00C84AA6" w:rsidP="00315B53">
            <w:pPr>
              <w:pStyle w:val="ac"/>
              <w:jc w:val="both"/>
              <w:rPr>
                <w:rFonts w:ascii="Times New Roman" w:hAnsi="Times New Roman"/>
                <w:sz w:val="24"/>
                <w:szCs w:val="24"/>
                <w:lang w:val="kk-KZ"/>
              </w:rPr>
            </w:pPr>
            <w:r>
              <w:rPr>
                <w:rFonts w:ascii="Times New Roman" w:hAnsi="Times New Roman"/>
                <w:color w:val="000000"/>
                <w:kern w:val="24"/>
                <w:sz w:val="24"/>
                <w:szCs w:val="24"/>
                <w:lang w:val="kk-KZ"/>
              </w:rPr>
              <w:t xml:space="preserve">Қыркүйек </w:t>
            </w:r>
          </w:p>
        </w:tc>
      </w:tr>
      <w:tr w:rsidR="00315B53" w:rsidRPr="00F979F4" w:rsidTr="00EF7097">
        <w:trPr>
          <w:trHeight w:val="641"/>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rPr>
            </w:pPr>
            <w:r w:rsidRPr="00315B53">
              <w:rPr>
                <w:rFonts w:ascii="Times New Roman" w:hAnsi="Times New Roman"/>
              </w:rPr>
              <w:t>2023/2024 оқу жылына мектептің әдістемелік тақырыбын бекіту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315B53" w:rsidP="00315B53">
            <w:pPr>
              <w:pStyle w:val="ac"/>
              <w:jc w:val="both"/>
              <w:rPr>
                <w:rFonts w:ascii="Times New Roman" w:hAnsi="Times New Roman"/>
                <w:color w:val="000000"/>
                <w:kern w:val="24"/>
                <w:sz w:val="24"/>
                <w:szCs w:val="24"/>
              </w:rPr>
            </w:pPr>
            <w:r w:rsidRPr="004740A6">
              <w:rPr>
                <w:rFonts w:ascii="Times New Roman" w:hAnsi="Times New Roman"/>
                <w:color w:val="000000"/>
                <w:kern w:val="24"/>
                <w:sz w:val="24"/>
                <w:szCs w:val="24"/>
              </w:rPr>
              <w:t>Шакенова Н.Ж.</w:t>
            </w:r>
          </w:p>
          <w:p w:rsidR="00315B53" w:rsidRPr="004740A6" w:rsidRDefault="00315B53" w:rsidP="00315B53">
            <w:pPr>
              <w:pStyle w:val="ac"/>
              <w:jc w:val="both"/>
              <w:rPr>
                <w:rFonts w:ascii="Times New Roman" w:hAnsi="Times New Roman"/>
                <w:sz w:val="24"/>
                <w:szCs w:val="24"/>
              </w:rPr>
            </w:pPr>
            <w:r w:rsidRPr="004740A6">
              <w:rPr>
                <w:rFonts w:ascii="Times New Roman" w:hAnsi="Times New Roman"/>
                <w:color w:val="000000"/>
                <w:kern w:val="24"/>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C84AA6" w:rsidP="00315B53">
            <w:pPr>
              <w:pStyle w:val="ac"/>
              <w:jc w:val="both"/>
              <w:rPr>
                <w:rFonts w:ascii="Times New Roman" w:hAnsi="Times New Roman"/>
                <w:sz w:val="24"/>
                <w:szCs w:val="24"/>
              </w:rPr>
            </w:pPr>
            <w:r w:rsidRPr="00C84AA6">
              <w:rPr>
                <w:rFonts w:ascii="Times New Roman" w:hAnsi="Times New Roman"/>
                <w:color w:val="000000"/>
                <w:kern w:val="24"/>
                <w:sz w:val="24"/>
                <w:szCs w:val="24"/>
              </w:rPr>
              <w:t>Қыркүйек</w:t>
            </w:r>
            <w:r w:rsidR="00315B53" w:rsidRPr="004740A6">
              <w:rPr>
                <w:rFonts w:ascii="Times New Roman" w:hAnsi="Times New Roman"/>
                <w:color w:val="000000"/>
                <w:kern w:val="24"/>
                <w:sz w:val="24"/>
                <w:szCs w:val="24"/>
              </w:rPr>
              <w:t xml:space="preserve"> </w:t>
            </w:r>
          </w:p>
        </w:tc>
      </w:tr>
      <w:tr w:rsidR="00315B53" w:rsidRPr="00F979F4" w:rsidTr="00EF7097">
        <w:trPr>
          <w:trHeight w:val="436"/>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EF7097">
            <w:pPr>
              <w:pStyle w:val="ac"/>
              <w:jc w:val="both"/>
              <w:rPr>
                <w:rFonts w:ascii="Times New Roman" w:hAnsi="Times New Roman"/>
                <w:sz w:val="24"/>
                <w:szCs w:val="24"/>
              </w:rPr>
            </w:pPr>
            <w:r w:rsidRPr="00315B53">
              <w:rPr>
                <w:rFonts w:ascii="Times New Roman" w:hAnsi="Times New Roman"/>
              </w:rPr>
              <w:t>Қалалық әдістемелік кеңестерден ақпарат</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5F18F3" w:rsidP="00EF7097">
            <w:pPr>
              <w:pStyle w:val="ac"/>
              <w:jc w:val="both"/>
              <w:rPr>
                <w:rFonts w:ascii="Times New Roman" w:hAnsi="Times New Roman"/>
                <w:sz w:val="24"/>
                <w:szCs w:val="24"/>
              </w:rPr>
            </w:pPr>
            <w:r>
              <w:rPr>
                <w:rFonts w:ascii="Times New Roman" w:hAnsi="Times New Roman"/>
                <w:color w:val="000000"/>
                <w:kern w:val="24"/>
                <w:sz w:val="24"/>
                <w:szCs w:val="24"/>
                <w:lang w:val="kk-KZ"/>
              </w:rPr>
              <w:t>ӘБ жетекшілері</w:t>
            </w:r>
            <w:r w:rsidR="00315B53" w:rsidRPr="004740A6">
              <w:rPr>
                <w:rFonts w:ascii="Times New Roman" w:hAnsi="Times New Roman"/>
                <w:color w:val="000000"/>
                <w:kern w:val="24"/>
                <w:sz w:val="24"/>
                <w:szCs w:val="24"/>
              </w:rPr>
              <w:t xml:space="preserve">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C84AA6" w:rsidP="00315B53">
            <w:pPr>
              <w:pStyle w:val="ac"/>
              <w:jc w:val="both"/>
              <w:rPr>
                <w:rFonts w:ascii="Times New Roman" w:hAnsi="Times New Roman"/>
                <w:sz w:val="24"/>
                <w:szCs w:val="24"/>
              </w:rPr>
            </w:pPr>
            <w:r w:rsidRPr="00C84AA6">
              <w:rPr>
                <w:rFonts w:ascii="Times New Roman" w:hAnsi="Times New Roman"/>
                <w:color w:val="000000"/>
                <w:kern w:val="24"/>
                <w:sz w:val="24"/>
                <w:szCs w:val="24"/>
              </w:rPr>
              <w:t>Қыркүйек</w:t>
            </w:r>
            <w:r w:rsidR="00315B53" w:rsidRPr="004740A6">
              <w:rPr>
                <w:rFonts w:ascii="Times New Roman" w:hAnsi="Times New Roman"/>
                <w:color w:val="000000"/>
                <w:kern w:val="24"/>
                <w:sz w:val="24"/>
                <w:szCs w:val="24"/>
              </w:rPr>
              <w:t xml:space="preserve"> </w:t>
            </w:r>
          </w:p>
        </w:tc>
      </w:tr>
      <w:tr w:rsidR="00315B53" w:rsidRPr="00F979F4" w:rsidTr="00EF7097">
        <w:trPr>
          <w:trHeight w:val="517"/>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lang w:val="kk-KZ"/>
              </w:rPr>
            </w:pPr>
            <w:r>
              <w:rPr>
                <w:rFonts w:ascii="Times New Roman" w:hAnsi="Times New Roman"/>
                <w:lang w:val="kk-KZ"/>
              </w:rPr>
              <w:t xml:space="preserve"> ӘБ</w:t>
            </w:r>
            <w:r w:rsidRPr="00315B53">
              <w:rPr>
                <w:rFonts w:ascii="Times New Roman" w:hAnsi="Times New Roman"/>
                <w:lang w:val="kk-KZ"/>
              </w:rPr>
              <w:t xml:space="preserve"> жұмыс жоспарларын бекіту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5F18F3" w:rsidRDefault="00315B53" w:rsidP="00315B53">
            <w:pPr>
              <w:pStyle w:val="ac"/>
              <w:rPr>
                <w:rFonts w:ascii="Times New Roman" w:hAnsi="Times New Roman"/>
                <w:sz w:val="24"/>
                <w:szCs w:val="24"/>
                <w:lang w:val="kk-KZ"/>
              </w:rPr>
            </w:pPr>
            <w:r w:rsidRPr="005F18F3">
              <w:rPr>
                <w:rFonts w:ascii="Times New Roman" w:hAnsi="Times New Roman"/>
                <w:color w:val="000000"/>
                <w:kern w:val="24"/>
                <w:sz w:val="24"/>
                <w:szCs w:val="24"/>
                <w:lang w:val="kk-KZ"/>
              </w:rPr>
              <w:t xml:space="preserve">Мыкымова А.Б., </w:t>
            </w:r>
            <w:r w:rsidR="005F18F3" w:rsidRPr="005F18F3">
              <w:rPr>
                <w:rFonts w:ascii="Times New Roman" w:hAnsi="Times New Roman"/>
                <w:color w:val="000000"/>
                <w:kern w:val="24"/>
                <w:sz w:val="24"/>
                <w:szCs w:val="24"/>
                <w:lang w:val="kk-KZ"/>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C84AA6" w:rsidP="00315B53">
            <w:pPr>
              <w:pStyle w:val="ac"/>
              <w:jc w:val="both"/>
              <w:rPr>
                <w:rFonts w:ascii="Times New Roman" w:hAnsi="Times New Roman"/>
                <w:sz w:val="24"/>
                <w:szCs w:val="24"/>
              </w:rPr>
            </w:pPr>
            <w:r w:rsidRPr="00C84AA6">
              <w:rPr>
                <w:rFonts w:ascii="Times New Roman" w:hAnsi="Times New Roman"/>
                <w:color w:val="000000"/>
                <w:kern w:val="24"/>
                <w:sz w:val="24"/>
                <w:szCs w:val="24"/>
              </w:rPr>
              <w:t>Қыркүйек</w:t>
            </w:r>
          </w:p>
        </w:tc>
      </w:tr>
      <w:tr w:rsidR="00315B53" w:rsidRPr="00F979F4" w:rsidTr="00EF7097">
        <w:trPr>
          <w:trHeight w:val="513"/>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lang w:val="kk-KZ"/>
              </w:rPr>
            </w:pPr>
            <w:r>
              <w:rPr>
                <w:rFonts w:ascii="Times New Roman" w:hAnsi="Times New Roman"/>
                <w:lang w:val="kk-KZ"/>
              </w:rPr>
              <w:t xml:space="preserve"> </w:t>
            </w:r>
            <w:r w:rsidRPr="00315B53">
              <w:rPr>
                <w:rFonts w:ascii="Times New Roman" w:hAnsi="Times New Roman"/>
                <w:lang w:val="kk-KZ"/>
              </w:rPr>
              <w:t>Элективті курстар</w:t>
            </w:r>
            <w:r>
              <w:rPr>
                <w:rFonts w:ascii="Times New Roman" w:hAnsi="Times New Roman"/>
                <w:lang w:val="kk-KZ"/>
              </w:rPr>
              <w:t xml:space="preserve"> жұмысын</w:t>
            </w:r>
            <w:r w:rsidRPr="00315B53">
              <w:rPr>
                <w:rFonts w:ascii="Times New Roman" w:hAnsi="Times New Roman"/>
                <w:lang w:val="kk-KZ"/>
              </w:rPr>
              <w:t xml:space="preserve"> тарату және ұйымдастыру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315B53" w:rsidP="00315B53">
            <w:pPr>
              <w:pStyle w:val="ac"/>
              <w:jc w:val="both"/>
              <w:rPr>
                <w:rFonts w:ascii="Times New Roman" w:hAnsi="Times New Roman"/>
                <w:sz w:val="24"/>
                <w:szCs w:val="24"/>
              </w:rPr>
            </w:pPr>
            <w:r w:rsidRPr="004740A6">
              <w:rPr>
                <w:rFonts w:ascii="Times New Roman" w:hAnsi="Times New Roman"/>
                <w:color w:val="000000"/>
                <w:kern w:val="24"/>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4740A6" w:rsidRDefault="00C84AA6" w:rsidP="00315B53">
            <w:pPr>
              <w:pStyle w:val="ac"/>
              <w:jc w:val="both"/>
              <w:rPr>
                <w:rFonts w:ascii="Times New Roman" w:hAnsi="Times New Roman"/>
                <w:sz w:val="24"/>
                <w:szCs w:val="24"/>
              </w:rPr>
            </w:pPr>
            <w:r w:rsidRPr="00C84AA6">
              <w:rPr>
                <w:rFonts w:ascii="Times New Roman" w:hAnsi="Times New Roman"/>
                <w:color w:val="000000"/>
                <w:kern w:val="24"/>
                <w:sz w:val="24"/>
                <w:szCs w:val="24"/>
              </w:rPr>
              <w:t>Қыркүйек</w:t>
            </w:r>
          </w:p>
        </w:tc>
      </w:tr>
      <w:tr w:rsidR="00315B53" w:rsidRPr="00F979F4" w:rsidTr="00EF7097">
        <w:trPr>
          <w:trHeight w:val="554"/>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lang w:val="kk-KZ"/>
              </w:rPr>
            </w:pPr>
            <w:r>
              <w:rPr>
                <w:rFonts w:ascii="Times New Roman" w:hAnsi="Times New Roman"/>
                <w:lang w:val="kk-KZ"/>
              </w:rPr>
              <w:t xml:space="preserve"> </w:t>
            </w:r>
            <w:r w:rsidRPr="00315B53">
              <w:rPr>
                <w:rFonts w:ascii="Times New Roman" w:hAnsi="Times New Roman"/>
                <w:lang w:val="kk-KZ"/>
              </w:rPr>
              <w:t>Тоқсандағы оқу үдерісін бақылау қорытындысы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5F18F3" w:rsidRDefault="00315B53" w:rsidP="00315B53">
            <w:pPr>
              <w:pStyle w:val="ac"/>
              <w:jc w:val="both"/>
              <w:rPr>
                <w:rFonts w:ascii="Times New Roman" w:hAnsi="Times New Roman"/>
                <w:sz w:val="24"/>
                <w:szCs w:val="24"/>
                <w:lang w:val="kk-KZ"/>
              </w:rPr>
            </w:pPr>
            <w:r w:rsidRPr="005F18F3">
              <w:rPr>
                <w:rFonts w:ascii="Times New Roman" w:hAnsi="Times New Roman"/>
                <w:color w:val="000000"/>
                <w:kern w:val="24"/>
                <w:sz w:val="24"/>
                <w:szCs w:val="24"/>
                <w:lang w:val="kk-KZ"/>
              </w:rPr>
              <w:t>Мыкымова А.Б.,</w:t>
            </w:r>
            <w:r w:rsidRPr="005F18F3">
              <w:rPr>
                <w:rFonts w:ascii="Times New Roman" w:hAnsi="Times New Roman"/>
                <w:color w:val="000000"/>
                <w:kern w:val="24"/>
                <w:sz w:val="24"/>
                <w:szCs w:val="24"/>
                <w:lang w:val="kk-KZ"/>
              </w:rPr>
              <w:br/>
            </w:r>
            <w:r w:rsidR="005F18F3" w:rsidRPr="005F18F3">
              <w:rPr>
                <w:rFonts w:ascii="Times New Roman" w:hAnsi="Times New Roman"/>
                <w:color w:val="000000"/>
                <w:kern w:val="24"/>
                <w:sz w:val="24"/>
                <w:szCs w:val="24"/>
                <w:lang w:val="kk-KZ"/>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C84AA6" w:rsidRDefault="00C84AA6" w:rsidP="00315B53">
            <w:pPr>
              <w:pStyle w:val="ac"/>
              <w:jc w:val="both"/>
              <w:rPr>
                <w:rFonts w:ascii="Times New Roman" w:hAnsi="Times New Roman"/>
                <w:sz w:val="24"/>
                <w:szCs w:val="24"/>
                <w:lang w:val="kk-KZ"/>
              </w:rPr>
            </w:pPr>
            <w:r>
              <w:rPr>
                <w:rFonts w:ascii="Times New Roman" w:hAnsi="Times New Roman"/>
                <w:color w:val="000000"/>
                <w:kern w:val="24"/>
                <w:sz w:val="24"/>
                <w:szCs w:val="24"/>
                <w:lang w:val="kk-KZ"/>
              </w:rPr>
              <w:t>Жылына 4 рет</w:t>
            </w:r>
          </w:p>
        </w:tc>
      </w:tr>
      <w:tr w:rsidR="00315B53" w:rsidRPr="00F979F4" w:rsidTr="00EF7097">
        <w:trPr>
          <w:trHeight w:val="746"/>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15B53" w:rsidRPr="004740A6" w:rsidRDefault="00315B53" w:rsidP="00315B53">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315B53" w:rsidRDefault="00315B53" w:rsidP="00315B53">
            <w:pPr>
              <w:pStyle w:val="ac"/>
              <w:jc w:val="both"/>
              <w:rPr>
                <w:rFonts w:ascii="Times New Roman" w:hAnsi="Times New Roman"/>
                <w:sz w:val="24"/>
                <w:szCs w:val="24"/>
                <w:lang w:val="kk-KZ"/>
              </w:rPr>
            </w:pPr>
            <w:r>
              <w:rPr>
                <w:rFonts w:ascii="Times New Roman" w:hAnsi="Times New Roman"/>
                <w:lang w:val="kk-KZ"/>
              </w:rPr>
              <w:t xml:space="preserve"> </w:t>
            </w:r>
            <w:r w:rsidRPr="00315B53">
              <w:rPr>
                <w:rFonts w:ascii="Times New Roman" w:hAnsi="Times New Roman"/>
                <w:lang w:val="kk-KZ"/>
              </w:rPr>
              <w:t>2023/2024 оқу жылының әдістемелік жұмысының қорытындысын шығару және жаңа 2024/2025 оқу жылына мектеп жұмысын жоспарлау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5F18F3" w:rsidRDefault="00315B53" w:rsidP="00315B53">
            <w:pPr>
              <w:pStyle w:val="ac"/>
              <w:jc w:val="both"/>
              <w:rPr>
                <w:rFonts w:ascii="Times New Roman" w:hAnsi="Times New Roman"/>
                <w:sz w:val="24"/>
                <w:szCs w:val="24"/>
                <w:lang w:val="kk-KZ"/>
              </w:rPr>
            </w:pPr>
            <w:r w:rsidRPr="005F18F3">
              <w:rPr>
                <w:rFonts w:ascii="Times New Roman" w:hAnsi="Times New Roman"/>
                <w:color w:val="000000"/>
                <w:kern w:val="24"/>
                <w:sz w:val="24"/>
                <w:szCs w:val="24"/>
                <w:lang w:val="kk-KZ"/>
              </w:rPr>
              <w:t xml:space="preserve">Мыкымова А.Б., </w:t>
            </w:r>
            <w:r w:rsidR="005F18F3">
              <w:rPr>
                <w:rFonts w:ascii="Times New Roman" w:hAnsi="Times New Roman"/>
                <w:color w:val="000000"/>
                <w:kern w:val="24"/>
                <w:sz w:val="24"/>
                <w:szCs w:val="24"/>
                <w:lang w:val="kk-KZ"/>
              </w:rPr>
              <w:t>әдістемелік кеңес</w:t>
            </w:r>
            <w:r w:rsidRPr="005F18F3">
              <w:rPr>
                <w:rFonts w:ascii="Times New Roman" w:hAnsi="Times New Roman"/>
                <w:color w:val="000000"/>
                <w:kern w:val="24"/>
                <w:sz w:val="24"/>
                <w:szCs w:val="24"/>
                <w:lang w:val="kk-KZ"/>
              </w:rPr>
              <w:t xml:space="preserve">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315B53" w:rsidRPr="00C84AA6" w:rsidRDefault="00315B53" w:rsidP="00315B53">
            <w:pPr>
              <w:pStyle w:val="ac"/>
              <w:jc w:val="both"/>
              <w:rPr>
                <w:rFonts w:ascii="Times New Roman" w:hAnsi="Times New Roman"/>
                <w:sz w:val="24"/>
                <w:szCs w:val="24"/>
                <w:lang w:val="kk-KZ"/>
              </w:rPr>
            </w:pPr>
            <w:r w:rsidRPr="004740A6">
              <w:rPr>
                <w:rFonts w:ascii="Times New Roman" w:hAnsi="Times New Roman"/>
                <w:color w:val="000000"/>
                <w:kern w:val="24"/>
                <w:sz w:val="24"/>
                <w:szCs w:val="24"/>
              </w:rPr>
              <w:t>М</w:t>
            </w:r>
            <w:r w:rsidR="00C84AA6">
              <w:rPr>
                <w:rFonts w:ascii="Times New Roman" w:hAnsi="Times New Roman"/>
                <w:color w:val="000000"/>
                <w:kern w:val="24"/>
                <w:sz w:val="24"/>
                <w:szCs w:val="24"/>
                <w:lang w:val="kk-KZ"/>
              </w:rPr>
              <w:t>амыр</w:t>
            </w:r>
          </w:p>
        </w:tc>
      </w:tr>
      <w:tr w:rsidR="00E665E5" w:rsidRPr="00F979F4" w:rsidTr="00EF7097">
        <w:trPr>
          <w:trHeight w:val="227"/>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31" w:type="dxa"/>
              <w:bottom w:w="0" w:type="dxa"/>
              <w:right w:w="31"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2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E665E5" w:rsidRPr="004740A6" w:rsidRDefault="00315B53" w:rsidP="00C51661">
            <w:pPr>
              <w:pStyle w:val="ac"/>
              <w:jc w:val="center"/>
              <w:rPr>
                <w:rFonts w:ascii="Times New Roman" w:hAnsi="Times New Roman"/>
                <w:b/>
                <w:sz w:val="24"/>
                <w:szCs w:val="24"/>
              </w:rPr>
            </w:pPr>
            <w:r w:rsidRPr="00315B53">
              <w:rPr>
                <w:rFonts w:ascii="Times New Roman" w:hAnsi="Times New Roman"/>
                <w:b/>
                <w:i/>
                <w:iCs/>
                <w:sz w:val="24"/>
                <w:szCs w:val="24"/>
              </w:rPr>
              <w:t>Пән мұғалімдерімен жұмыс</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195802" w:rsidP="00ED4F2E">
            <w:pPr>
              <w:pStyle w:val="ac"/>
              <w:jc w:val="both"/>
              <w:rPr>
                <w:rFonts w:ascii="Times New Roman" w:hAnsi="Times New Roman"/>
                <w:sz w:val="24"/>
                <w:szCs w:val="24"/>
              </w:rPr>
            </w:pPr>
            <w:r w:rsidRPr="00195802">
              <w:rPr>
                <w:rFonts w:ascii="Times New Roman" w:hAnsi="Times New Roman"/>
                <w:sz w:val="24"/>
                <w:szCs w:val="24"/>
              </w:rPr>
              <w:t>Әдістемелік тақырыптар бойынша мұғалімдердің жұмысы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5F18F3" w:rsidP="00812FB3">
            <w:pPr>
              <w:pStyle w:val="ac"/>
              <w:jc w:val="both"/>
              <w:rPr>
                <w:rFonts w:ascii="Times New Roman" w:hAnsi="Times New Roman"/>
                <w:sz w:val="24"/>
                <w:szCs w:val="24"/>
              </w:rPr>
            </w:pPr>
            <w:r w:rsidRPr="005F18F3">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C84AA6" w:rsidRDefault="00C84AA6" w:rsidP="00ED4F2E">
            <w:pPr>
              <w:pStyle w:val="ac"/>
              <w:jc w:val="both"/>
              <w:rPr>
                <w:rFonts w:ascii="Times New Roman" w:hAnsi="Times New Roman"/>
                <w:sz w:val="24"/>
                <w:szCs w:val="24"/>
                <w:lang w:val="kk-KZ"/>
              </w:rPr>
            </w:pPr>
            <w:r>
              <w:rPr>
                <w:rFonts w:ascii="Times New Roman" w:hAnsi="Times New Roman"/>
                <w:sz w:val="24"/>
                <w:szCs w:val="24"/>
                <w:lang w:val="kk-KZ"/>
              </w:rPr>
              <w:t xml:space="preserve">Жоспар </w:t>
            </w:r>
          </w:p>
        </w:tc>
      </w:tr>
      <w:tr w:rsidR="00E665E5" w:rsidRPr="00F979F4" w:rsidTr="00EF7097">
        <w:trPr>
          <w:trHeight w:val="492"/>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E665E5" w:rsidRPr="004740A6" w:rsidRDefault="00195802" w:rsidP="00C51661">
            <w:pPr>
              <w:pStyle w:val="ac"/>
              <w:jc w:val="both"/>
              <w:rPr>
                <w:rFonts w:ascii="Times New Roman" w:hAnsi="Times New Roman"/>
                <w:sz w:val="24"/>
                <w:szCs w:val="24"/>
              </w:rPr>
            </w:pPr>
            <w:r w:rsidRPr="00195802">
              <w:rPr>
                <w:rFonts w:ascii="Times New Roman" w:hAnsi="Times New Roman"/>
                <w:sz w:val="24"/>
                <w:szCs w:val="24"/>
              </w:rPr>
              <w:t xml:space="preserve">2023/2024 оқу жылында аттестациядан өтетін мұғалімдердің еңбек </w:t>
            </w:r>
            <w:r>
              <w:rPr>
                <w:rFonts w:ascii="Times New Roman" w:hAnsi="Times New Roman"/>
                <w:sz w:val="24"/>
                <w:szCs w:val="24"/>
                <w:lang w:val="kk-KZ"/>
              </w:rPr>
              <w:t>тәжірибесін</w:t>
            </w:r>
            <w:r w:rsidRPr="00195802">
              <w:rPr>
                <w:rFonts w:ascii="Times New Roman" w:hAnsi="Times New Roman"/>
                <w:sz w:val="24"/>
                <w:szCs w:val="24"/>
              </w:rPr>
              <w:t xml:space="preserve"> жалпылау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E665E5" w:rsidRPr="004740A6" w:rsidRDefault="00C84AA6" w:rsidP="00ED4F2E">
            <w:pPr>
              <w:pStyle w:val="ac"/>
              <w:jc w:val="both"/>
              <w:rPr>
                <w:rFonts w:ascii="Times New Roman" w:hAnsi="Times New Roman"/>
                <w:sz w:val="24"/>
                <w:szCs w:val="24"/>
              </w:rPr>
            </w:pPr>
            <w:r>
              <w:rPr>
                <w:rFonts w:ascii="Times New Roman" w:hAnsi="Times New Roman"/>
                <w:sz w:val="24"/>
                <w:szCs w:val="24"/>
                <w:lang w:val="kk-KZ"/>
              </w:rPr>
              <w:t>Қазан - сәуір</w:t>
            </w:r>
            <w:r w:rsidR="00E665E5" w:rsidRPr="004740A6">
              <w:rPr>
                <w:rFonts w:ascii="Times New Roman" w:hAnsi="Times New Roman"/>
                <w:sz w:val="24"/>
                <w:szCs w:val="24"/>
              </w:rPr>
              <w:t xml:space="preserve"> </w:t>
            </w:r>
          </w:p>
        </w:tc>
      </w:tr>
      <w:tr w:rsidR="00195802" w:rsidRPr="00F979F4" w:rsidTr="00EF7097">
        <w:trPr>
          <w:trHeight w:val="339"/>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195802" w:rsidRPr="004740A6" w:rsidRDefault="00195802" w:rsidP="00195802">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95802" w:rsidRPr="004740A6" w:rsidRDefault="00195802" w:rsidP="00195802">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195802" w:rsidRDefault="00195802" w:rsidP="00195802">
            <w:pPr>
              <w:pStyle w:val="ac"/>
              <w:jc w:val="both"/>
              <w:rPr>
                <w:rFonts w:ascii="Times New Roman" w:hAnsi="Times New Roman"/>
                <w:sz w:val="24"/>
                <w:szCs w:val="24"/>
              </w:rPr>
            </w:pPr>
            <w:r w:rsidRPr="00195802">
              <w:rPr>
                <w:rFonts w:ascii="Times New Roman" w:hAnsi="Times New Roman"/>
              </w:rPr>
              <w:t>Сабақта оқытудың жаңа тәсілдерін қолдану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4740A6" w:rsidRDefault="00195802" w:rsidP="00195802">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4740A6" w:rsidRDefault="00C84AA6" w:rsidP="00195802">
            <w:pPr>
              <w:pStyle w:val="ac"/>
              <w:jc w:val="both"/>
              <w:rPr>
                <w:rFonts w:ascii="Times New Roman" w:hAnsi="Times New Roman"/>
                <w:sz w:val="24"/>
                <w:szCs w:val="24"/>
              </w:rPr>
            </w:pPr>
            <w:r w:rsidRPr="00C84AA6">
              <w:rPr>
                <w:rFonts w:ascii="Times New Roman" w:hAnsi="Times New Roman"/>
                <w:sz w:val="24"/>
                <w:szCs w:val="24"/>
              </w:rPr>
              <w:t>жыл бойы</w:t>
            </w:r>
          </w:p>
        </w:tc>
      </w:tr>
      <w:tr w:rsidR="00195802" w:rsidRPr="00F979F4" w:rsidTr="00EF7097">
        <w:trPr>
          <w:trHeight w:val="47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195802" w:rsidRPr="004740A6" w:rsidRDefault="00195802" w:rsidP="00195802">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95802" w:rsidRPr="004740A6" w:rsidRDefault="00195802" w:rsidP="00195802">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195802" w:rsidRDefault="00195802" w:rsidP="00195802">
            <w:pPr>
              <w:pStyle w:val="ac"/>
              <w:jc w:val="both"/>
              <w:rPr>
                <w:rFonts w:ascii="Times New Roman" w:hAnsi="Times New Roman"/>
                <w:sz w:val="24"/>
                <w:szCs w:val="24"/>
              </w:rPr>
            </w:pPr>
            <w:r w:rsidRPr="00195802">
              <w:rPr>
                <w:rFonts w:ascii="Times New Roman" w:hAnsi="Times New Roman"/>
              </w:rPr>
              <w:t>Оқушыларды қорытынды аттестацияға дайындау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4740A6" w:rsidRDefault="00195802" w:rsidP="00195802">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rsidR="00195802" w:rsidRPr="004740A6" w:rsidRDefault="00C84AA6" w:rsidP="00195802">
            <w:pPr>
              <w:pStyle w:val="ac"/>
              <w:jc w:val="both"/>
              <w:rPr>
                <w:rFonts w:ascii="Times New Roman" w:hAnsi="Times New Roman"/>
                <w:sz w:val="24"/>
                <w:szCs w:val="24"/>
              </w:rPr>
            </w:pPr>
            <w:r w:rsidRPr="00C84AA6">
              <w:rPr>
                <w:rFonts w:ascii="Times New Roman" w:hAnsi="Times New Roman"/>
                <w:sz w:val="24"/>
                <w:szCs w:val="24"/>
              </w:rPr>
              <w:t>жыл бойы</w:t>
            </w:r>
          </w:p>
        </w:tc>
      </w:tr>
      <w:tr w:rsidR="00F27591" w:rsidRPr="00F979F4" w:rsidTr="00EF7097">
        <w:trPr>
          <w:trHeight w:val="2386"/>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F27591" w:rsidRPr="004740A6" w:rsidRDefault="00F27591"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F27591" w:rsidRPr="004740A6" w:rsidRDefault="00F27591"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4" w:space="0" w:color="auto"/>
              <w:right w:val="single" w:sz="8" w:space="0" w:color="000000"/>
            </w:tcBorders>
            <w:shd w:val="clear" w:color="auto" w:fill="auto"/>
            <w:tcMar>
              <w:top w:w="4" w:type="dxa"/>
              <w:left w:w="4" w:type="dxa"/>
              <w:bottom w:w="4" w:type="dxa"/>
              <w:right w:w="4" w:type="dxa"/>
            </w:tcMar>
            <w:hideMark/>
          </w:tcPr>
          <w:p w:rsidR="00195802" w:rsidRPr="00195802" w:rsidRDefault="00195802" w:rsidP="00195802">
            <w:pPr>
              <w:pStyle w:val="ac"/>
              <w:jc w:val="both"/>
              <w:rPr>
                <w:rFonts w:ascii="Times New Roman" w:hAnsi="Times New Roman"/>
                <w:sz w:val="24"/>
                <w:szCs w:val="24"/>
              </w:rPr>
            </w:pPr>
            <w:r w:rsidRPr="00195802">
              <w:rPr>
                <w:rFonts w:ascii="Times New Roman" w:hAnsi="Times New Roman"/>
                <w:sz w:val="24"/>
                <w:szCs w:val="24"/>
              </w:rPr>
              <w:t>Тақырыптар бойынша педагогикалық кеңестер:</w:t>
            </w:r>
          </w:p>
          <w:p w:rsidR="00195802" w:rsidRPr="00195802" w:rsidRDefault="00195802" w:rsidP="00195802">
            <w:pPr>
              <w:pStyle w:val="ac"/>
              <w:jc w:val="both"/>
              <w:rPr>
                <w:rFonts w:ascii="Times New Roman" w:hAnsi="Times New Roman"/>
                <w:sz w:val="24"/>
                <w:szCs w:val="24"/>
              </w:rPr>
            </w:pPr>
            <w:r w:rsidRPr="00195802">
              <w:rPr>
                <w:rFonts w:ascii="Times New Roman" w:hAnsi="Times New Roman"/>
                <w:sz w:val="24"/>
                <w:szCs w:val="24"/>
              </w:rPr>
              <w:t>1.Мектептің бейімделген ақпараттық-білім беру ортасын педагогикалық жобалаудың ерекшеліктері.</w:t>
            </w:r>
          </w:p>
          <w:p w:rsidR="00195802" w:rsidRPr="00195802" w:rsidRDefault="00195802" w:rsidP="00195802">
            <w:pPr>
              <w:pStyle w:val="ac"/>
              <w:jc w:val="both"/>
              <w:rPr>
                <w:rFonts w:ascii="Times New Roman" w:hAnsi="Times New Roman"/>
                <w:sz w:val="24"/>
                <w:szCs w:val="24"/>
              </w:rPr>
            </w:pPr>
            <w:r w:rsidRPr="00195802">
              <w:rPr>
                <w:rFonts w:ascii="Times New Roman" w:hAnsi="Times New Roman"/>
                <w:sz w:val="24"/>
                <w:szCs w:val="24"/>
              </w:rPr>
              <w:t>2.Білім беруді цифрлық түрлендіру және бейімді оқыту мәселелері.</w:t>
            </w:r>
          </w:p>
          <w:p w:rsidR="00F27591" w:rsidRPr="00195802" w:rsidRDefault="00195802" w:rsidP="00195802">
            <w:pPr>
              <w:pStyle w:val="ac"/>
              <w:rPr>
                <w:rFonts w:ascii="Times New Roman" w:hAnsi="Times New Roman"/>
                <w:sz w:val="24"/>
                <w:szCs w:val="24"/>
              </w:rPr>
            </w:pPr>
            <w:r w:rsidRPr="00195802">
              <w:rPr>
                <w:rFonts w:ascii="Times New Roman" w:hAnsi="Times New Roman"/>
                <w:sz w:val="24"/>
                <w:szCs w:val="24"/>
              </w:rPr>
              <w:t>3. Бейімделуші білім беруді ұйымдастыру</w:t>
            </w:r>
            <w:r>
              <w:rPr>
                <w:rFonts w:ascii="Times New Roman" w:hAnsi="Times New Roman"/>
                <w:sz w:val="24"/>
                <w:szCs w:val="24"/>
                <w:lang w:val="kk-KZ"/>
              </w:rPr>
              <w:t>-</w:t>
            </w:r>
            <w:r w:rsidRPr="00195802">
              <w:rPr>
                <w:rFonts w:ascii="Times New Roman" w:hAnsi="Times New Roman"/>
                <w:sz w:val="24"/>
                <w:szCs w:val="24"/>
              </w:rPr>
              <w:t>дың білім беруді ақпараттандыру жағдайында</w:t>
            </w:r>
            <w:r>
              <w:rPr>
                <w:rFonts w:ascii="Times New Roman" w:hAnsi="Times New Roman"/>
                <w:sz w:val="24"/>
                <w:szCs w:val="24"/>
                <w:lang w:val="kk-KZ"/>
              </w:rPr>
              <w:t xml:space="preserve">ғы </w:t>
            </w:r>
            <w:r w:rsidRPr="00195802">
              <w:rPr>
                <w:rFonts w:ascii="Times New Roman" w:hAnsi="Times New Roman"/>
                <w:sz w:val="24"/>
                <w:szCs w:val="24"/>
              </w:rPr>
              <w:t>орта</w:t>
            </w:r>
            <w:r>
              <w:rPr>
                <w:rFonts w:ascii="Times New Roman" w:hAnsi="Times New Roman"/>
                <w:sz w:val="24"/>
                <w:szCs w:val="24"/>
                <w:lang w:val="kk-KZ"/>
              </w:rPr>
              <w:t>ның</w:t>
            </w:r>
            <w:r>
              <w:t xml:space="preserve"> </w:t>
            </w:r>
            <w:r w:rsidRPr="00195802">
              <w:rPr>
                <w:rFonts w:ascii="Times New Roman" w:hAnsi="Times New Roman"/>
                <w:sz w:val="24"/>
                <w:szCs w:val="24"/>
              </w:rPr>
              <w:t>ерекшеліктері</w:t>
            </w:r>
          </w:p>
        </w:tc>
        <w:tc>
          <w:tcPr>
            <w:tcW w:w="1841" w:type="dxa"/>
            <w:gridSpan w:val="2"/>
            <w:tcBorders>
              <w:top w:val="single" w:sz="8" w:space="0" w:color="000000"/>
              <w:left w:val="single" w:sz="8" w:space="0" w:color="000000"/>
              <w:bottom w:val="single" w:sz="4" w:space="0" w:color="auto"/>
              <w:right w:val="single" w:sz="8" w:space="0" w:color="000000"/>
            </w:tcBorders>
            <w:shd w:val="clear" w:color="auto" w:fill="auto"/>
            <w:tcMar>
              <w:top w:w="4" w:type="dxa"/>
              <w:left w:w="4" w:type="dxa"/>
              <w:bottom w:w="4" w:type="dxa"/>
              <w:right w:w="4" w:type="dxa"/>
            </w:tcMar>
            <w:hideMark/>
          </w:tcPr>
          <w:p w:rsidR="00812FB3" w:rsidRPr="004740A6" w:rsidRDefault="00812FB3" w:rsidP="00ED4F2E">
            <w:pPr>
              <w:pStyle w:val="ac"/>
              <w:jc w:val="both"/>
              <w:rPr>
                <w:rFonts w:ascii="Times New Roman" w:hAnsi="Times New Roman"/>
                <w:sz w:val="24"/>
                <w:szCs w:val="24"/>
              </w:rPr>
            </w:pPr>
            <w:r w:rsidRPr="004740A6">
              <w:rPr>
                <w:rFonts w:ascii="Times New Roman" w:hAnsi="Times New Roman"/>
                <w:sz w:val="24"/>
                <w:szCs w:val="24"/>
              </w:rPr>
              <w:t>Аюпова А.А.</w:t>
            </w:r>
          </w:p>
          <w:p w:rsidR="00812FB3" w:rsidRPr="004740A6" w:rsidRDefault="00812FB3" w:rsidP="00ED4F2E">
            <w:pPr>
              <w:pStyle w:val="ac"/>
              <w:jc w:val="both"/>
              <w:rPr>
                <w:rFonts w:ascii="Times New Roman" w:hAnsi="Times New Roman"/>
                <w:sz w:val="24"/>
                <w:szCs w:val="24"/>
              </w:rPr>
            </w:pPr>
            <w:r w:rsidRPr="004740A6">
              <w:rPr>
                <w:rFonts w:ascii="Times New Roman" w:hAnsi="Times New Roman"/>
                <w:sz w:val="24"/>
                <w:szCs w:val="24"/>
              </w:rPr>
              <w:t>Капбасова Б.К.</w:t>
            </w:r>
          </w:p>
          <w:p w:rsidR="00F27591" w:rsidRPr="004740A6" w:rsidRDefault="00F27591"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bottom w:val="single" w:sz="4" w:space="0" w:color="auto"/>
              <w:right w:val="single" w:sz="8" w:space="0" w:color="000000"/>
            </w:tcBorders>
            <w:shd w:val="clear" w:color="auto" w:fill="auto"/>
            <w:tcMar>
              <w:top w:w="4" w:type="dxa"/>
              <w:left w:w="4" w:type="dxa"/>
              <w:bottom w:w="4" w:type="dxa"/>
              <w:right w:w="4" w:type="dxa"/>
            </w:tcMar>
            <w:hideMark/>
          </w:tcPr>
          <w:p w:rsidR="00F27591"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421"/>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43" w:type="dxa"/>
              <w:bottom w:w="0" w:type="dxa"/>
              <w:right w:w="4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3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195802" w:rsidP="006E69FF">
            <w:pPr>
              <w:pStyle w:val="ac"/>
              <w:jc w:val="center"/>
              <w:rPr>
                <w:rFonts w:ascii="Times New Roman" w:hAnsi="Times New Roman"/>
                <w:b/>
                <w:sz w:val="24"/>
                <w:szCs w:val="24"/>
              </w:rPr>
            </w:pPr>
            <w:r w:rsidRPr="00195802">
              <w:rPr>
                <w:rFonts w:ascii="Times New Roman" w:hAnsi="Times New Roman"/>
                <w:b/>
                <w:i/>
                <w:iCs/>
                <w:sz w:val="24"/>
                <w:szCs w:val="24"/>
              </w:rPr>
              <w:t>Педагогика</w:t>
            </w:r>
            <w:r>
              <w:rPr>
                <w:rFonts w:ascii="Times New Roman" w:hAnsi="Times New Roman"/>
                <w:b/>
                <w:i/>
                <w:iCs/>
                <w:sz w:val="24"/>
                <w:szCs w:val="24"/>
                <w:lang w:val="kk-KZ"/>
              </w:rPr>
              <w:t>-</w:t>
            </w:r>
            <w:r w:rsidRPr="00195802">
              <w:rPr>
                <w:rFonts w:ascii="Times New Roman" w:hAnsi="Times New Roman"/>
                <w:b/>
                <w:i/>
                <w:iCs/>
                <w:sz w:val="24"/>
                <w:szCs w:val="24"/>
              </w:rPr>
              <w:t>лық шеберлікті арттыру бойынша жұмыс</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195802" w:rsidP="00195802">
            <w:pPr>
              <w:pStyle w:val="ac"/>
              <w:jc w:val="both"/>
              <w:rPr>
                <w:rFonts w:ascii="Times New Roman" w:hAnsi="Times New Roman"/>
                <w:sz w:val="24"/>
                <w:szCs w:val="24"/>
              </w:rPr>
            </w:pPr>
            <w:r w:rsidRPr="00195802">
              <w:rPr>
                <w:rFonts w:ascii="Times New Roman" w:hAnsi="Times New Roman"/>
                <w:sz w:val="24"/>
                <w:szCs w:val="24"/>
              </w:rPr>
              <w:t>Мұғалімдер мен әкімшіліктердің біліктілігін арттыру курстарына қатысу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C84AA6" w:rsidP="00ED4F2E">
            <w:pPr>
              <w:pStyle w:val="ac"/>
              <w:jc w:val="both"/>
              <w:rPr>
                <w:rFonts w:ascii="Times New Roman" w:hAnsi="Times New Roman"/>
                <w:sz w:val="24"/>
                <w:szCs w:val="24"/>
              </w:rPr>
            </w:pPr>
            <w:r>
              <w:rPr>
                <w:rFonts w:ascii="Times New Roman" w:hAnsi="Times New Roman"/>
                <w:sz w:val="24"/>
                <w:szCs w:val="24"/>
                <w:lang w:val="kk-KZ"/>
              </w:rPr>
              <w:t>Жоспар бойынша</w:t>
            </w:r>
            <w:r w:rsidR="00E665E5" w:rsidRPr="004740A6">
              <w:rPr>
                <w:rFonts w:ascii="Times New Roman" w:hAnsi="Times New Roman"/>
                <w:sz w:val="24"/>
                <w:szCs w:val="24"/>
              </w:rPr>
              <w:t xml:space="preserve"> </w:t>
            </w:r>
          </w:p>
        </w:tc>
      </w:tr>
      <w:tr w:rsidR="00E665E5" w:rsidRPr="00F979F4" w:rsidTr="00EF7097">
        <w:trPr>
          <w:trHeight w:val="18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195802" w:rsidP="00195802">
            <w:pPr>
              <w:pStyle w:val="ac"/>
              <w:jc w:val="both"/>
              <w:rPr>
                <w:rFonts w:ascii="Times New Roman" w:hAnsi="Times New Roman"/>
                <w:sz w:val="24"/>
                <w:szCs w:val="24"/>
              </w:rPr>
            </w:pPr>
            <w:r w:rsidRPr="00195802">
              <w:rPr>
                <w:rFonts w:ascii="Times New Roman" w:hAnsi="Times New Roman"/>
                <w:sz w:val="24"/>
                <w:szCs w:val="24"/>
              </w:rPr>
              <w:t>Конференцияларға, ғылыми-әдістемелік семинарларға, тақырыптық кеңестерге, облыстың, қаланың жаңашыл педагогтары мен шығармашыл педагогтарының сабақтарына қатысу</w:t>
            </w:r>
            <w:r>
              <w:rPr>
                <w:rFonts w:ascii="Times New Roman" w:hAnsi="Times New Roman"/>
                <w:sz w:val="24"/>
                <w:szCs w:val="24"/>
                <w:lang w:val="kk-KZ"/>
              </w:rPr>
              <w:t xml:space="preserve"> </w:t>
            </w:r>
            <w:r w:rsidR="00E665E5" w:rsidRPr="004740A6">
              <w:rPr>
                <w:rFonts w:ascii="Times New Roman" w:hAnsi="Times New Roman"/>
                <w:sz w:val="24"/>
                <w:szCs w:val="24"/>
              </w:rPr>
              <w:t xml:space="preserve">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5F18F3" w:rsidRPr="005F18F3">
              <w:rPr>
                <w:rFonts w:ascii="Times New Roman" w:hAnsi="Times New Roman"/>
                <w:sz w:val="24"/>
                <w:szCs w:val="24"/>
              </w:rPr>
              <w:t>ӘБ жетекшілері</w:t>
            </w:r>
            <w:r w:rsidRPr="004740A6">
              <w:rPr>
                <w:rFonts w:ascii="Times New Roman" w:hAnsi="Times New Roman"/>
                <w:sz w:val="24"/>
                <w:szCs w:val="24"/>
              </w:rPr>
              <w:t xml:space="preserve">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A5540" w:rsidP="00EC0E43">
            <w:pPr>
              <w:pStyle w:val="ac"/>
              <w:rPr>
                <w:rFonts w:ascii="Times New Roman" w:hAnsi="Times New Roman"/>
                <w:sz w:val="24"/>
                <w:szCs w:val="24"/>
              </w:rPr>
            </w:pPr>
            <w:r w:rsidRPr="00CA5540">
              <w:rPr>
                <w:rFonts w:ascii="Times New Roman" w:hAnsi="Times New Roman"/>
                <w:sz w:val="24"/>
                <w:szCs w:val="24"/>
              </w:rPr>
              <w:t>Семинар жоспарына сәйкес</w:t>
            </w:r>
          </w:p>
        </w:tc>
      </w:tr>
      <w:tr w:rsidR="00E665E5" w:rsidRPr="00F979F4" w:rsidTr="00EF7097">
        <w:trPr>
          <w:trHeight w:val="662"/>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195802" w:rsidP="00ED4F2E">
            <w:pPr>
              <w:pStyle w:val="ac"/>
              <w:jc w:val="both"/>
              <w:rPr>
                <w:rFonts w:ascii="Times New Roman" w:hAnsi="Times New Roman"/>
                <w:sz w:val="24"/>
                <w:szCs w:val="24"/>
              </w:rPr>
            </w:pPr>
            <w:r w:rsidRPr="00195802">
              <w:rPr>
                <w:rFonts w:ascii="Times New Roman" w:hAnsi="Times New Roman"/>
                <w:sz w:val="24"/>
                <w:szCs w:val="24"/>
              </w:rPr>
              <w:t>Шығармашылықпен жұмыс істейтін мұғалімдердің жарияланымдарын талқылау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E665E5" w:rsidP="00812FB3">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5F18F3" w:rsidRPr="005F18F3">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A5540" w:rsidP="00ED4F2E">
            <w:pPr>
              <w:pStyle w:val="ac"/>
              <w:jc w:val="both"/>
              <w:rPr>
                <w:rFonts w:ascii="Times New Roman" w:hAnsi="Times New Roman"/>
                <w:sz w:val="24"/>
                <w:szCs w:val="24"/>
              </w:rPr>
            </w:pPr>
            <w:r>
              <w:rPr>
                <w:rFonts w:ascii="Times New Roman" w:hAnsi="Times New Roman"/>
                <w:sz w:val="24"/>
                <w:szCs w:val="24"/>
                <w:lang w:val="kk-KZ"/>
              </w:rPr>
              <w:t>Түсуіне байланысты</w:t>
            </w:r>
            <w:r w:rsidR="00E665E5" w:rsidRPr="004740A6">
              <w:rPr>
                <w:rFonts w:ascii="Times New Roman" w:hAnsi="Times New Roman"/>
                <w:sz w:val="24"/>
                <w:szCs w:val="24"/>
              </w:rPr>
              <w:t xml:space="preserve"> </w:t>
            </w:r>
          </w:p>
        </w:tc>
      </w:tr>
      <w:tr w:rsidR="00E665E5" w:rsidRPr="00F979F4" w:rsidTr="00EF7097">
        <w:trPr>
          <w:trHeight w:val="544"/>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195802" w:rsidP="00ED4F2E">
            <w:pPr>
              <w:pStyle w:val="ac"/>
              <w:jc w:val="both"/>
              <w:rPr>
                <w:rFonts w:ascii="Times New Roman" w:hAnsi="Times New Roman"/>
                <w:sz w:val="24"/>
                <w:szCs w:val="24"/>
              </w:rPr>
            </w:pPr>
            <w:r w:rsidRPr="00195802">
              <w:rPr>
                <w:rFonts w:ascii="Times New Roman" w:hAnsi="Times New Roman"/>
                <w:sz w:val="24"/>
                <w:szCs w:val="24"/>
              </w:rPr>
              <w:t>Мектеп тәжірибесіне озық педагогикалық тәжірибені зерделеу және енгізу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E665E5" w:rsidP="00812FB3">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5F18F3" w:rsidRPr="005F18F3">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524"/>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425E5C" w:rsidP="00812FB3">
            <w:pPr>
              <w:pStyle w:val="ac"/>
              <w:jc w:val="both"/>
              <w:rPr>
                <w:rFonts w:ascii="Times New Roman" w:hAnsi="Times New Roman"/>
                <w:sz w:val="24"/>
                <w:szCs w:val="24"/>
              </w:rPr>
            </w:pPr>
            <w:r w:rsidRPr="00425E5C">
              <w:rPr>
                <w:rFonts w:ascii="Times New Roman" w:hAnsi="Times New Roman"/>
                <w:sz w:val="24"/>
                <w:szCs w:val="24"/>
              </w:rPr>
              <w:t>Әріптестерімен пән бойынша сабақтарға, үйірмелерге, сыныптан тыс жұмыстарға өзара қатысу</w:t>
            </w:r>
            <w:r w:rsidR="00E665E5" w:rsidRPr="004740A6">
              <w:rPr>
                <w:rFonts w:ascii="Times New Roman" w:hAnsi="Times New Roman"/>
                <w:sz w:val="24"/>
                <w:szCs w:val="24"/>
              </w:rPr>
              <w:t xml:space="preserve">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5F18F3" w:rsidRDefault="00812FB3" w:rsidP="00812FB3">
            <w:pPr>
              <w:pStyle w:val="ac"/>
              <w:jc w:val="both"/>
              <w:rPr>
                <w:rFonts w:ascii="Times New Roman" w:hAnsi="Times New Roman"/>
                <w:sz w:val="24"/>
                <w:szCs w:val="24"/>
                <w:lang w:val="kk-KZ"/>
              </w:rPr>
            </w:pPr>
            <w:r w:rsidRPr="004740A6">
              <w:rPr>
                <w:rFonts w:ascii="Times New Roman" w:hAnsi="Times New Roman"/>
                <w:sz w:val="24"/>
                <w:szCs w:val="24"/>
              </w:rPr>
              <w:t xml:space="preserve">Мыкымова А.Б., </w:t>
            </w:r>
            <w:r w:rsidR="005F18F3">
              <w:rPr>
                <w:rFonts w:ascii="Times New Roman" w:hAnsi="Times New Roman"/>
                <w:sz w:val="24"/>
                <w:szCs w:val="24"/>
                <w:lang w:val="kk-KZ"/>
              </w:rPr>
              <w:t>ЖММ   жетекшісі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51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425E5C" w:rsidP="006A1EBA">
            <w:pPr>
              <w:pStyle w:val="ac"/>
              <w:rPr>
                <w:rFonts w:ascii="Times New Roman" w:hAnsi="Times New Roman"/>
                <w:sz w:val="24"/>
                <w:szCs w:val="24"/>
              </w:rPr>
            </w:pPr>
            <w:r w:rsidRPr="00425E5C">
              <w:rPr>
                <w:rFonts w:ascii="Times New Roman" w:hAnsi="Times New Roman"/>
                <w:sz w:val="24"/>
                <w:szCs w:val="24"/>
              </w:rPr>
              <w:t>Мектеп мұғалімдері кеңестеріне,конференция</w:t>
            </w:r>
            <w:r w:rsidR="006A1EBA">
              <w:rPr>
                <w:rFonts w:ascii="Times New Roman" w:hAnsi="Times New Roman"/>
                <w:sz w:val="24"/>
                <w:szCs w:val="24"/>
                <w:lang w:val="kk-KZ"/>
              </w:rPr>
              <w:t xml:space="preserve"> </w:t>
            </w:r>
            <w:r w:rsidRPr="00425E5C">
              <w:rPr>
                <w:rFonts w:ascii="Times New Roman" w:hAnsi="Times New Roman"/>
                <w:sz w:val="24"/>
                <w:szCs w:val="24"/>
              </w:rPr>
              <w:t>ларға, кеңестерге, семинарларға және т.б.</w:t>
            </w:r>
            <w:r w:rsidR="00E665E5" w:rsidRPr="004740A6">
              <w:rPr>
                <w:rFonts w:ascii="Times New Roman" w:hAnsi="Times New Roman"/>
                <w:sz w:val="24"/>
                <w:szCs w:val="24"/>
              </w:rPr>
              <w:t xml:space="preserve">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E665E5" w:rsidP="00812FB3">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7B77D5"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533"/>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425E5C" w:rsidP="00ED4F2E">
            <w:pPr>
              <w:pStyle w:val="ac"/>
              <w:jc w:val="both"/>
              <w:rPr>
                <w:rFonts w:ascii="Times New Roman" w:hAnsi="Times New Roman"/>
                <w:sz w:val="24"/>
                <w:szCs w:val="24"/>
              </w:rPr>
            </w:pPr>
            <w:r w:rsidRPr="00425E5C">
              <w:rPr>
                <w:rFonts w:ascii="Times New Roman" w:hAnsi="Times New Roman"/>
                <w:sz w:val="24"/>
                <w:szCs w:val="24"/>
              </w:rPr>
              <w:t>Қалалық, облыстық семинарларға қатысу</w:t>
            </w:r>
            <w:r w:rsidR="00E665E5" w:rsidRPr="004740A6">
              <w:rPr>
                <w:rFonts w:ascii="Times New Roman" w:hAnsi="Times New Roman"/>
                <w:sz w:val="24"/>
                <w:szCs w:val="24"/>
              </w:rPr>
              <w:t xml:space="preserve">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E665E5" w:rsidP="00812FB3">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7B77D5"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181"/>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425E5C" w:rsidRPr="00425E5C" w:rsidRDefault="00425E5C" w:rsidP="00425E5C">
            <w:pPr>
              <w:pStyle w:val="ac"/>
              <w:jc w:val="both"/>
              <w:rPr>
                <w:rFonts w:ascii="Times New Roman" w:hAnsi="Times New Roman"/>
                <w:sz w:val="24"/>
                <w:szCs w:val="24"/>
              </w:rPr>
            </w:pPr>
            <w:r>
              <w:rPr>
                <w:rFonts w:ascii="Times New Roman" w:hAnsi="Times New Roman"/>
                <w:sz w:val="24"/>
                <w:szCs w:val="24"/>
                <w:lang w:val="kk-KZ"/>
              </w:rPr>
              <w:t xml:space="preserve">ӘБ аясындағы </w:t>
            </w:r>
            <w:r w:rsidRPr="00425E5C">
              <w:rPr>
                <w:rFonts w:ascii="Times New Roman" w:hAnsi="Times New Roman"/>
                <w:sz w:val="24"/>
                <w:szCs w:val="24"/>
              </w:rPr>
              <w:t>мониторинг</w:t>
            </w:r>
          </w:p>
          <w:p w:rsidR="00E665E5" w:rsidRPr="004740A6" w:rsidRDefault="00E665E5" w:rsidP="00425E5C">
            <w:pPr>
              <w:pStyle w:val="ac"/>
              <w:jc w:val="both"/>
              <w:rPr>
                <w:rFonts w:ascii="Times New Roman" w:hAnsi="Times New Roman"/>
                <w:sz w:val="24"/>
                <w:szCs w:val="24"/>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7B77D5" w:rsidP="00812FB3">
            <w:pPr>
              <w:pStyle w:val="ac"/>
              <w:jc w:val="both"/>
              <w:rPr>
                <w:rFonts w:ascii="Times New Roman" w:hAnsi="Times New Roman"/>
                <w:sz w:val="24"/>
                <w:szCs w:val="24"/>
              </w:rPr>
            </w:pPr>
            <w:r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A5540" w:rsidP="00ED4F2E">
            <w:pPr>
              <w:pStyle w:val="ac"/>
              <w:jc w:val="both"/>
              <w:rPr>
                <w:rFonts w:ascii="Times New Roman" w:hAnsi="Times New Roman"/>
                <w:sz w:val="24"/>
                <w:szCs w:val="24"/>
              </w:rPr>
            </w:pPr>
            <w:r>
              <w:rPr>
                <w:rFonts w:ascii="Times New Roman" w:hAnsi="Times New Roman"/>
                <w:sz w:val="24"/>
                <w:szCs w:val="24"/>
                <w:lang w:val="kk-KZ"/>
              </w:rPr>
              <w:t xml:space="preserve">Жоспар бойынша </w:t>
            </w:r>
            <w:r w:rsidR="00E665E5" w:rsidRPr="004740A6">
              <w:rPr>
                <w:rFonts w:ascii="Times New Roman" w:hAnsi="Times New Roman"/>
                <w:sz w:val="24"/>
                <w:szCs w:val="24"/>
              </w:rPr>
              <w:t xml:space="preserve"> </w:t>
            </w:r>
          </w:p>
        </w:tc>
      </w:tr>
      <w:tr w:rsidR="00E665E5" w:rsidRPr="00F979F4" w:rsidTr="00EF7097">
        <w:trPr>
          <w:trHeight w:val="35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425E5C" w:rsidP="00ED4F2E">
            <w:pPr>
              <w:pStyle w:val="ac"/>
              <w:jc w:val="both"/>
              <w:rPr>
                <w:rFonts w:ascii="Times New Roman" w:hAnsi="Times New Roman"/>
                <w:sz w:val="24"/>
                <w:szCs w:val="24"/>
              </w:rPr>
            </w:pPr>
            <w:r w:rsidRPr="00425E5C">
              <w:rPr>
                <w:rFonts w:ascii="Times New Roman" w:hAnsi="Times New Roman"/>
                <w:sz w:val="24"/>
                <w:szCs w:val="24"/>
              </w:rPr>
              <w:t>Пәндік апталардағы ашық сабақтар топтамасы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7B77D5" w:rsidP="00ED4F2E">
            <w:pPr>
              <w:pStyle w:val="ac"/>
              <w:jc w:val="both"/>
              <w:rPr>
                <w:rFonts w:ascii="Times New Roman" w:hAnsi="Times New Roman"/>
                <w:sz w:val="24"/>
                <w:szCs w:val="24"/>
              </w:rPr>
            </w:pPr>
            <w:r>
              <w:rPr>
                <w:rFonts w:ascii="Times New Roman" w:hAnsi="Times New Roman"/>
                <w:sz w:val="24"/>
                <w:szCs w:val="24"/>
                <w:lang w:val="kk-KZ"/>
              </w:rPr>
              <w:t>Пән мұғалімдері</w:t>
            </w:r>
            <w:r w:rsidR="00E665E5" w:rsidRPr="004740A6">
              <w:rPr>
                <w:rFonts w:ascii="Times New Roman" w:hAnsi="Times New Roman"/>
                <w:sz w:val="24"/>
                <w:szCs w:val="24"/>
              </w:rPr>
              <w:t xml:space="preserve">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425E5C" w:rsidRPr="00F979F4" w:rsidTr="00EF7097">
        <w:trPr>
          <w:trHeight w:val="727"/>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50" w:type="dxa"/>
              <w:bottom w:w="0" w:type="dxa"/>
              <w:right w:w="50" w:type="dxa"/>
            </w:tcMar>
            <w:hideMark/>
          </w:tcPr>
          <w:p w:rsidR="00425E5C" w:rsidRPr="004740A6" w:rsidRDefault="00425E5C" w:rsidP="00425E5C">
            <w:pPr>
              <w:pStyle w:val="ac"/>
              <w:jc w:val="both"/>
              <w:rPr>
                <w:rFonts w:ascii="Times New Roman" w:hAnsi="Times New Roman"/>
                <w:sz w:val="24"/>
                <w:szCs w:val="24"/>
              </w:rPr>
            </w:pPr>
            <w:r w:rsidRPr="004740A6">
              <w:rPr>
                <w:rFonts w:ascii="Times New Roman" w:hAnsi="Times New Roman"/>
                <w:sz w:val="24"/>
                <w:szCs w:val="24"/>
              </w:rPr>
              <w:t xml:space="preserve">4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25E5C" w:rsidRDefault="00425E5C" w:rsidP="00425E5C">
            <w:pPr>
              <w:pStyle w:val="ac"/>
              <w:jc w:val="center"/>
              <w:rPr>
                <w:rFonts w:ascii="Times New Roman" w:hAnsi="Times New Roman"/>
                <w:b/>
                <w:bCs/>
                <w:i/>
                <w:iCs/>
                <w:sz w:val="24"/>
                <w:szCs w:val="24"/>
              </w:rPr>
            </w:pPr>
            <w:r w:rsidRPr="00425E5C">
              <w:rPr>
                <w:rFonts w:ascii="Times New Roman" w:hAnsi="Times New Roman"/>
                <w:b/>
                <w:bCs/>
                <w:i/>
                <w:iCs/>
              </w:rPr>
              <w:t>Мұғалімдердің аттеста</w:t>
            </w:r>
            <w:r w:rsidR="00CA5540">
              <w:rPr>
                <w:rFonts w:ascii="Times New Roman" w:hAnsi="Times New Roman"/>
                <w:b/>
                <w:bCs/>
                <w:i/>
                <w:iCs/>
                <w:lang w:val="kk-KZ"/>
              </w:rPr>
              <w:t>-</w:t>
            </w:r>
            <w:r w:rsidRPr="00425E5C">
              <w:rPr>
                <w:rFonts w:ascii="Times New Roman" w:hAnsi="Times New Roman"/>
                <w:b/>
                <w:bCs/>
                <w:i/>
                <w:iCs/>
              </w:rPr>
              <w:t>циядан өтуі</w:t>
            </w:r>
          </w:p>
          <w:p w:rsidR="00425E5C" w:rsidRPr="00425E5C" w:rsidRDefault="00425E5C" w:rsidP="00425E5C">
            <w:pPr>
              <w:pStyle w:val="ac"/>
              <w:jc w:val="center"/>
              <w:rPr>
                <w:rFonts w:ascii="Times New Roman" w:hAnsi="Times New Roman"/>
                <w:b/>
                <w:sz w:val="24"/>
                <w:szCs w:val="24"/>
              </w:rPr>
            </w:pPr>
          </w:p>
        </w:tc>
        <w:tc>
          <w:tcPr>
            <w:tcW w:w="4813" w:type="dxa"/>
            <w:gridSpan w:val="2"/>
            <w:tcBorders>
              <w:top w:val="single" w:sz="8" w:space="0" w:color="000000"/>
              <w:left w:val="single" w:sz="8" w:space="0" w:color="000000"/>
              <w:right w:val="single" w:sz="8" w:space="0" w:color="000000"/>
            </w:tcBorders>
            <w:shd w:val="clear" w:color="auto" w:fill="auto"/>
            <w:tcMar>
              <w:top w:w="24" w:type="dxa"/>
            </w:tcMar>
            <w:hideMark/>
          </w:tcPr>
          <w:p w:rsidR="00425E5C" w:rsidRPr="004740A6" w:rsidRDefault="000D7F33" w:rsidP="00425E5C">
            <w:pPr>
              <w:pStyle w:val="ac"/>
              <w:jc w:val="both"/>
              <w:rPr>
                <w:rFonts w:ascii="Times New Roman" w:hAnsi="Times New Roman"/>
                <w:sz w:val="24"/>
                <w:szCs w:val="24"/>
              </w:rPr>
            </w:pPr>
            <w:r w:rsidRPr="000D7F33">
              <w:rPr>
                <w:rFonts w:ascii="Times New Roman" w:hAnsi="Times New Roman"/>
                <w:sz w:val="24"/>
                <w:szCs w:val="24"/>
              </w:rPr>
              <w:t>Педагог қызметкерлерді аттестаттау үшін құжаттарды дайындау және сарапшылық кеңес пен аттест</w:t>
            </w:r>
            <w:r w:rsidR="006A1EBA">
              <w:rPr>
                <w:rFonts w:ascii="Times New Roman" w:hAnsi="Times New Roman"/>
                <w:sz w:val="24"/>
                <w:szCs w:val="24"/>
                <w:lang w:val="kk-KZ"/>
              </w:rPr>
              <w:t>-</w:t>
            </w:r>
            <w:r w:rsidRPr="000D7F33">
              <w:rPr>
                <w:rFonts w:ascii="Times New Roman" w:hAnsi="Times New Roman"/>
                <w:sz w:val="24"/>
                <w:szCs w:val="24"/>
              </w:rPr>
              <w:t>тау комиссиясының жұмысы</w:t>
            </w:r>
          </w:p>
        </w:tc>
        <w:tc>
          <w:tcPr>
            <w:tcW w:w="1841" w:type="dxa"/>
            <w:gridSpan w:val="2"/>
            <w:tcBorders>
              <w:top w:val="single" w:sz="8" w:space="0" w:color="000000"/>
              <w:left w:val="single" w:sz="8" w:space="0" w:color="000000"/>
              <w:right w:val="single" w:sz="8" w:space="0" w:color="000000"/>
            </w:tcBorders>
            <w:shd w:val="clear" w:color="auto" w:fill="auto"/>
            <w:tcMar>
              <w:top w:w="24" w:type="dxa"/>
            </w:tcMar>
            <w:hideMark/>
          </w:tcPr>
          <w:p w:rsidR="00425E5C" w:rsidRPr="004740A6" w:rsidRDefault="00425E5C" w:rsidP="00425E5C">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9" w:type="dxa"/>
            <w:gridSpan w:val="2"/>
            <w:tcBorders>
              <w:top w:val="single" w:sz="8" w:space="0" w:color="000000"/>
              <w:left w:val="single" w:sz="8" w:space="0" w:color="000000"/>
              <w:right w:val="single" w:sz="8" w:space="0" w:color="000000"/>
            </w:tcBorders>
            <w:shd w:val="clear" w:color="auto" w:fill="auto"/>
            <w:tcMar>
              <w:top w:w="24" w:type="dxa"/>
            </w:tcMar>
            <w:hideMark/>
          </w:tcPr>
          <w:p w:rsidR="00425E5C" w:rsidRPr="004740A6" w:rsidRDefault="00CA5540" w:rsidP="00425E5C">
            <w:pPr>
              <w:pStyle w:val="ac"/>
              <w:jc w:val="both"/>
              <w:rPr>
                <w:rFonts w:ascii="Times New Roman" w:hAnsi="Times New Roman"/>
                <w:sz w:val="24"/>
                <w:szCs w:val="24"/>
              </w:rPr>
            </w:pPr>
            <w:r>
              <w:rPr>
                <w:rFonts w:ascii="Times New Roman" w:hAnsi="Times New Roman"/>
                <w:sz w:val="24"/>
                <w:szCs w:val="24"/>
                <w:lang w:val="kk-KZ"/>
              </w:rPr>
              <w:t>АК-ң жұмыс жоспары бойынша</w:t>
            </w:r>
          </w:p>
        </w:tc>
      </w:tr>
      <w:tr w:rsidR="00425E5C" w:rsidRPr="007A616B" w:rsidTr="00EF7097">
        <w:trPr>
          <w:trHeight w:val="857"/>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25E5C" w:rsidRPr="004740A6" w:rsidRDefault="00425E5C" w:rsidP="00425E5C">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hideMark/>
          </w:tcPr>
          <w:p w:rsidR="00425E5C" w:rsidRPr="00425E5C" w:rsidRDefault="00425E5C" w:rsidP="00425E5C">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6A6A0E" w:rsidP="006A1EBA">
            <w:pPr>
              <w:pStyle w:val="ac"/>
              <w:rPr>
                <w:rFonts w:ascii="Times New Roman" w:hAnsi="Times New Roman"/>
                <w:sz w:val="24"/>
                <w:szCs w:val="24"/>
              </w:rPr>
            </w:pPr>
            <w:r w:rsidRPr="006A6A0E">
              <w:rPr>
                <w:rFonts w:ascii="Times New Roman" w:hAnsi="Times New Roman"/>
                <w:sz w:val="24"/>
                <w:szCs w:val="24"/>
              </w:rPr>
              <w:t>Аттест</w:t>
            </w:r>
            <w:r w:rsidR="006A1EBA">
              <w:rPr>
                <w:rFonts w:ascii="Times New Roman" w:hAnsi="Times New Roman"/>
                <w:sz w:val="24"/>
                <w:szCs w:val="24"/>
                <w:lang w:val="kk-KZ"/>
              </w:rPr>
              <w:t>-</w:t>
            </w:r>
            <w:r w:rsidRPr="006A6A0E">
              <w:rPr>
                <w:rFonts w:ascii="Times New Roman" w:hAnsi="Times New Roman"/>
                <w:sz w:val="24"/>
                <w:szCs w:val="24"/>
              </w:rPr>
              <w:t>у комиссиясы мүшел</w:t>
            </w:r>
            <w:r w:rsidR="006A1EBA">
              <w:rPr>
                <w:rFonts w:ascii="Times New Roman" w:hAnsi="Times New Roman"/>
                <w:sz w:val="24"/>
                <w:szCs w:val="24"/>
                <w:lang w:val="kk-KZ"/>
              </w:rPr>
              <w:t>-</w:t>
            </w:r>
            <w:r w:rsidRPr="006A6A0E">
              <w:rPr>
                <w:rFonts w:ascii="Times New Roman" w:hAnsi="Times New Roman"/>
                <w:sz w:val="24"/>
                <w:szCs w:val="24"/>
              </w:rPr>
              <w:t>ң пән бойынша сабақтарға ж</w:t>
            </w:r>
            <w:r w:rsidR="006A1EBA">
              <w:rPr>
                <w:rFonts w:ascii="Times New Roman" w:hAnsi="Times New Roman"/>
                <w:sz w:val="24"/>
                <w:szCs w:val="24"/>
                <w:lang w:val="kk-KZ"/>
              </w:rPr>
              <w:t>/</w:t>
            </w:r>
            <w:r w:rsidRPr="006A6A0E">
              <w:rPr>
                <w:rFonts w:ascii="Times New Roman" w:hAnsi="Times New Roman"/>
                <w:sz w:val="24"/>
                <w:szCs w:val="24"/>
              </w:rPr>
              <w:t>е сыныпт</w:t>
            </w:r>
            <w:r w:rsidR="006A1EBA">
              <w:rPr>
                <w:rFonts w:ascii="Times New Roman" w:hAnsi="Times New Roman"/>
                <w:sz w:val="24"/>
                <w:szCs w:val="24"/>
                <w:lang w:val="kk-KZ"/>
              </w:rPr>
              <w:t>.</w:t>
            </w:r>
            <w:r w:rsidRPr="006A6A0E">
              <w:rPr>
                <w:rFonts w:ascii="Times New Roman" w:hAnsi="Times New Roman"/>
                <w:sz w:val="24"/>
                <w:szCs w:val="24"/>
              </w:rPr>
              <w:t>тыс жұмыстарға,жеке сабақтарға, үйірмелерге қатысуы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7B77D5" w:rsidRDefault="00425E5C" w:rsidP="00425E5C">
            <w:pPr>
              <w:pStyle w:val="ac"/>
              <w:jc w:val="both"/>
              <w:rPr>
                <w:rFonts w:ascii="Times New Roman" w:hAnsi="Times New Roman"/>
                <w:sz w:val="24"/>
                <w:szCs w:val="24"/>
                <w:lang w:val="kk-KZ"/>
              </w:rPr>
            </w:pPr>
            <w:r w:rsidRPr="004740A6">
              <w:rPr>
                <w:rFonts w:ascii="Times New Roman" w:hAnsi="Times New Roman"/>
                <w:sz w:val="24"/>
                <w:szCs w:val="24"/>
              </w:rPr>
              <w:t xml:space="preserve">АК </w:t>
            </w:r>
            <w:r w:rsidR="007B77D5">
              <w:rPr>
                <w:rFonts w:ascii="Times New Roman" w:hAnsi="Times New Roman"/>
                <w:sz w:val="24"/>
                <w:szCs w:val="24"/>
                <w:lang w:val="kk-KZ"/>
              </w:rPr>
              <w:t>мүшелері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CA5540" w:rsidRDefault="00CA5540" w:rsidP="00425E5C">
            <w:pPr>
              <w:pStyle w:val="ac"/>
              <w:jc w:val="both"/>
              <w:rPr>
                <w:rFonts w:ascii="Times New Roman" w:hAnsi="Times New Roman"/>
                <w:sz w:val="24"/>
                <w:szCs w:val="24"/>
                <w:lang w:val="kk-KZ"/>
              </w:rPr>
            </w:pPr>
            <w:r w:rsidRPr="00CA5540">
              <w:rPr>
                <w:rFonts w:ascii="Times New Roman" w:hAnsi="Times New Roman"/>
                <w:sz w:val="24"/>
                <w:szCs w:val="24"/>
                <w:lang w:val="kk-KZ"/>
              </w:rPr>
              <w:t>АК-ң жұмыс жоспары бойынша</w:t>
            </w:r>
          </w:p>
        </w:tc>
      </w:tr>
      <w:tr w:rsidR="00425E5C" w:rsidRPr="00F979F4" w:rsidTr="00EF7097">
        <w:trPr>
          <w:trHeight w:val="38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25E5C" w:rsidRPr="00CA5540" w:rsidRDefault="00425E5C" w:rsidP="00425E5C">
            <w:pPr>
              <w:pStyle w:val="ac"/>
              <w:jc w:val="both"/>
              <w:rPr>
                <w:rFonts w:ascii="Times New Roman" w:hAnsi="Times New Roman"/>
                <w:sz w:val="24"/>
                <w:szCs w:val="24"/>
                <w:lang w:val="kk-KZ"/>
              </w:rPr>
            </w:pPr>
          </w:p>
        </w:tc>
        <w:tc>
          <w:tcPr>
            <w:tcW w:w="1418" w:type="dxa"/>
            <w:vMerge/>
            <w:tcBorders>
              <w:top w:val="single" w:sz="8" w:space="0" w:color="000000"/>
              <w:left w:val="single" w:sz="8" w:space="0" w:color="000000"/>
              <w:bottom w:val="single" w:sz="8" w:space="0" w:color="000000"/>
              <w:right w:val="single" w:sz="8" w:space="0" w:color="000000"/>
            </w:tcBorders>
            <w:hideMark/>
          </w:tcPr>
          <w:p w:rsidR="00425E5C" w:rsidRPr="00CA5540" w:rsidRDefault="00425E5C" w:rsidP="00425E5C">
            <w:pPr>
              <w:pStyle w:val="ac"/>
              <w:jc w:val="both"/>
              <w:rPr>
                <w:rFonts w:ascii="Times New Roman" w:hAnsi="Times New Roman"/>
                <w:sz w:val="24"/>
                <w:szCs w:val="24"/>
                <w:lang w:val="kk-KZ"/>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320318" w:rsidRDefault="006A6A0E" w:rsidP="00425E5C">
            <w:pPr>
              <w:pStyle w:val="ac"/>
              <w:jc w:val="both"/>
              <w:rPr>
                <w:rFonts w:ascii="Times New Roman" w:hAnsi="Times New Roman"/>
                <w:sz w:val="24"/>
                <w:szCs w:val="24"/>
                <w:lang w:val="kk-KZ"/>
              </w:rPr>
            </w:pPr>
            <w:r w:rsidRPr="00320318">
              <w:rPr>
                <w:rFonts w:ascii="Times New Roman" w:hAnsi="Times New Roman"/>
                <w:sz w:val="24"/>
                <w:szCs w:val="24"/>
                <w:lang w:val="kk-KZ"/>
              </w:rPr>
              <w:t>Сабақтарға және басқа да іс-шараларға қатысу нәтижелері бойынша аттестаттау комиссиясының жұмысы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425E5C" w:rsidP="00425E5C">
            <w:pPr>
              <w:pStyle w:val="ac"/>
              <w:jc w:val="both"/>
              <w:rPr>
                <w:rFonts w:ascii="Times New Roman" w:hAnsi="Times New Roman"/>
                <w:sz w:val="24"/>
                <w:szCs w:val="24"/>
              </w:rPr>
            </w:pPr>
            <w:r w:rsidRPr="004740A6">
              <w:rPr>
                <w:rFonts w:ascii="Times New Roman" w:hAnsi="Times New Roman"/>
                <w:sz w:val="24"/>
                <w:szCs w:val="24"/>
              </w:rPr>
              <w:t xml:space="preserve">АК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CA5540" w:rsidP="00425E5C">
            <w:pPr>
              <w:pStyle w:val="ac"/>
              <w:jc w:val="both"/>
              <w:rPr>
                <w:rFonts w:ascii="Times New Roman" w:hAnsi="Times New Roman"/>
                <w:sz w:val="24"/>
                <w:szCs w:val="24"/>
              </w:rPr>
            </w:pPr>
            <w:r w:rsidRPr="00CA5540">
              <w:rPr>
                <w:rFonts w:ascii="Times New Roman" w:hAnsi="Times New Roman"/>
                <w:sz w:val="24"/>
                <w:szCs w:val="24"/>
              </w:rPr>
              <w:t>АК-ң жұмыс жоспары бойынша</w:t>
            </w:r>
          </w:p>
        </w:tc>
      </w:tr>
      <w:tr w:rsidR="00425E5C" w:rsidRPr="00F979F4" w:rsidTr="00EF7097">
        <w:trPr>
          <w:trHeight w:val="510"/>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25E5C" w:rsidRPr="004740A6" w:rsidRDefault="00425E5C" w:rsidP="00425E5C">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hideMark/>
          </w:tcPr>
          <w:p w:rsidR="00425E5C" w:rsidRPr="00425E5C" w:rsidRDefault="00425E5C" w:rsidP="00425E5C">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6A6A0E" w:rsidP="006A1EBA">
            <w:pPr>
              <w:pStyle w:val="ac"/>
              <w:rPr>
                <w:rFonts w:ascii="Times New Roman" w:hAnsi="Times New Roman"/>
                <w:sz w:val="24"/>
                <w:szCs w:val="24"/>
              </w:rPr>
            </w:pPr>
            <w:r w:rsidRPr="006A6A0E">
              <w:rPr>
                <w:rFonts w:ascii="Times New Roman" w:hAnsi="Times New Roman"/>
                <w:sz w:val="24"/>
                <w:szCs w:val="24"/>
              </w:rPr>
              <w:t>Мұғалімдерді аттестаттау қорытындысы бойынша аттестаттау комисс</w:t>
            </w:r>
            <w:r w:rsidR="006A1EBA">
              <w:rPr>
                <w:rFonts w:ascii="Times New Roman" w:hAnsi="Times New Roman"/>
                <w:sz w:val="24"/>
                <w:szCs w:val="24"/>
                <w:lang w:val="kk-KZ"/>
              </w:rPr>
              <w:t>-</w:t>
            </w:r>
            <w:r w:rsidRPr="006A6A0E">
              <w:rPr>
                <w:rFonts w:ascii="Times New Roman" w:hAnsi="Times New Roman"/>
                <w:sz w:val="24"/>
                <w:szCs w:val="24"/>
              </w:rPr>
              <w:t>ның отырысы</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425E5C" w:rsidP="00425E5C">
            <w:pPr>
              <w:pStyle w:val="ac"/>
              <w:jc w:val="both"/>
              <w:rPr>
                <w:rFonts w:ascii="Times New Roman" w:hAnsi="Times New Roman"/>
                <w:sz w:val="24"/>
                <w:szCs w:val="24"/>
              </w:rPr>
            </w:pPr>
            <w:r w:rsidRPr="004740A6">
              <w:rPr>
                <w:rFonts w:ascii="Times New Roman" w:hAnsi="Times New Roman"/>
                <w:sz w:val="24"/>
                <w:szCs w:val="24"/>
              </w:rPr>
              <w:t>Шакенова Н.Ж.</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740A6" w:rsidRDefault="00CA5540" w:rsidP="006A1EBA">
            <w:pPr>
              <w:pStyle w:val="ac"/>
              <w:rPr>
                <w:rFonts w:ascii="Times New Roman" w:hAnsi="Times New Roman"/>
                <w:sz w:val="24"/>
                <w:szCs w:val="24"/>
              </w:rPr>
            </w:pPr>
            <w:r w:rsidRPr="00CA5540">
              <w:rPr>
                <w:rFonts w:ascii="Times New Roman" w:hAnsi="Times New Roman"/>
                <w:sz w:val="24"/>
                <w:szCs w:val="24"/>
              </w:rPr>
              <w:t>АК-ң жұм</w:t>
            </w:r>
            <w:r w:rsidR="006A1EBA">
              <w:rPr>
                <w:rFonts w:ascii="Times New Roman" w:hAnsi="Times New Roman"/>
                <w:sz w:val="24"/>
                <w:szCs w:val="24"/>
                <w:lang w:val="kk-KZ"/>
              </w:rPr>
              <w:t>.</w:t>
            </w:r>
            <w:r w:rsidRPr="00CA5540">
              <w:rPr>
                <w:rFonts w:ascii="Times New Roman" w:hAnsi="Times New Roman"/>
                <w:sz w:val="24"/>
                <w:szCs w:val="24"/>
              </w:rPr>
              <w:t xml:space="preserve"> жосп бойынша</w:t>
            </w:r>
          </w:p>
        </w:tc>
      </w:tr>
      <w:tr w:rsidR="00425E5C" w:rsidRPr="00F979F4" w:rsidTr="00EF7097">
        <w:trPr>
          <w:trHeight w:val="595"/>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50" w:type="dxa"/>
              <w:bottom w:w="0" w:type="dxa"/>
              <w:right w:w="50" w:type="dxa"/>
            </w:tcMar>
            <w:hideMark/>
          </w:tcPr>
          <w:p w:rsidR="00425E5C" w:rsidRPr="004740A6" w:rsidRDefault="00425E5C" w:rsidP="00425E5C">
            <w:pPr>
              <w:pStyle w:val="ac"/>
              <w:jc w:val="both"/>
              <w:rPr>
                <w:rFonts w:ascii="Times New Roman" w:hAnsi="Times New Roman"/>
                <w:sz w:val="24"/>
                <w:szCs w:val="24"/>
              </w:rPr>
            </w:pPr>
            <w:r w:rsidRPr="004740A6">
              <w:rPr>
                <w:rFonts w:ascii="Times New Roman" w:hAnsi="Times New Roman"/>
                <w:sz w:val="24"/>
                <w:szCs w:val="24"/>
              </w:rPr>
              <w:t xml:space="preserve">5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425E5C" w:rsidRPr="00425E5C" w:rsidRDefault="00425E5C" w:rsidP="00425E5C">
            <w:pPr>
              <w:pStyle w:val="ac"/>
              <w:jc w:val="center"/>
              <w:rPr>
                <w:rFonts w:ascii="Times New Roman" w:hAnsi="Times New Roman"/>
                <w:b/>
                <w:bCs/>
                <w:i/>
                <w:iCs/>
                <w:sz w:val="24"/>
                <w:szCs w:val="24"/>
              </w:rPr>
            </w:pPr>
            <w:r w:rsidRPr="00425E5C">
              <w:rPr>
                <w:rFonts w:ascii="Times New Roman" w:hAnsi="Times New Roman"/>
                <w:b/>
                <w:bCs/>
                <w:i/>
                <w:iCs/>
              </w:rPr>
              <w:t>Мұғалімдердің аттеста</w:t>
            </w:r>
            <w:r w:rsidR="00CA5540">
              <w:rPr>
                <w:rFonts w:ascii="Times New Roman" w:hAnsi="Times New Roman"/>
                <w:b/>
                <w:bCs/>
                <w:i/>
                <w:iCs/>
                <w:lang w:val="kk-KZ"/>
              </w:rPr>
              <w:t>-</w:t>
            </w:r>
            <w:r w:rsidRPr="00425E5C">
              <w:rPr>
                <w:rFonts w:ascii="Times New Roman" w:hAnsi="Times New Roman"/>
                <w:b/>
                <w:bCs/>
                <w:i/>
                <w:iCs/>
              </w:rPr>
              <w:t>циядан өтуі</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425E5C" w:rsidRPr="004740A6" w:rsidRDefault="006A6A0E" w:rsidP="00425E5C">
            <w:pPr>
              <w:pStyle w:val="ac"/>
              <w:jc w:val="both"/>
              <w:rPr>
                <w:rFonts w:ascii="Times New Roman" w:hAnsi="Times New Roman"/>
                <w:sz w:val="24"/>
                <w:szCs w:val="24"/>
              </w:rPr>
            </w:pPr>
            <w:r w:rsidRPr="006A6A0E">
              <w:rPr>
                <w:rFonts w:ascii="Times New Roman" w:hAnsi="Times New Roman"/>
                <w:sz w:val="24"/>
                <w:szCs w:val="24"/>
              </w:rPr>
              <w:t>Мұғалімдердің сабақтарына қатыс</w:t>
            </w:r>
            <w:r>
              <w:rPr>
                <w:rFonts w:ascii="Times New Roman" w:hAnsi="Times New Roman"/>
                <w:sz w:val="24"/>
                <w:szCs w:val="24"/>
                <w:lang w:val="kk-KZ"/>
              </w:rPr>
              <w:t>ып</w:t>
            </w:r>
            <w:r w:rsidRPr="006A6A0E">
              <w:rPr>
                <w:rFonts w:ascii="Times New Roman" w:hAnsi="Times New Roman"/>
                <w:sz w:val="24"/>
                <w:szCs w:val="24"/>
              </w:rPr>
              <w:t>,</w:t>
            </w:r>
            <w:r>
              <w:rPr>
                <w:rFonts w:ascii="Times New Roman" w:hAnsi="Times New Roman"/>
                <w:sz w:val="24"/>
                <w:szCs w:val="24"/>
                <w:lang w:val="kk-KZ"/>
              </w:rPr>
              <w:t xml:space="preserve"> кейін ӘБ</w:t>
            </w:r>
            <w:r w:rsidRPr="006A6A0E">
              <w:rPr>
                <w:rFonts w:ascii="Times New Roman" w:hAnsi="Times New Roman"/>
                <w:sz w:val="24"/>
                <w:szCs w:val="24"/>
              </w:rPr>
              <w:t xml:space="preserve"> отырысында талқылау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425E5C" w:rsidRPr="004740A6" w:rsidRDefault="007B77D5" w:rsidP="00425E5C">
            <w:pPr>
              <w:pStyle w:val="ac"/>
              <w:jc w:val="both"/>
              <w:rPr>
                <w:rFonts w:ascii="Times New Roman" w:hAnsi="Times New Roman"/>
                <w:sz w:val="24"/>
                <w:szCs w:val="24"/>
              </w:rPr>
            </w:pPr>
            <w:r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425E5C" w:rsidRPr="004740A6" w:rsidRDefault="00C84AA6" w:rsidP="00425E5C">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67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6A6A0E" w:rsidP="00ED4F2E">
            <w:pPr>
              <w:pStyle w:val="ac"/>
              <w:jc w:val="both"/>
              <w:rPr>
                <w:rFonts w:ascii="Times New Roman" w:hAnsi="Times New Roman"/>
                <w:sz w:val="24"/>
                <w:szCs w:val="24"/>
              </w:rPr>
            </w:pPr>
            <w:r>
              <w:rPr>
                <w:rFonts w:ascii="Times New Roman" w:hAnsi="Times New Roman"/>
                <w:sz w:val="24"/>
                <w:szCs w:val="24"/>
                <w:lang w:val="kk-KZ"/>
              </w:rPr>
              <w:t>ӘБ-де</w:t>
            </w:r>
            <w:r w:rsidRPr="006A6A0E">
              <w:rPr>
                <w:rFonts w:ascii="Times New Roman" w:hAnsi="Times New Roman"/>
                <w:sz w:val="24"/>
                <w:szCs w:val="24"/>
              </w:rPr>
              <w:t xml:space="preserve"> мұғалімдердің оқушылар біліміндегі олқылықтарды жоюдағы қиындықтарын анықтауға арналған жиын өтті</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7B77D5"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CA5540" w:rsidP="00ED4F2E">
            <w:pPr>
              <w:pStyle w:val="ac"/>
              <w:jc w:val="both"/>
              <w:rPr>
                <w:rFonts w:ascii="Times New Roman" w:hAnsi="Times New Roman"/>
                <w:sz w:val="24"/>
                <w:szCs w:val="24"/>
              </w:rPr>
            </w:pPr>
            <w:r>
              <w:rPr>
                <w:rFonts w:ascii="Times New Roman" w:hAnsi="Times New Roman"/>
                <w:sz w:val="24"/>
                <w:szCs w:val="24"/>
                <w:lang w:val="kk-KZ"/>
              </w:rPr>
              <w:t>Тоқсан соңында</w:t>
            </w:r>
            <w:r w:rsidR="00E665E5" w:rsidRPr="004740A6">
              <w:rPr>
                <w:rFonts w:ascii="Times New Roman" w:hAnsi="Times New Roman"/>
                <w:sz w:val="24"/>
                <w:szCs w:val="24"/>
              </w:rPr>
              <w:t xml:space="preserve"> </w:t>
            </w:r>
          </w:p>
        </w:tc>
      </w:tr>
      <w:tr w:rsidR="00E665E5" w:rsidRPr="00F979F4" w:rsidTr="00EF7097">
        <w:trPr>
          <w:trHeight w:val="534"/>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6A6A0E" w:rsidP="00ED4F2E">
            <w:pPr>
              <w:pStyle w:val="ac"/>
              <w:jc w:val="both"/>
              <w:rPr>
                <w:rFonts w:ascii="Times New Roman" w:hAnsi="Times New Roman"/>
                <w:sz w:val="24"/>
                <w:szCs w:val="24"/>
              </w:rPr>
            </w:pPr>
            <w:r>
              <w:rPr>
                <w:rFonts w:ascii="Times New Roman" w:hAnsi="Times New Roman"/>
                <w:sz w:val="24"/>
                <w:szCs w:val="24"/>
                <w:lang w:val="kk-KZ"/>
              </w:rPr>
              <w:t>Конфликт</w:t>
            </w:r>
            <w:r w:rsidRPr="006A6A0E">
              <w:rPr>
                <w:rFonts w:ascii="Times New Roman" w:hAnsi="Times New Roman"/>
                <w:sz w:val="24"/>
                <w:szCs w:val="24"/>
              </w:rPr>
              <w:t xml:space="preserve"> жағдайында мұғалімдермен жеке әңгімелесу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007B77D5" w:rsidRPr="007B77D5">
              <w:rPr>
                <w:rFonts w:ascii="Times New Roman" w:hAnsi="Times New Roman"/>
                <w:sz w:val="24"/>
                <w:szCs w:val="24"/>
              </w:rPr>
              <w:t>ӘБ жетекшілері</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600500" w:rsidRPr="00F979F4" w:rsidTr="00EF7097">
        <w:trPr>
          <w:trHeight w:val="116"/>
        </w:trPr>
        <w:tc>
          <w:tcPr>
            <w:tcW w:w="426" w:type="dxa"/>
            <w:vMerge w:val="restart"/>
            <w:tcBorders>
              <w:top w:val="single" w:sz="8" w:space="0" w:color="000000"/>
              <w:left w:val="single" w:sz="8" w:space="0" w:color="000000"/>
              <w:right w:val="single" w:sz="8" w:space="0" w:color="000000"/>
            </w:tcBorders>
            <w:shd w:val="clear" w:color="auto" w:fill="auto"/>
            <w:tcMar>
              <w:top w:w="24" w:type="dxa"/>
              <w:left w:w="24" w:type="dxa"/>
              <w:bottom w:w="0" w:type="dxa"/>
              <w:right w:w="24" w:type="dxa"/>
            </w:tcMar>
            <w:hideMark/>
          </w:tcPr>
          <w:p w:rsidR="00600500" w:rsidRPr="004740A6" w:rsidRDefault="00600500" w:rsidP="00ED4F2E">
            <w:pPr>
              <w:pStyle w:val="ac"/>
              <w:jc w:val="both"/>
              <w:rPr>
                <w:rFonts w:ascii="Times New Roman" w:hAnsi="Times New Roman"/>
                <w:sz w:val="24"/>
                <w:szCs w:val="24"/>
              </w:rPr>
            </w:pPr>
            <w:r w:rsidRPr="004740A6">
              <w:rPr>
                <w:rFonts w:ascii="Times New Roman" w:hAnsi="Times New Roman"/>
                <w:sz w:val="24"/>
                <w:szCs w:val="24"/>
              </w:rPr>
              <w:t xml:space="preserve">6 </w:t>
            </w:r>
          </w:p>
        </w:tc>
        <w:tc>
          <w:tcPr>
            <w:tcW w:w="1418" w:type="dxa"/>
            <w:vMerge w:val="restart"/>
            <w:tcBorders>
              <w:top w:val="single" w:sz="8" w:space="0" w:color="000000"/>
              <w:left w:val="single" w:sz="8" w:space="0" w:color="000000"/>
              <w:right w:val="single" w:sz="8" w:space="0" w:color="000000"/>
            </w:tcBorders>
            <w:shd w:val="clear" w:color="auto" w:fill="auto"/>
            <w:tcMar>
              <w:top w:w="3" w:type="dxa"/>
              <w:left w:w="3" w:type="dxa"/>
              <w:bottom w:w="3" w:type="dxa"/>
              <w:right w:w="3" w:type="dxa"/>
            </w:tcMar>
            <w:hideMark/>
          </w:tcPr>
          <w:p w:rsidR="00600500" w:rsidRPr="004740A6" w:rsidRDefault="00CA5540" w:rsidP="00ED4F2E">
            <w:pPr>
              <w:pStyle w:val="ac"/>
              <w:jc w:val="center"/>
              <w:rPr>
                <w:rFonts w:ascii="Times New Roman" w:hAnsi="Times New Roman"/>
                <w:b/>
                <w:sz w:val="24"/>
                <w:szCs w:val="24"/>
              </w:rPr>
            </w:pPr>
            <w:r w:rsidRPr="00CA5540">
              <w:rPr>
                <w:rFonts w:ascii="Times New Roman" w:hAnsi="Times New Roman"/>
                <w:b/>
                <w:i/>
                <w:iCs/>
                <w:sz w:val="24"/>
                <w:szCs w:val="24"/>
              </w:rPr>
              <w:t xml:space="preserve">Пән </w:t>
            </w:r>
            <w:r w:rsidRPr="00CA5540">
              <w:rPr>
                <w:rFonts w:ascii="Times New Roman" w:hAnsi="Times New Roman"/>
                <w:b/>
                <w:i/>
                <w:iCs/>
                <w:sz w:val="24"/>
                <w:szCs w:val="24"/>
              </w:rPr>
              <w:lastRenderedPageBreak/>
              <w:t>бойынша сыныптан тыс жұмыстар</w:t>
            </w:r>
          </w:p>
        </w:tc>
        <w:tc>
          <w:tcPr>
            <w:tcW w:w="4797" w:type="dxa"/>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600500" w:rsidRPr="006A6A0E" w:rsidRDefault="006A6A0E" w:rsidP="00EE00CF">
            <w:pPr>
              <w:pStyle w:val="ac"/>
              <w:jc w:val="both"/>
              <w:rPr>
                <w:rFonts w:ascii="Times New Roman" w:hAnsi="Times New Roman"/>
                <w:sz w:val="24"/>
                <w:szCs w:val="24"/>
                <w:lang w:val="kk-KZ"/>
              </w:rPr>
            </w:pPr>
            <w:r w:rsidRPr="006A6A0E">
              <w:rPr>
                <w:rFonts w:ascii="Times New Roman" w:hAnsi="Times New Roman"/>
                <w:sz w:val="24"/>
                <w:szCs w:val="24"/>
              </w:rPr>
              <w:lastRenderedPageBreak/>
              <w:t xml:space="preserve">Мектепішілік пәндік олимпиаданы </w:t>
            </w:r>
            <w:r w:rsidRPr="006A6A0E">
              <w:rPr>
                <w:rFonts w:ascii="Times New Roman" w:hAnsi="Times New Roman"/>
                <w:sz w:val="24"/>
                <w:szCs w:val="24"/>
              </w:rPr>
              <w:lastRenderedPageBreak/>
              <w:t xml:space="preserve">ұйымдастыру </w:t>
            </w:r>
            <w:r>
              <w:rPr>
                <w:rFonts w:ascii="Times New Roman" w:hAnsi="Times New Roman"/>
                <w:sz w:val="24"/>
                <w:szCs w:val="24"/>
                <w:lang w:val="kk-KZ"/>
              </w:rPr>
              <w:t xml:space="preserve"> </w:t>
            </w:r>
          </w:p>
        </w:tc>
        <w:tc>
          <w:tcPr>
            <w:tcW w:w="1857" w:type="dxa"/>
            <w:gridSpan w:val="3"/>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600500" w:rsidRPr="004740A6" w:rsidRDefault="00600500" w:rsidP="00EE00CF">
            <w:pPr>
              <w:pStyle w:val="ac"/>
              <w:jc w:val="both"/>
              <w:rPr>
                <w:rFonts w:ascii="Times New Roman" w:hAnsi="Times New Roman"/>
                <w:sz w:val="24"/>
                <w:szCs w:val="24"/>
              </w:rPr>
            </w:pPr>
            <w:r w:rsidRPr="004740A6">
              <w:rPr>
                <w:rFonts w:ascii="Times New Roman" w:hAnsi="Times New Roman"/>
                <w:sz w:val="24"/>
                <w:szCs w:val="24"/>
              </w:rPr>
              <w:lastRenderedPageBreak/>
              <w:t>Мыкымова А.Б.</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600500" w:rsidRPr="00C84AA6" w:rsidRDefault="00C84AA6" w:rsidP="00ED4F2E">
            <w:pPr>
              <w:pStyle w:val="ac"/>
              <w:jc w:val="both"/>
              <w:rPr>
                <w:rFonts w:ascii="Times New Roman" w:hAnsi="Times New Roman"/>
                <w:sz w:val="24"/>
                <w:szCs w:val="24"/>
                <w:lang w:val="kk-KZ"/>
              </w:rPr>
            </w:pPr>
            <w:r>
              <w:rPr>
                <w:rFonts w:ascii="Times New Roman" w:hAnsi="Times New Roman"/>
                <w:sz w:val="24"/>
                <w:szCs w:val="24"/>
                <w:lang w:val="kk-KZ"/>
              </w:rPr>
              <w:t xml:space="preserve">Қараша </w:t>
            </w:r>
          </w:p>
        </w:tc>
      </w:tr>
      <w:tr w:rsidR="00600500" w:rsidRPr="00F979F4" w:rsidTr="00EF7097">
        <w:trPr>
          <w:trHeight w:val="484"/>
        </w:trPr>
        <w:tc>
          <w:tcPr>
            <w:tcW w:w="426" w:type="dxa"/>
            <w:vMerge/>
            <w:tcBorders>
              <w:left w:val="single" w:sz="8" w:space="0" w:color="000000"/>
              <w:bottom w:val="single" w:sz="8" w:space="0" w:color="000000"/>
              <w:right w:val="single" w:sz="8" w:space="0" w:color="000000"/>
            </w:tcBorders>
            <w:vAlign w:val="center"/>
            <w:hideMark/>
          </w:tcPr>
          <w:p w:rsidR="00600500" w:rsidRPr="004740A6" w:rsidRDefault="00600500" w:rsidP="00ED4F2E">
            <w:pPr>
              <w:pStyle w:val="ac"/>
              <w:jc w:val="both"/>
              <w:rPr>
                <w:rFonts w:ascii="Times New Roman" w:hAnsi="Times New Roman"/>
                <w:sz w:val="24"/>
                <w:szCs w:val="24"/>
              </w:rPr>
            </w:pPr>
          </w:p>
        </w:tc>
        <w:tc>
          <w:tcPr>
            <w:tcW w:w="1418" w:type="dxa"/>
            <w:vMerge/>
            <w:tcBorders>
              <w:left w:val="single" w:sz="8" w:space="0" w:color="000000"/>
              <w:bottom w:val="single" w:sz="8" w:space="0" w:color="000000"/>
              <w:right w:val="single" w:sz="8" w:space="0" w:color="000000"/>
            </w:tcBorders>
            <w:vAlign w:val="center"/>
            <w:hideMark/>
          </w:tcPr>
          <w:p w:rsidR="00600500" w:rsidRPr="004740A6" w:rsidRDefault="00600500"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00500" w:rsidRPr="004740A6" w:rsidRDefault="006A6A0E" w:rsidP="00ED4F2E">
            <w:pPr>
              <w:pStyle w:val="ac"/>
              <w:jc w:val="both"/>
              <w:rPr>
                <w:rFonts w:ascii="Times New Roman" w:hAnsi="Times New Roman"/>
                <w:sz w:val="24"/>
                <w:szCs w:val="24"/>
              </w:rPr>
            </w:pPr>
            <w:r w:rsidRPr="006A6A0E">
              <w:rPr>
                <w:rFonts w:ascii="Times New Roman" w:hAnsi="Times New Roman"/>
                <w:sz w:val="24"/>
                <w:szCs w:val="24"/>
              </w:rPr>
              <w:t>Пәндік апталықтарды ұйымдастыру және өткізу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00500" w:rsidRPr="004740A6" w:rsidRDefault="007B77D5" w:rsidP="00EE00CF">
            <w:pPr>
              <w:pStyle w:val="ac"/>
              <w:jc w:val="both"/>
              <w:rPr>
                <w:rFonts w:ascii="Times New Roman" w:hAnsi="Times New Roman"/>
                <w:sz w:val="24"/>
                <w:szCs w:val="24"/>
              </w:rPr>
            </w:pPr>
            <w:r w:rsidRPr="007B77D5">
              <w:rPr>
                <w:rFonts w:ascii="Times New Roman" w:hAnsi="Times New Roman"/>
                <w:sz w:val="24"/>
                <w:szCs w:val="24"/>
              </w:rPr>
              <w:t xml:space="preserve">ӘБ жетекшілері </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00500" w:rsidRPr="00C84AA6" w:rsidRDefault="00C84AA6" w:rsidP="00EE00CF">
            <w:pPr>
              <w:pStyle w:val="ac"/>
              <w:jc w:val="both"/>
              <w:rPr>
                <w:rFonts w:ascii="Times New Roman" w:hAnsi="Times New Roman"/>
                <w:sz w:val="24"/>
                <w:szCs w:val="24"/>
                <w:lang w:val="kk-KZ"/>
              </w:rPr>
            </w:pPr>
            <w:r>
              <w:rPr>
                <w:rFonts w:ascii="Times New Roman" w:hAnsi="Times New Roman"/>
                <w:sz w:val="24"/>
                <w:szCs w:val="24"/>
                <w:lang w:val="kk-KZ"/>
              </w:rPr>
              <w:t xml:space="preserve">Жоспар бойынша </w:t>
            </w:r>
          </w:p>
        </w:tc>
      </w:tr>
      <w:tr w:rsidR="00600500" w:rsidRPr="00F979F4" w:rsidTr="00EF7097">
        <w:trPr>
          <w:trHeight w:val="33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bottom w:w="0" w:type="dxa"/>
              <w:right w:w="24"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7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A5540" w:rsidP="00600500">
            <w:pPr>
              <w:pStyle w:val="ac"/>
              <w:jc w:val="center"/>
              <w:rPr>
                <w:rFonts w:ascii="Times New Roman" w:hAnsi="Times New Roman"/>
                <w:b/>
                <w:sz w:val="24"/>
                <w:szCs w:val="24"/>
              </w:rPr>
            </w:pPr>
            <w:r w:rsidRPr="00CA5540">
              <w:rPr>
                <w:rFonts w:ascii="Times New Roman" w:hAnsi="Times New Roman"/>
                <w:b/>
                <w:i/>
                <w:iCs/>
                <w:sz w:val="24"/>
                <w:szCs w:val="24"/>
              </w:rPr>
              <w:t>Тиімділік</w:t>
            </w:r>
            <w:r>
              <w:rPr>
                <w:rFonts w:ascii="Times New Roman" w:hAnsi="Times New Roman"/>
                <w:b/>
                <w:i/>
                <w:iCs/>
                <w:sz w:val="24"/>
                <w:szCs w:val="24"/>
                <w:lang w:val="kk-KZ"/>
              </w:rPr>
              <w:t>-</w:t>
            </w:r>
            <w:r w:rsidRPr="00CA5540">
              <w:rPr>
                <w:rFonts w:ascii="Times New Roman" w:hAnsi="Times New Roman"/>
                <w:b/>
                <w:i/>
                <w:iCs/>
                <w:sz w:val="24"/>
                <w:szCs w:val="24"/>
              </w:rPr>
              <w:t>ті бақылау және талдау</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E665E5" w:rsidRPr="004740A6" w:rsidRDefault="006A6A0E" w:rsidP="00ED4F2E">
            <w:pPr>
              <w:pStyle w:val="ac"/>
              <w:jc w:val="both"/>
              <w:rPr>
                <w:rFonts w:ascii="Times New Roman" w:hAnsi="Times New Roman"/>
                <w:sz w:val="24"/>
                <w:szCs w:val="24"/>
              </w:rPr>
            </w:pPr>
            <w:r>
              <w:rPr>
                <w:rFonts w:ascii="Times New Roman" w:hAnsi="Times New Roman"/>
                <w:sz w:val="24"/>
                <w:szCs w:val="24"/>
                <w:lang w:val="kk-KZ"/>
              </w:rPr>
              <w:t>БЖБ және ТЖБ м</w:t>
            </w:r>
            <w:r w:rsidR="00E665E5" w:rsidRPr="004740A6">
              <w:rPr>
                <w:rFonts w:ascii="Times New Roman" w:hAnsi="Times New Roman"/>
                <w:sz w:val="24"/>
                <w:szCs w:val="24"/>
              </w:rPr>
              <w:t>ониторинг</w:t>
            </w:r>
            <w:r>
              <w:rPr>
                <w:rFonts w:ascii="Times New Roman" w:hAnsi="Times New Roman"/>
                <w:sz w:val="24"/>
                <w:szCs w:val="24"/>
                <w:lang w:val="kk-KZ"/>
              </w:rPr>
              <w:t>і</w:t>
            </w:r>
            <w:r w:rsidR="00E665E5" w:rsidRPr="004740A6">
              <w:rPr>
                <w:rFonts w:ascii="Times New Roman" w:hAnsi="Times New Roman"/>
                <w:sz w:val="24"/>
                <w:szCs w:val="24"/>
              </w:rPr>
              <w:t xml:space="preserve">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E665E5" w:rsidRPr="004740A6" w:rsidRDefault="00E665E5" w:rsidP="006E3A5D">
            <w:pPr>
              <w:pStyle w:val="ac"/>
              <w:jc w:val="both"/>
              <w:rPr>
                <w:rFonts w:ascii="Times New Roman" w:hAnsi="Times New Roman"/>
                <w:sz w:val="24"/>
                <w:szCs w:val="24"/>
              </w:rPr>
            </w:pPr>
            <w:r w:rsidRPr="004740A6">
              <w:rPr>
                <w:rFonts w:ascii="Times New Roman" w:hAnsi="Times New Roman"/>
                <w:sz w:val="24"/>
                <w:szCs w:val="24"/>
              </w:rPr>
              <w:t>Аюпова А.А.</w:t>
            </w:r>
          </w:p>
        </w:tc>
        <w:tc>
          <w:tcPr>
            <w:tcW w:w="1709"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left w:w="24" w:type="dxa"/>
              <w:right w:w="24" w:type="dxa"/>
            </w:tcMar>
            <w:hideMark/>
          </w:tcPr>
          <w:p w:rsidR="00E665E5" w:rsidRPr="00C84AA6" w:rsidRDefault="00C84AA6" w:rsidP="00ED4F2E">
            <w:pPr>
              <w:pStyle w:val="ac"/>
              <w:jc w:val="both"/>
              <w:rPr>
                <w:rFonts w:ascii="Times New Roman" w:hAnsi="Times New Roman"/>
                <w:sz w:val="24"/>
                <w:szCs w:val="24"/>
                <w:lang w:val="kk-KZ"/>
              </w:rPr>
            </w:pPr>
            <w:r>
              <w:rPr>
                <w:rFonts w:ascii="Times New Roman" w:hAnsi="Times New Roman"/>
                <w:sz w:val="24"/>
                <w:szCs w:val="24"/>
                <w:lang w:val="kk-KZ"/>
              </w:rPr>
              <w:t>Тоқсанға 1 рет</w:t>
            </w:r>
          </w:p>
        </w:tc>
      </w:tr>
      <w:tr w:rsidR="00E665E5" w:rsidRPr="00F979F4" w:rsidTr="00EF7097">
        <w:trPr>
          <w:trHeight w:val="359"/>
        </w:trPr>
        <w:tc>
          <w:tcPr>
            <w:tcW w:w="426" w:type="dxa"/>
            <w:vMerge w:val="restart"/>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val="restart"/>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6A6A0E" w:rsidP="00ED4F2E">
            <w:pPr>
              <w:pStyle w:val="ac"/>
              <w:jc w:val="both"/>
              <w:rPr>
                <w:rFonts w:ascii="Times New Roman" w:hAnsi="Times New Roman"/>
                <w:sz w:val="24"/>
                <w:szCs w:val="24"/>
              </w:rPr>
            </w:pPr>
            <w:r>
              <w:rPr>
                <w:rFonts w:ascii="Times New Roman" w:hAnsi="Times New Roman"/>
                <w:sz w:val="24"/>
                <w:szCs w:val="24"/>
                <w:lang w:val="kk-KZ"/>
              </w:rPr>
              <w:t>Құжаттар жағдайы</w:t>
            </w:r>
            <w:r w:rsidR="00E665E5" w:rsidRPr="004740A6">
              <w:rPr>
                <w:rFonts w:ascii="Times New Roman" w:hAnsi="Times New Roman"/>
                <w:sz w:val="24"/>
                <w:szCs w:val="24"/>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Аюпова А.А.</w:t>
            </w:r>
          </w:p>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32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6A6A0E" w:rsidP="00ED4F2E">
            <w:pPr>
              <w:pStyle w:val="ac"/>
              <w:jc w:val="both"/>
              <w:rPr>
                <w:rFonts w:ascii="Times New Roman" w:hAnsi="Times New Roman"/>
                <w:sz w:val="24"/>
                <w:szCs w:val="24"/>
              </w:rPr>
            </w:pPr>
            <w:r w:rsidRPr="006A6A0E">
              <w:rPr>
                <w:rFonts w:ascii="Times New Roman" w:hAnsi="Times New Roman"/>
                <w:sz w:val="24"/>
                <w:szCs w:val="24"/>
              </w:rPr>
              <w:t>Сабаққа қатысу, оқушылардың үлгерімі</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Мукашев Д.Д.</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401"/>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A6A0E" w:rsidRPr="006A6A0E" w:rsidRDefault="006A6A0E" w:rsidP="006A6A0E">
            <w:pPr>
              <w:pStyle w:val="ac"/>
              <w:jc w:val="both"/>
              <w:rPr>
                <w:rFonts w:ascii="Times New Roman" w:hAnsi="Times New Roman"/>
                <w:sz w:val="24"/>
                <w:szCs w:val="24"/>
                <w:lang w:val="kk-KZ"/>
              </w:rPr>
            </w:pPr>
            <w:r w:rsidRPr="006A6A0E">
              <w:rPr>
                <w:rFonts w:ascii="Times New Roman" w:hAnsi="Times New Roman"/>
                <w:sz w:val="24"/>
                <w:szCs w:val="24"/>
              </w:rPr>
              <w:t>Бағдарлама материалын орында</w:t>
            </w:r>
            <w:r>
              <w:rPr>
                <w:rFonts w:ascii="Times New Roman" w:hAnsi="Times New Roman"/>
                <w:sz w:val="24"/>
                <w:szCs w:val="24"/>
                <w:lang w:val="kk-KZ"/>
              </w:rPr>
              <w:t>л</w:t>
            </w:r>
            <w:r w:rsidRPr="006A6A0E">
              <w:rPr>
                <w:rFonts w:ascii="Times New Roman" w:hAnsi="Times New Roman"/>
                <w:sz w:val="24"/>
                <w:szCs w:val="24"/>
              </w:rPr>
              <w:t>у</w:t>
            </w:r>
            <w:r>
              <w:rPr>
                <w:rFonts w:ascii="Times New Roman" w:hAnsi="Times New Roman"/>
                <w:sz w:val="24"/>
                <w:szCs w:val="24"/>
                <w:lang w:val="kk-KZ"/>
              </w:rPr>
              <w:t>ы</w:t>
            </w:r>
          </w:p>
          <w:p w:rsidR="00E665E5" w:rsidRPr="004740A6" w:rsidRDefault="00E665E5" w:rsidP="006A6A0E">
            <w:pPr>
              <w:pStyle w:val="ac"/>
              <w:jc w:val="both"/>
              <w:rPr>
                <w:rFonts w:ascii="Times New Roman" w:hAnsi="Times New Roman"/>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7B77D5" w:rsidRDefault="007B77D5" w:rsidP="00ED4F2E">
            <w:pPr>
              <w:pStyle w:val="ac"/>
              <w:jc w:val="both"/>
              <w:rPr>
                <w:rFonts w:ascii="Times New Roman" w:hAnsi="Times New Roman"/>
                <w:sz w:val="24"/>
                <w:szCs w:val="24"/>
                <w:lang w:val="kk-KZ"/>
              </w:rPr>
            </w:pPr>
            <w:r>
              <w:rPr>
                <w:rFonts w:ascii="Times New Roman" w:hAnsi="Times New Roman"/>
                <w:sz w:val="24"/>
                <w:szCs w:val="24"/>
                <w:lang w:val="kk-KZ"/>
              </w:rPr>
              <w:t>ДОІО-ры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317"/>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A6A0E" w:rsidRPr="006A6A0E" w:rsidRDefault="006A6A0E" w:rsidP="006A6A0E">
            <w:pPr>
              <w:pStyle w:val="ac"/>
              <w:jc w:val="both"/>
              <w:rPr>
                <w:rFonts w:ascii="Times New Roman" w:hAnsi="Times New Roman"/>
                <w:sz w:val="24"/>
                <w:szCs w:val="24"/>
              </w:rPr>
            </w:pPr>
            <w:r w:rsidRPr="006A6A0E">
              <w:rPr>
                <w:rFonts w:ascii="Times New Roman" w:hAnsi="Times New Roman"/>
                <w:sz w:val="24"/>
                <w:szCs w:val="24"/>
              </w:rPr>
              <w:t>«Күнделік» электронды журналын тексеру</w:t>
            </w:r>
          </w:p>
          <w:p w:rsidR="00E665E5" w:rsidRPr="004740A6" w:rsidRDefault="00E665E5" w:rsidP="006A6A0E">
            <w:pPr>
              <w:pStyle w:val="ac"/>
              <w:jc w:val="both"/>
              <w:rPr>
                <w:rFonts w:ascii="Times New Roman" w:hAnsi="Times New Roman"/>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Аюпова А.А.</w:t>
            </w:r>
          </w:p>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599"/>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A6A0E" w:rsidRPr="006A6A0E" w:rsidRDefault="006A6A0E" w:rsidP="006A6A0E">
            <w:pPr>
              <w:pStyle w:val="ac"/>
              <w:jc w:val="both"/>
              <w:rPr>
                <w:rFonts w:ascii="Times New Roman" w:hAnsi="Times New Roman"/>
                <w:sz w:val="24"/>
                <w:szCs w:val="24"/>
              </w:rPr>
            </w:pPr>
            <w:r w:rsidRPr="006A6A0E">
              <w:rPr>
                <w:rFonts w:ascii="Times New Roman" w:hAnsi="Times New Roman"/>
                <w:sz w:val="24"/>
                <w:szCs w:val="24"/>
              </w:rPr>
              <w:t>Бірінші және екінші жартыжылдықтағы оқу үдерісінің мониторингінің қорытындысы</w:t>
            </w:r>
          </w:p>
          <w:p w:rsidR="00E665E5" w:rsidRPr="004740A6" w:rsidRDefault="00E665E5" w:rsidP="006A6A0E">
            <w:pPr>
              <w:pStyle w:val="ac"/>
              <w:jc w:val="both"/>
              <w:rPr>
                <w:rFonts w:ascii="Times New Roman" w:hAnsi="Times New Roman"/>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Pr>
                <w:rFonts w:ascii="Times New Roman" w:hAnsi="Times New Roman"/>
                <w:sz w:val="24"/>
                <w:szCs w:val="24"/>
                <w:lang w:val="kk-KZ"/>
              </w:rPr>
              <w:t>Желтоқсан, мамыр</w:t>
            </w:r>
            <w:r w:rsidR="00E665E5" w:rsidRPr="004740A6">
              <w:rPr>
                <w:rFonts w:ascii="Times New Roman" w:hAnsi="Times New Roman"/>
                <w:sz w:val="24"/>
                <w:szCs w:val="24"/>
              </w:rPr>
              <w:t xml:space="preserve"> </w:t>
            </w:r>
          </w:p>
        </w:tc>
      </w:tr>
      <w:tr w:rsidR="00E665E5" w:rsidRPr="00F979F4" w:rsidTr="00EF7097">
        <w:trPr>
          <w:trHeight w:val="282"/>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6A6A0E" w:rsidP="00ED4F2E">
            <w:pPr>
              <w:pStyle w:val="ac"/>
              <w:jc w:val="both"/>
              <w:rPr>
                <w:rFonts w:ascii="Times New Roman" w:hAnsi="Times New Roman"/>
                <w:sz w:val="24"/>
                <w:szCs w:val="24"/>
              </w:rPr>
            </w:pPr>
            <w:r w:rsidRPr="006A6A0E">
              <w:rPr>
                <w:rFonts w:ascii="Times New Roman" w:hAnsi="Times New Roman"/>
                <w:sz w:val="24"/>
                <w:szCs w:val="24"/>
              </w:rPr>
              <w:t>Қорытынды аттестацияға дайындық</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Мыкымова А.Б.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E665E5" w:rsidRPr="00F979F4" w:rsidTr="00EF7097">
        <w:trPr>
          <w:trHeight w:val="2579"/>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6A6A0E" w:rsidRDefault="006A6A0E" w:rsidP="002401ED">
            <w:pPr>
              <w:pStyle w:val="ac"/>
              <w:jc w:val="both"/>
              <w:rPr>
                <w:rFonts w:ascii="Times New Roman" w:hAnsi="Times New Roman"/>
                <w:sz w:val="24"/>
                <w:szCs w:val="24"/>
              </w:rPr>
            </w:pPr>
            <w:r>
              <w:rPr>
                <w:rFonts w:ascii="Times New Roman" w:hAnsi="Times New Roman"/>
                <w:sz w:val="24"/>
                <w:szCs w:val="24"/>
                <w:lang w:val="kk-KZ"/>
              </w:rPr>
              <w:t>ӘБ-ң</w:t>
            </w:r>
            <w:r w:rsidRPr="006A6A0E">
              <w:rPr>
                <w:rFonts w:ascii="Times New Roman" w:hAnsi="Times New Roman"/>
                <w:sz w:val="24"/>
                <w:szCs w:val="24"/>
              </w:rPr>
              <w:t xml:space="preserve"> жылдағы қызметіне талдау</w:t>
            </w:r>
          </w:p>
          <w:p w:rsidR="006A6A0E" w:rsidRDefault="00E665E5" w:rsidP="002401ED">
            <w:pPr>
              <w:pStyle w:val="ac"/>
              <w:jc w:val="both"/>
              <w:rPr>
                <w:rFonts w:ascii="Times New Roman" w:hAnsi="Times New Roman"/>
                <w:sz w:val="24"/>
                <w:szCs w:val="24"/>
              </w:rPr>
            </w:pPr>
            <w:r w:rsidRPr="004740A6">
              <w:rPr>
                <w:rFonts w:ascii="Times New Roman" w:hAnsi="Times New Roman"/>
                <w:sz w:val="24"/>
                <w:szCs w:val="24"/>
              </w:rPr>
              <w:t>1.</w:t>
            </w:r>
            <w:r w:rsidR="006A6A0E" w:rsidRPr="006A6A0E">
              <w:rPr>
                <w:rFonts w:ascii="Times New Roman" w:hAnsi="Times New Roman"/>
                <w:sz w:val="24"/>
                <w:szCs w:val="24"/>
              </w:rPr>
              <w:t>Әдістемелік тақырыпты әзірлеу.</w:t>
            </w:r>
          </w:p>
          <w:p w:rsidR="006A6A0E" w:rsidRPr="006A6A0E" w:rsidRDefault="006A6A0E" w:rsidP="002401ED">
            <w:pPr>
              <w:pStyle w:val="ac"/>
              <w:jc w:val="both"/>
              <w:rPr>
                <w:rFonts w:ascii="Times New Roman" w:hAnsi="Times New Roman"/>
                <w:sz w:val="24"/>
                <w:szCs w:val="24"/>
              </w:rPr>
            </w:pPr>
            <w:r w:rsidRPr="006A6A0E">
              <w:rPr>
                <w:rFonts w:ascii="Times New Roman" w:hAnsi="Times New Roman"/>
                <w:sz w:val="24"/>
                <w:szCs w:val="24"/>
              </w:rPr>
              <w:t>2.Пән бойынша өнімділік.</w:t>
            </w:r>
          </w:p>
          <w:p w:rsidR="006A6A0E" w:rsidRPr="006A6A0E" w:rsidRDefault="006A6A0E" w:rsidP="002401ED">
            <w:pPr>
              <w:pStyle w:val="ac"/>
              <w:jc w:val="both"/>
              <w:rPr>
                <w:rFonts w:ascii="Times New Roman" w:hAnsi="Times New Roman"/>
                <w:sz w:val="24"/>
                <w:szCs w:val="24"/>
              </w:rPr>
            </w:pPr>
            <w:r w:rsidRPr="006A6A0E">
              <w:rPr>
                <w:rFonts w:ascii="Times New Roman" w:hAnsi="Times New Roman"/>
                <w:sz w:val="24"/>
                <w:szCs w:val="24"/>
              </w:rPr>
              <w:t>3.Мұғалімдердің кәсіби шеберлігін бақылау.</w:t>
            </w:r>
          </w:p>
          <w:p w:rsidR="006A6A0E" w:rsidRDefault="006A6A0E" w:rsidP="002401ED">
            <w:pPr>
              <w:pStyle w:val="ac"/>
              <w:jc w:val="both"/>
              <w:rPr>
                <w:rFonts w:ascii="Times New Roman" w:hAnsi="Times New Roman"/>
                <w:sz w:val="24"/>
                <w:szCs w:val="24"/>
              </w:rPr>
            </w:pPr>
            <w:r w:rsidRPr="006A6A0E">
              <w:rPr>
                <w:rFonts w:ascii="Times New Roman" w:hAnsi="Times New Roman"/>
                <w:sz w:val="24"/>
                <w:szCs w:val="24"/>
              </w:rPr>
              <w:t xml:space="preserve">4.Мұғалімдердің педагогикалық және кәсіби шеберлігін арттыру (өзіндік білім алу, курстық қайта даярлау, аттестаттау, конкурстарға, ашық сабақтарға қатысу) </w:t>
            </w:r>
          </w:p>
          <w:p w:rsidR="005A634C" w:rsidRPr="005A634C" w:rsidRDefault="005A634C" w:rsidP="002401ED">
            <w:pPr>
              <w:pStyle w:val="ac"/>
              <w:jc w:val="both"/>
              <w:rPr>
                <w:rFonts w:ascii="Times New Roman" w:hAnsi="Times New Roman"/>
                <w:sz w:val="24"/>
                <w:szCs w:val="24"/>
              </w:rPr>
            </w:pPr>
            <w:r w:rsidRPr="005A634C">
              <w:rPr>
                <w:rFonts w:ascii="Times New Roman" w:hAnsi="Times New Roman"/>
                <w:sz w:val="24"/>
                <w:szCs w:val="24"/>
              </w:rPr>
              <w:t>5.Мазмұнын, формаларын, әдістерін, оқу құралдарын жетілдіру (сабақ, сайыстар).</w:t>
            </w:r>
          </w:p>
          <w:p w:rsidR="005A634C" w:rsidRPr="005A634C" w:rsidRDefault="005A634C" w:rsidP="002401ED">
            <w:pPr>
              <w:pStyle w:val="ac"/>
              <w:jc w:val="both"/>
              <w:rPr>
                <w:rFonts w:ascii="Times New Roman" w:hAnsi="Times New Roman"/>
                <w:sz w:val="24"/>
                <w:szCs w:val="24"/>
              </w:rPr>
            </w:pPr>
            <w:r w:rsidRPr="005A634C">
              <w:rPr>
                <w:rFonts w:ascii="Times New Roman" w:hAnsi="Times New Roman"/>
                <w:sz w:val="24"/>
                <w:szCs w:val="24"/>
              </w:rPr>
              <w:t xml:space="preserve">6.Пән бойынша қорытынды аттестаттау </w:t>
            </w:r>
            <w:r>
              <w:rPr>
                <w:rFonts w:ascii="Times New Roman" w:hAnsi="Times New Roman"/>
                <w:sz w:val="24"/>
                <w:szCs w:val="24"/>
                <w:lang w:val="kk-KZ"/>
              </w:rPr>
              <w:t>нәтижесі</w:t>
            </w:r>
            <w:r w:rsidRPr="005A634C">
              <w:rPr>
                <w:rFonts w:ascii="Times New Roman" w:hAnsi="Times New Roman"/>
                <w:sz w:val="24"/>
                <w:szCs w:val="24"/>
              </w:rPr>
              <w:t>.</w:t>
            </w:r>
          </w:p>
          <w:p w:rsidR="005A634C" w:rsidRPr="005A634C" w:rsidRDefault="005A634C" w:rsidP="002401ED">
            <w:pPr>
              <w:pStyle w:val="ac"/>
              <w:jc w:val="both"/>
              <w:rPr>
                <w:rFonts w:ascii="Times New Roman" w:hAnsi="Times New Roman"/>
                <w:sz w:val="24"/>
                <w:szCs w:val="24"/>
              </w:rPr>
            </w:pPr>
            <w:r w:rsidRPr="005A634C">
              <w:rPr>
                <w:rFonts w:ascii="Times New Roman" w:hAnsi="Times New Roman"/>
                <w:sz w:val="24"/>
                <w:szCs w:val="24"/>
              </w:rPr>
              <w:t>7.Пән бойынша сыныптан тыс жұмыстың қорытындысы.</w:t>
            </w:r>
          </w:p>
          <w:p w:rsidR="005A634C" w:rsidRPr="005A634C" w:rsidRDefault="005A634C" w:rsidP="002401ED">
            <w:pPr>
              <w:pStyle w:val="ac"/>
              <w:jc w:val="both"/>
              <w:rPr>
                <w:rFonts w:ascii="Times New Roman" w:hAnsi="Times New Roman"/>
                <w:sz w:val="24"/>
                <w:szCs w:val="24"/>
              </w:rPr>
            </w:pPr>
            <w:r w:rsidRPr="005A634C">
              <w:rPr>
                <w:rFonts w:ascii="Times New Roman" w:hAnsi="Times New Roman"/>
                <w:sz w:val="24"/>
                <w:szCs w:val="24"/>
              </w:rPr>
              <w:t>8.Электрондық портфолионың толтырылуын қорытындылау.</w:t>
            </w:r>
          </w:p>
          <w:p w:rsidR="00E665E5" w:rsidRPr="004740A6" w:rsidRDefault="005A634C" w:rsidP="005A634C">
            <w:pPr>
              <w:pStyle w:val="ac"/>
              <w:rPr>
                <w:rFonts w:ascii="Times New Roman" w:hAnsi="Times New Roman"/>
                <w:sz w:val="24"/>
                <w:szCs w:val="24"/>
              </w:rPr>
            </w:pPr>
            <w:r w:rsidRPr="005A634C">
              <w:rPr>
                <w:rFonts w:ascii="Times New Roman" w:hAnsi="Times New Roman"/>
                <w:sz w:val="24"/>
                <w:szCs w:val="24"/>
              </w:rPr>
              <w:t>9.Жаңа оқу жылына жоспарлық жұмыс</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7B77D5" w:rsidP="00ED4F2E">
            <w:pPr>
              <w:pStyle w:val="ac"/>
              <w:jc w:val="both"/>
              <w:rPr>
                <w:rFonts w:ascii="Times New Roman" w:hAnsi="Times New Roman"/>
                <w:sz w:val="24"/>
                <w:szCs w:val="24"/>
              </w:rPr>
            </w:pPr>
            <w:r w:rsidRPr="007B77D5">
              <w:rPr>
                <w:rFonts w:ascii="Times New Roman" w:hAnsi="Times New Roman"/>
                <w:sz w:val="24"/>
                <w:szCs w:val="24"/>
              </w:rPr>
              <w:t>ӘБ жетекшілері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rsidR="00E665E5" w:rsidRPr="004740A6" w:rsidRDefault="00C84AA6" w:rsidP="00ED4F2E">
            <w:pPr>
              <w:pStyle w:val="ac"/>
              <w:jc w:val="both"/>
              <w:rPr>
                <w:rFonts w:ascii="Times New Roman" w:hAnsi="Times New Roman"/>
                <w:sz w:val="24"/>
                <w:szCs w:val="24"/>
              </w:rPr>
            </w:pPr>
            <w:r>
              <w:rPr>
                <w:rFonts w:ascii="Times New Roman" w:hAnsi="Times New Roman"/>
                <w:sz w:val="24"/>
                <w:szCs w:val="24"/>
                <w:lang w:val="kk-KZ"/>
              </w:rPr>
              <w:t xml:space="preserve">Маусым </w:t>
            </w:r>
            <w:r w:rsidR="00E665E5" w:rsidRPr="004740A6">
              <w:rPr>
                <w:rFonts w:ascii="Times New Roman" w:hAnsi="Times New Roman"/>
                <w:sz w:val="24"/>
                <w:szCs w:val="24"/>
              </w:rPr>
              <w:t xml:space="preserve"> </w:t>
            </w:r>
          </w:p>
        </w:tc>
      </w:tr>
      <w:tr w:rsidR="00E665E5" w:rsidRPr="00F979F4" w:rsidTr="00EF7097">
        <w:trPr>
          <w:trHeight w:val="269"/>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55" w:type="dxa"/>
              <w:bottom w:w="0" w:type="dxa"/>
              <w:right w:w="55"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8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B11FDF" w:rsidP="00A52D2F">
            <w:pPr>
              <w:pStyle w:val="ac"/>
              <w:jc w:val="center"/>
              <w:rPr>
                <w:rFonts w:ascii="Times New Roman" w:hAnsi="Times New Roman"/>
                <w:b/>
                <w:sz w:val="24"/>
                <w:szCs w:val="24"/>
              </w:rPr>
            </w:pPr>
            <w:r w:rsidRPr="00CA5540">
              <w:rPr>
                <w:rFonts w:ascii="Times New Roman" w:hAnsi="Times New Roman"/>
                <w:b/>
                <w:i/>
                <w:iCs/>
                <w:sz w:val="24"/>
                <w:szCs w:val="24"/>
              </w:rPr>
              <w:t>Жас мамандар</w:t>
            </w:r>
            <w:r w:rsidRPr="00CA5540">
              <w:rPr>
                <w:rFonts w:ascii="Times New Roman" w:hAnsi="Times New Roman"/>
                <w:b/>
                <w:i/>
                <w:iCs/>
                <w:sz w:val="24"/>
                <w:szCs w:val="24"/>
                <w:lang w:val="kk-KZ"/>
              </w:rPr>
              <w:t>-</w:t>
            </w:r>
            <w:r w:rsidRPr="00CA5540">
              <w:rPr>
                <w:rFonts w:ascii="Times New Roman" w:hAnsi="Times New Roman"/>
                <w:b/>
                <w:i/>
                <w:iCs/>
                <w:sz w:val="24"/>
                <w:szCs w:val="24"/>
              </w:rPr>
              <w:t>мен жұмыс</w:t>
            </w: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CA5540" w:rsidRDefault="00B11FDF" w:rsidP="00B11FDF">
            <w:pPr>
              <w:pStyle w:val="ac"/>
              <w:jc w:val="both"/>
              <w:rPr>
                <w:rFonts w:ascii="Times New Roman" w:hAnsi="Times New Roman"/>
                <w:sz w:val="24"/>
                <w:szCs w:val="24"/>
              </w:rPr>
            </w:pPr>
            <w:r w:rsidRPr="00CA5540">
              <w:rPr>
                <w:rFonts w:ascii="Times New Roman" w:hAnsi="Times New Roman"/>
                <w:sz w:val="24"/>
                <w:szCs w:val="24"/>
              </w:rPr>
              <w:t>Тәлімгерді тағайындау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CA5540" w:rsidRDefault="007B77D5" w:rsidP="00ED4F2E">
            <w:pPr>
              <w:pStyle w:val="ac"/>
              <w:jc w:val="both"/>
              <w:rPr>
                <w:rFonts w:ascii="Times New Roman" w:hAnsi="Times New Roman"/>
                <w:sz w:val="24"/>
                <w:szCs w:val="24"/>
                <w:lang w:val="kk-KZ"/>
              </w:rPr>
            </w:pPr>
            <w:r w:rsidRPr="00CA5540">
              <w:rPr>
                <w:rFonts w:ascii="Times New Roman" w:hAnsi="Times New Roman"/>
                <w:sz w:val="24"/>
                <w:szCs w:val="24"/>
                <w:lang w:val="kk-KZ"/>
              </w:rPr>
              <w:t xml:space="preserve">Басшы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CA5540" w:rsidRDefault="00C84AA6" w:rsidP="00560636">
            <w:pPr>
              <w:pStyle w:val="ac"/>
              <w:jc w:val="both"/>
              <w:rPr>
                <w:rFonts w:ascii="Times New Roman" w:hAnsi="Times New Roman"/>
                <w:sz w:val="24"/>
                <w:szCs w:val="24"/>
              </w:rPr>
            </w:pPr>
            <w:r w:rsidRPr="00CA5540">
              <w:rPr>
                <w:rFonts w:ascii="Times New Roman" w:hAnsi="Times New Roman"/>
                <w:sz w:val="24"/>
                <w:szCs w:val="24"/>
              </w:rPr>
              <w:t>Қыркүйек</w:t>
            </w:r>
          </w:p>
        </w:tc>
      </w:tr>
      <w:tr w:rsidR="00E665E5" w:rsidRPr="00F979F4" w:rsidTr="00EF7097">
        <w:trPr>
          <w:trHeight w:val="423"/>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CA5540"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B11FDF" w:rsidP="00ED4F2E">
            <w:pPr>
              <w:pStyle w:val="ac"/>
              <w:jc w:val="both"/>
              <w:rPr>
                <w:rFonts w:ascii="Times New Roman" w:hAnsi="Times New Roman"/>
                <w:sz w:val="24"/>
                <w:szCs w:val="24"/>
              </w:rPr>
            </w:pPr>
            <w:r w:rsidRPr="00CA5540">
              <w:rPr>
                <w:rFonts w:ascii="Times New Roman" w:hAnsi="Times New Roman"/>
                <w:sz w:val="24"/>
                <w:szCs w:val="24"/>
              </w:rPr>
              <w:t>Жеке жұмыс жоспарын бекіту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7B77D5" w:rsidP="00ED4F2E">
            <w:pPr>
              <w:pStyle w:val="ac"/>
              <w:jc w:val="both"/>
              <w:rPr>
                <w:rFonts w:ascii="Times New Roman" w:hAnsi="Times New Roman"/>
                <w:sz w:val="24"/>
                <w:szCs w:val="24"/>
                <w:lang w:val="kk-KZ"/>
              </w:rPr>
            </w:pPr>
            <w:r w:rsidRPr="00CA5540">
              <w:rPr>
                <w:rFonts w:ascii="Times New Roman" w:hAnsi="Times New Roman"/>
                <w:sz w:val="24"/>
                <w:szCs w:val="24"/>
                <w:lang w:val="kk-KZ"/>
              </w:rPr>
              <w:t xml:space="preserve">Тәлімгер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C84AA6" w:rsidP="00ED4F2E">
            <w:pPr>
              <w:pStyle w:val="ac"/>
              <w:jc w:val="both"/>
              <w:rPr>
                <w:rFonts w:ascii="Times New Roman" w:hAnsi="Times New Roman"/>
                <w:sz w:val="24"/>
                <w:szCs w:val="24"/>
              </w:rPr>
            </w:pPr>
            <w:r w:rsidRPr="00CA5540">
              <w:rPr>
                <w:rFonts w:ascii="Times New Roman" w:hAnsi="Times New Roman"/>
                <w:sz w:val="24"/>
                <w:szCs w:val="24"/>
              </w:rPr>
              <w:t>Қыркүйек</w:t>
            </w:r>
          </w:p>
        </w:tc>
      </w:tr>
      <w:tr w:rsidR="00E665E5" w:rsidRPr="00F979F4" w:rsidTr="00EF7097">
        <w:trPr>
          <w:trHeight w:val="297"/>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CA5540"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B11FDF" w:rsidP="00ED4F2E">
            <w:pPr>
              <w:pStyle w:val="ac"/>
              <w:jc w:val="both"/>
              <w:rPr>
                <w:rFonts w:ascii="Times New Roman" w:hAnsi="Times New Roman"/>
                <w:sz w:val="24"/>
                <w:szCs w:val="24"/>
              </w:rPr>
            </w:pPr>
            <w:r w:rsidRPr="00CA5540">
              <w:rPr>
                <w:rFonts w:ascii="Times New Roman" w:hAnsi="Times New Roman"/>
                <w:sz w:val="24"/>
                <w:szCs w:val="24"/>
              </w:rPr>
              <w:t>Тәлімгерлердің жұмысын бақылау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E665E5" w:rsidP="00560636">
            <w:pPr>
              <w:pStyle w:val="ac"/>
              <w:jc w:val="both"/>
              <w:rPr>
                <w:rFonts w:ascii="Times New Roman" w:hAnsi="Times New Roman"/>
                <w:sz w:val="24"/>
                <w:szCs w:val="24"/>
              </w:rPr>
            </w:pPr>
            <w:r w:rsidRPr="00CA5540">
              <w:rPr>
                <w:rFonts w:ascii="Times New Roman" w:hAnsi="Times New Roman"/>
                <w:sz w:val="24"/>
                <w:szCs w:val="24"/>
              </w:rPr>
              <w:t xml:space="preserve">Мыкымова А.Б.,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C84AA6" w:rsidP="00ED4F2E">
            <w:pPr>
              <w:pStyle w:val="ac"/>
              <w:jc w:val="both"/>
              <w:rPr>
                <w:rFonts w:ascii="Times New Roman" w:hAnsi="Times New Roman"/>
                <w:sz w:val="24"/>
                <w:szCs w:val="24"/>
              </w:rPr>
            </w:pPr>
            <w:r w:rsidRPr="00CA5540">
              <w:rPr>
                <w:rFonts w:ascii="Times New Roman" w:hAnsi="Times New Roman"/>
                <w:sz w:val="24"/>
                <w:szCs w:val="24"/>
              </w:rPr>
              <w:t>жыл бойы</w:t>
            </w:r>
          </w:p>
        </w:tc>
      </w:tr>
      <w:tr w:rsidR="00E665E5" w:rsidRPr="00F979F4" w:rsidTr="00EF7097">
        <w:trPr>
          <w:trHeight w:val="51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CA5540" w:rsidRDefault="00E665E5" w:rsidP="00ED4F2E">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B11FDF" w:rsidP="00ED4F2E">
            <w:pPr>
              <w:pStyle w:val="ac"/>
              <w:jc w:val="both"/>
              <w:rPr>
                <w:rFonts w:ascii="Times New Roman" w:hAnsi="Times New Roman"/>
                <w:sz w:val="24"/>
                <w:szCs w:val="24"/>
              </w:rPr>
            </w:pPr>
            <w:r w:rsidRPr="00CA5540">
              <w:rPr>
                <w:rFonts w:ascii="Times New Roman" w:hAnsi="Times New Roman"/>
                <w:sz w:val="24"/>
                <w:szCs w:val="24"/>
              </w:rPr>
              <w:t>Пән бойынша оқу бағдарламасын оқуға көмек көрсету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C84AA6" w:rsidP="00ED4F2E">
            <w:pPr>
              <w:pStyle w:val="ac"/>
              <w:jc w:val="both"/>
              <w:rPr>
                <w:rFonts w:ascii="Times New Roman" w:hAnsi="Times New Roman"/>
                <w:sz w:val="24"/>
                <w:szCs w:val="24"/>
              </w:rPr>
            </w:pPr>
            <w:r w:rsidRPr="00CA5540">
              <w:rPr>
                <w:rFonts w:ascii="Times New Roman" w:hAnsi="Times New Roman"/>
                <w:sz w:val="24"/>
                <w:szCs w:val="24"/>
                <w:lang w:val="kk-KZ"/>
              </w:rPr>
              <w:t>Тәлімгерлер</w:t>
            </w:r>
            <w:r w:rsidR="00560636" w:rsidRPr="00CA5540">
              <w:rPr>
                <w:rFonts w:ascii="Times New Roman" w:hAnsi="Times New Roman"/>
                <w:sz w:val="24"/>
                <w:szCs w:val="24"/>
              </w:rPr>
              <w:t>, Мыкымова А.Б.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E665E5" w:rsidRPr="00CA5540" w:rsidRDefault="00C84AA6" w:rsidP="00ED4F2E">
            <w:pPr>
              <w:pStyle w:val="ac"/>
              <w:jc w:val="both"/>
              <w:rPr>
                <w:rFonts w:ascii="Times New Roman" w:hAnsi="Times New Roman"/>
                <w:sz w:val="24"/>
                <w:szCs w:val="24"/>
              </w:rPr>
            </w:pPr>
            <w:r w:rsidRPr="00CA5540">
              <w:rPr>
                <w:rFonts w:ascii="Times New Roman" w:hAnsi="Times New Roman"/>
                <w:sz w:val="24"/>
                <w:szCs w:val="24"/>
              </w:rPr>
              <w:t>Қыркүйек</w:t>
            </w:r>
          </w:p>
        </w:tc>
      </w:tr>
      <w:tr w:rsidR="00C84AA6" w:rsidRPr="00F979F4" w:rsidTr="00EF7097">
        <w:trPr>
          <w:trHeight w:val="32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4AA6" w:rsidRPr="00CA5540" w:rsidRDefault="00C84AA6" w:rsidP="00C84AA6">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Білім беру бағдарламаларын ұйымдастыру бойынша нормативтік құжаттармен, мектеп оқушыларының оқу жағдайына қойылатын гигиеналық талаптармен танысу.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 xml:space="preserve">Мыкымова А.Б., ӘБ жетекшілері, </w:t>
            </w:r>
            <w:r w:rsidRPr="00CA5540">
              <w:rPr>
                <w:rFonts w:ascii="Times New Roman" w:hAnsi="Times New Roman"/>
                <w:sz w:val="24"/>
                <w:szCs w:val="24"/>
                <w:lang w:val="kk-KZ"/>
              </w:rPr>
              <w:t>тәлімгерлер</w:t>
            </w:r>
            <w:r w:rsidRPr="00CA5540">
              <w:rPr>
                <w:rFonts w:ascii="Times New Roman" w:hAnsi="Times New Roman"/>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rPr>
              <w:t>жыл бойы</w:t>
            </w:r>
          </w:p>
        </w:tc>
      </w:tr>
      <w:tr w:rsidR="00C84AA6" w:rsidRPr="00F979F4" w:rsidTr="00EF7097">
        <w:trPr>
          <w:trHeight w:val="47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4AA6" w:rsidRPr="00CA5540" w:rsidRDefault="00C84AA6" w:rsidP="00C84AA6">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Жұмыс тәжірибесімен алмасу мақсатында конференцияларға, семинарларға, дөңгелек үстелдерге қатысу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Тәлімгерлер</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rPr>
              <w:t>жыл бойы</w:t>
            </w:r>
          </w:p>
        </w:tc>
      </w:tr>
      <w:tr w:rsidR="00C84AA6" w:rsidRPr="00F979F4" w:rsidTr="00EF7097">
        <w:trPr>
          <w:trHeight w:val="45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4AA6" w:rsidRPr="00CA5540" w:rsidRDefault="00C84AA6" w:rsidP="00C84AA6">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Шығармашыл мұғалімдердің сабақтарына қатысу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Тәлімгерлер</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rPr>
              <w:t>жыл бойы</w:t>
            </w:r>
          </w:p>
        </w:tc>
      </w:tr>
      <w:tr w:rsidR="00C84AA6" w:rsidRPr="00F979F4" w:rsidTr="00EF7097">
        <w:trPr>
          <w:trHeight w:val="43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4AA6" w:rsidRPr="00CA5540" w:rsidRDefault="00C84AA6" w:rsidP="00C84AA6">
            <w:pPr>
              <w:pStyle w:val="ac"/>
              <w:jc w:val="both"/>
              <w:rPr>
                <w:rFonts w:ascii="Times New Roman" w:hAnsi="Times New Roman"/>
                <w:sz w:val="24"/>
                <w:szCs w:val="24"/>
              </w:rPr>
            </w:pPr>
          </w:p>
        </w:tc>
        <w:tc>
          <w:tcPr>
            <w:tcW w:w="4813"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Пән бойынша сабаққа, жеке сабақтарға, сыныптан тыс жұмыстарға қатысу</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sz w:val="24"/>
                <w:szCs w:val="24"/>
              </w:rPr>
              <w:t>Тәлімгерлер</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rsidR="00C84AA6" w:rsidRPr="00CA5540" w:rsidRDefault="00C84AA6" w:rsidP="00C84AA6">
            <w:pPr>
              <w:pStyle w:val="ac"/>
              <w:jc w:val="both"/>
              <w:rPr>
                <w:rFonts w:ascii="Times New Roman" w:hAnsi="Times New Roman"/>
                <w:sz w:val="24"/>
                <w:szCs w:val="24"/>
              </w:rPr>
            </w:pPr>
            <w:r w:rsidRPr="00CA5540">
              <w:rPr>
                <w:rFonts w:ascii="Times New Roman" w:hAnsi="Times New Roman"/>
              </w:rPr>
              <w:t>жыл бойы</w:t>
            </w:r>
          </w:p>
        </w:tc>
      </w:tr>
      <w:tr w:rsidR="00C84AA6" w:rsidRPr="00F979F4" w:rsidTr="00EF7097">
        <w:trPr>
          <w:trHeight w:val="679"/>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35" w:type="dxa"/>
              <w:bottom w:w="0" w:type="dxa"/>
              <w:right w:w="35" w:type="dxa"/>
            </w:tcMar>
            <w:hideMark/>
          </w:tcPr>
          <w:p w:rsidR="00C84AA6" w:rsidRPr="004740A6" w:rsidRDefault="00C84AA6" w:rsidP="00C84AA6">
            <w:pPr>
              <w:pStyle w:val="ac"/>
              <w:jc w:val="both"/>
              <w:rPr>
                <w:rFonts w:ascii="Times New Roman" w:hAnsi="Times New Roman"/>
                <w:sz w:val="24"/>
                <w:szCs w:val="24"/>
              </w:rPr>
            </w:pPr>
            <w:r w:rsidRPr="004740A6">
              <w:rPr>
                <w:rFonts w:ascii="Times New Roman" w:hAnsi="Times New Roman"/>
                <w:sz w:val="24"/>
                <w:szCs w:val="24"/>
              </w:rPr>
              <w:t xml:space="preserve">9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C84AA6" w:rsidRPr="004740A6" w:rsidRDefault="00C84AA6" w:rsidP="00C84AA6">
            <w:pPr>
              <w:pStyle w:val="ac"/>
              <w:jc w:val="center"/>
              <w:rPr>
                <w:rFonts w:ascii="Times New Roman" w:hAnsi="Times New Roman"/>
                <w:b/>
                <w:sz w:val="24"/>
                <w:szCs w:val="24"/>
              </w:rPr>
            </w:pPr>
            <w:r w:rsidRPr="00B11FDF">
              <w:rPr>
                <w:rFonts w:ascii="Times New Roman" w:hAnsi="Times New Roman"/>
                <w:b/>
                <w:i/>
                <w:iCs/>
                <w:sz w:val="24"/>
                <w:szCs w:val="24"/>
              </w:rPr>
              <w:t>Жаңадан келген мұғалімдер</w:t>
            </w:r>
            <w:r>
              <w:rPr>
                <w:rFonts w:ascii="Times New Roman" w:hAnsi="Times New Roman"/>
                <w:b/>
                <w:i/>
                <w:iCs/>
                <w:sz w:val="24"/>
                <w:szCs w:val="24"/>
                <w:lang w:val="kk-KZ"/>
              </w:rPr>
              <w:t>-</w:t>
            </w:r>
            <w:r w:rsidRPr="00B11FDF">
              <w:rPr>
                <w:rFonts w:ascii="Times New Roman" w:hAnsi="Times New Roman"/>
                <w:b/>
                <w:i/>
                <w:iCs/>
                <w:sz w:val="24"/>
                <w:szCs w:val="24"/>
              </w:rPr>
              <w:t>мен жұмыс</w:t>
            </w: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C84AA6" w:rsidRPr="004740A6" w:rsidRDefault="00C84AA6" w:rsidP="00C84AA6">
            <w:pPr>
              <w:pStyle w:val="ac"/>
              <w:jc w:val="both"/>
              <w:rPr>
                <w:rFonts w:ascii="Times New Roman" w:hAnsi="Times New Roman"/>
                <w:sz w:val="24"/>
                <w:szCs w:val="24"/>
              </w:rPr>
            </w:pPr>
            <w:r>
              <w:rPr>
                <w:rFonts w:ascii="Times New Roman" w:hAnsi="Times New Roman"/>
                <w:sz w:val="24"/>
                <w:szCs w:val="24"/>
                <w:lang w:val="kk-KZ"/>
              </w:rPr>
              <w:t xml:space="preserve">Сабақтарға қатысу </w:t>
            </w:r>
            <w:r w:rsidRPr="004740A6">
              <w:rPr>
                <w:rFonts w:ascii="Times New Roman" w:hAnsi="Times New Roman"/>
                <w:sz w:val="24"/>
                <w:szCs w:val="24"/>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C84AA6" w:rsidRPr="004740A6" w:rsidRDefault="00C84AA6" w:rsidP="00C84AA6">
            <w:pPr>
              <w:pStyle w:val="ac"/>
              <w:jc w:val="both"/>
              <w:rPr>
                <w:rFonts w:ascii="Times New Roman" w:hAnsi="Times New Roman"/>
                <w:sz w:val="24"/>
                <w:szCs w:val="24"/>
              </w:rPr>
            </w:pPr>
            <w:r w:rsidRPr="004740A6">
              <w:rPr>
                <w:rFonts w:ascii="Times New Roman" w:hAnsi="Times New Roman"/>
                <w:sz w:val="24"/>
                <w:szCs w:val="24"/>
              </w:rPr>
              <w:t xml:space="preserve">Мыкымова А.Б. </w:t>
            </w:r>
            <w:r w:rsidRPr="00C84AA6">
              <w:rPr>
                <w:rFonts w:ascii="Times New Roman" w:hAnsi="Times New Roman"/>
                <w:sz w:val="24"/>
                <w:szCs w:val="24"/>
              </w:rPr>
              <w:t>ӘБ жетекшілері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C84AA6" w:rsidRPr="00C84AA6" w:rsidRDefault="00C84AA6" w:rsidP="00C84AA6">
            <w:pPr>
              <w:pStyle w:val="ac"/>
              <w:jc w:val="both"/>
              <w:rPr>
                <w:rFonts w:ascii="Times New Roman" w:hAnsi="Times New Roman"/>
                <w:sz w:val="24"/>
                <w:szCs w:val="24"/>
              </w:rPr>
            </w:pPr>
            <w:r w:rsidRPr="00C84AA6">
              <w:rPr>
                <w:rFonts w:ascii="Times New Roman" w:hAnsi="Times New Roman"/>
              </w:rPr>
              <w:t>жыл бойы</w:t>
            </w:r>
          </w:p>
        </w:tc>
      </w:tr>
      <w:tr w:rsidR="00C84AA6" w:rsidRPr="00F979F4" w:rsidTr="00EF7097">
        <w:trPr>
          <w:trHeight w:val="80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4AA6" w:rsidRPr="004740A6" w:rsidRDefault="00C84AA6" w:rsidP="00C84AA6">
            <w:pPr>
              <w:pStyle w:val="ac"/>
              <w:jc w:val="center"/>
              <w:rPr>
                <w:rFonts w:ascii="Times New Roman" w:hAnsi="Times New Roman"/>
                <w:b/>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C84AA6" w:rsidRPr="004740A6" w:rsidRDefault="00C84AA6" w:rsidP="00C84AA6">
            <w:pPr>
              <w:pStyle w:val="ac"/>
              <w:jc w:val="both"/>
              <w:rPr>
                <w:rFonts w:ascii="Times New Roman" w:hAnsi="Times New Roman"/>
                <w:sz w:val="24"/>
                <w:szCs w:val="24"/>
              </w:rPr>
            </w:pPr>
            <w:r w:rsidRPr="00B11FDF">
              <w:rPr>
                <w:rFonts w:ascii="Times New Roman" w:hAnsi="Times New Roman"/>
                <w:sz w:val="24"/>
                <w:szCs w:val="24"/>
              </w:rPr>
              <w:t>Жаңадан келген мұғалімдермен жеке әңгімелесу</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C84AA6" w:rsidRPr="004740A6" w:rsidRDefault="00C84AA6" w:rsidP="006A1EBA">
            <w:pPr>
              <w:pStyle w:val="ac"/>
              <w:rPr>
                <w:rFonts w:ascii="Times New Roman" w:hAnsi="Times New Roman"/>
                <w:sz w:val="24"/>
                <w:szCs w:val="24"/>
              </w:rPr>
            </w:pPr>
            <w:r>
              <w:rPr>
                <w:rFonts w:ascii="Times New Roman" w:hAnsi="Times New Roman"/>
                <w:sz w:val="24"/>
                <w:szCs w:val="24"/>
                <w:lang w:val="kk-KZ"/>
              </w:rPr>
              <w:t>Басшы</w:t>
            </w:r>
            <w:r w:rsidR="006A1EBA">
              <w:rPr>
                <w:rFonts w:ascii="Times New Roman" w:hAnsi="Times New Roman"/>
                <w:sz w:val="24"/>
                <w:szCs w:val="24"/>
                <w:lang w:val="kk-KZ"/>
              </w:rPr>
              <w:t>-</w:t>
            </w:r>
            <w:r>
              <w:rPr>
                <w:rFonts w:ascii="Times New Roman" w:hAnsi="Times New Roman"/>
                <w:sz w:val="24"/>
                <w:szCs w:val="24"/>
                <w:lang w:val="kk-KZ"/>
              </w:rPr>
              <w:t>ң ОІ жөнінде орынб</w:t>
            </w:r>
            <w:r w:rsidR="006A1EBA">
              <w:rPr>
                <w:rFonts w:ascii="Times New Roman" w:hAnsi="Times New Roman"/>
                <w:sz w:val="24"/>
                <w:szCs w:val="24"/>
                <w:lang w:val="kk-KZ"/>
              </w:rPr>
              <w:t>.</w:t>
            </w:r>
            <w:r w:rsidRPr="004740A6">
              <w:rPr>
                <w:rFonts w:ascii="Times New Roman" w:hAnsi="Times New Roman"/>
                <w:sz w:val="24"/>
                <w:szCs w:val="24"/>
              </w:rPr>
              <w:t xml:space="preserve">, </w:t>
            </w:r>
            <w:r w:rsidRPr="00C84AA6">
              <w:rPr>
                <w:rFonts w:ascii="Times New Roman" w:hAnsi="Times New Roman"/>
                <w:sz w:val="24"/>
                <w:szCs w:val="24"/>
              </w:rPr>
              <w:t>ӘБ жетекшілері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C84AA6" w:rsidRPr="00C84AA6" w:rsidRDefault="00C84AA6" w:rsidP="00C84AA6">
            <w:pPr>
              <w:pStyle w:val="ac"/>
              <w:jc w:val="both"/>
              <w:rPr>
                <w:rFonts w:ascii="Times New Roman" w:hAnsi="Times New Roman"/>
                <w:sz w:val="24"/>
                <w:szCs w:val="24"/>
              </w:rPr>
            </w:pPr>
            <w:r w:rsidRPr="00C84AA6">
              <w:rPr>
                <w:rFonts w:ascii="Times New Roman" w:hAnsi="Times New Roman"/>
              </w:rPr>
              <w:t>жыл бойы</w:t>
            </w:r>
          </w:p>
        </w:tc>
      </w:tr>
      <w:tr w:rsidR="0074782E" w:rsidRPr="00F979F4" w:rsidTr="00EF7097">
        <w:trPr>
          <w:trHeight w:val="1348"/>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24" w:type="dxa"/>
              <w:left w:w="35" w:type="dxa"/>
              <w:bottom w:w="0" w:type="dxa"/>
              <w:right w:w="35"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 xml:space="preserve">10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F46B79" w:rsidRPr="004740A6" w:rsidRDefault="00F46B79" w:rsidP="00A52D2F">
            <w:pPr>
              <w:pStyle w:val="ac"/>
              <w:jc w:val="center"/>
              <w:rPr>
                <w:rFonts w:ascii="Times New Roman" w:hAnsi="Times New Roman"/>
                <w:b/>
                <w:i/>
                <w:iCs/>
                <w:sz w:val="24"/>
                <w:szCs w:val="24"/>
              </w:rPr>
            </w:pPr>
          </w:p>
          <w:p w:rsidR="00F46B79" w:rsidRPr="004740A6" w:rsidRDefault="00F46B79" w:rsidP="00A52D2F">
            <w:pPr>
              <w:pStyle w:val="ac"/>
              <w:jc w:val="center"/>
              <w:rPr>
                <w:rFonts w:ascii="Times New Roman" w:hAnsi="Times New Roman"/>
                <w:b/>
                <w:i/>
                <w:iCs/>
                <w:sz w:val="24"/>
                <w:szCs w:val="24"/>
              </w:rPr>
            </w:pPr>
          </w:p>
          <w:p w:rsidR="00F46B79" w:rsidRPr="004740A6" w:rsidRDefault="00F46B79" w:rsidP="00A52D2F">
            <w:pPr>
              <w:pStyle w:val="ac"/>
              <w:jc w:val="center"/>
              <w:rPr>
                <w:rFonts w:ascii="Times New Roman" w:hAnsi="Times New Roman"/>
                <w:b/>
                <w:i/>
                <w:iCs/>
                <w:sz w:val="24"/>
                <w:szCs w:val="24"/>
              </w:rPr>
            </w:pPr>
          </w:p>
          <w:p w:rsidR="00F46B79" w:rsidRPr="004740A6" w:rsidRDefault="00F46B79" w:rsidP="00A52D2F">
            <w:pPr>
              <w:pStyle w:val="ac"/>
              <w:jc w:val="center"/>
              <w:rPr>
                <w:rFonts w:ascii="Times New Roman" w:hAnsi="Times New Roman"/>
                <w:b/>
                <w:i/>
                <w:iCs/>
                <w:sz w:val="24"/>
                <w:szCs w:val="24"/>
              </w:rPr>
            </w:pPr>
          </w:p>
          <w:p w:rsidR="00F46B79" w:rsidRPr="004740A6" w:rsidRDefault="00F46B79" w:rsidP="00A52D2F">
            <w:pPr>
              <w:pStyle w:val="ac"/>
              <w:jc w:val="center"/>
              <w:rPr>
                <w:rFonts w:ascii="Times New Roman" w:hAnsi="Times New Roman"/>
                <w:b/>
                <w:i/>
                <w:iCs/>
                <w:sz w:val="24"/>
                <w:szCs w:val="24"/>
              </w:rPr>
            </w:pPr>
          </w:p>
          <w:p w:rsidR="00FE79B5" w:rsidRDefault="00B11FDF" w:rsidP="00A52D2F">
            <w:pPr>
              <w:pStyle w:val="ac"/>
              <w:jc w:val="center"/>
              <w:rPr>
                <w:rFonts w:ascii="Times New Roman" w:hAnsi="Times New Roman"/>
                <w:b/>
                <w:i/>
                <w:iCs/>
                <w:sz w:val="24"/>
                <w:szCs w:val="24"/>
                <w:lang w:val="kk-KZ"/>
              </w:rPr>
            </w:pPr>
            <w:r w:rsidRPr="00B11FDF">
              <w:rPr>
                <w:rFonts w:ascii="Times New Roman" w:hAnsi="Times New Roman"/>
                <w:b/>
                <w:i/>
                <w:iCs/>
                <w:sz w:val="24"/>
                <w:szCs w:val="24"/>
              </w:rPr>
              <w:t>Әдістем</w:t>
            </w:r>
          </w:p>
          <w:p w:rsidR="00FE79B5" w:rsidRDefault="00B11FDF" w:rsidP="00A52D2F">
            <w:pPr>
              <w:pStyle w:val="ac"/>
              <w:jc w:val="center"/>
              <w:rPr>
                <w:rFonts w:ascii="Times New Roman" w:hAnsi="Times New Roman"/>
                <w:b/>
                <w:i/>
                <w:iCs/>
                <w:sz w:val="24"/>
                <w:szCs w:val="24"/>
                <w:lang w:val="kk-KZ"/>
              </w:rPr>
            </w:pPr>
            <w:r w:rsidRPr="00EF7097">
              <w:rPr>
                <w:rFonts w:ascii="Times New Roman" w:hAnsi="Times New Roman"/>
                <w:b/>
                <w:i/>
                <w:iCs/>
                <w:sz w:val="24"/>
                <w:szCs w:val="24"/>
                <w:lang w:val="kk-KZ"/>
              </w:rPr>
              <w:t>елік жұмысты қамта</w:t>
            </w:r>
          </w:p>
          <w:p w:rsidR="00E665E5" w:rsidRPr="00EF7097" w:rsidRDefault="00B11FDF" w:rsidP="00A52D2F">
            <w:pPr>
              <w:pStyle w:val="ac"/>
              <w:jc w:val="center"/>
              <w:rPr>
                <w:rFonts w:ascii="Times New Roman" w:hAnsi="Times New Roman"/>
                <w:b/>
                <w:sz w:val="24"/>
                <w:szCs w:val="24"/>
                <w:lang w:val="kk-KZ"/>
              </w:rPr>
            </w:pPr>
            <w:r w:rsidRPr="00EF7097">
              <w:rPr>
                <w:rFonts w:ascii="Times New Roman" w:hAnsi="Times New Roman"/>
                <w:b/>
                <w:i/>
                <w:iCs/>
                <w:sz w:val="24"/>
                <w:szCs w:val="24"/>
                <w:lang w:val="kk-KZ"/>
              </w:rPr>
              <w:t>масыз ету</w:t>
            </w: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EE0CE4" w:rsidRDefault="00B11FDF" w:rsidP="00ED4F2E">
            <w:pPr>
              <w:pStyle w:val="ac"/>
              <w:jc w:val="both"/>
              <w:rPr>
                <w:rFonts w:ascii="Times New Roman" w:hAnsi="Times New Roman"/>
                <w:sz w:val="24"/>
                <w:szCs w:val="24"/>
                <w:lang w:val="kk-KZ"/>
              </w:rPr>
            </w:pPr>
            <w:r w:rsidRPr="00EE0CE4">
              <w:rPr>
                <w:rFonts w:ascii="Times New Roman" w:hAnsi="Times New Roman"/>
                <w:sz w:val="24"/>
                <w:szCs w:val="24"/>
                <w:lang w:val="kk-KZ"/>
              </w:rPr>
              <w:t>Оқу-әдістемелік қамтамасыз ету:</w:t>
            </w:r>
          </w:p>
          <w:p w:rsidR="00E665E5" w:rsidRPr="00EE0CE4" w:rsidRDefault="00B11FDF" w:rsidP="00ED4F2E">
            <w:pPr>
              <w:pStyle w:val="ac"/>
              <w:jc w:val="both"/>
              <w:rPr>
                <w:rFonts w:ascii="Times New Roman" w:hAnsi="Times New Roman"/>
                <w:sz w:val="24"/>
                <w:szCs w:val="24"/>
                <w:lang w:val="kk-KZ"/>
              </w:rPr>
            </w:pPr>
            <w:r w:rsidRPr="00EE0CE4">
              <w:rPr>
                <w:rFonts w:ascii="Times New Roman" w:hAnsi="Times New Roman"/>
                <w:sz w:val="24"/>
                <w:szCs w:val="24"/>
                <w:lang w:val="kk-KZ"/>
              </w:rPr>
              <w:t>Мәскеу облысының басшыларымен және кітапхана меңгерушісімен оқулықтар мен оқу әдебиеттерімен қамтамасыз ету бойынша жұмыс жасау</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EE0CE4" w:rsidRDefault="00E665E5" w:rsidP="00ED4F2E">
            <w:pPr>
              <w:pStyle w:val="ac"/>
              <w:jc w:val="both"/>
              <w:rPr>
                <w:rFonts w:ascii="Times New Roman" w:hAnsi="Times New Roman"/>
                <w:sz w:val="24"/>
                <w:szCs w:val="24"/>
                <w:lang w:val="kk-KZ"/>
              </w:rPr>
            </w:pPr>
            <w:r w:rsidRPr="00EE0CE4">
              <w:rPr>
                <w:rFonts w:ascii="Times New Roman" w:hAnsi="Times New Roman"/>
                <w:sz w:val="24"/>
                <w:szCs w:val="24"/>
                <w:lang w:val="kk-KZ"/>
              </w:rPr>
              <w:t xml:space="preserve">Мыкымова А.Б., </w:t>
            </w:r>
            <w:r w:rsidR="00C84AA6" w:rsidRPr="00EE0CE4">
              <w:rPr>
                <w:rFonts w:ascii="Times New Roman" w:hAnsi="Times New Roman"/>
                <w:sz w:val="24"/>
                <w:szCs w:val="24"/>
                <w:lang w:val="kk-KZ"/>
              </w:rPr>
              <w:t>ӘБ жетекшілері</w:t>
            </w:r>
            <w:r w:rsidRPr="00EE0CE4">
              <w:rPr>
                <w:rFonts w:ascii="Times New Roman" w:hAnsi="Times New Roman"/>
                <w:sz w:val="24"/>
                <w:szCs w:val="24"/>
                <w:lang w:val="kk-KZ"/>
              </w:rPr>
              <w:t>,</w:t>
            </w:r>
          </w:p>
          <w:p w:rsidR="00E665E5" w:rsidRPr="004740A6" w:rsidRDefault="00E665E5" w:rsidP="00ED4F2E">
            <w:pPr>
              <w:pStyle w:val="ac"/>
              <w:jc w:val="both"/>
              <w:rPr>
                <w:rFonts w:ascii="Times New Roman" w:hAnsi="Times New Roman"/>
                <w:sz w:val="24"/>
                <w:szCs w:val="24"/>
              </w:rPr>
            </w:pPr>
            <w:r w:rsidRPr="00EE0CE4">
              <w:rPr>
                <w:rFonts w:ascii="Times New Roman" w:hAnsi="Times New Roman"/>
                <w:sz w:val="24"/>
                <w:szCs w:val="24"/>
                <w:lang w:val="kk-KZ"/>
              </w:rPr>
              <w:t xml:space="preserve"> </w:t>
            </w:r>
            <w:r w:rsidRPr="004740A6">
              <w:rPr>
                <w:rFonts w:ascii="Times New Roman" w:hAnsi="Times New Roman"/>
                <w:sz w:val="24"/>
                <w:szCs w:val="24"/>
              </w:rPr>
              <w:t xml:space="preserve">Волчок Т.В.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4" w:type="dxa"/>
            </w:tcMar>
            <w:hideMark/>
          </w:tcPr>
          <w:p w:rsidR="00E665E5" w:rsidRPr="004740A6" w:rsidRDefault="00E665E5" w:rsidP="00ED4F2E">
            <w:pPr>
              <w:pStyle w:val="ac"/>
              <w:jc w:val="both"/>
              <w:rPr>
                <w:rFonts w:ascii="Times New Roman" w:hAnsi="Times New Roman"/>
                <w:sz w:val="24"/>
                <w:szCs w:val="24"/>
              </w:rPr>
            </w:pPr>
            <w:r w:rsidRPr="004740A6">
              <w:rPr>
                <w:rFonts w:ascii="Times New Roman" w:hAnsi="Times New Roman"/>
                <w:sz w:val="24"/>
                <w:szCs w:val="24"/>
              </w:rPr>
              <w:t>Ма</w:t>
            </w:r>
            <w:r w:rsidR="00C84AA6">
              <w:rPr>
                <w:rFonts w:ascii="Times New Roman" w:hAnsi="Times New Roman"/>
                <w:sz w:val="24"/>
                <w:szCs w:val="24"/>
                <w:lang w:val="kk-KZ"/>
              </w:rPr>
              <w:t>мыр</w:t>
            </w:r>
            <w:r w:rsidRPr="004740A6">
              <w:rPr>
                <w:rFonts w:ascii="Times New Roman" w:hAnsi="Times New Roman"/>
                <w:sz w:val="24"/>
                <w:szCs w:val="24"/>
              </w:rPr>
              <w:t xml:space="preserve">, </w:t>
            </w:r>
            <w:r w:rsidR="00CA5540">
              <w:rPr>
                <w:rFonts w:ascii="Times New Roman" w:hAnsi="Times New Roman"/>
                <w:sz w:val="24"/>
                <w:szCs w:val="24"/>
                <w:lang w:val="kk-KZ"/>
              </w:rPr>
              <w:t>тамыз</w:t>
            </w:r>
            <w:r w:rsidRPr="004740A6">
              <w:rPr>
                <w:rFonts w:ascii="Times New Roman" w:hAnsi="Times New Roman"/>
                <w:sz w:val="24"/>
                <w:szCs w:val="24"/>
              </w:rPr>
              <w:t>–</w:t>
            </w:r>
            <w:r w:rsidR="00C84AA6">
              <w:t xml:space="preserve"> </w:t>
            </w:r>
            <w:r w:rsidR="00C84AA6" w:rsidRPr="00C84AA6">
              <w:rPr>
                <w:rFonts w:ascii="Times New Roman" w:hAnsi="Times New Roman"/>
                <w:sz w:val="24"/>
                <w:szCs w:val="24"/>
              </w:rPr>
              <w:t>Қыркүйек</w:t>
            </w:r>
            <w:r w:rsidRPr="004740A6">
              <w:rPr>
                <w:rFonts w:ascii="Times New Roman" w:hAnsi="Times New Roman"/>
                <w:sz w:val="24"/>
                <w:szCs w:val="24"/>
              </w:rPr>
              <w:t xml:space="preserve"> </w:t>
            </w:r>
          </w:p>
        </w:tc>
      </w:tr>
      <w:tr w:rsidR="0074782E" w:rsidRPr="00F979F4" w:rsidTr="00EF7097">
        <w:trPr>
          <w:trHeight w:val="179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E665E5" w:rsidRPr="004740A6" w:rsidRDefault="00B11FDF" w:rsidP="00ED4F2E">
            <w:pPr>
              <w:pStyle w:val="ac"/>
              <w:jc w:val="both"/>
              <w:rPr>
                <w:rFonts w:ascii="Times New Roman" w:hAnsi="Times New Roman"/>
                <w:sz w:val="24"/>
                <w:szCs w:val="24"/>
              </w:rPr>
            </w:pPr>
            <w:r w:rsidRPr="00B11FDF">
              <w:rPr>
                <w:rFonts w:ascii="Times New Roman" w:hAnsi="Times New Roman"/>
                <w:sz w:val="24"/>
                <w:szCs w:val="24"/>
              </w:rPr>
              <w:t xml:space="preserve">Материалдық-техникалық қамтамасыз ету: </w:t>
            </w:r>
            <w:r w:rsidR="005F18F3">
              <w:rPr>
                <w:rFonts w:ascii="Times New Roman" w:hAnsi="Times New Roman"/>
                <w:sz w:val="24"/>
                <w:szCs w:val="24"/>
                <w:lang w:val="kk-KZ"/>
              </w:rPr>
              <w:t>ӘШБ</w:t>
            </w:r>
            <w:r w:rsidRPr="00B11FDF">
              <w:rPr>
                <w:rFonts w:ascii="Times New Roman" w:hAnsi="Times New Roman"/>
                <w:sz w:val="24"/>
                <w:szCs w:val="24"/>
              </w:rPr>
              <w:t xml:space="preserve"> жөніндегі директордың орынбасарымен, оқу-әдістемелік қызметкерлермен, </w:t>
            </w:r>
            <w:r w:rsidR="005F18F3">
              <w:rPr>
                <w:rFonts w:ascii="Times New Roman" w:hAnsi="Times New Roman"/>
                <w:sz w:val="24"/>
                <w:szCs w:val="24"/>
                <w:lang w:val="kk-KZ"/>
              </w:rPr>
              <w:t>кабинет меңгерушілерімен</w:t>
            </w:r>
            <w:r w:rsidRPr="00B11FDF">
              <w:rPr>
                <w:rFonts w:ascii="Times New Roman" w:hAnsi="Times New Roman"/>
                <w:sz w:val="24"/>
                <w:szCs w:val="24"/>
              </w:rPr>
              <w:t>, ата-аналармен оқу кабинеттерін, шеберханаларды және спорт залды заманауи құрал-жабдықтармен жабдықтау бойынша жұмыс жасау.</w:t>
            </w:r>
            <w:r w:rsidR="00E665E5" w:rsidRPr="004740A6">
              <w:rPr>
                <w:rFonts w:ascii="Times New Roman" w:hAnsi="Times New Roman"/>
                <w:sz w:val="24"/>
                <w:szCs w:val="24"/>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E665E5" w:rsidRPr="004740A6" w:rsidRDefault="00C84AA6" w:rsidP="00ED4F2E">
            <w:pPr>
              <w:pStyle w:val="ac"/>
              <w:jc w:val="both"/>
              <w:rPr>
                <w:rFonts w:ascii="Times New Roman" w:hAnsi="Times New Roman"/>
                <w:sz w:val="24"/>
                <w:szCs w:val="24"/>
              </w:rPr>
            </w:pPr>
            <w:r>
              <w:rPr>
                <w:rFonts w:ascii="Times New Roman" w:hAnsi="Times New Roman"/>
                <w:sz w:val="24"/>
                <w:szCs w:val="24"/>
                <w:lang w:val="kk-KZ"/>
              </w:rPr>
              <w:t>ӘШБ жөнінде басшының орынбасары</w:t>
            </w:r>
            <w:r w:rsidR="00E665E5" w:rsidRPr="004740A6">
              <w:rPr>
                <w:rFonts w:ascii="Times New Roman" w:hAnsi="Times New Roman"/>
                <w:sz w:val="24"/>
                <w:szCs w:val="24"/>
              </w:rPr>
              <w:t xml:space="preserve">, </w:t>
            </w:r>
            <w:r w:rsidRPr="00C84AA6">
              <w:rPr>
                <w:rFonts w:ascii="Times New Roman" w:hAnsi="Times New Roman"/>
                <w:sz w:val="24"/>
                <w:szCs w:val="24"/>
              </w:rPr>
              <w:t>ӘБ жетекшілері</w:t>
            </w:r>
            <w:r w:rsidR="00E665E5" w:rsidRPr="004740A6">
              <w:rPr>
                <w:rFonts w:ascii="Times New Roman" w:hAnsi="Times New Roman"/>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r w:rsidR="0074782E" w:rsidRPr="00F979F4" w:rsidTr="00EF7097">
        <w:trPr>
          <w:trHeight w:val="3691"/>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E665E5" w:rsidRPr="004740A6" w:rsidRDefault="00E665E5" w:rsidP="00ED4F2E">
            <w:pPr>
              <w:pStyle w:val="ac"/>
              <w:jc w:val="both"/>
              <w:rPr>
                <w:rFonts w:ascii="Times New Roman" w:hAnsi="Times New Roman"/>
                <w:sz w:val="24"/>
                <w:szCs w:val="24"/>
              </w:rPr>
            </w:pP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5F18F3" w:rsidRDefault="005F18F3" w:rsidP="00ED4F2E">
            <w:pPr>
              <w:pStyle w:val="ac"/>
              <w:jc w:val="both"/>
              <w:rPr>
                <w:rFonts w:ascii="Times New Roman" w:hAnsi="Times New Roman"/>
                <w:sz w:val="24"/>
                <w:szCs w:val="24"/>
              </w:rPr>
            </w:pPr>
            <w:r w:rsidRPr="005F18F3">
              <w:rPr>
                <w:rFonts w:ascii="Times New Roman" w:hAnsi="Times New Roman"/>
                <w:sz w:val="24"/>
                <w:szCs w:val="24"/>
              </w:rPr>
              <w:t>Ақпараттық-анықтамалық қамтамасыз ету: мектепте ақпараттық технологияларды енгізуге және кеңінен қолдануға ықпал ету.</w:t>
            </w:r>
          </w:p>
          <w:p w:rsidR="00E665E5" w:rsidRPr="005F18F3" w:rsidRDefault="005F18F3" w:rsidP="00ED4F2E">
            <w:pPr>
              <w:pStyle w:val="ac"/>
              <w:jc w:val="both"/>
              <w:rPr>
                <w:rFonts w:ascii="Times New Roman" w:hAnsi="Times New Roman"/>
                <w:sz w:val="24"/>
                <w:szCs w:val="24"/>
                <w:lang w:val="kk-KZ"/>
              </w:rPr>
            </w:pPr>
            <w:r w:rsidRPr="005F18F3">
              <w:rPr>
                <w:rFonts w:ascii="Times New Roman" w:hAnsi="Times New Roman"/>
                <w:sz w:val="24"/>
                <w:szCs w:val="24"/>
              </w:rPr>
              <w:t xml:space="preserve">Педагогикада жаңа ақпараттық технологияларды қолдану бойынша </w:t>
            </w:r>
            <w:r>
              <w:rPr>
                <w:rFonts w:ascii="Times New Roman" w:hAnsi="Times New Roman"/>
                <w:sz w:val="24"/>
                <w:szCs w:val="24"/>
                <w:lang w:val="kk-KZ"/>
              </w:rPr>
              <w:t xml:space="preserve"> </w:t>
            </w:r>
            <w:r w:rsidRPr="005F18F3">
              <w:rPr>
                <w:rFonts w:ascii="Times New Roman" w:hAnsi="Times New Roman"/>
                <w:sz w:val="24"/>
                <w:szCs w:val="24"/>
              </w:rPr>
              <w:t>К</w:t>
            </w:r>
            <w:r>
              <w:rPr>
                <w:rFonts w:ascii="Times New Roman" w:hAnsi="Times New Roman"/>
                <w:sz w:val="24"/>
                <w:szCs w:val="24"/>
                <w:lang w:val="kk-KZ"/>
              </w:rPr>
              <w:t>Қ</w:t>
            </w:r>
            <w:r w:rsidRPr="005F18F3">
              <w:rPr>
                <w:rFonts w:ascii="Times New Roman" w:hAnsi="Times New Roman"/>
                <w:sz w:val="24"/>
                <w:szCs w:val="24"/>
              </w:rPr>
              <w:t xml:space="preserve"> пайдаланушылары ретінде мұғалімдермен кеңес беру жұмысын ұйымдастыру және өткізу.</w:t>
            </w:r>
            <w:r>
              <w:t xml:space="preserve"> </w:t>
            </w:r>
            <w:r w:rsidRPr="005F18F3">
              <w:rPr>
                <w:rFonts w:ascii="Times New Roman" w:hAnsi="Times New Roman"/>
                <w:sz w:val="24"/>
                <w:szCs w:val="24"/>
              </w:rPr>
              <w:t>Интерактивті тақта арқылы сабақ өткізуге көмек көрсету.</w:t>
            </w:r>
            <w:r>
              <w:t xml:space="preserve"> </w:t>
            </w:r>
            <w:r w:rsidRPr="005F18F3">
              <w:rPr>
                <w:rFonts w:ascii="Times New Roman" w:hAnsi="Times New Roman"/>
                <w:sz w:val="24"/>
                <w:szCs w:val="24"/>
              </w:rPr>
              <w:t xml:space="preserve">Жаңа ақпараттық технологияларды енгізу бойынша электрондық пошта және </w:t>
            </w:r>
            <w:r>
              <w:rPr>
                <w:rFonts w:ascii="Times New Roman" w:hAnsi="Times New Roman"/>
                <w:sz w:val="24"/>
                <w:szCs w:val="24"/>
                <w:lang w:val="kk-KZ"/>
              </w:rPr>
              <w:t>и</w:t>
            </w:r>
            <w:r w:rsidRPr="005F18F3">
              <w:rPr>
                <w:rFonts w:ascii="Times New Roman" w:hAnsi="Times New Roman"/>
                <w:sz w:val="24"/>
                <w:szCs w:val="24"/>
              </w:rPr>
              <w:t>нтернет арқылы басқа оқу орындарымен байланысты сақтау және дамыту</w:t>
            </w:r>
            <w:r>
              <w:rPr>
                <w:rFonts w:ascii="Times New Roman" w:hAnsi="Times New Roman"/>
                <w:sz w:val="24"/>
                <w:szCs w:val="24"/>
                <w:lang w:val="kk-KZ"/>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A52D2F" w:rsidRPr="004740A6" w:rsidRDefault="00E665E5" w:rsidP="00A52D2F">
            <w:pPr>
              <w:pStyle w:val="ac"/>
              <w:jc w:val="both"/>
              <w:rPr>
                <w:rFonts w:ascii="Times New Roman" w:hAnsi="Times New Roman"/>
                <w:sz w:val="24"/>
                <w:szCs w:val="24"/>
              </w:rPr>
            </w:pPr>
            <w:r w:rsidRPr="004740A6">
              <w:rPr>
                <w:rFonts w:ascii="Times New Roman" w:hAnsi="Times New Roman"/>
                <w:sz w:val="24"/>
                <w:szCs w:val="24"/>
              </w:rPr>
              <w:t xml:space="preserve">Аюпова А.А., </w:t>
            </w:r>
          </w:p>
          <w:p w:rsidR="00E665E5" w:rsidRPr="00C84AA6" w:rsidRDefault="00C84AA6" w:rsidP="00A52D2F">
            <w:pPr>
              <w:pStyle w:val="ac"/>
              <w:jc w:val="both"/>
              <w:rPr>
                <w:rFonts w:ascii="Times New Roman" w:hAnsi="Times New Roman"/>
                <w:sz w:val="24"/>
                <w:szCs w:val="24"/>
                <w:lang w:val="kk-KZ"/>
              </w:rPr>
            </w:pPr>
            <w:r>
              <w:rPr>
                <w:rFonts w:ascii="Times New Roman" w:hAnsi="Times New Roman"/>
                <w:sz w:val="24"/>
                <w:szCs w:val="24"/>
                <w:lang w:val="kk-KZ"/>
              </w:rPr>
              <w:t xml:space="preserve"> </w:t>
            </w:r>
            <w:r w:rsidR="00E665E5" w:rsidRPr="004740A6">
              <w:rPr>
                <w:rFonts w:ascii="Times New Roman" w:hAnsi="Times New Roman"/>
                <w:sz w:val="24"/>
                <w:szCs w:val="24"/>
              </w:rPr>
              <w:t xml:space="preserve"> </w:t>
            </w:r>
            <w:r w:rsidRPr="004740A6">
              <w:rPr>
                <w:rFonts w:ascii="Times New Roman" w:hAnsi="Times New Roman"/>
                <w:sz w:val="24"/>
                <w:szCs w:val="24"/>
              </w:rPr>
              <w:t>И</w:t>
            </w:r>
            <w:r w:rsidR="00E665E5" w:rsidRPr="004740A6">
              <w:rPr>
                <w:rFonts w:ascii="Times New Roman" w:hAnsi="Times New Roman"/>
                <w:sz w:val="24"/>
                <w:szCs w:val="24"/>
              </w:rPr>
              <w:t>нформатик</w:t>
            </w:r>
            <w:r>
              <w:rPr>
                <w:rFonts w:ascii="Times New Roman" w:hAnsi="Times New Roman"/>
                <w:sz w:val="24"/>
                <w:szCs w:val="24"/>
                <w:lang w:val="kk-KZ"/>
              </w:rPr>
              <w:t>а мұғалімдері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rsidR="00E665E5" w:rsidRPr="004740A6" w:rsidRDefault="00C84AA6" w:rsidP="00ED4F2E">
            <w:pPr>
              <w:pStyle w:val="ac"/>
              <w:jc w:val="both"/>
              <w:rPr>
                <w:rFonts w:ascii="Times New Roman" w:hAnsi="Times New Roman"/>
                <w:sz w:val="24"/>
                <w:szCs w:val="24"/>
              </w:rPr>
            </w:pPr>
            <w:r w:rsidRPr="00C84AA6">
              <w:rPr>
                <w:rFonts w:ascii="Times New Roman" w:hAnsi="Times New Roman"/>
                <w:sz w:val="24"/>
                <w:szCs w:val="24"/>
              </w:rPr>
              <w:t>жыл бойы</w:t>
            </w:r>
          </w:p>
        </w:tc>
      </w:tr>
    </w:tbl>
    <w:p w:rsidR="00E665E5" w:rsidRPr="00F979F4" w:rsidRDefault="00E665E5" w:rsidP="00E665E5">
      <w:pPr>
        <w:pStyle w:val="ac"/>
        <w:jc w:val="both"/>
        <w:rPr>
          <w:rFonts w:ascii="Times New Roman" w:hAnsi="Times New Roman"/>
          <w:sz w:val="24"/>
          <w:szCs w:val="24"/>
        </w:rPr>
      </w:pPr>
    </w:p>
    <w:p w:rsidR="00427F92" w:rsidRPr="009B0614" w:rsidRDefault="00427F92" w:rsidP="000E3796">
      <w:pPr>
        <w:spacing w:after="0" w:line="240" w:lineRule="auto"/>
        <w:jc w:val="center"/>
        <w:rPr>
          <w:rFonts w:ascii="Times New Roman" w:hAnsi="Times New Roman" w:cs="Times New Roman"/>
          <w:b/>
          <w:caps/>
          <w:sz w:val="28"/>
          <w:szCs w:val="28"/>
        </w:rPr>
      </w:pPr>
    </w:p>
    <w:p w:rsidR="00427F92" w:rsidRDefault="00427F92" w:rsidP="000E3796">
      <w:pPr>
        <w:spacing w:after="0" w:line="240" w:lineRule="auto"/>
        <w:jc w:val="center"/>
        <w:rPr>
          <w:rFonts w:ascii="Times New Roman" w:hAnsi="Times New Roman" w:cs="Times New Roman"/>
          <w:b/>
          <w:caps/>
          <w:sz w:val="28"/>
          <w:szCs w:val="28"/>
        </w:rPr>
      </w:pPr>
    </w:p>
    <w:p w:rsidR="00423064" w:rsidRDefault="00423064" w:rsidP="000E3796">
      <w:pPr>
        <w:spacing w:after="0" w:line="240" w:lineRule="auto"/>
        <w:jc w:val="center"/>
        <w:rPr>
          <w:rFonts w:ascii="Times New Roman" w:hAnsi="Times New Roman" w:cs="Times New Roman"/>
          <w:b/>
          <w:caps/>
          <w:sz w:val="28"/>
          <w:szCs w:val="28"/>
        </w:rPr>
      </w:pPr>
    </w:p>
    <w:p w:rsidR="00A52D2F" w:rsidRDefault="00A52D2F" w:rsidP="000E3796">
      <w:pPr>
        <w:spacing w:after="0" w:line="240" w:lineRule="auto"/>
        <w:jc w:val="center"/>
        <w:rPr>
          <w:rFonts w:ascii="Times New Roman" w:hAnsi="Times New Roman" w:cs="Times New Roman"/>
          <w:b/>
          <w:caps/>
          <w:sz w:val="28"/>
          <w:szCs w:val="28"/>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1B1BA0" w:rsidRDefault="001B1BA0"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EF7097" w:rsidRDefault="00EF7097" w:rsidP="000E3796">
      <w:pPr>
        <w:spacing w:after="0" w:line="240" w:lineRule="auto"/>
        <w:jc w:val="center"/>
        <w:rPr>
          <w:rFonts w:ascii="Times New Roman" w:hAnsi="Times New Roman" w:cs="Times New Roman"/>
          <w:b/>
          <w:caps/>
          <w:sz w:val="28"/>
          <w:szCs w:val="28"/>
          <w:lang w:val="kk-KZ"/>
        </w:rPr>
      </w:pPr>
    </w:p>
    <w:p w:rsidR="000E3796" w:rsidRPr="00EF7097" w:rsidRDefault="000E3796" w:rsidP="000E3796">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 xml:space="preserve"> III</w:t>
      </w:r>
      <w:r w:rsidR="00CA5540" w:rsidRPr="00EF7097">
        <w:rPr>
          <w:rFonts w:ascii="Times New Roman" w:hAnsi="Times New Roman" w:cs="Times New Roman"/>
          <w:b/>
          <w:caps/>
          <w:sz w:val="48"/>
          <w:szCs w:val="48"/>
          <w:lang w:val="kk-KZ"/>
        </w:rPr>
        <w:t xml:space="preserve"> БӨЛІМ </w:t>
      </w:r>
    </w:p>
    <w:p w:rsidR="000E3796" w:rsidRPr="00EF7097" w:rsidRDefault="000E3796" w:rsidP="000E3796">
      <w:pPr>
        <w:spacing w:after="0" w:line="240" w:lineRule="auto"/>
        <w:jc w:val="center"/>
        <w:rPr>
          <w:rFonts w:ascii="Times New Roman" w:hAnsi="Times New Roman" w:cs="Times New Roman"/>
          <w:b/>
          <w:caps/>
          <w:sz w:val="48"/>
          <w:szCs w:val="48"/>
          <w:lang w:val="kk-KZ"/>
        </w:rPr>
      </w:pPr>
    </w:p>
    <w:p w:rsidR="000E3796" w:rsidRPr="00EF7097" w:rsidRDefault="000E3796" w:rsidP="000E3796">
      <w:pPr>
        <w:spacing w:after="0" w:line="240" w:lineRule="auto"/>
        <w:jc w:val="center"/>
        <w:rPr>
          <w:rFonts w:ascii="Times New Roman" w:hAnsi="Times New Roman" w:cs="Times New Roman"/>
          <w:b/>
          <w:caps/>
          <w:sz w:val="48"/>
          <w:szCs w:val="48"/>
          <w:lang w:val="kk-KZ"/>
        </w:rPr>
      </w:pPr>
    </w:p>
    <w:p w:rsidR="001B1BA0" w:rsidRDefault="001B1BA0" w:rsidP="00CA5540">
      <w:pPr>
        <w:spacing w:after="0" w:line="240" w:lineRule="auto"/>
        <w:jc w:val="center"/>
        <w:rPr>
          <w:rFonts w:ascii="Times New Roman" w:hAnsi="Times New Roman" w:cs="Times New Roman"/>
          <w:b/>
          <w:caps/>
          <w:sz w:val="48"/>
          <w:szCs w:val="48"/>
          <w:lang w:val="kk-KZ"/>
        </w:rPr>
      </w:pPr>
      <w:bookmarkStart w:id="8" w:name="_Hlk148881550"/>
    </w:p>
    <w:p w:rsidR="001B1BA0" w:rsidRDefault="001B1BA0" w:rsidP="00CA5540">
      <w:pPr>
        <w:spacing w:after="0" w:line="240" w:lineRule="auto"/>
        <w:jc w:val="center"/>
        <w:rPr>
          <w:rFonts w:ascii="Times New Roman" w:hAnsi="Times New Roman" w:cs="Times New Roman"/>
          <w:b/>
          <w:caps/>
          <w:sz w:val="48"/>
          <w:szCs w:val="48"/>
          <w:lang w:val="kk-KZ"/>
        </w:rPr>
      </w:pPr>
    </w:p>
    <w:p w:rsidR="00CA5540" w:rsidRPr="00EF7097" w:rsidRDefault="00CA5540" w:rsidP="00CA5540">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2023-2024 ОҚУ ЖЫЛЫНА АРНАЛҒАН</w:t>
      </w:r>
    </w:p>
    <w:p w:rsidR="00CA5540" w:rsidRPr="00EF7097" w:rsidRDefault="00CA5540" w:rsidP="00CA5540">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 xml:space="preserve"> «№15 жалпы ОРТА МЕКТЕбі» КММ</w:t>
      </w:r>
    </w:p>
    <w:p w:rsidR="00CA5540" w:rsidRPr="00EF7097" w:rsidRDefault="00CA5540" w:rsidP="00CA5540">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тәрбие ЖҰМЫСы ЖОСПАРЫ</w:t>
      </w:r>
    </w:p>
    <w:bookmarkEnd w:id="8"/>
    <w:p w:rsidR="00CA5540" w:rsidRPr="00EF7097" w:rsidRDefault="00CA5540" w:rsidP="00CA5540">
      <w:pPr>
        <w:spacing w:after="0" w:line="240" w:lineRule="auto"/>
        <w:jc w:val="center"/>
        <w:rPr>
          <w:rFonts w:ascii="Times New Roman" w:hAnsi="Times New Roman" w:cs="Times New Roman"/>
          <w:b/>
          <w:caps/>
          <w:sz w:val="48"/>
          <w:szCs w:val="4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EF7097" w:rsidRDefault="00EF7097" w:rsidP="000E3796">
      <w:pPr>
        <w:spacing w:after="0"/>
        <w:jc w:val="center"/>
        <w:rPr>
          <w:rFonts w:ascii="Times New Roman" w:hAnsi="Times New Roman" w:cs="Times New Roman"/>
          <w:b/>
          <w:cap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093EF7" w:rsidRDefault="00093EF7" w:rsidP="00BF5190">
      <w:pPr>
        <w:spacing w:after="0" w:line="240" w:lineRule="auto"/>
        <w:jc w:val="center"/>
        <w:rPr>
          <w:rFonts w:ascii="Times New Roman" w:hAnsi="Times New Roman" w:cs="Times New Roman"/>
          <w:b/>
          <w:bCs/>
          <w:sz w:val="28"/>
          <w:szCs w:val="28"/>
          <w:lang w:val="kk-KZ"/>
        </w:rPr>
      </w:pPr>
    </w:p>
    <w:p w:rsidR="008B2775" w:rsidRPr="00EE0CE4" w:rsidRDefault="008B2775" w:rsidP="00BF5190">
      <w:pPr>
        <w:spacing w:after="0" w:line="240" w:lineRule="auto"/>
        <w:jc w:val="center"/>
        <w:rPr>
          <w:rFonts w:ascii="Times New Roman" w:hAnsi="Times New Roman" w:cs="Times New Roman"/>
          <w:b/>
          <w:bCs/>
          <w:sz w:val="28"/>
          <w:szCs w:val="28"/>
          <w:lang w:val="kk-KZ"/>
        </w:rPr>
      </w:pPr>
      <w:r w:rsidRPr="00EE0CE4">
        <w:rPr>
          <w:rFonts w:ascii="Times New Roman" w:hAnsi="Times New Roman" w:cs="Times New Roman"/>
          <w:b/>
          <w:bCs/>
          <w:sz w:val="28"/>
          <w:szCs w:val="28"/>
          <w:lang w:val="kk-KZ"/>
        </w:rPr>
        <w:lastRenderedPageBreak/>
        <w:t>1.</w:t>
      </w:r>
      <w:r w:rsidR="00CA5540">
        <w:rPr>
          <w:rFonts w:ascii="Times New Roman" w:hAnsi="Times New Roman" w:cs="Times New Roman"/>
          <w:b/>
          <w:bCs/>
          <w:sz w:val="28"/>
          <w:szCs w:val="28"/>
          <w:lang w:val="kk-KZ"/>
        </w:rPr>
        <w:t>Тәрбие</w:t>
      </w:r>
      <w:r w:rsidR="00CA5540" w:rsidRPr="00EE0CE4">
        <w:rPr>
          <w:rFonts w:ascii="Times New Roman" w:hAnsi="Times New Roman" w:cs="Times New Roman"/>
          <w:b/>
          <w:bCs/>
          <w:sz w:val="28"/>
          <w:szCs w:val="28"/>
          <w:lang w:val="kk-KZ"/>
        </w:rPr>
        <w:t xml:space="preserve"> беруді нормативтік-құқықтық қамтамасыз ету</w:t>
      </w:r>
    </w:p>
    <w:p w:rsidR="00CA5540" w:rsidRPr="00EE0CE4" w:rsidRDefault="008B2775" w:rsidP="002401ED">
      <w:pPr>
        <w:pStyle w:val="Standard"/>
        <w:jc w:val="both"/>
        <w:rPr>
          <w:lang w:val="ru-RU"/>
        </w:rPr>
      </w:pPr>
      <w:r w:rsidRPr="00EE0CE4">
        <w:rPr>
          <w:lang w:val="ru-RU"/>
        </w:rPr>
        <w:t>-</w:t>
      </w:r>
      <w:r w:rsidR="00CA5540" w:rsidRPr="00EE0CE4">
        <w:rPr>
          <w:lang w:val="ru-RU"/>
        </w:rPr>
        <w:t>Қазақстан Республикасының Конституциясы; «Білім туралы» Қ</w:t>
      </w:r>
      <w:r w:rsidR="00CA5540">
        <w:rPr>
          <w:lang w:val="kk-KZ"/>
        </w:rPr>
        <w:t>Р-ң</w:t>
      </w:r>
      <w:r w:rsidR="00CA5540" w:rsidRPr="00EE0CE4">
        <w:rPr>
          <w:lang w:val="ru-RU"/>
        </w:rPr>
        <w:t xml:space="preserve"> Заңы;</w:t>
      </w:r>
    </w:p>
    <w:p w:rsidR="00CA5540" w:rsidRPr="00EF7097" w:rsidRDefault="00CA5540" w:rsidP="002401ED">
      <w:pPr>
        <w:pStyle w:val="Standard"/>
        <w:jc w:val="both"/>
        <w:rPr>
          <w:lang w:val="kk-KZ"/>
        </w:rPr>
      </w:pPr>
      <w:r w:rsidRPr="00EF7097">
        <w:rPr>
          <w:lang w:val="ru-RU"/>
        </w:rPr>
        <w:t>- Адам құқықтарының жалпыға бірдей декларациясы</w:t>
      </w:r>
      <w:r w:rsidR="00EF7097">
        <w:rPr>
          <w:lang w:val="ru-RU"/>
        </w:rPr>
        <w:t>.</w:t>
      </w:r>
      <w:r w:rsidR="00EF7097">
        <w:rPr>
          <w:lang w:val="kk-KZ"/>
        </w:rPr>
        <w:t xml:space="preserve">      </w:t>
      </w:r>
      <w:r w:rsidRPr="00EF7097">
        <w:rPr>
          <w:lang w:val="kk-KZ"/>
        </w:rPr>
        <w:t>- Қ</w:t>
      </w:r>
      <w:r>
        <w:rPr>
          <w:lang w:val="kk-KZ"/>
        </w:rPr>
        <w:t xml:space="preserve">Р-ң </w:t>
      </w:r>
      <w:r w:rsidRPr="00EF7097">
        <w:rPr>
          <w:lang w:val="kk-KZ"/>
        </w:rPr>
        <w:t>Азаматтық кодексі</w:t>
      </w:r>
    </w:p>
    <w:p w:rsidR="00CA5540" w:rsidRPr="00EF7097" w:rsidRDefault="00CA5540" w:rsidP="002401ED">
      <w:pPr>
        <w:pStyle w:val="Standard"/>
        <w:jc w:val="both"/>
        <w:rPr>
          <w:lang w:val="kk-KZ"/>
        </w:rPr>
      </w:pPr>
      <w:r w:rsidRPr="00EF7097">
        <w:rPr>
          <w:lang w:val="kk-KZ"/>
        </w:rPr>
        <w:t>- Адам құқықтарының декларациясы</w:t>
      </w:r>
      <w:r w:rsidR="00EF7097">
        <w:rPr>
          <w:lang w:val="kk-KZ"/>
        </w:rPr>
        <w:t xml:space="preserve">.      </w:t>
      </w:r>
      <w:r w:rsidRPr="00EF7097">
        <w:rPr>
          <w:lang w:val="kk-KZ"/>
        </w:rPr>
        <w:t>- Терроризмге қарсы іс-қимыл туралы</w:t>
      </w:r>
    </w:p>
    <w:p w:rsidR="00CA5540" w:rsidRPr="00EE0CE4" w:rsidRDefault="00CA5540" w:rsidP="002401ED">
      <w:pPr>
        <w:pStyle w:val="Standard"/>
        <w:jc w:val="both"/>
        <w:rPr>
          <w:lang w:val="kk-KZ"/>
        </w:rPr>
      </w:pPr>
      <w:r w:rsidRPr="00EE0CE4">
        <w:rPr>
          <w:lang w:val="kk-KZ"/>
        </w:rPr>
        <w:t>- Экстремизмге қарсы іс-қимыл туралы заң</w:t>
      </w:r>
    </w:p>
    <w:p w:rsidR="00CA5540" w:rsidRPr="00EE0CE4" w:rsidRDefault="00CA5540" w:rsidP="002401ED">
      <w:pPr>
        <w:pStyle w:val="Standard"/>
        <w:jc w:val="both"/>
        <w:rPr>
          <w:lang w:val="kk-KZ"/>
        </w:rPr>
      </w:pPr>
      <w:r w:rsidRPr="00EE0CE4">
        <w:rPr>
          <w:lang w:val="kk-KZ"/>
        </w:rPr>
        <w:t xml:space="preserve">  -Қазақстан Республикасының мектепке дейінгі, орта, техникалық және кәсіптік білім беруді дамытудың 2023 – 2029 жылдарға арналған тұжырымдамасы;</w:t>
      </w:r>
    </w:p>
    <w:p w:rsidR="00CA5540" w:rsidRPr="00EE0CE4" w:rsidRDefault="00CA5540" w:rsidP="002401ED">
      <w:pPr>
        <w:pStyle w:val="Standard"/>
        <w:jc w:val="both"/>
        <w:rPr>
          <w:lang w:val="kk-KZ"/>
        </w:rPr>
      </w:pPr>
      <w:r w:rsidRPr="00EE0CE4">
        <w:rPr>
          <w:lang w:val="kk-KZ"/>
        </w:rPr>
        <w:t>- «Педагог мәртебесі туралы» заңдар,</w:t>
      </w:r>
    </w:p>
    <w:p w:rsidR="00CA5540" w:rsidRPr="00EE0CE4" w:rsidRDefault="00CA5540" w:rsidP="002401ED">
      <w:pPr>
        <w:pStyle w:val="Standard"/>
        <w:jc w:val="both"/>
        <w:rPr>
          <w:lang w:val="kk-KZ"/>
        </w:rPr>
      </w:pPr>
      <w:r w:rsidRPr="00EE0CE4">
        <w:rPr>
          <w:lang w:val="kk-KZ"/>
        </w:rPr>
        <w:t>- «Қазақстан Республикасындағы баланың құқықтары туралы»,</w:t>
      </w:r>
    </w:p>
    <w:p w:rsidR="008B2775" w:rsidRPr="00CA5540" w:rsidRDefault="008B2775" w:rsidP="002401ED">
      <w:pPr>
        <w:pStyle w:val="Standard"/>
        <w:jc w:val="both"/>
        <w:rPr>
          <w:color w:val="000000"/>
          <w:lang w:val="kk-KZ"/>
        </w:rPr>
      </w:pPr>
      <w:r w:rsidRPr="00EE0CE4">
        <w:rPr>
          <w:lang w:val="kk-KZ"/>
        </w:rPr>
        <w:t xml:space="preserve"> </w:t>
      </w:r>
      <w:r w:rsidR="00CA5540" w:rsidRPr="00EE0CE4">
        <w:rPr>
          <w:lang w:val="kk-KZ"/>
        </w:rPr>
        <w:t>- «Қазақстан Республикасындағы мүгедектерді әлеуметтік қорғау туралы» және басқа да заңнамалық актілер, оқыту процесін келесі нормативтік құжаттар негізінде жүзеге асырады: «Мектепке дейінгі тәрбие мен оқытудың, бастауыш, негізгі білім берудің мемлекеттік жалпыға міндетті стандарттарын бекіту туралы орта және жалпы орта, техникалық және кәсіптік, орта білімнен кейін» (Қазақстан Республикасы Білім министрінің 0</w:t>
      </w:r>
      <w:r w:rsidR="00CA5540">
        <w:rPr>
          <w:lang w:val="kk-KZ"/>
        </w:rPr>
        <w:t>3</w:t>
      </w:r>
      <w:r w:rsidR="00CA5540" w:rsidRPr="00EE0CE4">
        <w:rPr>
          <w:lang w:val="kk-KZ"/>
        </w:rPr>
        <w:t>.0</w:t>
      </w:r>
      <w:r w:rsidR="00CA5540">
        <w:rPr>
          <w:lang w:val="kk-KZ"/>
        </w:rPr>
        <w:t>8</w:t>
      </w:r>
      <w:r w:rsidR="00CA5540" w:rsidRPr="00EE0CE4">
        <w:rPr>
          <w:lang w:val="kk-KZ"/>
        </w:rPr>
        <w:t xml:space="preserve">.2022 ж. </w:t>
      </w:r>
      <w:r w:rsidR="00CA5540">
        <w:rPr>
          <w:lang w:val="kk-KZ"/>
        </w:rPr>
        <w:t>№</w:t>
      </w:r>
      <w:r w:rsidR="00CA5540" w:rsidRPr="00EE0CE4">
        <w:rPr>
          <w:lang w:val="kk-KZ"/>
        </w:rPr>
        <w:t>348 бұйрығы, ҚР Білім министрінің 2022 ж. 23.09.2022 № 406</w:t>
      </w:r>
      <w:r w:rsidR="00CA5540">
        <w:rPr>
          <w:lang w:val="kk-KZ"/>
        </w:rPr>
        <w:t xml:space="preserve"> бұйрығы,</w:t>
      </w:r>
    </w:p>
    <w:p w:rsidR="008B2775" w:rsidRPr="00CA5540" w:rsidRDefault="00CA5540" w:rsidP="002401ED">
      <w:pPr>
        <w:pStyle w:val="Standard"/>
        <w:jc w:val="both"/>
        <w:rPr>
          <w:lang w:val="kk-KZ"/>
        </w:rPr>
      </w:pPr>
      <w:r w:rsidRPr="00CA5540">
        <w:rPr>
          <w:lang w:val="kk-KZ"/>
        </w:rPr>
        <w:t xml:space="preserve">− «Жалпы білім беру ұйымдарына арналған жалпы білім беретін пәндер бойынша үлгілік оқу бағдарламаларын, таңдау курстары мен таңдау пәндерін бекіту туралы» (Қазақстан Республикасы Білім министрінің 2022 жылғы 16 қыркүйектегі № 399 бұйрығы; </w:t>
      </w:r>
      <w:r w:rsidR="005620A2">
        <w:rPr>
          <w:lang w:val="kk-KZ"/>
        </w:rPr>
        <w:t>(</w:t>
      </w:r>
      <w:r w:rsidRPr="00CA5540">
        <w:rPr>
          <w:lang w:val="kk-KZ"/>
        </w:rPr>
        <w:t xml:space="preserve">ҚР Министрінің Қазақстан Республикасының білім беру 2022 жылғы 21 қарашадағы </w:t>
      </w:r>
      <w:r w:rsidR="005620A2">
        <w:rPr>
          <w:lang w:val="kk-KZ"/>
        </w:rPr>
        <w:t>№</w:t>
      </w:r>
      <w:r w:rsidRPr="00CA5540">
        <w:rPr>
          <w:lang w:val="kk-KZ"/>
        </w:rPr>
        <w:t>467</w:t>
      </w:r>
      <w:r w:rsidR="005620A2" w:rsidRPr="005620A2">
        <w:rPr>
          <w:lang w:val="kk-KZ"/>
        </w:rPr>
        <w:t xml:space="preserve"> бұйрықтарымен толықтырылды)</w:t>
      </w:r>
      <w:r w:rsidRPr="00CA5540">
        <w:rPr>
          <w:lang w:val="kk-KZ"/>
        </w:rPr>
        <w:t>;</w:t>
      </w:r>
    </w:p>
    <w:p w:rsidR="008B2775" w:rsidRPr="00CA5540" w:rsidRDefault="005620A2" w:rsidP="002401ED">
      <w:pPr>
        <w:pStyle w:val="Standard"/>
        <w:jc w:val="both"/>
        <w:rPr>
          <w:lang w:val="kk-KZ"/>
        </w:rPr>
      </w:pPr>
      <w:r w:rsidRPr="005620A2">
        <w:rPr>
          <w:lang w:val="kk-KZ"/>
        </w:rPr>
        <w:t xml:space="preserve">− «Мектепке дейінгі, бастауыш, негізгі орта, жалпы орта, техникалық және кәсіптік, орта білімнен кейінгі білім беру, жетім балалар мен ата-анасының қамқорлығынсыз қалған балаларға арналған мамандандырылған, арнайы, білім беру ұйымдары, қосымша білім беру ұйымдары қызметінің үлгілік қағидаларын бекіту туралы балалар мен ересектерге арналған білім» (Қазақстан Республикасы Білім министрінің 2022 жылғы 31 тамыздағы </w:t>
      </w:r>
      <w:r>
        <w:rPr>
          <w:lang w:val="kk-KZ"/>
        </w:rPr>
        <w:t>№</w:t>
      </w:r>
      <w:r w:rsidRPr="005620A2">
        <w:rPr>
          <w:lang w:val="kk-KZ"/>
        </w:rPr>
        <w:t xml:space="preserve"> 385 бұйрығы;</w:t>
      </w:r>
    </w:p>
    <w:p w:rsidR="005620A2" w:rsidRPr="00CA5540" w:rsidRDefault="005620A2" w:rsidP="002401ED">
      <w:pPr>
        <w:pStyle w:val="Standard"/>
        <w:jc w:val="both"/>
        <w:rPr>
          <w:color w:val="000000"/>
          <w:lang w:val="kk-KZ"/>
        </w:rPr>
      </w:pPr>
      <w:r w:rsidRPr="005620A2">
        <w:rPr>
          <w:color w:val="000000"/>
          <w:lang w:val="kk-KZ"/>
        </w:rPr>
        <w:t xml:space="preserve">− Қазақстан Республикасы Денсаулық сақтау министрлігінің 05.08.2021 жылғы </w:t>
      </w:r>
      <w:r>
        <w:rPr>
          <w:color w:val="000000"/>
          <w:lang w:val="kk-KZ"/>
        </w:rPr>
        <w:t xml:space="preserve">ҚР ДСМ </w:t>
      </w:r>
      <w:r w:rsidRPr="005620A2">
        <w:rPr>
          <w:color w:val="000000"/>
          <w:lang w:val="kk-KZ"/>
        </w:rPr>
        <w:t>№ ҚР ДСМ-76 бұйрығымен бекітілген «Білім беру объектілеріне қойылатын санитарлық-эпидемиологиялық талаптар» санитарлық ережелері;</w:t>
      </w:r>
    </w:p>
    <w:p w:rsidR="008B2775" w:rsidRDefault="005620A2" w:rsidP="002401ED">
      <w:pPr>
        <w:pStyle w:val="Standard"/>
        <w:jc w:val="both"/>
        <w:rPr>
          <w:color w:val="000000"/>
          <w:lang w:val="kk-KZ"/>
        </w:rPr>
      </w:pPr>
      <w:r w:rsidRPr="005620A2">
        <w:rPr>
          <w:color w:val="000000"/>
          <w:lang w:val="kk-KZ"/>
        </w:rPr>
        <w:t xml:space="preserve">− «Орта білім беру ұйымдарының жалпыға міндетті мектеп формасына қойылатын талаптарды бекіту туралы» (Қазақстан Республикасы Білім және ғылым министрлігінің 2016 жылғы 14 қаңтардағы № 26 бұйрығы, ҚР Білім және ғылым министрінің  2022 жылғы 30 желтоқсандағы </w:t>
      </w:r>
      <w:r>
        <w:rPr>
          <w:color w:val="000000"/>
          <w:lang w:val="kk-KZ"/>
        </w:rPr>
        <w:t>№</w:t>
      </w:r>
      <w:r w:rsidRPr="005620A2">
        <w:rPr>
          <w:color w:val="000000"/>
          <w:lang w:val="kk-KZ"/>
        </w:rPr>
        <w:t xml:space="preserve"> 534</w:t>
      </w:r>
      <w:r w:rsidRPr="005620A2">
        <w:rPr>
          <w:lang w:val="kk-KZ"/>
        </w:rPr>
        <w:t xml:space="preserve"> </w:t>
      </w:r>
      <w:r w:rsidRPr="005620A2">
        <w:rPr>
          <w:color w:val="000000"/>
          <w:lang w:val="kk-KZ"/>
        </w:rPr>
        <w:t>бұйрығымен</w:t>
      </w:r>
      <w:r>
        <w:rPr>
          <w:color w:val="000000"/>
          <w:lang w:val="kk-KZ"/>
        </w:rPr>
        <w:t xml:space="preserve"> өзгертілген </w:t>
      </w:r>
      <w:r w:rsidRPr="005620A2">
        <w:rPr>
          <w:color w:val="000000"/>
          <w:lang w:val="kk-KZ"/>
        </w:rPr>
        <w:t>;</w:t>
      </w:r>
      <w:r>
        <w:rPr>
          <w:color w:val="000000"/>
          <w:lang w:val="kk-KZ"/>
        </w:rPr>
        <w:t xml:space="preserve">  </w:t>
      </w:r>
    </w:p>
    <w:p w:rsidR="005620A2" w:rsidRPr="005620A2" w:rsidRDefault="005620A2" w:rsidP="002401ED">
      <w:pPr>
        <w:pStyle w:val="Standard"/>
        <w:jc w:val="both"/>
        <w:rPr>
          <w:color w:val="000000"/>
          <w:lang w:val="kk-KZ"/>
        </w:rPr>
      </w:pPr>
      <w:r w:rsidRPr="005620A2">
        <w:rPr>
          <w:color w:val="000000"/>
          <w:lang w:val="kk-KZ"/>
        </w:rPr>
        <w:t>− «Орта білім беру ұйымдарындағы сынып жетекшілігі туралы ережені бекіту туралы» (ҚР БҒМ 12.01.2016 ж. № 18 бұйрығы,</w:t>
      </w:r>
      <w:r>
        <w:rPr>
          <w:color w:val="000000"/>
          <w:lang w:val="kk-KZ"/>
        </w:rPr>
        <w:t>ҚР  білім және ғылым</w:t>
      </w:r>
      <w:r w:rsidRPr="005620A2">
        <w:rPr>
          <w:color w:val="000000"/>
          <w:lang w:val="kk-KZ"/>
        </w:rPr>
        <w:t xml:space="preserve"> Министрлі</w:t>
      </w:r>
      <w:r>
        <w:rPr>
          <w:color w:val="000000"/>
          <w:lang w:val="kk-KZ"/>
        </w:rPr>
        <w:t>гін</w:t>
      </w:r>
      <w:r w:rsidRPr="005620A2">
        <w:rPr>
          <w:color w:val="000000"/>
          <w:lang w:val="kk-KZ"/>
        </w:rPr>
        <w:t>ің 31.05.2022 ж.</w:t>
      </w:r>
      <w:r w:rsidR="007463EE">
        <w:rPr>
          <w:color w:val="000000"/>
          <w:lang w:val="kk-KZ"/>
        </w:rPr>
        <w:t xml:space="preserve"> </w:t>
      </w:r>
      <w:r w:rsidRPr="005620A2">
        <w:rPr>
          <w:color w:val="000000"/>
          <w:lang w:val="kk-KZ"/>
        </w:rPr>
        <w:t xml:space="preserve">№ 251 бұйрығымен өзгерту енгізілді) </w:t>
      </w:r>
      <w:r w:rsidR="007463EE">
        <w:rPr>
          <w:color w:val="000000"/>
          <w:lang w:val="kk-KZ"/>
        </w:rPr>
        <w:t xml:space="preserve"> </w:t>
      </w:r>
    </w:p>
    <w:p w:rsidR="008B2775" w:rsidRDefault="005620A2" w:rsidP="002401ED">
      <w:pPr>
        <w:pStyle w:val="Standard"/>
        <w:jc w:val="both"/>
        <w:rPr>
          <w:color w:val="000000"/>
          <w:lang w:val="kk-KZ"/>
        </w:rPr>
      </w:pPr>
      <w:r>
        <w:rPr>
          <w:color w:val="000000"/>
          <w:lang w:val="kk-KZ"/>
        </w:rPr>
        <w:t xml:space="preserve"> </w:t>
      </w:r>
      <w:r w:rsidR="007463EE" w:rsidRPr="007463EE">
        <w:rPr>
          <w:color w:val="000000"/>
          <w:lang w:val="kk-KZ"/>
        </w:rPr>
        <w:t>− «Қазақстан Республикасы Білім және ғылым министрлігінің террористік тұрғыдан осал объектілерін және білім және ғылым саласында қызметін жүзеге асыратын террористік тұрғыдан осал объектілерді терроризмге қарсы қорғауды ұйымдастыру жөніндегі нұсқаулықтарды бекіту туралы» (</w:t>
      </w:r>
      <w:r w:rsidR="007463EE">
        <w:rPr>
          <w:color w:val="000000"/>
          <w:lang w:val="kk-KZ"/>
        </w:rPr>
        <w:t xml:space="preserve">ҚР </w:t>
      </w:r>
      <w:r w:rsidR="007463EE" w:rsidRPr="007463EE">
        <w:rPr>
          <w:color w:val="000000"/>
          <w:lang w:val="kk-KZ"/>
        </w:rPr>
        <w:t>Білім министрлігінің 2022 жылғы 30 наурыздағы № 117</w:t>
      </w:r>
      <w:r w:rsidR="007463EE" w:rsidRPr="007463EE">
        <w:rPr>
          <w:lang w:val="kk-KZ"/>
        </w:rPr>
        <w:t xml:space="preserve"> </w:t>
      </w:r>
      <w:r w:rsidR="007463EE" w:rsidRPr="007463EE">
        <w:rPr>
          <w:color w:val="000000"/>
          <w:lang w:val="kk-KZ"/>
        </w:rPr>
        <w:t>бұйрығы) );</w:t>
      </w:r>
    </w:p>
    <w:p w:rsidR="005620A2" w:rsidRDefault="007463EE" w:rsidP="002401ED">
      <w:pPr>
        <w:pStyle w:val="Standard"/>
        <w:jc w:val="both"/>
        <w:rPr>
          <w:color w:val="000000"/>
          <w:lang w:val="kk-KZ"/>
        </w:rPr>
      </w:pPr>
      <w:r w:rsidRPr="007463EE">
        <w:rPr>
          <w:color w:val="000000"/>
          <w:lang w:val="kk-KZ"/>
        </w:rPr>
        <w:t>− «Білім беру ұйымдарында психологиялық-педагогикалық қолдау көрсету қағидаларын бекіту туралы» (Қазақстан Республикасы Білім және ғылым министрінің 2022 жылғы 12 қаңтардағы бұйрығы)</w:t>
      </w:r>
    </w:p>
    <w:p w:rsidR="007463EE" w:rsidRPr="005620A2" w:rsidRDefault="007463EE" w:rsidP="002401ED">
      <w:pPr>
        <w:pStyle w:val="Standard"/>
        <w:jc w:val="both"/>
        <w:rPr>
          <w:color w:val="000000"/>
          <w:lang w:val="kk-KZ"/>
        </w:rPr>
      </w:pPr>
      <w:r w:rsidRPr="007463EE">
        <w:rPr>
          <w:color w:val="000000"/>
          <w:lang w:val="kk-KZ"/>
        </w:rPr>
        <w:t>-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w:t>
      </w:r>
      <w:r>
        <w:rPr>
          <w:color w:val="000000"/>
          <w:lang w:val="kk-KZ"/>
        </w:rPr>
        <w:t>2021ж.</w:t>
      </w:r>
      <w:r w:rsidRPr="007463EE">
        <w:rPr>
          <w:color w:val="000000"/>
          <w:lang w:val="kk-KZ"/>
        </w:rPr>
        <w:t xml:space="preserve"> </w:t>
      </w:r>
      <w:r>
        <w:rPr>
          <w:color w:val="000000"/>
          <w:lang w:val="kk-KZ"/>
        </w:rPr>
        <w:t>16</w:t>
      </w:r>
      <w:r w:rsidRPr="007463EE">
        <w:rPr>
          <w:color w:val="000000"/>
          <w:lang w:val="kk-KZ"/>
        </w:rPr>
        <w:t xml:space="preserve"> қыркүйектегі </w:t>
      </w:r>
      <w:r>
        <w:rPr>
          <w:color w:val="000000"/>
          <w:lang w:val="kk-KZ"/>
        </w:rPr>
        <w:t xml:space="preserve">№ </w:t>
      </w:r>
      <w:r w:rsidRPr="007463EE">
        <w:rPr>
          <w:color w:val="000000"/>
          <w:lang w:val="kk-KZ"/>
        </w:rPr>
        <w:t>472 бұйрығы.</w:t>
      </w:r>
    </w:p>
    <w:p w:rsidR="007463EE" w:rsidRDefault="007463EE" w:rsidP="002401ED">
      <w:pPr>
        <w:pStyle w:val="Standard"/>
        <w:jc w:val="both"/>
        <w:rPr>
          <w:color w:val="000000"/>
          <w:lang w:val="kk-KZ"/>
        </w:rPr>
      </w:pPr>
      <w:r>
        <w:rPr>
          <w:color w:val="000000"/>
          <w:lang w:val="kk-KZ"/>
        </w:rPr>
        <w:t xml:space="preserve"> </w:t>
      </w:r>
      <w:r w:rsidRPr="007463EE">
        <w:rPr>
          <w:color w:val="000000"/>
          <w:lang w:val="kk-KZ"/>
        </w:rPr>
        <w:t>-«ЖАС ҰЛАН» Республикалық бірыңғай балалар мен жасөспірімдер ұйымының қызметі туралы Ереже</w:t>
      </w:r>
    </w:p>
    <w:p w:rsidR="007463EE" w:rsidRPr="007463EE" w:rsidRDefault="007463EE" w:rsidP="002401ED">
      <w:pPr>
        <w:pStyle w:val="Standard"/>
        <w:jc w:val="both"/>
        <w:rPr>
          <w:color w:val="000000"/>
          <w:lang w:val="kk-KZ"/>
        </w:rPr>
      </w:pPr>
      <w:r w:rsidRPr="007463EE">
        <w:rPr>
          <w:color w:val="000000"/>
          <w:lang w:val="kk-KZ"/>
        </w:rPr>
        <w:t>-Сынып жетекшілерінің әдістемелік бірлестігі туралы ереже</w:t>
      </w:r>
    </w:p>
    <w:p w:rsidR="007463EE" w:rsidRPr="007463EE" w:rsidRDefault="007463EE" w:rsidP="002401ED">
      <w:pPr>
        <w:pStyle w:val="Standard"/>
        <w:jc w:val="both"/>
        <w:rPr>
          <w:color w:val="000000"/>
          <w:lang w:val="kk-KZ"/>
        </w:rPr>
      </w:pPr>
      <w:r w:rsidRPr="007463EE">
        <w:rPr>
          <w:color w:val="000000"/>
          <w:lang w:val="kk-KZ"/>
        </w:rPr>
        <w:t>-Жалпы білім беру мекемесінің ата-аналар комитетінің қызметі туралы ереже</w:t>
      </w:r>
    </w:p>
    <w:p w:rsidR="007463EE" w:rsidRPr="007463EE" w:rsidRDefault="007463EE" w:rsidP="002401ED">
      <w:pPr>
        <w:pStyle w:val="Standard"/>
        <w:jc w:val="both"/>
        <w:rPr>
          <w:color w:val="000000"/>
          <w:lang w:val="kk-KZ"/>
        </w:rPr>
      </w:pPr>
      <w:r w:rsidRPr="007463EE">
        <w:rPr>
          <w:color w:val="000000"/>
          <w:lang w:val="kk-KZ"/>
        </w:rPr>
        <w:t>-Жалпы мектептік ата-аналар жиналысы туралы ереже</w:t>
      </w:r>
    </w:p>
    <w:p w:rsidR="007463EE" w:rsidRPr="007463EE" w:rsidRDefault="007463EE" w:rsidP="002401ED">
      <w:pPr>
        <w:pStyle w:val="Standard"/>
        <w:jc w:val="both"/>
        <w:rPr>
          <w:color w:val="000000"/>
          <w:lang w:val="kk-KZ"/>
        </w:rPr>
      </w:pPr>
      <w:r w:rsidRPr="007463EE">
        <w:rPr>
          <w:color w:val="000000"/>
          <w:lang w:val="kk-KZ"/>
        </w:rPr>
        <w:t>-Жол қозғалысының жас инспекторлары жасақтары туралы ереже</w:t>
      </w:r>
    </w:p>
    <w:p w:rsidR="008B2775" w:rsidRPr="007463EE" w:rsidRDefault="007463EE" w:rsidP="002401ED">
      <w:pPr>
        <w:pStyle w:val="Standard"/>
        <w:jc w:val="both"/>
        <w:rPr>
          <w:color w:val="000000"/>
          <w:lang w:val="kk-KZ"/>
        </w:rPr>
      </w:pPr>
      <w:r w:rsidRPr="007463EE">
        <w:rPr>
          <w:color w:val="000000"/>
          <w:lang w:val="kk-KZ"/>
        </w:rPr>
        <w:t>-«Рухани жаңғыру» бағдарламасын іске асыру аясында білім берудің тұжырымдамалық негіздерін қабылдау туралы</w:t>
      </w:r>
    </w:p>
    <w:p w:rsidR="008B2775" w:rsidRPr="007463EE" w:rsidRDefault="007463EE" w:rsidP="00EF7097">
      <w:pPr>
        <w:pStyle w:val="Standard"/>
        <w:rPr>
          <w:color w:val="000000"/>
          <w:lang w:val="kk-KZ"/>
        </w:rPr>
      </w:pPr>
      <w:r>
        <w:rPr>
          <w:color w:val="000000"/>
          <w:lang w:val="kk-KZ"/>
        </w:rPr>
        <w:lastRenderedPageBreak/>
        <w:t xml:space="preserve">  </w:t>
      </w:r>
    </w:p>
    <w:p w:rsidR="008B2775" w:rsidRPr="007463EE" w:rsidRDefault="007463EE" w:rsidP="008B27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B2775" w:rsidRPr="007463EE" w:rsidRDefault="007463EE" w:rsidP="001A141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427F92" w:rsidRPr="006A1EBA" w:rsidRDefault="00427F92" w:rsidP="000E3796">
      <w:pPr>
        <w:spacing w:after="0" w:line="240" w:lineRule="auto"/>
        <w:jc w:val="center"/>
        <w:rPr>
          <w:rFonts w:ascii="Times New Roman" w:hAnsi="Times New Roman" w:cs="Times New Roman"/>
          <w:b/>
          <w:caps/>
          <w:color w:val="FF0000"/>
          <w:sz w:val="24"/>
          <w:szCs w:val="24"/>
          <w:lang w:val="kk-KZ"/>
        </w:rPr>
      </w:pPr>
    </w:p>
    <w:p w:rsidR="00427F92" w:rsidRPr="006A1EBA" w:rsidRDefault="00427F92" w:rsidP="000E3796">
      <w:pPr>
        <w:spacing w:after="0" w:line="240" w:lineRule="auto"/>
        <w:jc w:val="center"/>
        <w:rPr>
          <w:rFonts w:ascii="Times New Roman" w:hAnsi="Times New Roman" w:cs="Times New Roman"/>
          <w:b/>
          <w:caps/>
          <w:color w:val="FF0000"/>
          <w:sz w:val="28"/>
          <w:szCs w:val="28"/>
          <w:lang w:val="kk-KZ"/>
        </w:rPr>
      </w:pPr>
    </w:p>
    <w:p w:rsidR="00427F92" w:rsidRPr="006A1EBA" w:rsidRDefault="00427F92" w:rsidP="000E3796">
      <w:pPr>
        <w:spacing w:after="0" w:line="240" w:lineRule="auto"/>
        <w:jc w:val="center"/>
        <w:rPr>
          <w:rFonts w:ascii="Times New Roman" w:hAnsi="Times New Roman" w:cs="Times New Roman"/>
          <w:b/>
          <w:caps/>
          <w:color w:val="FF0000"/>
          <w:sz w:val="28"/>
          <w:szCs w:val="28"/>
          <w:lang w:val="kk-KZ"/>
        </w:rPr>
      </w:pPr>
    </w:p>
    <w:p w:rsidR="00B54473" w:rsidRPr="006A1EBA" w:rsidRDefault="00B54473" w:rsidP="000E3796">
      <w:pPr>
        <w:spacing w:after="0" w:line="240" w:lineRule="auto"/>
        <w:jc w:val="center"/>
        <w:rPr>
          <w:rFonts w:ascii="Times New Roman" w:hAnsi="Times New Roman" w:cs="Times New Roman"/>
          <w:b/>
          <w:caps/>
          <w:sz w:val="28"/>
          <w:szCs w:val="28"/>
          <w:lang w:val="kk-KZ"/>
        </w:rPr>
      </w:pPr>
    </w:p>
    <w:p w:rsidR="00B54473" w:rsidRPr="006A1EBA" w:rsidRDefault="00B54473" w:rsidP="000E3796">
      <w:pPr>
        <w:spacing w:after="0" w:line="240" w:lineRule="auto"/>
        <w:jc w:val="center"/>
        <w:rPr>
          <w:rFonts w:ascii="Times New Roman" w:hAnsi="Times New Roman" w:cs="Times New Roman"/>
          <w:b/>
          <w:caps/>
          <w:sz w:val="28"/>
          <w:szCs w:val="28"/>
          <w:lang w:val="kk-KZ"/>
        </w:rPr>
      </w:pPr>
    </w:p>
    <w:p w:rsidR="00EE0CE4" w:rsidRDefault="00EE0CE4" w:rsidP="000E3796">
      <w:pPr>
        <w:spacing w:after="0" w:line="240" w:lineRule="auto"/>
        <w:jc w:val="center"/>
        <w:rPr>
          <w:rFonts w:ascii="Times New Roman" w:hAnsi="Times New Roman" w:cs="Times New Roman"/>
          <w:b/>
          <w:caps/>
          <w:sz w:val="48"/>
          <w:szCs w:val="48"/>
          <w:lang w:val="kk-KZ"/>
        </w:rPr>
      </w:pPr>
    </w:p>
    <w:p w:rsidR="00E41BD3" w:rsidRDefault="00E41BD3" w:rsidP="000E3796">
      <w:pPr>
        <w:spacing w:after="0" w:line="240" w:lineRule="auto"/>
        <w:jc w:val="center"/>
        <w:rPr>
          <w:rFonts w:ascii="Times New Roman" w:hAnsi="Times New Roman" w:cs="Times New Roman"/>
          <w:b/>
          <w:caps/>
          <w:sz w:val="48"/>
          <w:szCs w:val="48"/>
          <w:lang w:val="kk-KZ"/>
        </w:rPr>
      </w:pPr>
    </w:p>
    <w:p w:rsidR="00EE0CE4" w:rsidRDefault="00EE0CE4" w:rsidP="000E3796">
      <w:pPr>
        <w:spacing w:after="0" w:line="240" w:lineRule="auto"/>
        <w:jc w:val="center"/>
        <w:rPr>
          <w:rFonts w:ascii="Times New Roman" w:hAnsi="Times New Roman" w:cs="Times New Roman"/>
          <w:b/>
          <w:caps/>
          <w:sz w:val="48"/>
          <w:szCs w:val="48"/>
          <w:lang w:val="kk-KZ"/>
        </w:rPr>
      </w:pPr>
    </w:p>
    <w:p w:rsidR="000E3796" w:rsidRPr="00EF7097" w:rsidRDefault="000E3796" w:rsidP="000E3796">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 xml:space="preserve"> IV</w:t>
      </w:r>
      <w:r w:rsidR="006A1EBA" w:rsidRPr="00EF7097">
        <w:rPr>
          <w:rFonts w:ascii="Times New Roman" w:hAnsi="Times New Roman" w:cs="Times New Roman"/>
          <w:b/>
          <w:caps/>
          <w:sz w:val="48"/>
          <w:szCs w:val="48"/>
          <w:lang w:val="kk-KZ"/>
        </w:rPr>
        <w:t xml:space="preserve"> БӨЛІМ</w:t>
      </w:r>
    </w:p>
    <w:p w:rsidR="000E3796" w:rsidRPr="00EF7097" w:rsidRDefault="000E3796" w:rsidP="000E3796">
      <w:pPr>
        <w:spacing w:after="0" w:line="240" w:lineRule="auto"/>
        <w:jc w:val="center"/>
        <w:rPr>
          <w:rFonts w:ascii="Times New Roman" w:hAnsi="Times New Roman" w:cs="Times New Roman"/>
          <w:b/>
          <w:caps/>
          <w:sz w:val="48"/>
          <w:szCs w:val="48"/>
          <w:lang w:val="kk-KZ"/>
        </w:rPr>
      </w:pPr>
    </w:p>
    <w:p w:rsidR="000E3796" w:rsidRPr="00EF7097" w:rsidRDefault="000E3796" w:rsidP="000E3796">
      <w:pPr>
        <w:spacing w:after="0" w:line="240" w:lineRule="auto"/>
        <w:jc w:val="center"/>
        <w:rPr>
          <w:rFonts w:ascii="Times New Roman" w:hAnsi="Times New Roman" w:cs="Times New Roman"/>
          <w:b/>
          <w:caps/>
          <w:sz w:val="48"/>
          <w:szCs w:val="48"/>
          <w:lang w:val="kk-KZ"/>
        </w:rPr>
      </w:pPr>
    </w:p>
    <w:p w:rsidR="006A1EBA" w:rsidRPr="00EF7097" w:rsidRDefault="006A1EBA" w:rsidP="006A1EBA">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2023-2024 ОҚУ ЖЫЛЫНА АРНАЛҒАН</w:t>
      </w:r>
    </w:p>
    <w:p w:rsidR="006A1EBA" w:rsidRPr="00EF7097" w:rsidRDefault="006A1EBA" w:rsidP="006A1EBA">
      <w:pPr>
        <w:spacing w:after="0" w:line="240" w:lineRule="auto"/>
        <w:jc w:val="center"/>
        <w:rPr>
          <w:rFonts w:ascii="Times New Roman" w:hAnsi="Times New Roman" w:cs="Times New Roman"/>
          <w:b/>
          <w:caps/>
          <w:sz w:val="48"/>
          <w:szCs w:val="48"/>
          <w:lang w:val="kk-KZ"/>
        </w:rPr>
      </w:pPr>
      <w:r w:rsidRPr="00EF7097">
        <w:rPr>
          <w:rFonts w:ascii="Times New Roman" w:hAnsi="Times New Roman" w:cs="Times New Roman"/>
          <w:b/>
          <w:caps/>
          <w:sz w:val="48"/>
          <w:szCs w:val="48"/>
          <w:lang w:val="kk-KZ"/>
        </w:rPr>
        <w:t xml:space="preserve"> «№15 ЖАЛПЫ ОРТА МЕКТЕБІ» КММ</w:t>
      </w:r>
    </w:p>
    <w:p w:rsidR="006A1EBA" w:rsidRPr="00EF7097" w:rsidRDefault="006A1EBA" w:rsidP="006A1EBA">
      <w:pPr>
        <w:spacing w:after="0" w:line="240" w:lineRule="auto"/>
        <w:jc w:val="center"/>
        <w:rPr>
          <w:rFonts w:ascii="Times New Roman" w:hAnsi="Times New Roman" w:cs="Times New Roman"/>
          <w:b/>
          <w:caps/>
          <w:sz w:val="48"/>
          <w:szCs w:val="48"/>
          <w:lang w:val="kk-KZ"/>
        </w:rPr>
      </w:pPr>
      <w:bookmarkStart w:id="9" w:name="_Hlk148881594"/>
      <w:r w:rsidRPr="00EF7097">
        <w:rPr>
          <w:rFonts w:ascii="Times New Roman" w:hAnsi="Times New Roman" w:cs="Times New Roman"/>
          <w:b/>
          <w:caps/>
          <w:sz w:val="48"/>
          <w:szCs w:val="48"/>
          <w:lang w:val="kk-KZ"/>
        </w:rPr>
        <w:t>мектепішілік бақылау ЖҰМЫСЫ ЖОСПАРЫ</w:t>
      </w:r>
    </w:p>
    <w:p w:rsidR="006A1EBA" w:rsidRPr="006A1EBA" w:rsidRDefault="006A1EBA" w:rsidP="006A1EBA">
      <w:pPr>
        <w:spacing w:after="0" w:line="240" w:lineRule="auto"/>
        <w:jc w:val="center"/>
        <w:rPr>
          <w:rFonts w:ascii="Times New Roman" w:hAnsi="Times New Roman" w:cs="Times New Roman"/>
          <w:b/>
          <w:caps/>
          <w:sz w:val="28"/>
          <w:szCs w:val="28"/>
          <w:lang w:val="kk-KZ"/>
        </w:rPr>
      </w:pPr>
    </w:p>
    <w:bookmarkEnd w:id="9"/>
    <w:p w:rsidR="000E3796" w:rsidRPr="006A1EBA" w:rsidRDefault="006A1EBA" w:rsidP="000E3796">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 xml:space="preserve"> </w:t>
      </w:r>
    </w:p>
    <w:p w:rsidR="000E3796" w:rsidRPr="006A1EBA" w:rsidRDefault="000E3796" w:rsidP="000E3796">
      <w:pPr>
        <w:spacing w:after="0" w:line="240" w:lineRule="auto"/>
        <w:jc w:val="center"/>
        <w:rPr>
          <w:rFonts w:ascii="Times New Roman" w:hAnsi="Times New Roman" w:cs="Times New Roman"/>
          <w:b/>
          <w:caps/>
          <w:sz w:val="28"/>
          <w:szCs w:val="28"/>
          <w:lang w:val="kk-KZ"/>
        </w:rPr>
      </w:pPr>
    </w:p>
    <w:p w:rsidR="00732DB9" w:rsidRPr="006A1EBA" w:rsidRDefault="00732DB9" w:rsidP="000E3796">
      <w:pPr>
        <w:spacing w:after="0" w:line="240" w:lineRule="auto"/>
        <w:jc w:val="center"/>
        <w:rPr>
          <w:rFonts w:ascii="Times New Roman" w:hAnsi="Times New Roman" w:cs="Times New Roman"/>
          <w:b/>
          <w:caps/>
          <w:sz w:val="28"/>
          <w:szCs w:val="28"/>
          <w:lang w:val="kk-KZ"/>
        </w:rPr>
        <w:sectPr w:rsidR="00732DB9" w:rsidRPr="006A1EBA" w:rsidSect="009E49CE">
          <w:footerReference w:type="default" r:id="rId11"/>
          <w:pgSz w:w="11906" w:h="16838"/>
          <w:pgMar w:top="709" w:right="707" w:bottom="568" w:left="1276" w:header="708" w:footer="708" w:gutter="0"/>
          <w:cols w:space="708"/>
          <w:titlePg/>
          <w:docGrid w:linePitch="360"/>
        </w:sectPr>
      </w:pPr>
    </w:p>
    <w:p w:rsidR="001B1BA0" w:rsidRPr="001B1BA0" w:rsidRDefault="006A1EBA" w:rsidP="00A73076">
      <w:pPr>
        <w:rPr>
          <w:rFonts w:ascii="Times New Roman" w:hAnsi="Times New Roman"/>
          <w:sz w:val="24"/>
          <w:szCs w:val="24"/>
          <w:lang w:val="kk-KZ"/>
        </w:rPr>
      </w:pPr>
      <w:r>
        <w:rPr>
          <w:rFonts w:ascii="Times New Roman" w:eastAsia="Times New Roman" w:hAnsi="Times New Roman" w:cs="Times New Roman"/>
          <w:b/>
          <w:bCs/>
          <w:caps/>
          <w:color w:val="C0504D" w:themeColor="accent2"/>
          <w:sz w:val="28"/>
          <w:szCs w:val="28"/>
          <w:lang w:val="kk-KZ"/>
        </w:rPr>
        <w:lastRenderedPageBreak/>
        <w:t xml:space="preserve">                                                  </w:t>
      </w:r>
      <w:r w:rsidR="00A73076">
        <w:rPr>
          <w:rFonts w:ascii="Times New Roman" w:eastAsia="Times New Roman" w:hAnsi="Times New Roman" w:cs="Times New Roman"/>
          <w:b/>
          <w:bCs/>
          <w:caps/>
          <w:color w:val="C0504D" w:themeColor="accent2"/>
          <w:sz w:val="28"/>
          <w:szCs w:val="28"/>
          <w:lang w:val="kk-KZ"/>
        </w:rPr>
        <w:t xml:space="preserve">                           </w:t>
      </w:r>
      <w:r w:rsidR="001B1BA0" w:rsidRPr="00D0652B">
        <w:rPr>
          <w:rFonts w:ascii="Times New Roman" w:eastAsia="Times New Roman" w:hAnsi="Times New Roman" w:cs="Times New Roman"/>
          <w:b/>
          <w:bCs/>
          <w:caps/>
          <w:color w:val="000000" w:themeColor="text1"/>
          <w:sz w:val="24"/>
          <w:szCs w:val="24"/>
          <w:lang w:val="kk-KZ"/>
        </w:rPr>
        <w:t xml:space="preserve">мектепішілік бақылау жоспары </w:t>
      </w:r>
    </w:p>
    <w:tbl>
      <w:tblPr>
        <w:tblStyle w:val="a3"/>
        <w:tblW w:w="15877" w:type="dxa"/>
        <w:tblInd w:w="-34" w:type="dxa"/>
        <w:tblLayout w:type="fixed"/>
        <w:tblLook w:val="04A0"/>
      </w:tblPr>
      <w:tblGrid>
        <w:gridCol w:w="601"/>
        <w:gridCol w:w="1809"/>
        <w:gridCol w:w="4429"/>
        <w:gridCol w:w="1383"/>
        <w:gridCol w:w="992"/>
        <w:gridCol w:w="1418"/>
        <w:gridCol w:w="1026"/>
        <w:gridCol w:w="1418"/>
        <w:gridCol w:w="916"/>
        <w:gridCol w:w="1057"/>
        <w:gridCol w:w="828"/>
      </w:tblGrid>
      <w:tr w:rsidR="001B1BA0" w:rsidRPr="00D0652B" w:rsidTr="0033353D">
        <w:trPr>
          <w:trHeight w:val="858"/>
        </w:trPr>
        <w:tc>
          <w:tcPr>
            <w:tcW w:w="601"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rPr>
            </w:pPr>
            <w:r w:rsidRPr="00D0652B">
              <w:rPr>
                <w:rFonts w:ascii="Times New Roman" w:hAnsi="Times New Roman"/>
                <w:b/>
                <w:sz w:val="24"/>
                <w:szCs w:val="24"/>
              </w:rPr>
              <w:t xml:space="preserve">№ </w:t>
            </w:r>
          </w:p>
        </w:tc>
        <w:tc>
          <w:tcPr>
            <w:tcW w:w="1809"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jc w:val="center"/>
              <w:rPr>
                <w:rFonts w:ascii="Times New Roman" w:hAnsi="Times New Roman"/>
                <w:b/>
                <w:sz w:val="24"/>
                <w:szCs w:val="24"/>
                <w:lang w:val="kk-KZ"/>
              </w:rPr>
            </w:pPr>
            <w:r w:rsidRPr="00D0652B">
              <w:rPr>
                <w:rFonts w:ascii="Times New Roman" w:hAnsi="Times New Roman"/>
                <w:b/>
                <w:sz w:val="24"/>
                <w:szCs w:val="24"/>
                <w:lang w:val="kk-KZ"/>
              </w:rPr>
              <w:t>Бақылау тақырыбы</w:t>
            </w:r>
          </w:p>
        </w:tc>
        <w:tc>
          <w:tcPr>
            <w:tcW w:w="4429" w:type="dxa"/>
            <w:tcBorders>
              <w:top w:val="single" w:sz="4" w:space="0" w:color="auto"/>
              <w:left w:val="single" w:sz="4" w:space="0" w:color="auto"/>
              <w:bottom w:val="nil"/>
              <w:right w:val="single" w:sz="4" w:space="0" w:color="auto"/>
            </w:tcBorders>
            <w:shd w:val="clear" w:color="auto" w:fill="FFFF00"/>
            <w:hideMark/>
          </w:tcPr>
          <w:p w:rsidR="001B1BA0" w:rsidRPr="00D0652B" w:rsidRDefault="001B1BA0" w:rsidP="001B1BA0">
            <w:pPr>
              <w:pStyle w:val="ac"/>
              <w:jc w:val="center"/>
              <w:rPr>
                <w:rFonts w:ascii="Times New Roman" w:hAnsi="Times New Roman"/>
                <w:b/>
                <w:sz w:val="24"/>
                <w:szCs w:val="24"/>
                <w:lang w:val="kk-KZ"/>
              </w:rPr>
            </w:pPr>
            <w:r w:rsidRPr="00D0652B">
              <w:rPr>
                <w:rFonts w:ascii="Times New Roman" w:hAnsi="Times New Roman"/>
                <w:b/>
                <w:sz w:val="24"/>
                <w:szCs w:val="24"/>
                <w:lang w:val="kk-KZ"/>
              </w:rPr>
              <w:t xml:space="preserve">Бақылау </w:t>
            </w:r>
          </w:p>
          <w:p w:rsidR="001B1BA0" w:rsidRPr="00D0652B" w:rsidRDefault="001B1BA0" w:rsidP="001B1BA0">
            <w:pPr>
              <w:pStyle w:val="ac"/>
              <w:jc w:val="center"/>
              <w:rPr>
                <w:rFonts w:ascii="Times New Roman" w:hAnsi="Times New Roman"/>
                <w:b/>
                <w:sz w:val="24"/>
                <w:szCs w:val="24"/>
                <w:lang w:val="kk-KZ"/>
              </w:rPr>
            </w:pPr>
            <w:r w:rsidRPr="00D0652B">
              <w:rPr>
                <w:rFonts w:ascii="Times New Roman" w:hAnsi="Times New Roman"/>
                <w:b/>
                <w:sz w:val="24"/>
                <w:szCs w:val="24"/>
                <w:lang w:val="kk-KZ"/>
              </w:rPr>
              <w:t xml:space="preserve">мақсаты </w:t>
            </w:r>
          </w:p>
        </w:tc>
        <w:tc>
          <w:tcPr>
            <w:tcW w:w="1383"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Бақылау нысаны</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A73076" w:rsidRDefault="00A73076" w:rsidP="001B1BA0">
            <w:pPr>
              <w:pStyle w:val="ac"/>
              <w:rPr>
                <w:rFonts w:ascii="Times New Roman" w:hAnsi="Times New Roman"/>
                <w:b/>
                <w:sz w:val="24"/>
                <w:szCs w:val="24"/>
                <w:lang w:val="kk-KZ"/>
              </w:rPr>
            </w:pPr>
            <w:r>
              <w:rPr>
                <w:rFonts w:ascii="Times New Roman" w:hAnsi="Times New Roman"/>
                <w:b/>
                <w:sz w:val="24"/>
                <w:szCs w:val="24"/>
                <w:lang w:val="kk-KZ"/>
              </w:rPr>
              <w:t>Бақы</w:t>
            </w:r>
          </w:p>
          <w:p w:rsidR="00A73076"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лау</w:t>
            </w:r>
          </w:p>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 xml:space="preserve"> түрі</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rPr>
            </w:pPr>
            <w:r w:rsidRPr="00D0652B">
              <w:rPr>
                <w:rFonts w:ascii="Times New Roman" w:hAnsi="Times New Roman"/>
                <w:b/>
                <w:sz w:val="24"/>
                <w:szCs w:val="24"/>
                <w:lang w:val="kk-KZ"/>
              </w:rPr>
              <w:t>Бақылау ф</w:t>
            </w:r>
            <w:r w:rsidRPr="00D0652B">
              <w:rPr>
                <w:rFonts w:ascii="Times New Roman" w:hAnsi="Times New Roman"/>
                <w:b/>
                <w:sz w:val="24"/>
                <w:szCs w:val="24"/>
              </w:rPr>
              <w:t>орма</w:t>
            </w:r>
            <w:r w:rsidRPr="00D0652B">
              <w:rPr>
                <w:rFonts w:ascii="Times New Roman" w:hAnsi="Times New Roman"/>
                <w:b/>
                <w:sz w:val="24"/>
                <w:szCs w:val="24"/>
                <w:lang w:val="kk-KZ"/>
              </w:rPr>
              <w:t>сы</w:t>
            </w:r>
            <w:r w:rsidRPr="00D0652B">
              <w:rPr>
                <w:rFonts w:ascii="Times New Roman" w:hAnsi="Times New Roman"/>
                <w:b/>
                <w:sz w:val="24"/>
                <w:szCs w:val="24"/>
              </w:rPr>
              <w:t>/</w:t>
            </w:r>
          </w:p>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әдістемесі</w:t>
            </w:r>
          </w:p>
        </w:tc>
        <w:tc>
          <w:tcPr>
            <w:tcW w:w="1026"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Орындау мерзімі</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 xml:space="preserve">Жауапты-лар </w:t>
            </w:r>
          </w:p>
          <w:p w:rsidR="001B1BA0" w:rsidRPr="00D0652B" w:rsidRDefault="001B1BA0" w:rsidP="001B1BA0">
            <w:pPr>
              <w:pStyle w:val="ac"/>
              <w:rPr>
                <w:rFonts w:ascii="Times New Roman" w:hAnsi="Times New Roman"/>
                <w:b/>
                <w:sz w:val="24"/>
                <w:szCs w:val="24"/>
              </w:rPr>
            </w:pPr>
          </w:p>
        </w:tc>
        <w:tc>
          <w:tcPr>
            <w:tcW w:w="916"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Қарастыру орны</w:t>
            </w:r>
          </w:p>
        </w:tc>
        <w:tc>
          <w:tcPr>
            <w:tcW w:w="1057"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lang w:val="kk-KZ"/>
              </w:rPr>
            </w:pPr>
            <w:r w:rsidRPr="00D0652B">
              <w:rPr>
                <w:rFonts w:ascii="Times New Roman" w:hAnsi="Times New Roman"/>
                <w:b/>
                <w:sz w:val="24"/>
                <w:szCs w:val="24"/>
                <w:lang w:val="kk-KZ"/>
              </w:rPr>
              <w:t>Басқарма шешімі</w:t>
            </w:r>
          </w:p>
        </w:tc>
        <w:tc>
          <w:tcPr>
            <w:tcW w:w="828" w:type="dxa"/>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rPr>
            </w:pPr>
            <w:r w:rsidRPr="00D0652B">
              <w:rPr>
                <w:rFonts w:ascii="Times New Roman" w:hAnsi="Times New Roman"/>
                <w:b/>
                <w:sz w:val="24"/>
                <w:szCs w:val="24"/>
              </w:rPr>
              <w:t>Екінші бақылау</w:t>
            </w:r>
          </w:p>
        </w:tc>
      </w:tr>
      <w:tr w:rsidR="001B1BA0" w:rsidRPr="00D0652B" w:rsidTr="0033353D">
        <w:trPr>
          <w:trHeight w:val="269"/>
        </w:trPr>
        <w:tc>
          <w:tcPr>
            <w:tcW w:w="15877" w:type="dxa"/>
            <w:gridSpan w:val="11"/>
            <w:tcBorders>
              <w:top w:val="single" w:sz="4" w:space="0" w:color="auto"/>
              <w:left w:val="single" w:sz="4" w:space="0" w:color="auto"/>
              <w:bottom w:val="single" w:sz="4" w:space="0" w:color="auto"/>
              <w:right w:val="single" w:sz="4" w:space="0" w:color="auto"/>
            </w:tcBorders>
            <w:shd w:val="clear" w:color="auto" w:fill="FFFF00"/>
          </w:tcPr>
          <w:p w:rsidR="001B1BA0" w:rsidRPr="00D0652B" w:rsidRDefault="001B1BA0" w:rsidP="001B1BA0">
            <w:pPr>
              <w:pStyle w:val="ac"/>
              <w:rPr>
                <w:rFonts w:ascii="Times New Roman" w:hAnsi="Times New Roman"/>
                <w:b/>
                <w:sz w:val="24"/>
                <w:szCs w:val="24"/>
              </w:rPr>
            </w:pPr>
            <w:r w:rsidRPr="00D0652B">
              <w:rPr>
                <w:rFonts w:ascii="Times New Roman" w:hAnsi="Times New Roman"/>
                <w:b/>
                <w:sz w:val="24"/>
                <w:szCs w:val="24"/>
              </w:rPr>
              <w:t xml:space="preserve">                       </w:t>
            </w:r>
            <w:r w:rsidRPr="00D0652B">
              <w:rPr>
                <w:rFonts w:ascii="Times New Roman" w:hAnsi="Times New Roman"/>
                <w:b/>
                <w:sz w:val="24"/>
                <w:szCs w:val="24"/>
                <w:lang w:val="en-US"/>
              </w:rPr>
              <w:t>I</w:t>
            </w:r>
            <w:r w:rsidRPr="00D0652B">
              <w:rPr>
                <w:rFonts w:ascii="Times New Roman" w:hAnsi="Times New Roman"/>
                <w:b/>
                <w:sz w:val="24"/>
                <w:szCs w:val="24"/>
              </w:rPr>
              <w:t>. Нормативтік-құқықтық актілердің орындалуын бақылау және мектеп іс қағаздарын талапқа сай жүргізу</w:t>
            </w:r>
          </w:p>
        </w:tc>
      </w:tr>
      <w:tr w:rsidR="001B1BA0" w:rsidRPr="00D0652B" w:rsidTr="0033353D">
        <w:trPr>
          <w:trHeight w:val="269"/>
        </w:trPr>
        <w:tc>
          <w:tcPr>
            <w:tcW w:w="60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jc w:val="center"/>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1</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2</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5</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7</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8</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9</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rPr>
              <w:t>10</w:t>
            </w:r>
          </w:p>
        </w:tc>
      </w:tr>
      <w:tr w:rsidR="001B1BA0" w:rsidRPr="00D0652B" w:rsidTr="0033353D">
        <w:trPr>
          <w:trHeight w:val="1818"/>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w:t>
            </w:r>
          </w:p>
        </w:tc>
        <w:tc>
          <w:tcPr>
            <w:tcW w:w="1809" w:type="dxa"/>
            <w:tcBorders>
              <w:top w:val="single" w:sz="4" w:space="0" w:color="auto"/>
              <w:left w:val="single" w:sz="4" w:space="0" w:color="auto"/>
              <w:bottom w:val="single" w:sz="4" w:space="0" w:color="auto"/>
              <w:right w:val="single" w:sz="4" w:space="0" w:color="auto"/>
            </w:tcBorders>
            <w:hideMark/>
          </w:tcPr>
          <w:p w:rsidR="00714804" w:rsidRDefault="001B1BA0" w:rsidP="001B1BA0">
            <w:pPr>
              <w:pStyle w:val="ac"/>
              <w:rPr>
                <w:rFonts w:ascii="Times New Roman" w:hAnsi="Times New Roman"/>
                <w:sz w:val="24"/>
                <w:szCs w:val="24"/>
              </w:rPr>
            </w:pPr>
            <w:r w:rsidRPr="00D0652B">
              <w:rPr>
                <w:rFonts w:ascii="Times New Roman" w:hAnsi="Times New Roman"/>
                <w:sz w:val="24"/>
                <w:szCs w:val="24"/>
              </w:rPr>
              <w:t>Мектепке қабылдау құжаттамасы</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ның орындалуын бақылау</w:t>
            </w:r>
          </w:p>
          <w:p w:rsidR="001B1BA0" w:rsidRPr="00D0652B" w:rsidRDefault="001B1BA0" w:rsidP="001B1BA0">
            <w:pPr>
              <w:pStyle w:val="ac"/>
              <w:rPr>
                <w:rFonts w:ascii="Times New Roman" w:hAnsi="Times New Roman"/>
                <w:sz w:val="24"/>
                <w:szCs w:val="24"/>
              </w:rPr>
            </w:pPr>
          </w:p>
        </w:tc>
        <w:tc>
          <w:tcPr>
            <w:tcW w:w="4429" w:type="dxa"/>
            <w:tcBorders>
              <w:top w:val="single" w:sz="4" w:space="0" w:color="auto"/>
              <w:left w:val="single" w:sz="4" w:space="0" w:color="auto"/>
              <w:bottom w:val="single" w:sz="4" w:space="0" w:color="auto"/>
              <w:right w:val="single" w:sz="4" w:space="0" w:color="auto"/>
            </w:tcBorders>
            <w:hideMark/>
          </w:tcPr>
          <w:p w:rsidR="00714804" w:rsidRDefault="001B1BA0" w:rsidP="001B1BA0">
            <w:pPr>
              <w:pStyle w:val="ac"/>
              <w:rPr>
                <w:rFonts w:ascii="Times New Roman" w:hAnsi="Times New Roman"/>
                <w:sz w:val="24"/>
                <w:szCs w:val="24"/>
              </w:rPr>
            </w:pPr>
            <w:r w:rsidRPr="00D0652B">
              <w:rPr>
                <w:rFonts w:ascii="Times New Roman" w:hAnsi="Times New Roman"/>
                <w:sz w:val="24"/>
                <w:szCs w:val="24"/>
              </w:rPr>
              <w:t>Мектепке дейінгі және мектеп жасын</w:t>
            </w:r>
            <w:r w:rsidR="00714804">
              <w:rPr>
                <w:rFonts w:ascii="Times New Roman" w:hAnsi="Times New Roman"/>
                <w:sz w:val="24"/>
                <w:szCs w:val="24"/>
              </w:rPr>
              <w:t>да</w:t>
            </w:r>
          </w:p>
          <w:p w:rsidR="00714804" w:rsidRDefault="001B1BA0" w:rsidP="001B1BA0">
            <w:pPr>
              <w:pStyle w:val="ac"/>
              <w:rPr>
                <w:rFonts w:ascii="Times New Roman" w:hAnsi="Times New Roman"/>
                <w:sz w:val="24"/>
                <w:szCs w:val="24"/>
              </w:rPr>
            </w:pPr>
            <w:r w:rsidRPr="00D0652B">
              <w:rPr>
                <w:rFonts w:ascii="Times New Roman" w:hAnsi="Times New Roman"/>
                <w:sz w:val="24"/>
                <w:szCs w:val="24"/>
              </w:rPr>
              <w:t>ғы балаларды есепке алуды ұйым</w:t>
            </w:r>
            <w:r w:rsidR="00714804">
              <w:rPr>
                <w:rFonts w:ascii="Times New Roman" w:hAnsi="Times New Roman"/>
                <w:sz w:val="24"/>
                <w:szCs w:val="24"/>
              </w:rPr>
              <w:t>дасты</w:t>
            </w:r>
          </w:p>
          <w:p w:rsidR="00714804" w:rsidRDefault="001B1BA0" w:rsidP="00714804">
            <w:pPr>
              <w:pStyle w:val="ac"/>
              <w:rPr>
                <w:rFonts w:ascii="Times New Roman" w:hAnsi="Times New Roman"/>
                <w:sz w:val="24"/>
                <w:szCs w:val="24"/>
              </w:rPr>
            </w:pPr>
            <w:r w:rsidRPr="00D0652B">
              <w:rPr>
                <w:rFonts w:ascii="Times New Roman" w:hAnsi="Times New Roman"/>
                <w:sz w:val="24"/>
                <w:szCs w:val="24"/>
              </w:rPr>
              <w:t>ру ережесін сақтау</w:t>
            </w:r>
            <w:r w:rsidR="00714804">
              <w:rPr>
                <w:rFonts w:ascii="Times New Roman" w:hAnsi="Times New Roman"/>
                <w:sz w:val="24"/>
                <w:szCs w:val="24"/>
              </w:rPr>
              <w:t xml:space="preserve"> </w:t>
            </w:r>
            <w:r w:rsidRPr="00D0652B">
              <w:rPr>
                <w:rFonts w:ascii="Times New Roman" w:hAnsi="Times New Roman"/>
                <w:sz w:val="24"/>
                <w:szCs w:val="24"/>
              </w:rPr>
              <w:t>(«Мектепке дейінгі және мектеп жасындағы балаларды орта білім алғанға дейін есепке алуды ұйым</w:t>
            </w:r>
            <w:r w:rsidR="00714804">
              <w:rPr>
                <w:rFonts w:ascii="Times New Roman" w:hAnsi="Times New Roman"/>
                <w:sz w:val="24"/>
                <w:szCs w:val="24"/>
              </w:rPr>
              <w:t>д</w:t>
            </w:r>
          </w:p>
          <w:p w:rsidR="00714804" w:rsidRDefault="001B1BA0" w:rsidP="00714804">
            <w:pPr>
              <w:pStyle w:val="ac"/>
              <w:rPr>
                <w:rFonts w:ascii="Times New Roman" w:hAnsi="Times New Roman"/>
                <w:sz w:val="24"/>
                <w:szCs w:val="24"/>
              </w:rPr>
            </w:pPr>
            <w:r w:rsidRPr="00D0652B">
              <w:rPr>
                <w:rFonts w:ascii="Times New Roman" w:hAnsi="Times New Roman"/>
                <w:sz w:val="24"/>
                <w:szCs w:val="24"/>
              </w:rPr>
              <w:t>астыру ережесін бекіту туралы» Қазақ</w:t>
            </w:r>
          </w:p>
          <w:p w:rsidR="00714804" w:rsidRDefault="001B1BA0" w:rsidP="00714804">
            <w:pPr>
              <w:pStyle w:val="ac"/>
              <w:rPr>
                <w:rFonts w:ascii="Times New Roman" w:hAnsi="Times New Roman"/>
                <w:sz w:val="24"/>
                <w:szCs w:val="24"/>
              </w:rPr>
            </w:pPr>
            <w:r w:rsidRPr="00D0652B">
              <w:rPr>
                <w:rFonts w:ascii="Times New Roman" w:hAnsi="Times New Roman"/>
                <w:sz w:val="24"/>
                <w:szCs w:val="24"/>
              </w:rPr>
              <w:t>стан Республикасы Білім және ғылым министрлігінің 2011 жылғы 11 маусым</w:t>
            </w:r>
          </w:p>
          <w:p w:rsidR="001B1BA0" w:rsidRPr="00D0652B" w:rsidRDefault="001B1BA0" w:rsidP="00714804">
            <w:pPr>
              <w:pStyle w:val="ac"/>
              <w:rPr>
                <w:rFonts w:ascii="Times New Roman" w:hAnsi="Times New Roman"/>
                <w:sz w:val="24"/>
                <w:szCs w:val="24"/>
              </w:rPr>
            </w:pPr>
            <w:r w:rsidRPr="00D0652B">
              <w:rPr>
                <w:rFonts w:ascii="Times New Roman" w:hAnsi="Times New Roman"/>
                <w:sz w:val="24"/>
                <w:szCs w:val="24"/>
              </w:rPr>
              <w:t>дағы № 324 бұйрығы).</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ҰББД</w:t>
            </w:r>
            <w:r w:rsidRPr="00D0652B">
              <w:rPr>
                <w:rFonts w:ascii="Times New Roman" w:hAnsi="Times New Roman"/>
                <w:sz w:val="24"/>
                <w:szCs w:val="24"/>
              </w:rPr>
              <w:t>,</w:t>
            </w:r>
            <w:r w:rsidRPr="00D0652B">
              <w:rPr>
                <w:rFonts w:ascii="Times New Roman" w:hAnsi="Times New Roman"/>
                <w:sz w:val="24"/>
                <w:szCs w:val="24"/>
                <w:lang w:val="kk-KZ"/>
              </w:rPr>
              <w:t xml:space="preserve"> оқушыл-ң жеке іс қағаздары</w:t>
            </w:r>
            <w:r w:rsidRPr="00D0652B">
              <w:rPr>
                <w:rFonts w:ascii="Times New Roman" w:hAnsi="Times New Roman"/>
                <w:sz w:val="24"/>
                <w:szCs w:val="24"/>
              </w:rPr>
              <w:t>,алфавит</w:t>
            </w:r>
            <w:r w:rsidRPr="00D0652B">
              <w:rPr>
                <w:rFonts w:ascii="Times New Roman" w:hAnsi="Times New Roman"/>
                <w:sz w:val="24"/>
                <w:szCs w:val="24"/>
                <w:lang w:val="kk-KZ"/>
              </w:rPr>
              <w:t>-тік кітап</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Тақырыптық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Жеке/құжаттарды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Қыркү-йек </w:t>
            </w:r>
          </w:p>
          <w:p w:rsidR="001B1BA0" w:rsidRPr="00D0652B" w:rsidRDefault="001B1BA0" w:rsidP="001B1BA0">
            <w:pPr>
              <w:pStyle w:val="ac"/>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ДО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Анықтама </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Тоқсанына 1 рет</w:t>
            </w:r>
          </w:p>
        </w:tc>
      </w:tr>
      <w:tr w:rsidR="001B1BA0" w:rsidRPr="00D0652B" w:rsidTr="0033353D">
        <w:trPr>
          <w:trHeight w:val="1666"/>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2</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 xml:space="preserve">Күнтізбелік-тақырыптық жоспар </w:t>
            </w:r>
            <w:r w:rsidRPr="00D0652B">
              <w:rPr>
                <w:rFonts w:ascii="Times New Roman" w:eastAsia="Times New Roman" w:hAnsi="Times New Roman" w:cs="Times New Roman"/>
                <w:sz w:val="24"/>
                <w:szCs w:val="24"/>
                <w:lang w:val="kk-KZ"/>
              </w:rPr>
              <w:t>ма</w:t>
            </w:r>
            <w:r w:rsidRPr="00D0652B">
              <w:rPr>
                <w:rFonts w:ascii="Times New Roman" w:eastAsia="Times New Roman" w:hAnsi="Times New Roman" w:cs="Times New Roman"/>
                <w:sz w:val="24"/>
                <w:szCs w:val="24"/>
              </w:rPr>
              <w:t>змұ</w:t>
            </w:r>
          </w:p>
          <w:p w:rsidR="001B1BA0" w:rsidRPr="00D0652B" w:rsidRDefault="001B1BA0" w:rsidP="009405AB">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нының үлгілік оқу жоспарына сәйкестігі</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Үлгілік оқу жоспарына сәйкес КТЖ талаптарының сақталуын қамтамасыз ету (Қазақстан Республикасы Білім министрінің 2022 жылғы 16 қыркүйектегі №399 бұйрығы).</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КТЖ және үлгілік оқу бағдарламасы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ind w:right="-105"/>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w:t>
            </w:r>
            <w:r w:rsidRPr="00D0652B">
              <w:rPr>
                <w:rFonts w:ascii="Times New Roman" w:eastAsia="Times New Roman" w:hAnsi="Times New Roman" w:cs="Times New Roman"/>
                <w:sz w:val="24"/>
                <w:szCs w:val="24"/>
                <w:lang w:val="kk-KZ"/>
              </w:rPr>
              <w:t>ешенді</w:t>
            </w:r>
            <w:r w:rsidRPr="00D0652B">
              <w:rPr>
                <w:rFonts w:ascii="Times New Roman" w:eastAsia="Times New Roman" w:hAnsi="Times New Roman" w:cs="Times New Roman"/>
                <w:sz w:val="24"/>
                <w:szCs w:val="24"/>
              </w:rPr>
              <w:t>-</w:t>
            </w:r>
            <w:r w:rsidRPr="00D0652B">
              <w:rPr>
                <w:rFonts w:ascii="Times New Roman" w:eastAsia="Times New Roman" w:hAnsi="Times New Roman" w:cs="Times New Roman"/>
                <w:sz w:val="24"/>
                <w:szCs w:val="24"/>
                <w:lang w:val="kk-KZ"/>
              </w:rPr>
              <w:t>жалпылау</w:t>
            </w:r>
            <w:r w:rsidRPr="00D0652B">
              <w:rPr>
                <w:rFonts w:ascii="Times New Roman" w:eastAsia="Times New Roman" w:hAnsi="Times New Roman" w:cs="Times New Roman"/>
                <w:sz w:val="24"/>
                <w:szCs w:val="24"/>
              </w:rPr>
              <w:t xml:space="preserve"> /құжаттар</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ӘБ отырысы</w:t>
            </w:r>
          </w:p>
        </w:tc>
        <w:tc>
          <w:tcPr>
            <w:tcW w:w="1057" w:type="dxa"/>
            <w:tcBorders>
              <w:top w:val="single" w:sz="4" w:space="0" w:color="auto"/>
              <w:left w:val="single" w:sz="4" w:space="0" w:color="auto"/>
              <w:bottom w:val="single" w:sz="4" w:space="0" w:color="auto"/>
              <w:right w:val="single" w:sz="4" w:space="0" w:color="auto"/>
            </w:tcBorders>
            <w:hideMark/>
          </w:tcPr>
          <w:p w:rsidR="009405A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ӘБ оты</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рысында КТЖ қарастыру,хаттама</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420"/>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3</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Жұмыс оқу жоспарының типтік оқу жоспарына сәйкестігі</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Жұмыс оқу жоспарының үлгілік оқу жоспарына сәйкестігін анықтау (Қазақстан Республикасы Білім және ғылым министрлігінің 2012 жылғы 8 қарашадағы No 500 бұйрығы).</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Жұмыс оқу жоспары</w:t>
            </w:r>
            <w:r w:rsidRPr="00D0652B">
              <w:rPr>
                <w:rFonts w:ascii="Times New Roman" w:eastAsia="Times New Roman" w:hAnsi="Times New Roman" w:cs="Times New Roman"/>
                <w:sz w:val="24"/>
                <w:szCs w:val="24"/>
              </w:rPr>
              <w:t>,</w:t>
            </w:r>
            <w:r w:rsidRPr="00D0652B">
              <w:rPr>
                <w:rFonts w:ascii="Times New Roman" w:eastAsia="Times New Roman" w:hAnsi="Times New Roman" w:cs="Times New Roman"/>
                <w:sz w:val="24"/>
                <w:szCs w:val="24"/>
                <w:lang w:val="kk-KZ"/>
              </w:rPr>
              <w:t xml:space="preserve"> үлгілік оқу жоспары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Ақпараттық анықтама </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2143"/>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4</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Балаларды үйде жеке тегін оқытуды ұйымдастыру.</w:t>
            </w:r>
          </w:p>
          <w:p w:rsidR="001B1BA0" w:rsidRPr="00D0652B" w:rsidRDefault="001B1BA0" w:rsidP="001B1BA0">
            <w:pPr>
              <w:pStyle w:val="ac"/>
              <w:rPr>
                <w:rFonts w:ascii="Times New Roman" w:hAnsi="Times New Roman"/>
                <w:sz w:val="24"/>
                <w:szCs w:val="24"/>
              </w:rPr>
            </w:pP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1.ҚТ</w:t>
            </w:r>
            <w:r w:rsidRPr="00D0652B">
              <w:rPr>
                <w:rFonts w:ascii="Times New Roman" w:eastAsia="Times New Roman" w:hAnsi="Times New Roman" w:cs="Times New Roman"/>
                <w:sz w:val="24"/>
                <w:szCs w:val="24"/>
                <w:lang w:val="kk-KZ"/>
              </w:rPr>
              <w:t>Ж</w:t>
            </w:r>
            <w:r w:rsidRPr="00D0652B">
              <w:rPr>
                <w:rFonts w:ascii="Times New Roman" w:eastAsia="Times New Roman" w:hAnsi="Times New Roman" w:cs="Times New Roman"/>
                <w:sz w:val="24"/>
                <w:szCs w:val="24"/>
              </w:rPr>
              <w:t>-ның оқу пәндері бойынша жұмыс бағдарламаларына және жеке оқу жоспарларына сәйкестігін анықтау.</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2. КТЖ әзірлемесінің дұрыстығын анықтау.</w:t>
            </w:r>
          </w:p>
        </w:tc>
        <w:tc>
          <w:tcPr>
            <w:tcW w:w="1383" w:type="dxa"/>
            <w:tcBorders>
              <w:top w:val="single" w:sz="4" w:space="0" w:color="auto"/>
              <w:left w:val="single" w:sz="4" w:space="0" w:color="auto"/>
              <w:bottom w:val="single" w:sz="4" w:space="0" w:color="auto"/>
              <w:right w:val="single" w:sz="4" w:space="0" w:color="auto"/>
            </w:tcBorders>
            <w:hideMark/>
          </w:tcPr>
          <w:p w:rsidR="00B478A4" w:rsidRDefault="001B1BA0" w:rsidP="00B478A4">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Жұмыс оқ</w:t>
            </w:r>
            <w:r w:rsidRPr="00D0652B">
              <w:rPr>
                <w:rFonts w:ascii="Times New Roman" w:eastAsia="Times New Roman" w:hAnsi="Times New Roman" w:cs="Times New Roman"/>
                <w:sz w:val="24"/>
                <w:szCs w:val="24"/>
                <w:lang w:val="kk-KZ"/>
              </w:rPr>
              <w:t>у</w:t>
            </w:r>
            <w:r w:rsidRPr="00D0652B">
              <w:rPr>
                <w:rFonts w:ascii="Times New Roman" w:eastAsia="Times New Roman" w:hAnsi="Times New Roman" w:cs="Times New Roman"/>
                <w:sz w:val="24"/>
                <w:szCs w:val="24"/>
              </w:rPr>
              <w:t>бағдарламалары, медиц</w:t>
            </w:r>
            <w:r w:rsidR="00B478A4">
              <w:rPr>
                <w:rFonts w:ascii="Times New Roman" w:eastAsia="Times New Roman" w:hAnsi="Times New Roman" w:cs="Times New Roman"/>
                <w:sz w:val="24"/>
                <w:szCs w:val="24"/>
              </w:rPr>
              <w:t>.</w:t>
            </w:r>
            <w:r w:rsidRPr="00D0652B">
              <w:rPr>
                <w:rFonts w:ascii="Times New Roman" w:eastAsia="Times New Roman" w:hAnsi="Times New Roman" w:cs="Times New Roman"/>
                <w:sz w:val="24"/>
                <w:szCs w:val="24"/>
              </w:rPr>
              <w:t xml:space="preserve"> </w:t>
            </w:r>
            <w:r w:rsidR="00B478A4">
              <w:rPr>
                <w:rFonts w:ascii="Times New Roman" w:eastAsia="Times New Roman" w:hAnsi="Times New Roman" w:cs="Times New Roman"/>
                <w:sz w:val="24"/>
                <w:szCs w:val="24"/>
                <w:lang w:val="kk-KZ"/>
              </w:rPr>
              <w:t>қ</w:t>
            </w:r>
            <w:r w:rsidRPr="00D0652B">
              <w:rPr>
                <w:rFonts w:ascii="Times New Roman" w:eastAsia="Times New Roman" w:hAnsi="Times New Roman" w:cs="Times New Roman"/>
                <w:sz w:val="24"/>
                <w:szCs w:val="24"/>
              </w:rPr>
              <w:t>ұ</w:t>
            </w:r>
          </w:p>
          <w:p w:rsidR="00B478A4" w:rsidRDefault="001B1BA0" w:rsidP="00B478A4">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жаттар, ата</w:t>
            </w:r>
          </w:p>
          <w:p w:rsidR="001B1BA0" w:rsidRPr="00D0652B" w:rsidRDefault="001B1BA0" w:rsidP="00B478A4">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анал</w:t>
            </w:r>
            <w:r w:rsidRPr="00D0652B">
              <w:rPr>
                <w:rFonts w:ascii="Times New Roman" w:eastAsia="Times New Roman" w:hAnsi="Times New Roman" w:cs="Times New Roman"/>
                <w:sz w:val="24"/>
                <w:szCs w:val="24"/>
                <w:lang w:val="kk-KZ"/>
              </w:rPr>
              <w:t>ард</w:t>
            </w:r>
            <w:r w:rsidRPr="00D0652B">
              <w:rPr>
                <w:rFonts w:ascii="Times New Roman" w:eastAsia="Times New Roman" w:hAnsi="Times New Roman" w:cs="Times New Roman"/>
                <w:sz w:val="24"/>
                <w:szCs w:val="24"/>
              </w:rPr>
              <w:t>ың өтініш</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рі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Жеке</w:t>
            </w:r>
            <w:r w:rsidRPr="00D0652B">
              <w:rPr>
                <w:rFonts w:ascii="Times New Roman" w:eastAsia="Times New Roman" w:hAnsi="Times New Roman" w:cs="Times New Roman"/>
                <w:sz w:val="24"/>
                <w:szCs w:val="24"/>
              </w:rPr>
              <w:t xml:space="preserve">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Ақпараттық анықтама</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Жартыжылдыққа 1 рет</w:t>
            </w:r>
          </w:p>
        </w:tc>
      </w:tr>
      <w:tr w:rsidR="001B1BA0" w:rsidRPr="00D0652B" w:rsidTr="0033353D">
        <w:trPr>
          <w:trHeight w:val="978"/>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lastRenderedPageBreak/>
              <w:t>5</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Оқушылардың</w:t>
            </w:r>
            <w:r w:rsidRPr="00D0652B">
              <w:rPr>
                <w:rFonts w:ascii="Times New Roman" w:eastAsia="Times New Roman" w:hAnsi="Times New Roman" w:cs="Times New Roman"/>
                <w:sz w:val="24"/>
                <w:szCs w:val="24"/>
              </w:rPr>
              <w:t xml:space="preserve"> жеке істерінің жағдай</w:t>
            </w:r>
            <w:r w:rsidRPr="00D0652B">
              <w:rPr>
                <w:rFonts w:ascii="Times New Roman" w:eastAsia="Times New Roman" w:hAnsi="Times New Roman" w:cs="Times New Roman"/>
                <w:sz w:val="24"/>
                <w:szCs w:val="24"/>
                <w:lang w:val="kk-KZ"/>
              </w:rPr>
              <w:t xml:space="preserve">ы. </w:t>
            </w:r>
          </w:p>
          <w:p w:rsidR="001B1BA0" w:rsidRPr="00D0652B" w:rsidRDefault="001B1BA0" w:rsidP="001B1BA0">
            <w:pPr>
              <w:rPr>
                <w:rFonts w:ascii="Times New Roman" w:eastAsia="Times New Roman" w:hAnsi="Times New Roman" w:cs="Times New Roman"/>
                <w:sz w:val="24"/>
                <w:szCs w:val="24"/>
              </w:rPr>
            </w:pP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Құжаттарды толтыру талаптарының сақталуын қамтамасыз ету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Құжаттар </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Жеке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Мыкымова А.Б. </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Анықтама</w:t>
            </w:r>
          </w:p>
        </w:tc>
        <w:tc>
          <w:tcPr>
            <w:tcW w:w="828" w:type="dxa"/>
            <w:tcBorders>
              <w:top w:val="single" w:sz="4" w:space="0" w:color="auto"/>
              <w:left w:val="single" w:sz="4" w:space="0" w:color="auto"/>
              <w:bottom w:val="single" w:sz="4" w:space="0" w:color="auto"/>
              <w:right w:val="single" w:sz="4" w:space="0" w:color="auto"/>
            </w:tcBorders>
            <w:hideMark/>
          </w:tcPr>
          <w:p w:rsidR="001B1BA0" w:rsidRPr="00A510D3" w:rsidRDefault="001B1BA0" w:rsidP="001B1BA0">
            <w:pPr>
              <w:pStyle w:val="ac"/>
              <w:rPr>
                <w:rFonts w:ascii="Times New Roman" w:hAnsi="Times New Roman"/>
              </w:rPr>
            </w:pPr>
            <w:r w:rsidRPr="00A510D3">
              <w:rPr>
                <w:rFonts w:ascii="Times New Roman" w:hAnsi="Times New Roman"/>
              </w:rPr>
              <w:t>Жартыжылдыққа 1 рет</w:t>
            </w:r>
          </w:p>
        </w:tc>
      </w:tr>
      <w:tr w:rsidR="001B1BA0" w:rsidRPr="00D0652B" w:rsidTr="0033353D">
        <w:trPr>
          <w:trHeight w:val="1147"/>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6</w:t>
            </w:r>
          </w:p>
        </w:tc>
        <w:tc>
          <w:tcPr>
            <w:tcW w:w="1809" w:type="dxa"/>
            <w:tcBorders>
              <w:top w:val="single" w:sz="4" w:space="0" w:color="auto"/>
              <w:left w:val="single" w:sz="4" w:space="0" w:color="auto"/>
              <w:bottom w:val="single" w:sz="4" w:space="0" w:color="auto"/>
              <w:right w:val="single" w:sz="4" w:space="0" w:color="auto"/>
            </w:tcBorders>
            <w:hideMark/>
          </w:tcPr>
          <w:p w:rsidR="005578AD" w:rsidRPr="005578AD" w:rsidRDefault="001B1BA0" w:rsidP="005578AD">
            <w:pPr>
              <w:ind w:left="-141"/>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«Күнделік»</w:t>
            </w:r>
            <w:r w:rsidR="005578AD" w:rsidRPr="005578AD">
              <w:rPr>
                <w:rFonts w:ascii="Times New Roman" w:eastAsia="Times New Roman" w:hAnsi="Times New Roman" w:cs="Times New Roman"/>
                <w:lang w:val="kk-KZ"/>
              </w:rPr>
              <w:t>АА</w:t>
            </w:r>
            <w:r w:rsidRPr="005578AD">
              <w:rPr>
                <w:rFonts w:ascii="Times New Roman" w:eastAsia="Times New Roman" w:hAnsi="Times New Roman" w:cs="Times New Roman"/>
              </w:rPr>
              <w:t>Ж электр</w:t>
            </w:r>
            <w:r w:rsidRPr="005578AD">
              <w:rPr>
                <w:rFonts w:ascii="Times New Roman" w:eastAsia="Times New Roman" w:hAnsi="Times New Roman" w:cs="Times New Roman"/>
                <w:lang w:val="kk-KZ"/>
              </w:rPr>
              <w:t>.</w:t>
            </w:r>
            <w:r w:rsidR="005578AD">
              <w:rPr>
                <w:rFonts w:ascii="Times New Roman" w:eastAsia="Times New Roman" w:hAnsi="Times New Roman" w:cs="Times New Roman"/>
                <w:lang w:val="kk-KZ"/>
              </w:rPr>
              <w:t>ж</w:t>
            </w:r>
            <w:r w:rsidRPr="00D0652B">
              <w:rPr>
                <w:rFonts w:ascii="Times New Roman" w:eastAsia="Times New Roman" w:hAnsi="Times New Roman" w:cs="Times New Roman"/>
                <w:sz w:val="24"/>
                <w:szCs w:val="24"/>
              </w:rPr>
              <w:t>урн</w:t>
            </w:r>
            <w:r w:rsidR="005578AD">
              <w:rPr>
                <w:rFonts w:ascii="Times New Roman" w:eastAsia="Times New Roman" w:hAnsi="Times New Roman" w:cs="Times New Roman"/>
                <w:sz w:val="24"/>
                <w:szCs w:val="24"/>
                <w:lang w:val="kk-KZ"/>
              </w:rPr>
              <w:t>алын</w:t>
            </w:r>
          </w:p>
          <w:p w:rsidR="001B1BA0" w:rsidRPr="00D0652B" w:rsidRDefault="001B1BA0" w:rsidP="005578AD">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толтыру жағдайы</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Электронды журналды толтыру талаптарының дұрыстығын, толықтығын, уақытылылығын, сәйкестігін анықтау және бағалау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Электрон</w:t>
            </w:r>
            <w:r w:rsidRPr="00D0652B">
              <w:rPr>
                <w:rFonts w:ascii="Times New Roman" w:eastAsia="Times New Roman" w:hAnsi="Times New Roman" w:cs="Times New Roman"/>
                <w:sz w:val="24"/>
                <w:szCs w:val="24"/>
                <w:lang w:val="kk-KZ"/>
              </w:rPr>
              <w:t xml:space="preserve">ды </w:t>
            </w:r>
            <w:r w:rsidRPr="00D0652B">
              <w:rPr>
                <w:rFonts w:ascii="Times New Roman" w:eastAsia="Times New Roman" w:hAnsi="Times New Roman" w:cs="Times New Roman"/>
                <w:sz w:val="24"/>
                <w:szCs w:val="24"/>
              </w:rPr>
              <w:t xml:space="preserve"> журнал</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Жеке</w:t>
            </w:r>
            <w:r w:rsidRPr="00D0652B">
              <w:rPr>
                <w:rFonts w:ascii="Times New Roman" w:eastAsia="Times New Roman" w:hAnsi="Times New Roman" w:cs="Times New Roman"/>
                <w:sz w:val="24"/>
                <w:szCs w:val="24"/>
              </w:rPr>
              <w:t>/</w:t>
            </w:r>
            <w:r w:rsidRPr="00D0652B">
              <w:rPr>
                <w:rFonts w:ascii="Times New Roman" w:eastAsia="Times New Roman" w:hAnsi="Times New Roman" w:cs="Times New Roman"/>
                <w:sz w:val="24"/>
                <w:szCs w:val="24"/>
                <w:lang w:val="kk-KZ"/>
              </w:rPr>
              <w:t>эл.журнал беттерін зерделеу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Әр тоқсан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ДО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Ақпараттық анықтама</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 раз в четверть</w:t>
            </w:r>
          </w:p>
        </w:tc>
      </w:tr>
      <w:tr w:rsidR="001B1BA0" w:rsidRPr="00D0652B" w:rsidTr="0033353D">
        <w:trPr>
          <w:trHeight w:val="979"/>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7</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Мектеп жасындағы оқушыларды оқуға тарту</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Ұ</w:t>
            </w:r>
            <w:r w:rsidRPr="00D0652B">
              <w:rPr>
                <w:rFonts w:ascii="Times New Roman" w:eastAsia="Times New Roman" w:hAnsi="Times New Roman" w:cs="Times New Roman"/>
                <w:sz w:val="24"/>
                <w:szCs w:val="24"/>
              </w:rPr>
              <w:t>лттық білім беру деректер</w:t>
            </w:r>
            <w:r w:rsidRPr="00D0652B">
              <w:rPr>
                <w:rFonts w:ascii="Times New Roman" w:eastAsia="Times New Roman" w:hAnsi="Times New Roman" w:cs="Times New Roman"/>
                <w:sz w:val="24"/>
                <w:szCs w:val="24"/>
                <w:lang w:val="kk-KZ"/>
              </w:rPr>
              <w:t xml:space="preserve"> (ҰББД)</w:t>
            </w:r>
            <w:r w:rsidRPr="00D0652B">
              <w:rPr>
                <w:rFonts w:ascii="Times New Roman" w:eastAsia="Times New Roman" w:hAnsi="Times New Roman" w:cs="Times New Roman"/>
                <w:sz w:val="24"/>
                <w:szCs w:val="24"/>
              </w:rPr>
              <w:t xml:space="preserve"> базасында </w:t>
            </w:r>
            <w:r w:rsidRPr="00D0652B">
              <w:rPr>
                <w:rFonts w:ascii="Times New Roman" w:eastAsia="Times New Roman" w:hAnsi="Times New Roman" w:cs="Times New Roman"/>
                <w:sz w:val="24"/>
                <w:szCs w:val="24"/>
                <w:lang w:val="kk-KZ"/>
              </w:rPr>
              <w:t>оқушыларды</w:t>
            </w:r>
            <w:r w:rsidRPr="00D0652B">
              <w:rPr>
                <w:rFonts w:ascii="Times New Roman" w:eastAsia="Times New Roman" w:hAnsi="Times New Roman" w:cs="Times New Roman"/>
                <w:sz w:val="24"/>
                <w:szCs w:val="24"/>
              </w:rPr>
              <w:t xml:space="preserve"> тіркеуді бақылау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ҰББД базасы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Қаңтар</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ҰББД есебі</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711"/>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8</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5578AD">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Мұғалімдерді аттестациялау</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дың тиімділігі</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5578AD">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Педагогтарды уақтылы және тиімді аттестациядан өткізу үшін құжаттардың дайындалу деңгейін анықтау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5578AD" w:rsidP="001B1BA0">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Педа</w:t>
            </w:r>
            <w:r w:rsidR="001B1BA0" w:rsidRPr="00D0652B">
              <w:rPr>
                <w:rFonts w:ascii="Times New Roman" w:eastAsia="Times New Roman" w:hAnsi="Times New Roman" w:cs="Times New Roman"/>
                <w:sz w:val="24"/>
                <w:szCs w:val="24"/>
                <w:lang w:val="kk-KZ"/>
              </w:rPr>
              <w:t>гогтердің жетіст-рі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Жеке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5578AD">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 xml:space="preserve">Қаңтар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ӘБ отырысы</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Ақпа-рат </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355"/>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9</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 xml:space="preserve">Тәлімгерлік </w:t>
            </w:r>
            <w:r w:rsidRPr="00D0652B">
              <w:rPr>
                <w:rFonts w:ascii="Times New Roman" w:eastAsia="Times New Roman" w:hAnsi="Times New Roman" w:cs="Times New Roman"/>
                <w:sz w:val="24"/>
                <w:szCs w:val="24"/>
              </w:rPr>
              <w:t>жүйенің тиімділігі</w:t>
            </w:r>
          </w:p>
          <w:p w:rsidR="001B1BA0" w:rsidRPr="00D0652B" w:rsidRDefault="001B1BA0" w:rsidP="001B1BA0">
            <w:pPr>
              <w:rPr>
                <w:rFonts w:ascii="Times New Roman" w:eastAsia="Times New Roman" w:hAnsi="Times New Roman" w:cs="Times New Roman"/>
                <w:sz w:val="24"/>
                <w:szCs w:val="24"/>
              </w:rPr>
            </w:pP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Тәлімгерлік жоспары оның мақсаттарына сәйкес келетінін және жоспарды орындаудың уақтылылығын анықтау</w:t>
            </w:r>
          </w:p>
        </w:tc>
        <w:tc>
          <w:tcPr>
            <w:tcW w:w="1383" w:type="dxa"/>
            <w:tcBorders>
              <w:top w:val="single" w:sz="4" w:space="0" w:color="auto"/>
              <w:left w:val="single" w:sz="4" w:space="0" w:color="auto"/>
              <w:bottom w:val="single" w:sz="4" w:space="0" w:color="auto"/>
              <w:right w:val="single" w:sz="4" w:space="0" w:color="auto"/>
            </w:tcBorders>
            <w:hideMark/>
          </w:tcPr>
          <w:p w:rsidR="005578AD" w:rsidRPr="005578AD" w:rsidRDefault="001B1BA0" w:rsidP="001B1BA0">
            <w:pPr>
              <w:rPr>
                <w:rFonts w:ascii="Times New Roman" w:eastAsia="Times New Roman" w:hAnsi="Times New Roman" w:cs="Times New Roman"/>
                <w:lang w:val="kk-KZ"/>
              </w:rPr>
            </w:pPr>
            <w:r w:rsidRPr="005578AD">
              <w:rPr>
                <w:rFonts w:ascii="Times New Roman" w:eastAsia="Times New Roman" w:hAnsi="Times New Roman" w:cs="Times New Roman"/>
              </w:rPr>
              <w:t>Тәлімгер жоспары, жас мұға</w:t>
            </w:r>
            <w:r w:rsidR="005578AD">
              <w:rPr>
                <w:rFonts w:ascii="Times New Roman" w:eastAsia="Times New Roman" w:hAnsi="Times New Roman" w:cs="Times New Roman"/>
                <w:lang w:val="kk-KZ"/>
              </w:rPr>
              <w:t>ғал</w:t>
            </w:r>
          </w:p>
          <w:p w:rsidR="005578AD" w:rsidRPr="005578AD" w:rsidRDefault="001B1BA0" w:rsidP="001B1BA0">
            <w:pPr>
              <w:rPr>
                <w:rFonts w:ascii="Times New Roman" w:eastAsia="Times New Roman" w:hAnsi="Times New Roman" w:cs="Times New Roman"/>
                <w:lang w:val="kk-KZ"/>
              </w:rPr>
            </w:pPr>
            <w:r w:rsidRPr="005578AD">
              <w:rPr>
                <w:rFonts w:ascii="Times New Roman" w:eastAsia="Times New Roman" w:hAnsi="Times New Roman" w:cs="Times New Roman"/>
              </w:rPr>
              <w:t>імге ар</w:t>
            </w:r>
            <w:r w:rsidR="005578AD">
              <w:rPr>
                <w:rFonts w:ascii="Times New Roman" w:eastAsia="Times New Roman" w:hAnsi="Times New Roman" w:cs="Times New Roman"/>
                <w:lang w:val="kk-KZ"/>
              </w:rPr>
              <w:t>налға</w:t>
            </w:r>
          </w:p>
          <w:p w:rsidR="001B1BA0" w:rsidRPr="005578AD" w:rsidRDefault="001B1BA0" w:rsidP="001B1BA0">
            <w:pPr>
              <w:rPr>
                <w:rFonts w:ascii="Times New Roman" w:eastAsia="Times New Roman" w:hAnsi="Times New Roman" w:cs="Times New Roman"/>
              </w:rPr>
            </w:pPr>
            <w:r w:rsidRPr="005578AD">
              <w:rPr>
                <w:rFonts w:ascii="Times New Roman" w:eastAsia="Times New Roman" w:hAnsi="Times New Roman" w:cs="Times New Roman"/>
              </w:rPr>
              <w:t>н сабақтар</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Тамыз – сәуір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ӘБ отырысы</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Ақпараттық анықтама</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355"/>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10</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rPr>
            </w:pPr>
            <w:r w:rsidRPr="00D0652B">
              <w:rPr>
                <w:rFonts w:ascii="Times New Roman" w:eastAsia="Times New Roman" w:hAnsi="Times New Roman" w:cs="Times New Roman"/>
                <w:color w:val="000000"/>
                <w:sz w:val="24"/>
                <w:szCs w:val="24"/>
              </w:rPr>
              <w:t>Қазақ тілі мен математикадан 4-сыныпта жұмыс дәпте</w:t>
            </w:r>
            <w:r w:rsidRPr="00D0652B">
              <w:rPr>
                <w:rFonts w:ascii="Times New Roman" w:eastAsia="Times New Roman" w:hAnsi="Times New Roman" w:cs="Times New Roman"/>
                <w:color w:val="000000"/>
                <w:sz w:val="24"/>
                <w:szCs w:val="24"/>
                <w:lang w:val="kk-KZ"/>
              </w:rPr>
              <w:t>-</w:t>
            </w:r>
            <w:r w:rsidRPr="00D0652B">
              <w:rPr>
                <w:rFonts w:ascii="Times New Roman" w:eastAsia="Times New Roman" w:hAnsi="Times New Roman" w:cs="Times New Roman"/>
                <w:color w:val="000000"/>
                <w:sz w:val="24"/>
                <w:szCs w:val="24"/>
              </w:rPr>
              <w:t>рін тексеру сапасы.</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lang w:val="kk-KZ"/>
              </w:rPr>
            </w:pPr>
            <w:r w:rsidRPr="00D0652B">
              <w:rPr>
                <w:rFonts w:ascii="Times New Roman" w:eastAsia="Times New Roman" w:hAnsi="Times New Roman" w:cs="Times New Roman"/>
                <w:color w:val="000000"/>
                <w:sz w:val="24"/>
                <w:szCs w:val="24"/>
              </w:rPr>
              <w:t>Кері байланыс жиілігі мен сапасын анықта</w:t>
            </w:r>
            <w:r w:rsidRPr="00D0652B">
              <w:rPr>
                <w:rFonts w:ascii="Times New Roman" w:eastAsia="Times New Roman" w:hAnsi="Times New Roman" w:cs="Times New Roman"/>
                <w:color w:val="000000"/>
                <w:sz w:val="24"/>
                <w:szCs w:val="24"/>
                <w:lang w:val="kk-KZ"/>
              </w:rPr>
              <w:t>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244702">
            <w:pPr>
              <w:rPr>
                <w:rFonts w:ascii="Times New Roman" w:eastAsia="Times New Roman" w:hAnsi="Times New Roman" w:cs="Times New Roman"/>
                <w:color w:val="000000"/>
                <w:sz w:val="24"/>
                <w:szCs w:val="24"/>
                <w:lang w:val="kk-KZ"/>
              </w:rPr>
            </w:pPr>
            <w:r w:rsidRPr="00D0652B">
              <w:rPr>
                <w:rFonts w:ascii="Times New Roman" w:eastAsia="Times New Roman" w:hAnsi="Times New Roman" w:cs="Times New Roman"/>
                <w:color w:val="000000"/>
                <w:sz w:val="24"/>
                <w:szCs w:val="24"/>
                <w:lang w:val="kk-KZ"/>
              </w:rPr>
              <w:t>қалыптаст</w:t>
            </w:r>
            <w:r w:rsidR="00244702">
              <w:rPr>
                <w:rFonts w:ascii="Times New Roman" w:eastAsia="Times New Roman" w:hAnsi="Times New Roman" w:cs="Times New Roman"/>
                <w:color w:val="000000"/>
                <w:sz w:val="24"/>
                <w:szCs w:val="24"/>
                <w:lang w:val="kk-KZ"/>
              </w:rPr>
              <w:t>ы</w:t>
            </w:r>
            <w:r w:rsidRPr="00D0652B">
              <w:rPr>
                <w:rFonts w:ascii="Times New Roman" w:eastAsia="Times New Roman" w:hAnsi="Times New Roman" w:cs="Times New Roman"/>
                <w:color w:val="000000"/>
                <w:sz w:val="24"/>
                <w:szCs w:val="24"/>
                <w:lang w:val="kk-KZ"/>
              </w:rPr>
              <w:t xml:space="preserve">рушы бағалау жүйесі, </w:t>
            </w:r>
            <w:r w:rsidRPr="00244702">
              <w:rPr>
                <w:rFonts w:ascii="Times New Roman" w:eastAsia="Times New Roman" w:hAnsi="Times New Roman" w:cs="Times New Roman"/>
                <w:color w:val="000000"/>
                <w:lang w:val="kk-KZ"/>
              </w:rPr>
              <w:t>кері байла ныс сапасы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rPr>
            </w:pPr>
            <w:r w:rsidRPr="00D0652B">
              <w:rPr>
                <w:rFonts w:ascii="Times New Roman" w:eastAsia="Times New Roman" w:hAnsi="Times New Roman" w:cs="Times New Roman"/>
                <w:color w:val="000000"/>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lang w:val="kk-KZ"/>
              </w:rPr>
            </w:pPr>
            <w:r w:rsidRPr="00D0652B">
              <w:rPr>
                <w:rFonts w:ascii="Times New Roman" w:eastAsia="Times New Roman" w:hAnsi="Times New Roman" w:cs="Times New Roman"/>
                <w:color w:val="000000"/>
                <w:sz w:val="24"/>
                <w:szCs w:val="24"/>
                <w:lang w:val="kk-KZ"/>
              </w:rPr>
              <w:t>Дәптерлерді тексеру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lang w:val="kk-KZ"/>
              </w:rPr>
            </w:pPr>
            <w:r w:rsidRPr="00D0652B">
              <w:rPr>
                <w:rFonts w:ascii="Times New Roman" w:eastAsia="Times New Roman" w:hAnsi="Times New Roman" w:cs="Times New Roman"/>
                <w:color w:val="000000"/>
                <w:sz w:val="24"/>
                <w:szCs w:val="24"/>
                <w:lang w:val="kk-KZ"/>
              </w:rPr>
              <w:t xml:space="preserve">Желтоқ-сан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rPr>
            </w:pPr>
            <w:r w:rsidRPr="00D0652B">
              <w:rPr>
                <w:rFonts w:ascii="Times New Roman" w:eastAsia="Times New Roman" w:hAnsi="Times New Roman" w:cs="Times New Roman"/>
                <w:color w:val="000000"/>
                <w:sz w:val="24"/>
                <w:szCs w:val="24"/>
              </w:rPr>
              <w:t>Мыкымова А.Б.</w:t>
            </w:r>
          </w:p>
          <w:p w:rsidR="001B1BA0" w:rsidRPr="00D0652B" w:rsidRDefault="001B1BA0" w:rsidP="001B1BA0">
            <w:pPr>
              <w:rPr>
                <w:rFonts w:ascii="Times New Roman" w:eastAsia="Times New Roman" w:hAnsi="Times New Roman" w:cs="Times New Roman"/>
                <w:color w:val="000000"/>
                <w:sz w:val="24"/>
                <w:szCs w:val="24"/>
              </w:rPr>
            </w:pPr>
            <w:r w:rsidRPr="00D0652B">
              <w:rPr>
                <w:rFonts w:ascii="Times New Roman" w:eastAsia="Times New Roman" w:hAnsi="Times New Roman" w:cs="Times New Roman"/>
                <w:color w:val="000000"/>
                <w:sz w:val="24"/>
                <w:szCs w:val="24"/>
              </w:rPr>
              <w:t>Аюпова А.А.</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sz w:val="24"/>
                <w:szCs w:val="24"/>
                <w:lang w:val="kk-KZ"/>
              </w:rPr>
            </w:pPr>
            <w:r w:rsidRPr="00D0652B">
              <w:rPr>
                <w:rFonts w:ascii="Times New Roman" w:eastAsia="Times New Roman" w:hAnsi="Times New Roman" w:cs="Times New Roman"/>
                <w:color w:val="000000"/>
                <w:sz w:val="24"/>
                <w:szCs w:val="24"/>
                <w:lang w:val="kk-KZ"/>
              </w:rPr>
              <w:t>ӘБ</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 xml:space="preserve">Сұхбат </w:t>
            </w: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355"/>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11</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Іс қағаздарын мемлекеттік тілде жүргізу</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«Қазақстан Республикасындағы тіл туралы» Қазақстан Республикасының 1997 жылғы 11 шілдедегі № 151-I Заңына сәйкес құжаттаманы мемлекеттік тілде жүргізуге қойылатын талаптардың сақталуын қамтамасыз ету.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Құжатта-ма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Әр тоқсанда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355"/>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lastRenderedPageBreak/>
              <w:t>12</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Мектеп асханасында тамақтандыру</w:t>
            </w:r>
          </w:p>
          <w:p w:rsidR="001B1BA0" w:rsidRPr="00D0652B" w:rsidRDefault="001B1BA0" w:rsidP="001B1BA0">
            <w:pPr>
              <w:rPr>
                <w:rFonts w:ascii="Times New Roman" w:eastAsia="Times New Roman" w:hAnsi="Times New Roman" w:cs="Times New Roman"/>
                <w:sz w:val="24"/>
                <w:szCs w:val="24"/>
              </w:rPr>
            </w:pP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Білім беру объектілеріне қойылатын санитарлық-эпидемиологиялық талаптардың сақталуын қамтамасыз ету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Асхана, мәзір</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Кешенді жалпылау</w:t>
            </w:r>
            <w:r w:rsidRPr="00D0652B">
              <w:rPr>
                <w:rFonts w:ascii="Times New Roman" w:eastAsia="Times New Roman" w:hAnsi="Times New Roman" w:cs="Times New Roman"/>
                <w:sz w:val="24"/>
                <w:szCs w:val="24"/>
              </w:rPr>
              <w:t xml:space="preserve"> / </w:t>
            </w:r>
            <w:r w:rsidRPr="00D0652B">
              <w:rPr>
                <w:rFonts w:ascii="Times New Roman" w:eastAsia="Times New Roman" w:hAnsi="Times New Roman" w:cs="Times New Roman"/>
                <w:sz w:val="24"/>
                <w:szCs w:val="24"/>
                <w:lang w:val="kk-KZ"/>
              </w:rPr>
              <w:t>асхана құ-жаттарын  тексеру</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 xml:space="preserve">ой, </w:t>
            </w:r>
            <w:r w:rsidRPr="00D0652B">
              <w:rPr>
                <w:rFonts w:ascii="Times New Roman" w:eastAsia="Times New Roman" w:hAnsi="Times New Roman" w:cs="Times New Roman"/>
                <w:sz w:val="24"/>
                <w:szCs w:val="24"/>
                <w:lang w:val="kk-KZ"/>
              </w:rPr>
              <w:t>оқушы</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лар мен ата-аналардан сауалнама     алу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Ж/жылдықта 1 рет</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Капбасова Б.К.,</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Тулебаева А.Д.</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themeColor="text1"/>
                <w:sz w:val="24"/>
                <w:szCs w:val="24"/>
              </w:rPr>
            </w:pPr>
            <w:r w:rsidRPr="00D0652B">
              <w:rPr>
                <w:rFonts w:ascii="Times New Roman" w:eastAsia="Times New Roman" w:hAnsi="Times New Roman" w:cs="Times New Roman"/>
                <w:color w:val="000000" w:themeColor="text1"/>
                <w:sz w:val="24"/>
                <w:szCs w:val="24"/>
              </w:rPr>
              <w:t>ӘО</w:t>
            </w:r>
          </w:p>
          <w:p w:rsidR="001B1BA0" w:rsidRPr="00D0652B" w:rsidRDefault="001B1BA0" w:rsidP="001B1BA0">
            <w:pPr>
              <w:rPr>
                <w:rFonts w:ascii="Times New Roman" w:eastAsia="Times New Roman" w:hAnsi="Times New Roman" w:cs="Times New Roman"/>
                <w:color w:val="000000" w:themeColor="text1"/>
                <w:sz w:val="24"/>
                <w:szCs w:val="24"/>
              </w:rPr>
            </w:pPr>
            <w:r w:rsidRPr="00D0652B">
              <w:rPr>
                <w:rFonts w:ascii="Times New Roman" w:eastAsia="Times New Roman" w:hAnsi="Times New Roman" w:cs="Times New Roman"/>
                <w:color w:val="000000" w:themeColor="text1"/>
                <w:sz w:val="24"/>
                <w:szCs w:val="24"/>
              </w:rPr>
              <w:t>ДО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355"/>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13</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Ата-аналар жиналысының</w:t>
            </w:r>
            <w:r w:rsidRPr="00D0652B">
              <w:rPr>
                <w:rFonts w:ascii="Times New Roman" w:eastAsia="Times New Roman" w:hAnsi="Times New Roman" w:cs="Times New Roman"/>
                <w:sz w:val="24"/>
                <w:szCs w:val="24"/>
                <w:lang w:val="kk-KZ"/>
              </w:rPr>
              <w:t>,п</w:t>
            </w:r>
            <w:r w:rsidRPr="00D0652B">
              <w:rPr>
                <w:rFonts w:ascii="Times New Roman" w:eastAsia="Times New Roman" w:hAnsi="Times New Roman" w:cs="Times New Roman"/>
                <w:sz w:val="24"/>
                <w:szCs w:val="24"/>
              </w:rPr>
              <w:t>едагогикалық ғылыми-әдісте</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м</w:t>
            </w:r>
            <w:r w:rsidRPr="00D0652B">
              <w:rPr>
                <w:rFonts w:ascii="Times New Roman" w:eastAsia="Times New Roman" w:hAnsi="Times New Roman" w:cs="Times New Roman"/>
                <w:sz w:val="24"/>
                <w:szCs w:val="24"/>
              </w:rPr>
              <w:t>елік кеңестер</w:t>
            </w:r>
            <w:r w:rsidRPr="00D0652B">
              <w:rPr>
                <w:rFonts w:ascii="Times New Roman" w:eastAsia="Times New Roman" w:hAnsi="Times New Roman" w:cs="Times New Roman"/>
                <w:sz w:val="24"/>
                <w:szCs w:val="24"/>
                <w:lang w:val="kk-KZ"/>
              </w:rPr>
              <w:t xml:space="preserve"> </w:t>
            </w:r>
            <w:r w:rsidRPr="00D0652B">
              <w:rPr>
                <w:rFonts w:ascii="Times New Roman" w:eastAsia="Times New Roman" w:hAnsi="Times New Roman" w:cs="Times New Roman"/>
                <w:sz w:val="24"/>
                <w:szCs w:val="24"/>
              </w:rPr>
              <w:t>құжаттамасын жүргізу</w:t>
            </w:r>
            <w:r w:rsidRPr="00D0652B">
              <w:rPr>
                <w:rFonts w:ascii="Times New Roman" w:eastAsia="Times New Roman" w:hAnsi="Times New Roman" w:cs="Times New Roman"/>
                <w:sz w:val="24"/>
                <w:szCs w:val="24"/>
                <w:lang w:val="kk-KZ"/>
              </w:rPr>
              <w:t>.</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Хаттамалар мен бұйрықтарды ресімдеу талаптарының сақталуын қамтамасыз ету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Хаттама-лар, бұйрық-тар </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Желтоқ-сан </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Мамыр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Капбасова Б.К.</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507"/>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14</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Мектеп </w:t>
            </w:r>
            <w:r w:rsidRPr="00D0652B">
              <w:rPr>
                <w:rFonts w:ascii="Times New Roman" w:eastAsia="Times New Roman" w:hAnsi="Times New Roman" w:cs="Times New Roman"/>
                <w:sz w:val="24"/>
                <w:szCs w:val="24"/>
              </w:rPr>
              <w:t>қызмет</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 xml:space="preserve">керлеріне қауіпсіздік техникасы бойынша кіріспе </w:t>
            </w:r>
            <w:r w:rsidRPr="00D0652B">
              <w:rPr>
                <w:rFonts w:ascii="Times New Roman" w:eastAsia="Times New Roman" w:hAnsi="Times New Roman" w:cs="Times New Roman"/>
                <w:sz w:val="24"/>
                <w:szCs w:val="24"/>
                <w:lang w:val="kk-KZ"/>
              </w:rPr>
              <w:t>нұсқаулар беру</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Қауіпсіздік техникасы журналдарын ресімдеудің дұрыстығы мен уақтылылығын анықтау, азаматтық қорғаныс(АҚ) және төтенше жағдайлар (ТЖ) жөніндегі жоспарларды орындау.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ҚТ журналы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w:t>
            </w:r>
            <w:r w:rsidRPr="00D0652B">
              <w:rPr>
                <w:rFonts w:ascii="Times New Roman" w:eastAsia="Times New Roman" w:hAnsi="Times New Roman" w:cs="Times New Roman"/>
                <w:sz w:val="24"/>
                <w:szCs w:val="24"/>
                <w:lang w:val="kk-KZ"/>
              </w:rPr>
              <w:t xml:space="preserve">ҚТ </w:t>
            </w:r>
            <w:r w:rsidRPr="00D0652B">
              <w:rPr>
                <w:rFonts w:ascii="Times New Roman" w:eastAsia="Times New Roman" w:hAnsi="Times New Roman" w:cs="Times New Roman"/>
                <w:sz w:val="24"/>
                <w:szCs w:val="24"/>
              </w:rPr>
              <w:t>құжаттары</w:t>
            </w:r>
            <w:r w:rsidRPr="00D0652B">
              <w:rPr>
                <w:rFonts w:ascii="Times New Roman" w:eastAsia="Times New Roman" w:hAnsi="Times New Roman" w:cs="Times New Roman"/>
                <w:sz w:val="24"/>
                <w:szCs w:val="24"/>
                <w:lang w:val="kk-KZ"/>
              </w:rPr>
              <w:t>н</w:t>
            </w:r>
            <w:r w:rsidRPr="00D0652B">
              <w:rPr>
                <w:rFonts w:ascii="Times New Roman" w:eastAsia="Times New Roman" w:hAnsi="Times New Roman" w:cs="Times New Roman"/>
                <w:sz w:val="24"/>
                <w:szCs w:val="24"/>
              </w:rPr>
              <w:t xml:space="preserve">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Қыркү-йек</w:t>
            </w:r>
            <w:r w:rsidRPr="00D0652B">
              <w:rPr>
                <w:rFonts w:ascii="Times New Roman" w:eastAsia="Times New Roman" w:hAnsi="Times New Roman" w:cs="Times New Roman"/>
                <w:sz w:val="24"/>
                <w:szCs w:val="24"/>
                <w:lang w:val="kk-KZ"/>
              </w:rPr>
              <w:t>,</w:t>
            </w: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 xml:space="preserve"> </w:t>
            </w:r>
            <w:r w:rsidRPr="00D0652B">
              <w:rPr>
                <w:rFonts w:ascii="Times New Roman" w:eastAsia="Times New Roman" w:hAnsi="Times New Roman" w:cs="Times New Roman"/>
                <w:sz w:val="24"/>
                <w:szCs w:val="24"/>
                <w:lang w:val="kk-KZ"/>
              </w:rPr>
              <w:t>қаңтар</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Мукашев Д.Д.</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color w:val="000000" w:themeColor="text1"/>
                <w:sz w:val="24"/>
                <w:szCs w:val="24"/>
              </w:rPr>
            </w:pPr>
            <w:r w:rsidRPr="00D0652B">
              <w:rPr>
                <w:rFonts w:ascii="Times New Roman" w:eastAsia="Times New Roman" w:hAnsi="Times New Roman" w:cs="Times New Roman"/>
                <w:color w:val="000000" w:themeColor="text1"/>
                <w:sz w:val="24"/>
                <w:szCs w:val="24"/>
              </w:rPr>
              <w:t>ДО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293"/>
        </w:trPr>
        <w:tc>
          <w:tcPr>
            <w:tcW w:w="60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15</w:t>
            </w:r>
          </w:p>
        </w:tc>
        <w:tc>
          <w:tcPr>
            <w:tcW w:w="180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Оқушылардың оқу жетістікте</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рін бағалау</w:t>
            </w:r>
          </w:p>
          <w:p w:rsidR="001B1BA0" w:rsidRPr="00D0652B" w:rsidRDefault="001B1BA0" w:rsidP="001B1BA0">
            <w:pPr>
              <w:rPr>
                <w:rFonts w:ascii="Times New Roman" w:eastAsia="Times New Roman" w:hAnsi="Times New Roman" w:cs="Times New Roman"/>
                <w:sz w:val="24"/>
                <w:szCs w:val="24"/>
              </w:rPr>
            </w:pPr>
          </w:p>
        </w:tc>
        <w:tc>
          <w:tcPr>
            <w:tcW w:w="442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Қалыптастырушы және жиынтық бағалау кезінде талаптарға сәйкес бұзушылықтарды дер кезінде анықтау</w:t>
            </w:r>
          </w:p>
        </w:tc>
        <w:tc>
          <w:tcPr>
            <w:tcW w:w="138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Эл-</w:t>
            </w:r>
            <w:r w:rsidRPr="00D0652B">
              <w:rPr>
                <w:rFonts w:ascii="Times New Roman" w:eastAsia="Times New Roman" w:hAnsi="Times New Roman" w:cs="Times New Roman"/>
                <w:sz w:val="24"/>
                <w:szCs w:val="24"/>
                <w:lang w:val="kk-KZ"/>
              </w:rPr>
              <w:t>ды</w:t>
            </w:r>
            <w:r w:rsidRPr="00D0652B">
              <w:rPr>
                <w:rFonts w:ascii="Times New Roman" w:eastAsia="Times New Roman" w:hAnsi="Times New Roman" w:cs="Times New Roman"/>
                <w:sz w:val="24"/>
                <w:szCs w:val="24"/>
              </w:rPr>
              <w:t xml:space="preserve"> журнал, </w:t>
            </w:r>
            <w:r w:rsidRPr="00D0652B">
              <w:rPr>
                <w:rFonts w:ascii="Times New Roman" w:eastAsia="Times New Roman" w:hAnsi="Times New Roman" w:cs="Times New Roman"/>
                <w:sz w:val="24"/>
                <w:szCs w:val="24"/>
                <w:lang w:val="kk-KZ"/>
              </w:rPr>
              <w:t>БЖБ , ТЖБ кестесі</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Әр тоқсан</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 Мыкымова А.Б.</w:t>
            </w:r>
          </w:p>
        </w:tc>
        <w:tc>
          <w:tcPr>
            <w:tcW w:w="91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ДО</w:t>
            </w:r>
          </w:p>
        </w:tc>
        <w:tc>
          <w:tcPr>
            <w:tcW w:w="10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c>
          <w:tcPr>
            <w:tcW w:w="82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r>
      <w:tr w:rsidR="001B1BA0" w:rsidRPr="00D0652B" w:rsidTr="0033353D">
        <w:trPr>
          <w:trHeight w:val="144"/>
        </w:trPr>
        <w:tc>
          <w:tcPr>
            <w:tcW w:w="60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16</w:t>
            </w:r>
          </w:p>
        </w:tc>
        <w:tc>
          <w:tcPr>
            <w:tcW w:w="180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Оқулықтар, оқу-әдістемелік кешендер </w:t>
            </w:r>
            <w:r w:rsidRPr="00D0652B">
              <w:rPr>
                <w:rFonts w:ascii="Times New Roman" w:eastAsia="Times New Roman" w:hAnsi="Times New Roman" w:cs="Times New Roman"/>
                <w:sz w:val="24"/>
                <w:szCs w:val="24"/>
                <w:lang w:val="kk-KZ"/>
              </w:rPr>
              <w:t>бе</w:t>
            </w:r>
            <w:r w:rsidRPr="00D0652B">
              <w:rPr>
                <w:rFonts w:ascii="Times New Roman" w:eastAsia="Times New Roman" w:hAnsi="Times New Roman" w:cs="Times New Roman"/>
                <w:sz w:val="24"/>
                <w:szCs w:val="24"/>
              </w:rPr>
              <w:t xml:space="preserve">ру </w:t>
            </w:r>
          </w:p>
          <w:p w:rsidR="001B1BA0" w:rsidRPr="00D0652B" w:rsidRDefault="001B1BA0" w:rsidP="001B1BA0">
            <w:pPr>
              <w:rPr>
                <w:rFonts w:ascii="Times New Roman" w:eastAsia="Times New Roman" w:hAnsi="Times New Roman" w:cs="Times New Roman"/>
                <w:sz w:val="24"/>
                <w:szCs w:val="24"/>
              </w:rPr>
            </w:pPr>
          </w:p>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 xml:space="preserve"> </w:t>
            </w:r>
          </w:p>
        </w:tc>
        <w:tc>
          <w:tcPr>
            <w:tcW w:w="4429"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Оқушылардың әлеуметтік жағдайын ескере отырып, олардың оқулықтармен қамтамасыз етілу деңгейін анықтау</w:t>
            </w:r>
          </w:p>
        </w:tc>
        <w:tc>
          <w:tcPr>
            <w:tcW w:w="138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Оқулық-тар қоры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hideMark/>
          </w:tcPr>
          <w:p w:rsidR="00244702"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Кешенді жалпылау/Оқулық қорының жай-күйін және оқу</w:t>
            </w:r>
            <w:r w:rsidR="00244702">
              <w:rPr>
                <w:rFonts w:ascii="Times New Roman" w:eastAsia="Times New Roman" w:hAnsi="Times New Roman" w:cs="Times New Roman"/>
                <w:sz w:val="24"/>
                <w:szCs w:val="24"/>
                <w:lang w:val="kk-KZ"/>
              </w:rPr>
              <w:t>ш</w:t>
            </w:r>
          </w:p>
          <w:p w:rsidR="00244702"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lastRenderedPageBreak/>
              <w:t>ылар ара</w:t>
            </w:r>
            <w:r w:rsidR="00244702">
              <w:rPr>
                <w:rFonts w:ascii="Times New Roman" w:eastAsia="Times New Roman" w:hAnsi="Times New Roman" w:cs="Times New Roman"/>
                <w:sz w:val="24"/>
                <w:szCs w:val="24"/>
                <w:lang w:val="kk-KZ"/>
              </w:rPr>
              <w:t>сы</w:t>
            </w:r>
          </w:p>
          <w:p w:rsidR="00244702" w:rsidRDefault="001B1BA0" w:rsidP="00244702">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нда таралу объективтілігін жажа</w:t>
            </w:r>
          </w:p>
          <w:p w:rsidR="001B1BA0" w:rsidRPr="00D0652B" w:rsidRDefault="001B1BA0" w:rsidP="00244702">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қты зерттеу</w:t>
            </w:r>
          </w:p>
        </w:tc>
        <w:tc>
          <w:tcPr>
            <w:tcW w:w="10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lastRenderedPageBreak/>
              <w:t xml:space="preserve">Қыркү-йек </w:t>
            </w:r>
          </w:p>
          <w:p w:rsidR="001B1BA0" w:rsidRPr="00D0652B" w:rsidRDefault="001B1BA0" w:rsidP="001B1BA0">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Волчок Т.В.</w:t>
            </w:r>
          </w:p>
        </w:tc>
        <w:tc>
          <w:tcPr>
            <w:tcW w:w="91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33353D">
        <w:trPr>
          <w:trHeight w:val="1151"/>
        </w:trPr>
        <w:tc>
          <w:tcPr>
            <w:tcW w:w="60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lastRenderedPageBreak/>
              <w:t>17</w:t>
            </w:r>
          </w:p>
        </w:tc>
        <w:tc>
          <w:tcPr>
            <w:tcW w:w="180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Оқушылардың қорытынды аттестациясын өткізу</w:t>
            </w:r>
          </w:p>
        </w:tc>
        <w:tc>
          <w:tcPr>
            <w:tcW w:w="442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Мемлекеттік емтихандар мен консультациялар кестесін сақтау</w:t>
            </w:r>
          </w:p>
          <w:p w:rsidR="001B1BA0" w:rsidRPr="00D0652B" w:rsidRDefault="001B1BA0" w:rsidP="001B1BA0">
            <w:pPr>
              <w:rPr>
                <w:rFonts w:ascii="Times New Roman" w:eastAsia="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Құжатта</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ма</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Сәуір</w:t>
            </w:r>
            <w:r w:rsidRPr="00D0652B">
              <w:rPr>
                <w:rFonts w:ascii="Times New Roman" w:eastAsia="Times New Roman" w:hAnsi="Times New Roman" w:cs="Times New Roman"/>
                <w:sz w:val="24"/>
                <w:szCs w:val="24"/>
              </w:rPr>
              <w:t xml:space="preserve"> - </w:t>
            </w:r>
            <w:r w:rsidRPr="00D0652B">
              <w:rPr>
                <w:rFonts w:ascii="Times New Roman" w:eastAsia="Times New Roman" w:hAnsi="Times New Roman" w:cs="Times New Roman"/>
                <w:sz w:val="24"/>
                <w:szCs w:val="24"/>
                <w:lang w:val="kk-KZ"/>
              </w:rPr>
              <w:t>маусым</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ДО</w:t>
            </w:r>
          </w:p>
        </w:tc>
        <w:tc>
          <w:tcPr>
            <w:tcW w:w="10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c>
          <w:tcPr>
            <w:tcW w:w="82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r>
      <w:tr w:rsidR="001B1BA0" w:rsidRPr="00D0652B" w:rsidTr="0033353D">
        <w:trPr>
          <w:trHeight w:val="144"/>
        </w:trPr>
        <w:tc>
          <w:tcPr>
            <w:tcW w:w="60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18</w:t>
            </w:r>
          </w:p>
        </w:tc>
        <w:tc>
          <w:tcPr>
            <w:tcW w:w="180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Алфавиттік кітапты </w:t>
            </w:r>
            <w:r w:rsidRPr="00D0652B">
              <w:rPr>
                <w:rFonts w:ascii="Times New Roman" w:eastAsia="Times New Roman" w:hAnsi="Times New Roman" w:cs="Times New Roman"/>
                <w:sz w:val="24"/>
                <w:szCs w:val="24"/>
                <w:lang w:val="kk-KZ"/>
              </w:rPr>
              <w:t>жүргізу</w:t>
            </w:r>
            <w:r w:rsidRPr="00D0652B">
              <w:rPr>
                <w:rFonts w:ascii="Times New Roman" w:eastAsia="Times New Roman" w:hAnsi="Times New Roman" w:cs="Times New Roman"/>
                <w:sz w:val="24"/>
                <w:szCs w:val="24"/>
              </w:rPr>
              <w:t xml:space="preserve"> талаптарын </w:t>
            </w:r>
            <w:r w:rsidRPr="00D0652B">
              <w:rPr>
                <w:rFonts w:ascii="Times New Roman" w:eastAsia="Times New Roman" w:hAnsi="Times New Roman" w:cs="Times New Roman"/>
                <w:sz w:val="24"/>
                <w:szCs w:val="24"/>
                <w:lang w:val="kk-KZ"/>
              </w:rPr>
              <w:t>орындау</w:t>
            </w:r>
          </w:p>
        </w:tc>
        <w:tc>
          <w:tcPr>
            <w:tcW w:w="4429"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Оқушыларды тіркеу кітабын толтыру кезінде мүмкін болатын қателердің алдын алу</w:t>
            </w:r>
          </w:p>
        </w:tc>
        <w:tc>
          <w:tcPr>
            <w:tcW w:w="138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Алфавит</w:t>
            </w:r>
            <w:r w:rsidRPr="00D0652B">
              <w:rPr>
                <w:rFonts w:ascii="Times New Roman" w:eastAsia="Times New Roman" w:hAnsi="Times New Roman" w:cs="Times New Roman"/>
                <w:sz w:val="24"/>
                <w:szCs w:val="24"/>
                <w:lang w:val="kk-KZ"/>
              </w:rPr>
              <w:t>-тік кітап</w:t>
            </w:r>
            <w:r w:rsidRPr="00D0652B">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Cambria" w:hAnsi="Times New Roman" w:cs="Times New Roman"/>
                <w:sz w:val="24"/>
                <w:szCs w:val="24"/>
              </w:rPr>
            </w:pPr>
            <w:r w:rsidRPr="00D0652B">
              <w:rPr>
                <w:rFonts w:ascii="Times New Roman" w:eastAsia="Times New Roman" w:hAnsi="Times New Roman" w:cs="Times New Roman"/>
                <w:sz w:val="24"/>
                <w:szCs w:val="24"/>
              </w:rPr>
              <w:t>фронталды</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Кешенді-жалпылау /құжаттар-ды зерттеу</w:t>
            </w:r>
          </w:p>
        </w:tc>
        <w:tc>
          <w:tcPr>
            <w:tcW w:w="10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Әр тоқсан</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1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10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c>
          <w:tcPr>
            <w:tcW w:w="82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p>
        </w:tc>
      </w:tr>
    </w:tbl>
    <w:tbl>
      <w:tblPr>
        <w:tblStyle w:val="72"/>
        <w:tblW w:w="15877" w:type="dxa"/>
        <w:tblInd w:w="-34" w:type="dxa"/>
        <w:tblLayout w:type="fixed"/>
        <w:tblLook w:val="04A0"/>
      </w:tblPr>
      <w:tblGrid>
        <w:gridCol w:w="568"/>
        <w:gridCol w:w="1984"/>
        <w:gridCol w:w="4253"/>
        <w:gridCol w:w="1275"/>
        <w:gridCol w:w="993"/>
        <w:gridCol w:w="1417"/>
        <w:gridCol w:w="1134"/>
        <w:gridCol w:w="1418"/>
        <w:gridCol w:w="992"/>
        <w:gridCol w:w="992"/>
        <w:gridCol w:w="851"/>
      </w:tblGrid>
      <w:tr w:rsidR="001B1BA0" w:rsidRPr="00D0652B" w:rsidTr="001B1BA0">
        <w:trPr>
          <w:trHeight w:val="264"/>
        </w:trPr>
        <w:tc>
          <w:tcPr>
            <w:tcW w:w="15877" w:type="dxa"/>
            <w:gridSpan w:val="11"/>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jc w:val="center"/>
              <w:rPr>
                <w:rFonts w:ascii="Times New Roman" w:hAnsi="Times New Roman"/>
                <w:b/>
                <w:sz w:val="24"/>
                <w:szCs w:val="24"/>
              </w:rPr>
            </w:pPr>
            <w:r w:rsidRPr="00D0652B">
              <w:rPr>
                <w:rFonts w:ascii="Times New Roman" w:hAnsi="Times New Roman"/>
                <w:b/>
                <w:sz w:val="24"/>
                <w:szCs w:val="24"/>
                <w:lang w:val="en-US"/>
              </w:rPr>
              <w:t>II</w:t>
            </w:r>
            <w:r w:rsidRPr="00D0652B">
              <w:rPr>
                <w:rFonts w:ascii="Times New Roman" w:hAnsi="Times New Roman"/>
                <w:b/>
                <w:sz w:val="24"/>
                <w:szCs w:val="24"/>
              </w:rPr>
              <w:t>. Оқу үрдісінің сапасын бақылау</w:t>
            </w:r>
          </w:p>
        </w:tc>
      </w:tr>
      <w:tr w:rsidR="001B1BA0" w:rsidRPr="00D0652B" w:rsidTr="001B1BA0">
        <w:tc>
          <w:tcPr>
            <w:tcW w:w="15877" w:type="dxa"/>
            <w:gridSpan w:val="11"/>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rPr>
          <w:trHeight w:val="572"/>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b/>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b/>
                <w:sz w:val="24"/>
                <w:szCs w:val="24"/>
              </w:rPr>
            </w:pPr>
            <w:r w:rsidRPr="00D0652B">
              <w:rPr>
                <w:rFonts w:ascii="Times New Roman" w:eastAsia="Times New Roman" w:hAnsi="Times New Roman"/>
                <w:b/>
                <w:sz w:val="24"/>
                <w:szCs w:val="24"/>
              </w:rPr>
              <w:t>Бақылау тақырыбы</w:t>
            </w:r>
          </w:p>
          <w:p w:rsidR="001B1BA0" w:rsidRPr="00D0652B" w:rsidRDefault="001B1BA0" w:rsidP="001B1BA0">
            <w:pPr>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sz w:val="24"/>
                <w:szCs w:val="24"/>
              </w:rPr>
            </w:pPr>
            <w:r w:rsidRPr="00D0652B">
              <w:rPr>
                <w:rFonts w:ascii="Times New Roman" w:hAnsi="Times New Roman"/>
                <w:b/>
                <w:sz w:val="24"/>
                <w:szCs w:val="24"/>
              </w:rPr>
              <w:t>Бақылау мақсаты</w:t>
            </w: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bCs/>
                <w:sz w:val="24"/>
                <w:szCs w:val="24"/>
              </w:rPr>
            </w:pPr>
            <w:r w:rsidRPr="00D0652B">
              <w:rPr>
                <w:rFonts w:ascii="Times New Roman" w:hAnsi="Times New Roman"/>
                <w:b/>
                <w:bCs/>
                <w:sz w:val="24"/>
                <w:szCs w:val="24"/>
              </w:rPr>
              <w:t>Бақылау нысаны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bCs/>
                <w:sz w:val="24"/>
                <w:szCs w:val="24"/>
              </w:rPr>
            </w:pPr>
            <w:r w:rsidRPr="00D0652B">
              <w:rPr>
                <w:rFonts w:ascii="Times New Roman" w:hAnsi="Times New Roman"/>
                <w:b/>
                <w:bCs/>
                <w:sz w:val="24"/>
                <w:szCs w:val="24"/>
              </w:rPr>
              <w:t>Бақы-лау түрі</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bCs/>
                <w:sz w:val="24"/>
                <w:szCs w:val="24"/>
                <w:lang w:val="kk-KZ"/>
              </w:rPr>
            </w:pPr>
            <w:r w:rsidRPr="00D0652B">
              <w:rPr>
                <w:rFonts w:ascii="Times New Roman" w:hAnsi="Times New Roman"/>
                <w:b/>
                <w:bCs/>
                <w:sz w:val="24"/>
                <w:szCs w:val="24"/>
                <w:lang w:val="kk-KZ"/>
              </w:rPr>
              <w:t xml:space="preserve">Әдістеме </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b/>
                <w:sz w:val="24"/>
                <w:szCs w:val="24"/>
              </w:rPr>
              <w:t>Орындау мерзімі</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b/>
                <w:sz w:val="24"/>
                <w:szCs w:val="24"/>
              </w:rPr>
            </w:pPr>
            <w:r w:rsidRPr="00D0652B">
              <w:rPr>
                <w:rFonts w:ascii="Times New Roman" w:eastAsia="Times New Roman" w:hAnsi="Times New Roman"/>
                <w:b/>
                <w:sz w:val="24"/>
                <w:szCs w:val="24"/>
              </w:rPr>
              <w:t xml:space="preserve">Жауапты-лар </w:t>
            </w:r>
          </w:p>
          <w:p w:rsidR="001B1BA0" w:rsidRPr="00D0652B" w:rsidRDefault="001B1BA0" w:rsidP="001B1BA0">
            <w:pPr>
              <w:pStyle w:val="ac"/>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b/>
                <w:sz w:val="24"/>
                <w:szCs w:val="24"/>
              </w:rPr>
              <w:t>Қарастыру орны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b/>
                <w:sz w:val="24"/>
                <w:szCs w:val="24"/>
              </w:rPr>
              <w:t>Басқарма шешімі</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b/>
                <w:sz w:val="24"/>
                <w:szCs w:val="24"/>
              </w:rPr>
              <w:t>Екінші бақылау</w:t>
            </w:r>
          </w:p>
        </w:tc>
      </w:tr>
      <w:tr w:rsidR="001B1BA0" w:rsidRPr="00D0652B" w:rsidTr="001B1BA0">
        <w:trPr>
          <w:trHeight w:val="1038"/>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lang w:val="kk-KZ"/>
              </w:rPr>
              <w:t xml:space="preserve">Кіріспе бақылау жұмыстарының </w:t>
            </w:r>
            <w:r w:rsidRPr="00D0652B">
              <w:rPr>
                <w:rFonts w:ascii="Times New Roman" w:eastAsia="Cambria" w:hAnsi="Times New Roman"/>
                <w:sz w:val="24"/>
                <w:szCs w:val="24"/>
              </w:rPr>
              <w:t>нәтижелері</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lang w:val="kk-KZ"/>
              </w:rPr>
              <w:t xml:space="preserve">Демалыстан  </w:t>
            </w:r>
            <w:r w:rsidRPr="00D0652B">
              <w:rPr>
                <w:rFonts w:ascii="Times New Roman" w:eastAsia="Cambria" w:hAnsi="Times New Roman"/>
                <w:sz w:val="24"/>
                <w:szCs w:val="24"/>
              </w:rPr>
              <w:t xml:space="preserve">кейінгі </w:t>
            </w:r>
            <w:r w:rsidRPr="00D0652B">
              <w:rPr>
                <w:rFonts w:ascii="Times New Roman" w:eastAsia="Cambria" w:hAnsi="Times New Roman"/>
                <w:sz w:val="24"/>
                <w:szCs w:val="24"/>
                <w:lang w:val="kk-KZ"/>
              </w:rPr>
              <w:t xml:space="preserve">есте қалған </w:t>
            </w:r>
            <w:r w:rsidRPr="00D0652B">
              <w:rPr>
                <w:rFonts w:ascii="Times New Roman" w:eastAsia="Cambria" w:hAnsi="Times New Roman"/>
                <w:sz w:val="24"/>
                <w:szCs w:val="24"/>
              </w:rPr>
              <w:t>білім деңгейін анықтау</w:t>
            </w:r>
          </w:p>
        </w:tc>
        <w:tc>
          <w:tcPr>
            <w:tcW w:w="1275" w:type="dxa"/>
            <w:tcBorders>
              <w:top w:val="single" w:sz="4" w:space="0" w:color="auto"/>
              <w:left w:val="single" w:sz="4" w:space="0" w:color="auto"/>
              <w:bottom w:val="single" w:sz="4" w:space="0" w:color="auto"/>
              <w:right w:val="single" w:sz="4" w:space="0" w:color="auto"/>
            </w:tcBorders>
            <w:hideMark/>
          </w:tcPr>
          <w:p w:rsidR="0033353D" w:rsidRDefault="001B1BA0" w:rsidP="0033353D">
            <w:pPr>
              <w:rPr>
                <w:rFonts w:ascii="Times New Roman" w:eastAsia="Cambria" w:hAnsi="Times New Roman"/>
                <w:sz w:val="24"/>
                <w:szCs w:val="24"/>
                <w:lang w:val="kk-KZ"/>
              </w:rPr>
            </w:pPr>
            <w:r w:rsidRPr="00D0652B">
              <w:rPr>
                <w:rFonts w:ascii="Times New Roman" w:eastAsia="Cambria" w:hAnsi="Times New Roman"/>
                <w:sz w:val="24"/>
                <w:szCs w:val="24"/>
              </w:rPr>
              <w:t xml:space="preserve">Оқушың </w:t>
            </w:r>
            <w:r w:rsidRPr="00D0652B">
              <w:rPr>
                <w:rFonts w:ascii="Times New Roman" w:eastAsia="Cambria" w:hAnsi="Times New Roman"/>
                <w:sz w:val="24"/>
                <w:szCs w:val="24"/>
                <w:lang w:val="kk-KZ"/>
              </w:rPr>
              <w:t>негізгі</w:t>
            </w:r>
            <w:r w:rsidRPr="00D0652B">
              <w:rPr>
                <w:rFonts w:ascii="Times New Roman" w:eastAsia="Cambria" w:hAnsi="Times New Roman"/>
                <w:sz w:val="24"/>
                <w:szCs w:val="24"/>
              </w:rPr>
              <w:t xml:space="preserve"> пә</w:t>
            </w:r>
          </w:p>
          <w:p w:rsidR="0033353D" w:rsidRDefault="001B1BA0" w:rsidP="0033353D">
            <w:pPr>
              <w:rPr>
                <w:rFonts w:ascii="Times New Roman" w:eastAsia="Cambria" w:hAnsi="Times New Roman"/>
                <w:sz w:val="24"/>
                <w:szCs w:val="24"/>
                <w:lang w:val="kk-KZ"/>
              </w:rPr>
            </w:pPr>
            <w:r w:rsidRPr="00D0652B">
              <w:rPr>
                <w:rFonts w:ascii="Times New Roman" w:eastAsia="Cambria" w:hAnsi="Times New Roman"/>
                <w:sz w:val="24"/>
                <w:szCs w:val="24"/>
              </w:rPr>
              <w:t>ндер бой</w:t>
            </w:r>
          </w:p>
          <w:p w:rsidR="0033353D" w:rsidRPr="0033353D" w:rsidRDefault="001B1BA0" w:rsidP="0033353D">
            <w:pPr>
              <w:rPr>
                <w:rFonts w:ascii="Times New Roman" w:eastAsia="Cambria" w:hAnsi="Times New Roman"/>
                <w:sz w:val="24"/>
                <w:szCs w:val="24"/>
                <w:lang w:val="kk-KZ"/>
              </w:rPr>
            </w:pPr>
            <w:r w:rsidRPr="00D0652B">
              <w:rPr>
                <w:rFonts w:ascii="Times New Roman" w:eastAsia="Cambria" w:hAnsi="Times New Roman"/>
                <w:sz w:val="24"/>
                <w:szCs w:val="24"/>
              </w:rPr>
              <w:t>ынша бі</w:t>
            </w:r>
            <w:r w:rsidR="0033353D">
              <w:rPr>
                <w:rFonts w:ascii="Times New Roman" w:eastAsia="Cambria" w:hAnsi="Times New Roman"/>
                <w:sz w:val="24"/>
                <w:szCs w:val="24"/>
                <w:lang w:val="kk-KZ"/>
              </w:rPr>
              <w:t>л</w:t>
            </w:r>
          </w:p>
          <w:p w:rsidR="001B1BA0" w:rsidRPr="00D0652B" w:rsidRDefault="001B1BA0" w:rsidP="0033353D">
            <w:pPr>
              <w:rPr>
                <w:rFonts w:ascii="Times New Roman" w:eastAsia="Cambria" w:hAnsi="Times New Roman"/>
                <w:sz w:val="24"/>
                <w:szCs w:val="24"/>
                <w:lang w:val="kk-KZ"/>
              </w:rPr>
            </w:pPr>
            <w:r w:rsidRPr="00D0652B">
              <w:rPr>
                <w:rFonts w:ascii="Times New Roman" w:eastAsia="Cambria" w:hAnsi="Times New Roman"/>
                <w:sz w:val="24"/>
                <w:szCs w:val="24"/>
              </w:rPr>
              <w:t>ім деңгейі</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rPr>
              <w:t>Кешенді-жалпыл</w:t>
            </w:r>
            <w:r w:rsidRPr="00D0652B">
              <w:rPr>
                <w:rFonts w:ascii="Times New Roman" w:eastAsia="Cambria" w:hAnsi="Times New Roman"/>
                <w:sz w:val="24"/>
                <w:szCs w:val="24"/>
                <w:lang w:val="kk-KZ"/>
              </w:rPr>
              <w:t>ама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 xml:space="preserve">Қыркү-йек </w:t>
            </w:r>
          </w:p>
          <w:p w:rsidR="001B1BA0" w:rsidRPr="00D0652B" w:rsidRDefault="001B1BA0" w:rsidP="001B1BA0">
            <w:pPr>
              <w:rPr>
                <w:rFonts w:ascii="Times New Roman" w:eastAsia="Cambria"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Аюпова А.А.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ӘБ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rPr>
          <w:trHeight w:val="1280"/>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Қазақстан халықтарының тілдері апталығы</w:t>
            </w:r>
          </w:p>
          <w:p w:rsidR="001B1BA0" w:rsidRPr="00D0652B" w:rsidRDefault="001B1BA0" w:rsidP="001B1BA0">
            <w:pPr>
              <w:rPr>
                <w:rFonts w:ascii="Times New Roman" w:eastAsia="Cambria"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Іс-шаралардың сапасын бағалау, оларды жүзеге асыру сапасын арттыру бойынша ұсыныстар әзірлеу</w:t>
            </w:r>
          </w:p>
        </w:tc>
        <w:tc>
          <w:tcPr>
            <w:tcW w:w="1275" w:type="dxa"/>
            <w:tcBorders>
              <w:top w:val="single" w:sz="4" w:space="0" w:color="auto"/>
              <w:left w:val="single" w:sz="4" w:space="0" w:color="auto"/>
              <w:bottom w:val="single" w:sz="4" w:space="0" w:color="auto"/>
              <w:right w:val="single" w:sz="4" w:space="0" w:color="auto"/>
            </w:tcBorders>
            <w:hideMark/>
          </w:tcPr>
          <w:p w:rsidR="00231DC2" w:rsidRPr="00231DC2" w:rsidRDefault="001B1BA0" w:rsidP="001B1BA0">
            <w:pPr>
              <w:rPr>
                <w:rFonts w:ascii="Times New Roman" w:eastAsia="Cambria" w:hAnsi="Times New Roman"/>
                <w:lang w:val="kk-KZ"/>
              </w:rPr>
            </w:pPr>
            <w:r w:rsidRPr="00231DC2">
              <w:rPr>
                <w:rFonts w:ascii="Times New Roman" w:eastAsia="Cambria" w:hAnsi="Times New Roman"/>
              </w:rPr>
              <w:t>Іс-шарал</w:t>
            </w:r>
            <w:r w:rsidR="00231DC2" w:rsidRPr="00231DC2">
              <w:rPr>
                <w:rFonts w:ascii="Times New Roman" w:eastAsia="Cambria" w:hAnsi="Times New Roman"/>
                <w:lang w:val="kk-KZ"/>
              </w:rPr>
              <w:t>а</w:t>
            </w:r>
          </w:p>
          <w:p w:rsidR="00231DC2" w:rsidRPr="00231DC2" w:rsidRDefault="001B1BA0" w:rsidP="001B1BA0">
            <w:pPr>
              <w:rPr>
                <w:rFonts w:ascii="Times New Roman" w:eastAsia="Cambria" w:hAnsi="Times New Roman"/>
                <w:lang w:val="kk-KZ"/>
              </w:rPr>
            </w:pPr>
            <w:r w:rsidRPr="00231DC2">
              <w:rPr>
                <w:rFonts w:ascii="Times New Roman" w:eastAsia="Cambria" w:hAnsi="Times New Roman"/>
              </w:rPr>
              <w:t>рды өт</w:t>
            </w:r>
            <w:r w:rsidR="00231DC2" w:rsidRPr="00231DC2">
              <w:rPr>
                <w:rFonts w:ascii="Times New Roman" w:eastAsia="Cambria" w:hAnsi="Times New Roman"/>
                <w:lang w:val="kk-KZ"/>
              </w:rPr>
              <w:t>кіз</w:t>
            </w:r>
          </w:p>
          <w:p w:rsidR="00231DC2" w:rsidRPr="00231DC2" w:rsidRDefault="001B1BA0" w:rsidP="001B1BA0">
            <w:pPr>
              <w:rPr>
                <w:rFonts w:ascii="Times New Roman" w:eastAsia="Cambria" w:hAnsi="Times New Roman"/>
                <w:lang w:val="kk-KZ"/>
              </w:rPr>
            </w:pPr>
            <w:r w:rsidRPr="00231DC2">
              <w:rPr>
                <w:rFonts w:ascii="Times New Roman" w:eastAsia="Cambria" w:hAnsi="Times New Roman"/>
              </w:rPr>
              <w:t>уде қол</w:t>
            </w:r>
            <w:r w:rsidR="00231DC2" w:rsidRPr="00231DC2">
              <w:rPr>
                <w:rFonts w:ascii="Times New Roman" w:eastAsia="Cambria" w:hAnsi="Times New Roman"/>
                <w:lang w:val="kk-KZ"/>
              </w:rPr>
              <w:t>да</w:t>
            </w:r>
          </w:p>
          <w:p w:rsidR="00231DC2" w:rsidRPr="00231DC2" w:rsidRDefault="001B1BA0" w:rsidP="001B1BA0">
            <w:pPr>
              <w:rPr>
                <w:rFonts w:ascii="Times New Roman" w:eastAsia="Cambria" w:hAnsi="Times New Roman"/>
                <w:lang w:val="kk-KZ"/>
              </w:rPr>
            </w:pPr>
            <w:r w:rsidRPr="00231DC2">
              <w:rPr>
                <w:rFonts w:ascii="Times New Roman" w:eastAsia="Cambria" w:hAnsi="Times New Roman"/>
              </w:rPr>
              <w:t>нылатын форма</w:t>
            </w:r>
            <w:r w:rsidR="00231DC2" w:rsidRPr="00231DC2">
              <w:rPr>
                <w:rFonts w:ascii="Times New Roman" w:eastAsia="Cambria" w:hAnsi="Times New Roman"/>
                <w:lang w:val="kk-KZ"/>
              </w:rPr>
              <w:t>лар</w:t>
            </w:r>
          </w:p>
          <w:p w:rsidR="001B1BA0" w:rsidRPr="00D0652B" w:rsidRDefault="001B1BA0" w:rsidP="00231DC2">
            <w:pPr>
              <w:rPr>
                <w:rFonts w:ascii="Times New Roman" w:eastAsia="Cambria" w:hAnsi="Times New Roman"/>
                <w:sz w:val="24"/>
                <w:szCs w:val="24"/>
              </w:rPr>
            </w:pPr>
            <w:r w:rsidRPr="00231DC2">
              <w:rPr>
                <w:rFonts w:ascii="Times New Roman" w:eastAsia="Cambria" w:hAnsi="Times New Roman"/>
              </w:rPr>
              <w:t xml:space="preserve">мен </w:t>
            </w:r>
            <w:r w:rsidR="00231DC2" w:rsidRPr="00231DC2">
              <w:rPr>
                <w:rFonts w:ascii="Times New Roman" w:eastAsia="Cambria" w:hAnsi="Times New Roman"/>
                <w:lang w:val="kk-KZ"/>
              </w:rPr>
              <w:t>ә</w:t>
            </w:r>
            <w:r w:rsidRPr="00231DC2">
              <w:rPr>
                <w:rFonts w:ascii="Times New Roman" w:eastAsia="Cambria" w:hAnsi="Times New Roman"/>
              </w:rPr>
              <w:t>дістер</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Кешенді-жалпылама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 xml:space="preserve">Қыркү-йек </w:t>
            </w:r>
          </w:p>
          <w:p w:rsidR="001B1BA0" w:rsidRPr="00D0652B" w:rsidRDefault="001B1BA0" w:rsidP="001B1BA0">
            <w:pPr>
              <w:rPr>
                <w:rFonts w:ascii="Times New Roman" w:eastAsia="Cambria"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Мыкымова А.Б., Зейнуллин Г.З.,</w:t>
            </w:r>
          </w:p>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Мережко О.Ф.</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ӘБ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rPr>
          <w:trHeight w:val="688"/>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Cs/>
                <w:sz w:val="24"/>
                <w:szCs w:val="24"/>
              </w:rPr>
            </w:pPr>
            <w:r w:rsidRPr="00D0652B">
              <w:rPr>
                <w:rFonts w:ascii="Times New Roman" w:hAnsi="Times New Roman"/>
                <w:bCs/>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 xml:space="preserve">Ұзартылған күн тобы </w:t>
            </w:r>
            <w:r w:rsidRPr="00D0652B">
              <w:rPr>
                <w:rFonts w:ascii="Times New Roman" w:hAnsi="Times New Roman"/>
                <w:sz w:val="24"/>
                <w:szCs w:val="24"/>
              </w:rPr>
              <w:t xml:space="preserve"> жұмысын ұйымдастыру</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пәндерін оқыту (1-4 сыныптар</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Жұмыстың мазмұнын оқу</w:t>
            </w:r>
          </w:p>
          <w:p w:rsidR="001B1BA0" w:rsidRPr="00D0652B" w:rsidRDefault="001B1BA0" w:rsidP="001B1BA0">
            <w:pPr>
              <w:pStyle w:val="ac"/>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Жұмыс мазмұны </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sz w:val="24"/>
                <w:szCs w:val="24"/>
              </w:rPr>
            </w:pPr>
            <w:r w:rsidRPr="00D0652B">
              <w:rPr>
                <w:rFonts w:ascii="Times New Roman" w:eastAsia="Cambria" w:hAnsi="Times New Roman"/>
                <w:sz w:val="24"/>
                <w:szCs w:val="24"/>
              </w:rPr>
              <w:t>Кешенді-жалпылама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sz w:val="24"/>
                <w:szCs w:val="24"/>
              </w:rPr>
            </w:pPr>
            <w:r w:rsidRPr="00D0652B">
              <w:rPr>
                <w:rFonts w:ascii="Times New Roman" w:eastAsia="Times New Roman" w:hAnsi="Times New Roman"/>
                <w:sz w:val="24"/>
                <w:szCs w:val="24"/>
              </w:rPr>
              <w:t xml:space="preserve">Қыркү-йек </w:t>
            </w:r>
          </w:p>
          <w:p w:rsidR="001B1BA0" w:rsidRPr="00D0652B" w:rsidRDefault="001B1BA0" w:rsidP="001B1BA0">
            <w:pPr>
              <w:pStyle w:val="ac"/>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Сұхбат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жартыжылдық</w:t>
            </w:r>
          </w:p>
        </w:tc>
      </w:tr>
      <w:tr w:rsidR="001B1BA0" w:rsidRPr="00D0652B" w:rsidTr="001B1BA0">
        <w:trPr>
          <w:trHeight w:val="1228"/>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color w:val="000000" w:themeColor="text1"/>
                <w:sz w:val="24"/>
                <w:szCs w:val="24"/>
              </w:rPr>
            </w:pPr>
            <w:bookmarkStart w:id="10" w:name="_Hlk149786718"/>
            <w:r w:rsidRPr="00D0652B">
              <w:rPr>
                <w:rFonts w:ascii="Times New Roman" w:hAnsi="Times New Roman"/>
                <w:color w:val="000000" w:themeColor="text1"/>
                <w:sz w:val="24"/>
                <w:szCs w:val="24"/>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Бастауыш сыны</w:t>
            </w:r>
          </w:p>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птағы дене шынықтыру сабағының әдістемелік ерекшеліктері</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Сабақты жоспарлау кезінде оқыту әдістері мен құралдарын саралауды қолдануды зерттеу</w:t>
            </w:r>
          </w:p>
          <w:p w:rsidR="001B1BA0" w:rsidRPr="00D0652B" w:rsidRDefault="001B1BA0" w:rsidP="001B1BA0">
            <w:pPr>
              <w:rPr>
                <w:rFonts w:ascii="Times New Roman" w:eastAsia="Times New Roman" w:hAnsi="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1-4 сын. дене шынықтыру сабағы</w:t>
            </w:r>
          </w:p>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(жұмыс әдісі)</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П</w:t>
            </w:r>
            <w:r w:rsidRPr="00D0652B">
              <w:rPr>
                <w:rFonts w:ascii="Times New Roman" w:eastAsia="Times New Roman" w:hAnsi="Times New Roman"/>
                <w:color w:val="000000"/>
                <w:sz w:val="24"/>
                <w:szCs w:val="24"/>
                <w:lang w:val="kk-KZ"/>
              </w:rPr>
              <w:t>әндік жалпылама</w:t>
            </w:r>
            <w:r w:rsidRPr="00D0652B">
              <w:rPr>
                <w:rFonts w:ascii="Times New Roman" w:eastAsia="Times New Roman" w:hAnsi="Times New Roman"/>
                <w:color w:val="000000"/>
                <w:sz w:val="24"/>
                <w:szCs w:val="24"/>
              </w:rPr>
              <w:t>,</w:t>
            </w:r>
            <w:r w:rsidRPr="00D0652B">
              <w:rPr>
                <w:sz w:val="24"/>
                <w:szCs w:val="24"/>
              </w:rPr>
              <w:t xml:space="preserve"> </w:t>
            </w:r>
            <w:r w:rsidRPr="00D0652B">
              <w:rPr>
                <w:rFonts w:ascii="Times New Roman" w:eastAsia="Times New Roman" w:hAnsi="Times New Roman"/>
                <w:color w:val="000000"/>
                <w:sz w:val="24"/>
                <w:szCs w:val="24"/>
              </w:rPr>
              <w:t>әрекетті зерттеу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 xml:space="preserve">Қазан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Пән мұғалімдері,</w:t>
            </w:r>
            <w:r w:rsidRPr="00D0652B">
              <w:rPr>
                <w:rFonts w:ascii="Times New Roman" w:eastAsia="Times New Roman" w:hAnsi="Times New Roman"/>
                <w:color w:val="000000"/>
                <w:sz w:val="24"/>
                <w:szCs w:val="24"/>
              </w:rPr>
              <w:t xml:space="preserve"> психолог</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ӘБ отырысы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Әдістемелік ұсыныстар</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p>
        </w:tc>
      </w:tr>
      <w:bookmarkEnd w:id="10"/>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 xml:space="preserve"> </w:t>
            </w:r>
            <w:r w:rsidRPr="00D0652B">
              <w:rPr>
                <w:rFonts w:ascii="Times New Roman" w:eastAsia="Times New Roman" w:hAnsi="Times New Roman"/>
                <w:color w:val="000000"/>
                <w:sz w:val="24"/>
                <w:szCs w:val="24"/>
              </w:rPr>
              <w:t>Көркем шығарма, бейнелеу өнері пәндерін оқыту (1-4 сыныптар)</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 xml:space="preserve">Оқушылардың шығармашылық ойлауы мен дағдыларының деңгейін анықтау </w:t>
            </w:r>
          </w:p>
        </w:tc>
        <w:tc>
          <w:tcPr>
            <w:tcW w:w="1275" w:type="dxa"/>
            <w:tcBorders>
              <w:top w:val="single" w:sz="4" w:space="0" w:color="auto"/>
              <w:left w:val="single" w:sz="4" w:space="0" w:color="auto"/>
              <w:bottom w:val="single" w:sz="4" w:space="0" w:color="auto"/>
              <w:right w:val="single" w:sz="4" w:space="0" w:color="auto"/>
            </w:tcBorders>
            <w:hideMark/>
          </w:tcPr>
          <w:p w:rsidR="001B1BA0" w:rsidRPr="00432C35" w:rsidRDefault="001B1BA0" w:rsidP="001B1BA0">
            <w:pPr>
              <w:rPr>
                <w:rFonts w:ascii="Times New Roman" w:eastAsia="Times New Roman" w:hAnsi="Times New Roman"/>
                <w:color w:val="000000"/>
                <w:sz w:val="24"/>
                <w:szCs w:val="24"/>
                <w:lang w:val="kk-KZ"/>
              </w:rPr>
            </w:pPr>
            <w:r w:rsidRPr="00432C35">
              <w:rPr>
                <w:rFonts w:ascii="Times New Roman" w:eastAsia="Times New Roman" w:hAnsi="Times New Roman"/>
                <w:color w:val="000000"/>
                <w:sz w:val="24"/>
                <w:szCs w:val="24"/>
              </w:rPr>
              <w:t>1-4 сын</w:t>
            </w:r>
            <w:r w:rsidRPr="00432C35">
              <w:rPr>
                <w:rFonts w:ascii="Times New Roman" w:eastAsia="Times New Roman" w:hAnsi="Times New Roman"/>
                <w:color w:val="000000"/>
                <w:sz w:val="24"/>
                <w:szCs w:val="24"/>
                <w:lang w:val="kk-KZ"/>
              </w:rPr>
              <w:t>.</w:t>
            </w:r>
            <w:r w:rsidR="00AE448A" w:rsidRPr="00432C35">
              <w:rPr>
                <w:rFonts w:ascii="Times New Roman" w:eastAsia="Times New Roman" w:hAnsi="Times New Roman"/>
                <w:color w:val="000000"/>
                <w:sz w:val="24"/>
                <w:szCs w:val="24"/>
              </w:rPr>
              <w:t xml:space="preserve"> </w:t>
            </w:r>
            <w:r w:rsidR="00AE448A" w:rsidRPr="00432C35">
              <w:rPr>
                <w:rFonts w:ascii="Times New Roman" w:eastAsia="Times New Roman" w:hAnsi="Times New Roman"/>
                <w:color w:val="000000"/>
                <w:sz w:val="24"/>
                <w:szCs w:val="24"/>
                <w:lang w:val="kk-KZ"/>
              </w:rPr>
              <w:t>о</w:t>
            </w:r>
            <w:r w:rsidRPr="00432C35">
              <w:rPr>
                <w:rFonts w:ascii="Times New Roman" w:eastAsia="Times New Roman" w:hAnsi="Times New Roman"/>
                <w:color w:val="000000"/>
                <w:sz w:val="24"/>
                <w:szCs w:val="24"/>
              </w:rPr>
              <w:t>қуш</w:t>
            </w:r>
            <w:r w:rsidRPr="00432C35">
              <w:rPr>
                <w:rFonts w:ascii="Times New Roman" w:eastAsia="Times New Roman" w:hAnsi="Times New Roman"/>
                <w:color w:val="000000"/>
                <w:sz w:val="24"/>
                <w:szCs w:val="24"/>
                <w:lang w:val="kk-KZ"/>
              </w:rPr>
              <w:t>-</w:t>
            </w:r>
            <w:r w:rsidRPr="00432C35">
              <w:rPr>
                <w:rFonts w:ascii="Times New Roman" w:eastAsia="Times New Roman" w:hAnsi="Times New Roman"/>
                <w:color w:val="000000"/>
                <w:sz w:val="24"/>
                <w:szCs w:val="24"/>
              </w:rPr>
              <w:t>ың шығар</w:t>
            </w:r>
            <w:r w:rsidRPr="00432C35">
              <w:rPr>
                <w:rFonts w:ascii="Times New Roman" w:eastAsia="Times New Roman" w:hAnsi="Times New Roman"/>
                <w:color w:val="000000"/>
                <w:sz w:val="24"/>
                <w:szCs w:val="24"/>
                <w:lang w:val="kk-KZ"/>
              </w:rPr>
              <w:t>м-</w:t>
            </w:r>
            <w:r w:rsidRPr="00432C35">
              <w:rPr>
                <w:rFonts w:ascii="Times New Roman" w:eastAsia="Times New Roman" w:hAnsi="Times New Roman"/>
                <w:color w:val="000000"/>
                <w:sz w:val="24"/>
                <w:szCs w:val="24"/>
              </w:rPr>
              <w:t>қ ойлауы мен дағды</w:t>
            </w:r>
          </w:p>
          <w:p w:rsidR="001B1BA0" w:rsidRPr="00432C35" w:rsidRDefault="001B1BA0" w:rsidP="001B1BA0">
            <w:pPr>
              <w:rPr>
                <w:rFonts w:ascii="Times New Roman" w:eastAsia="Times New Roman" w:hAnsi="Times New Roman"/>
                <w:color w:val="000000"/>
                <w:sz w:val="24"/>
                <w:szCs w:val="24"/>
                <w:lang w:val="kk-KZ"/>
              </w:rPr>
            </w:pPr>
            <w:r w:rsidRPr="00432C35">
              <w:rPr>
                <w:rFonts w:ascii="Times New Roman" w:eastAsia="Times New Roman" w:hAnsi="Times New Roman"/>
                <w:color w:val="000000"/>
                <w:sz w:val="24"/>
                <w:szCs w:val="24"/>
                <w:lang w:val="kk-KZ"/>
              </w:rPr>
              <w:t>лары,өнер сабақтары, бейнелеу өнері</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Кешенді-жалпылама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Қазан</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ӘО</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Ағылшын тілін оқыту жағдайы (2-4 сыныптар)</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Тіл байлығын дамытудағы саралау әдістерінің тиімділігін зерттеу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91235D" w:rsidRDefault="001B1BA0" w:rsidP="00AE448A">
            <w:pPr>
              <w:rPr>
                <w:rFonts w:ascii="Times New Roman" w:eastAsia="Times New Roman" w:hAnsi="Times New Roman"/>
                <w:color w:val="000000"/>
                <w:sz w:val="24"/>
                <w:szCs w:val="24"/>
              </w:rPr>
            </w:pPr>
            <w:r w:rsidRPr="0091235D">
              <w:rPr>
                <w:rFonts w:ascii="Times New Roman" w:eastAsia="Times New Roman" w:hAnsi="Times New Roman"/>
                <w:color w:val="000000"/>
                <w:sz w:val="24"/>
                <w:szCs w:val="24"/>
              </w:rPr>
              <w:t xml:space="preserve">2-4 </w:t>
            </w:r>
            <w:r w:rsidRPr="0091235D">
              <w:rPr>
                <w:rFonts w:ascii="Times New Roman" w:eastAsia="Times New Roman" w:hAnsi="Times New Roman"/>
                <w:color w:val="000000"/>
                <w:sz w:val="24"/>
                <w:szCs w:val="24"/>
                <w:lang w:val="kk-KZ"/>
              </w:rPr>
              <w:t xml:space="preserve">сын. ағылшын тілі </w:t>
            </w:r>
            <w:r w:rsidR="00AE448A" w:rsidRPr="0091235D">
              <w:rPr>
                <w:rFonts w:ascii="Times New Roman" w:eastAsia="Times New Roman" w:hAnsi="Times New Roman"/>
                <w:color w:val="000000"/>
                <w:sz w:val="24"/>
                <w:szCs w:val="24"/>
                <w:lang w:val="kk-KZ"/>
              </w:rPr>
              <w:t>с</w:t>
            </w:r>
            <w:r w:rsidRPr="0091235D">
              <w:rPr>
                <w:rFonts w:ascii="Times New Roman" w:eastAsia="Times New Roman" w:hAnsi="Times New Roman"/>
                <w:color w:val="000000"/>
                <w:sz w:val="24"/>
                <w:szCs w:val="24"/>
                <w:lang w:val="kk-KZ"/>
              </w:rPr>
              <w:t>абағы</w:t>
            </w:r>
          </w:p>
        </w:tc>
        <w:tc>
          <w:tcPr>
            <w:tcW w:w="993" w:type="dxa"/>
            <w:tcBorders>
              <w:top w:val="single" w:sz="4" w:space="0" w:color="auto"/>
              <w:left w:val="single" w:sz="4" w:space="0" w:color="auto"/>
              <w:bottom w:val="single" w:sz="4" w:space="0" w:color="auto"/>
              <w:right w:val="single" w:sz="4" w:space="0" w:color="auto"/>
            </w:tcBorders>
            <w:hideMark/>
          </w:tcPr>
          <w:p w:rsidR="001B1BA0" w:rsidRPr="0091235D" w:rsidRDefault="001B1BA0" w:rsidP="001B1BA0">
            <w:pPr>
              <w:rPr>
                <w:rFonts w:ascii="Times New Roman" w:eastAsia="Times New Roman" w:hAnsi="Times New Roman"/>
                <w:color w:val="000000"/>
                <w:sz w:val="24"/>
                <w:szCs w:val="24"/>
              </w:rPr>
            </w:pPr>
            <w:r w:rsidRPr="0091235D">
              <w:rPr>
                <w:rFonts w:ascii="Times New Roman" w:eastAsia="Times New Roman" w:hAnsi="Times New Roman"/>
                <w:color w:val="000000"/>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AE448A" w:rsidRPr="0091235D" w:rsidRDefault="001B1BA0" w:rsidP="001B1BA0">
            <w:pPr>
              <w:rPr>
                <w:rFonts w:ascii="Times New Roman" w:eastAsia="Times New Roman" w:hAnsi="Times New Roman"/>
                <w:color w:val="000000"/>
                <w:sz w:val="24"/>
                <w:szCs w:val="24"/>
                <w:lang w:val="kk-KZ"/>
              </w:rPr>
            </w:pPr>
            <w:r w:rsidRPr="0091235D">
              <w:rPr>
                <w:rFonts w:ascii="Times New Roman" w:eastAsia="Times New Roman" w:hAnsi="Times New Roman"/>
                <w:color w:val="000000"/>
                <w:sz w:val="24"/>
                <w:szCs w:val="24"/>
                <w:lang w:val="kk-KZ"/>
              </w:rPr>
              <w:t>Жеке бақы</w:t>
            </w:r>
          </w:p>
          <w:p w:rsidR="00AE448A" w:rsidRPr="0091235D" w:rsidRDefault="001B1BA0" w:rsidP="001B1BA0">
            <w:pPr>
              <w:rPr>
                <w:rFonts w:ascii="Times New Roman" w:eastAsia="Times New Roman" w:hAnsi="Times New Roman"/>
                <w:color w:val="000000"/>
                <w:sz w:val="24"/>
                <w:szCs w:val="24"/>
                <w:lang w:val="kk-KZ"/>
              </w:rPr>
            </w:pPr>
            <w:r w:rsidRPr="0091235D">
              <w:rPr>
                <w:rFonts w:ascii="Times New Roman" w:eastAsia="Times New Roman" w:hAnsi="Times New Roman"/>
                <w:color w:val="000000"/>
                <w:sz w:val="24"/>
                <w:szCs w:val="24"/>
                <w:lang w:val="kk-KZ"/>
              </w:rPr>
              <w:t xml:space="preserve">лау </w:t>
            </w:r>
            <w:r w:rsidRPr="0091235D">
              <w:rPr>
                <w:rFonts w:ascii="Times New Roman" w:eastAsia="Times New Roman" w:hAnsi="Times New Roman"/>
                <w:color w:val="000000"/>
                <w:sz w:val="24"/>
                <w:szCs w:val="24"/>
              </w:rPr>
              <w:t>/</w:t>
            </w:r>
            <w:r w:rsidRPr="0091235D">
              <w:rPr>
                <w:rFonts w:ascii="Times New Roman" w:eastAsia="Times New Roman" w:hAnsi="Times New Roman"/>
                <w:color w:val="000000"/>
                <w:sz w:val="24"/>
                <w:szCs w:val="24"/>
                <w:lang w:val="kk-KZ"/>
              </w:rPr>
              <w:t>саб</w:t>
            </w:r>
            <w:r w:rsidR="00AE448A" w:rsidRPr="0091235D">
              <w:rPr>
                <w:rFonts w:ascii="Times New Roman" w:eastAsia="Times New Roman" w:hAnsi="Times New Roman"/>
                <w:color w:val="000000"/>
                <w:sz w:val="24"/>
                <w:szCs w:val="24"/>
                <w:lang w:val="kk-KZ"/>
              </w:rPr>
              <w:t>ақ</w:t>
            </w:r>
          </w:p>
          <w:p w:rsidR="001B1BA0" w:rsidRPr="0091235D" w:rsidRDefault="001B1BA0" w:rsidP="001B1BA0">
            <w:pPr>
              <w:rPr>
                <w:rFonts w:ascii="Times New Roman" w:eastAsia="Times New Roman" w:hAnsi="Times New Roman"/>
                <w:color w:val="000000"/>
                <w:sz w:val="24"/>
                <w:szCs w:val="24"/>
                <w:lang w:val="kk-KZ"/>
              </w:rPr>
            </w:pPr>
            <w:r w:rsidRPr="0091235D">
              <w:rPr>
                <w:rFonts w:ascii="Times New Roman" w:eastAsia="Times New Roman" w:hAnsi="Times New Roman"/>
                <w:color w:val="000000"/>
                <w:sz w:val="24"/>
                <w:szCs w:val="24"/>
                <w:lang w:val="kk-KZ"/>
              </w:rPr>
              <w:t>ты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Қараша</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 xml:space="preserve">Тоқсан </w:t>
            </w:r>
            <w:r w:rsidRPr="00D0652B">
              <w:rPr>
                <w:rFonts w:ascii="Times New Roman" w:eastAsia="Cambria" w:hAnsi="Times New Roman"/>
                <w:sz w:val="24"/>
                <w:szCs w:val="24"/>
                <w:lang w:val="kk-KZ"/>
              </w:rPr>
              <w:t>с</w:t>
            </w:r>
            <w:r w:rsidRPr="00D0652B">
              <w:rPr>
                <w:rFonts w:ascii="Times New Roman" w:eastAsia="Cambria" w:hAnsi="Times New Roman"/>
                <w:sz w:val="24"/>
                <w:szCs w:val="24"/>
              </w:rPr>
              <w:t>оңын</w:t>
            </w:r>
            <w:r w:rsidRPr="00D0652B">
              <w:rPr>
                <w:rFonts w:ascii="Times New Roman" w:eastAsia="Cambria" w:hAnsi="Times New Roman"/>
                <w:sz w:val="24"/>
                <w:szCs w:val="24"/>
                <w:lang w:val="kk-KZ"/>
              </w:rPr>
              <w:t>а</w:t>
            </w:r>
            <w:r w:rsidRPr="00D0652B">
              <w:rPr>
                <w:rFonts w:ascii="Times New Roman" w:eastAsia="Cambria" w:hAnsi="Times New Roman"/>
                <w:sz w:val="24"/>
                <w:szCs w:val="24"/>
              </w:rPr>
              <w:t xml:space="preserve"> білім сапасының қорытындысы</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Оқыту сапасының нәтижелерін бақылау</w:t>
            </w:r>
          </w:p>
          <w:p w:rsidR="001B1BA0" w:rsidRPr="00D0652B" w:rsidRDefault="001B1BA0" w:rsidP="001B1BA0">
            <w:pPr>
              <w:rPr>
                <w:rFonts w:ascii="Times New Roman" w:eastAsia="Cambr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91235D" w:rsidRDefault="001B1BA0" w:rsidP="001B1BA0">
            <w:pPr>
              <w:rPr>
                <w:rFonts w:ascii="Times New Roman" w:eastAsia="Cambria" w:hAnsi="Times New Roman"/>
                <w:sz w:val="24"/>
                <w:szCs w:val="24"/>
                <w:lang w:val="kk-KZ"/>
              </w:rPr>
            </w:pPr>
            <w:r w:rsidRPr="0091235D">
              <w:rPr>
                <w:rFonts w:ascii="Times New Roman" w:eastAsia="Cambria" w:hAnsi="Times New Roman"/>
                <w:sz w:val="24"/>
                <w:szCs w:val="24"/>
                <w:lang w:val="kk-KZ"/>
              </w:rPr>
              <w:t>Ітоқс.бойынша білім сапасы</w:t>
            </w:r>
          </w:p>
        </w:tc>
        <w:tc>
          <w:tcPr>
            <w:tcW w:w="993" w:type="dxa"/>
            <w:tcBorders>
              <w:top w:val="single" w:sz="4" w:space="0" w:color="auto"/>
              <w:left w:val="single" w:sz="4" w:space="0" w:color="auto"/>
              <w:bottom w:val="single" w:sz="4" w:space="0" w:color="auto"/>
              <w:right w:val="single" w:sz="4" w:space="0" w:color="auto"/>
            </w:tcBorders>
            <w:hideMark/>
          </w:tcPr>
          <w:p w:rsidR="001B1BA0" w:rsidRPr="0091235D" w:rsidRDefault="001B1BA0" w:rsidP="001B1BA0">
            <w:pPr>
              <w:rPr>
                <w:rFonts w:ascii="Times New Roman" w:eastAsia="Cambria" w:hAnsi="Times New Roman"/>
                <w:sz w:val="24"/>
                <w:szCs w:val="24"/>
              </w:rPr>
            </w:pPr>
            <w:r w:rsidRPr="0091235D">
              <w:rPr>
                <w:rFonts w:ascii="Times New Roman" w:eastAsia="Cambria" w:hAnsi="Times New Roman"/>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 xml:space="preserve">Талдау </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Қараша</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ДО</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Тоқсан соңын</w:t>
            </w:r>
            <w:r w:rsidRPr="00D0652B">
              <w:rPr>
                <w:rFonts w:ascii="Times New Roman" w:eastAsia="Cambria" w:hAnsi="Times New Roman"/>
                <w:sz w:val="24"/>
                <w:szCs w:val="24"/>
                <w:lang w:val="kk-KZ"/>
              </w:rPr>
              <w:t xml:space="preserve">а </w:t>
            </w:r>
            <w:r w:rsidRPr="00D0652B">
              <w:rPr>
                <w:rFonts w:ascii="Times New Roman" w:eastAsia="Cambria" w:hAnsi="Times New Roman"/>
                <w:sz w:val="24"/>
                <w:szCs w:val="24"/>
              </w:rPr>
              <w:t xml:space="preserve"> жиынтық бағалаудың қорытындысы</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Оқудағы қиындықтарды диагностикалау, олқылықтарды анықтау</w:t>
            </w:r>
          </w:p>
          <w:p w:rsidR="001B1BA0" w:rsidRPr="00D0652B" w:rsidRDefault="001B1BA0" w:rsidP="001B1BA0">
            <w:pPr>
              <w:rPr>
                <w:rFonts w:ascii="Times New Roman" w:eastAsia="Cambr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lang w:val="kk-KZ"/>
              </w:rPr>
              <w:t>БЖБ,ТЖБ жұмыстары</w:t>
            </w:r>
            <w:r w:rsidRPr="00D0652B">
              <w:rPr>
                <w:rFonts w:ascii="Times New Roman" w:eastAsia="Cambria" w:hAnsi="Times New Roman"/>
                <w:sz w:val="24"/>
                <w:szCs w:val="24"/>
              </w:rPr>
              <w:t xml:space="preserve"> (</w:t>
            </w:r>
            <w:r w:rsidRPr="00D0652B">
              <w:rPr>
                <w:rFonts w:ascii="Times New Roman" w:eastAsia="Cambria" w:hAnsi="Times New Roman"/>
                <w:sz w:val="24"/>
                <w:szCs w:val="24"/>
                <w:lang w:val="kk-KZ"/>
              </w:rPr>
              <w:t>таңда-малы түр-де</w:t>
            </w:r>
            <w:r w:rsidRPr="00D0652B">
              <w:rPr>
                <w:rFonts w:ascii="Times New Roman" w:eastAsia="Cambria" w:hAnsi="Times New Roman"/>
                <w:sz w:val="24"/>
                <w:szCs w:val="24"/>
              </w:rPr>
              <w:t xml:space="preserve">), </w:t>
            </w:r>
            <w:r w:rsidRPr="00D0652B">
              <w:rPr>
                <w:rFonts w:ascii="Times New Roman" w:eastAsia="Cambria" w:hAnsi="Times New Roman"/>
                <w:sz w:val="24"/>
                <w:szCs w:val="24"/>
                <w:lang w:val="kk-KZ"/>
              </w:rPr>
              <w:t>ТЖБ талдауы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 xml:space="preserve">Тақырыптық </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 xml:space="preserve">Талдау </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 xml:space="preserve">Қараша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rPr>
            </w:pPr>
            <w:r w:rsidRPr="00D0652B">
              <w:rPr>
                <w:rFonts w:ascii="Times New Roman" w:eastAsia="Cambria" w:hAnsi="Times New Roman"/>
                <w:sz w:val="24"/>
                <w:szCs w:val="24"/>
              </w:rPr>
              <w:t>Аюпова А.А., 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Cambria" w:hAnsi="Times New Roman"/>
                <w:sz w:val="24"/>
                <w:szCs w:val="24"/>
                <w:lang w:val="kk-KZ"/>
              </w:rPr>
            </w:pPr>
            <w:r w:rsidRPr="00D0652B">
              <w:rPr>
                <w:rFonts w:ascii="Times New Roman" w:eastAsia="Cambria" w:hAnsi="Times New Roman"/>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Хаттама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Бейімделу кезе</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ңінде оқушы</w:t>
            </w:r>
            <w:r w:rsidRPr="00D0652B">
              <w:rPr>
                <w:rFonts w:ascii="Times New Roman" w:eastAsia="Times New Roman" w:hAnsi="Times New Roman"/>
                <w:color w:val="000000"/>
                <w:sz w:val="24"/>
                <w:szCs w:val="24"/>
                <w:lang w:val="kk-KZ"/>
              </w:rPr>
              <w:t xml:space="preserve">лар </w:t>
            </w:r>
            <w:r w:rsidRPr="00D0652B">
              <w:rPr>
                <w:rFonts w:ascii="Times New Roman" w:eastAsia="Times New Roman" w:hAnsi="Times New Roman"/>
                <w:color w:val="000000"/>
                <w:sz w:val="24"/>
                <w:szCs w:val="24"/>
              </w:rPr>
              <w:t>дың жаңа тақы</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рыптарды меңге</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рудегі қиындық</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тарын анықтау (1, 5 сыныптар)</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Оқушылардың бейімделу мәселелерін анықтау және шешу жолдарын табу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1,5 сынып оқушыл</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ң оқу іс-әрекеті жәнеІтоқсқорытындысы.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91235D" w:rsidRDefault="00432C35" w:rsidP="001B1BA0">
            <w:pPr>
              <w:rPr>
                <w:rFonts w:ascii="Times New Roman" w:eastAsia="Times New Roman" w:hAnsi="Times New Roman"/>
                <w:color w:val="000000"/>
                <w:lang w:val="kk-KZ"/>
              </w:rPr>
            </w:pPr>
            <w:r w:rsidRPr="0091235D">
              <w:rPr>
                <w:rFonts w:ascii="Times New Roman" w:eastAsia="Times New Roman" w:hAnsi="Times New Roman"/>
                <w:color w:val="000000"/>
              </w:rPr>
              <w:t>Кешенді-жа</w:t>
            </w:r>
          </w:p>
          <w:p w:rsidR="0091235D" w:rsidRDefault="00432C35" w:rsidP="001B1BA0">
            <w:pPr>
              <w:rPr>
                <w:rFonts w:ascii="Times New Roman" w:eastAsia="Times New Roman" w:hAnsi="Times New Roman"/>
                <w:color w:val="000000"/>
                <w:lang w:val="kk-KZ"/>
              </w:rPr>
            </w:pPr>
            <w:r w:rsidRPr="0091235D">
              <w:rPr>
                <w:rFonts w:ascii="Times New Roman" w:eastAsia="Times New Roman" w:hAnsi="Times New Roman"/>
                <w:color w:val="000000"/>
              </w:rPr>
              <w:t>лпылама ,</w:t>
            </w:r>
            <w:r w:rsidR="001B1BA0" w:rsidRPr="0091235D">
              <w:rPr>
                <w:rFonts w:ascii="Times New Roman" w:eastAsia="Times New Roman" w:hAnsi="Times New Roman"/>
                <w:color w:val="000000"/>
              </w:rPr>
              <w:t>са</w:t>
            </w:r>
          </w:p>
          <w:p w:rsidR="0091235D" w:rsidRDefault="001B1BA0" w:rsidP="001B1BA0">
            <w:pPr>
              <w:rPr>
                <w:rFonts w:ascii="Times New Roman" w:eastAsia="Times New Roman" w:hAnsi="Times New Roman"/>
                <w:color w:val="000000"/>
                <w:lang w:val="kk-KZ"/>
              </w:rPr>
            </w:pPr>
            <w:r w:rsidRPr="0091235D">
              <w:rPr>
                <w:rFonts w:ascii="Times New Roman" w:eastAsia="Times New Roman" w:hAnsi="Times New Roman"/>
                <w:color w:val="000000"/>
              </w:rPr>
              <w:t>бақтарға қа</w:t>
            </w:r>
          </w:p>
          <w:p w:rsidR="0091235D" w:rsidRDefault="001B1BA0" w:rsidP="001B1BA0">
            <w:pPr>
              <w:rPr>
                <w:rFonts w:ascii="Times New Roman" w:eastAsia="Times New Roman" w:hAnsi="Times New Roman"/>
                <w:color w:val="000000"/>
                <w:lang w:val="kk-KZ"/>
              </w:rPr>
            </w:pPr>
            <w:r w:rsidRPr="0091235D">
              <w:rPr>
                <w:rFonts w:ascii="Times New Roman" w:eastAsia="Times New Roman" w:hAnsi="Times New Roman"/>
                <w:color w:val="000000"/>
              </w:rPr>
              <w:t xml:space="preserve">тысу, </w:t>
            </w:r>
            <w:r w:rsidRPr="0091235D">
              <w:rPr>
                <w:rFonts w:ascii="Times New Roman" w:eastAsia="Times New Roman" w:hAnsi="Times New Roman"/>
                <w:color w:val="000000"/>
                <w:lang w:val="kk-KZ"/>
              </w:rPr>
              <w:t>бі</w:t>
            </w:r>
            <w:r w:rsidR="0091235D">
              <w:rPr>
                <w:rFonts w:ascii="Times New Roman" w:eastAsia="Times New Roman" w:hAnsi="Times New Roman"/>
                <w:color w:val="000000"/>
                <w:lang w:val="kk-KZ"/>
              </w:rPr>
              <w:t>лім</w:t>
            </w:r>
            <w:r w:rsidRPr="0091235D">
              <w:rPr>
                <w:rFonts w:ascii="Times New Roman" w:eastAsia="Times New Roman" w:hAnsi="Times New Roman"/>
                <w:color w:val="000000"/>
                <w:lang w:val="kk-KZ"/>
              </w:rPr>
              <w:t xml:space="preserve"> сапа</w:t>
            </w:r>
            <w:r w:rsidR="0091235D">
              <w:rPr>
                <w:rFonts w:ascii="Times New Roman" w:eastAsia="Times New Roman" w:hAnsi="Times New Roman"/>
                <w:color w:val="000000"/>
                <w:lang w:val="kk-KZ"/>
              </w:rPr>
              <w:t>сына</w:t>
            </w:r>
            <w:r w:rsidRPr="0091235D">
              <w:rPr>
                <w:rFonts w:ascii="Times New Roman" w:eastAsia="Times New Roman" w:hAnsi="Times New Roman"/>
                <w:color w:val="000000"/>
                <w:lang w:val="kk-KZ"/>
              </w:rPr>
              <w:t xml:space="preserve"> са</w:t>
            </w:r>
          </w:p>
          <w:p w:rsidR="001B1BA0" w:rsidRPr="0091235D" w:rsidRDefault="001B1BA0" w:rsidP="0091235D">
            <w:pPr>
              <w:rPr>
                <w:rFonts w:ascii="Times New Roman" w:eastAsia="Times New Roman" w:hAnsi="Times New Roman"/>
                <w:color w:val="000000"/>
              </w:rPr>
            </w:pPr>
            <w:r w:rsidRPr="0091235D">
              <w:rPr>
                <w:rFonts w:ascii="Times New Roman" w:eastAsia="Times New Roman" w:hAnsi="Times New Roman"/>
                <w:color w:val="000000"/>
                <w:lang w:val="kk-KZ"/>
              </w:rPr>
              <w:t>лыстырмалы талдау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Желтоқ-сан</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Әңгімелесу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lastRenderedPageBreak/>
              <w:t>10</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4-сыныпта</w:t>
            </w:r>
            <w:r w:rsidRPr="00D0652B">
              <w:rPr>
                <w:rFonts w:ascii="Times New Roman" w:eastAsia="Times New Roman" w:hAnsi="Times New Roman"/>
                <w:color w:val="000000"/>
                <w:sz w:val="24"/>
                <w:szCs w:val="24"/>
                <w:lang w:val="kk-KZ"/>
              </w:rPr>
              <w:t>рда</w:t>
            </w:r>
            <w:r w:rsidRPr="00D0652B">
              <w:rPr>
                <w:rFonts w:ascii="Times New Roman" w:eastAsia="Times New Roman" w:hAnsi="Times New Roman"/>
                <w:color w:val="000000"/>
                <w:sz w:val="24"/>
                <w:szCs w:val="24"/>
              </w:rPr>
              <w:t xml:space="preserve"> </w:t>
            </w:r>
            <w:r w:rsidRPr="00D0652B">
              <w:rPr>
                <w:rFonts w:ascii="Times New Roman" w:eastAsia="Times New Roman" w:hAnsi="Times New Roman"/>
                <w:color w:val="000000"/>
                <w:sz w:val="24"/>
                <w:szCs w:val="24"/>
                <w:lang w:val="kk-KZ"/>
              </w:rPr>
              <w:t>қ</w:t>
            </w:r>
            <w:r w:rsidRPr="00D0652B">
              <w:rPr>
                <w:rFonts w:ascii="Times New Roman" w:eastAsia="Times New Roman" w:hAnsi="Times New Roman"/>
                <w:color w:val="000000"/>
                <w:sz w:val="24"/>
                <w:szCs w:val="24"/>
              </w:rPr>
              <w:t>азақ</w:t>
            </w:r>
            <w:r w:rsidRPr="00D0652B">
              <w:rPr>
                <w:rFonts w:ascii="Times New Roman" w:eastAsia="Times New Roman" w:hAnsi="Times New Roman"/>
                <w:color w:val="000000"/>
                <w:sz w:val="24"/>
                <w:szCs w:val="24"/>
                <w:lang w:val="kk-KZ"/>
              </w:rPr>
              <w:t xml:space="preserve"> тілі мен математика пәнінен </w:t>
            </w:r>
            <w:r w:rsidRPr="00D0652B">
              <w:rPr>
                <w:rFonts w:ascii="Times New Roman" w:eastAsia="Times New Roman" w:hAnsi="Times New Roman"/>
                <w:color w:val="000000"/>
                <w:sz w:val="24"/>
                <w:szCs w:val="24"/>
              </w:rPr>
              <w:t xml:space="preserve">жұмыс дәптерін тексеру сапасы. </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Кері байланыс жиілігі мен сапасын анықта</w:t>
            </w:r>
            <w:r w:rsidRPr="00D0652B">
              <w:rPr>
                <w:rFonts w:ascii="Times New Roman" w:eastAsia="Times New Roman" w:hAnsi="Times New Roman"/>
                <w:color w:val="000000"/>
                <w:sz w:val="24"/>
                <w:szCs w:val="24"/>
                <w:lang w:val="kk-KZ"/>
              </w:rPr>
              <w:t>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ҚБжүйесі</w:t>
            </w:r>
            <w:r w:rsidRPr="00D0652B">
              <w:rPr>
                <w:rFonts w:ascii="Times New Roman" w:eastAsia="Times New Roman" w:hAnsi="Times New Roman"/>
                <w:color w:val="000000"/>
                <w:sz w:val="24"/>
                <w:szCs w:val="24"/>
              </w:rPr>
              <w:t>,</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Кері бай- ланыс сапасы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Дәптерлер-ді тексеру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Желтоқ-сан</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Мыкымова А.Б.</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Аюпова А.А.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ӘБ</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Әңгімелесу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3 «В» сын. с</w:t>
            </w:r>
            <w:r w:rsidRPr="00D0652B">
              <w:rPr>
                <w:rFonts w:ascii="Times New Roman" w:eastAsia="Times New Roman" w:hAnsi="Times New Roman"/>
                <w:color w:val="000000"/>
                <w:sz w:val="24"/>
                <w:szCs w:val="24"/>
              </w:rPr>
              <w:t>ыныптық-жалпы</w:t>
            </w:r>
            <w:r w:rsidRPr="00D0652B">
              <w:rPr>
                <w:rFonts w:ascii="Times New Roman" w:eastAsia="Times New Roman" w:hAnsi="Times New Roman"/>
                <w:color w:val="000000"/>
                <w:sz w:val="24"/>
                <w:szCs w:val="24"/>
                <w:lang w:val="kk-KZ"/>
              </w:rPr>
              <w:t xml:space="preserve">лау </w:t>
            </w:r>
            <w:r w:rsidRPr="00D0652B">
              <w:rPr>
                <w:rFonts w:ascii="Times New Roman" w:eastAsia="Times New Roman" w:hAnsi="Times New Roman"/>
                <w:color w:val="000000"/>
                <w:sz w:val="24"/>
                <w:szCs w:val="24"/>
              </w:rPr>
              <w:t>бақылау</w:t>
            </w:r>
            <w:r w:rsidRPr="00D0652B">
              <w:rPr>
                <w:rFonts w:ascii="Times New Roman" w:eastAsia="Times New Roman" w:hAnsi="Times New Roman"/>
                <w:color w:val="000000"/>
                <w:sz w:val="24"/>
                <w:szCs w:val="24"/>
                <w:lang w:val="kk-KZ"/>
              </w:rPr>
              <w:t>ы.</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Студенттердің білім сапасын арттыру үшін оқушылардың іскерлік деңгейін анықтау</w:t>
            </w:r>
          </w:p>
        </w:tc>
        <w:tc>
          <w:tcPr>
            <w:tcW w:w="1275" w:type="dxa"/>
            <w:tcBorders>
              <w:top w:val="single" w:sz="4" w:space="0" w:color="auto"/>
              <w:left w:val="single" w:sz="4" w:space="0" w:color="auto"/>
              <w:bottom w:val="single" w:sz="4" w:space="0" w:color="auto"/>
              <w:right w:val="single" w:sz="4" w:space="0" w:color="auto"/>
            </w:tcBorders>
            <w:hideMark/>
          </w:tcPr>
          <w:p w:rsidR="0091235D" w:rsidRDefault="001B1BA0" w:rsidP="001B1BA0">
            <w:pPr>
              <w:ind w:left="-108"/>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Мұғалімдер қол</w:t>
            </w:r>
            <w:r w:rsidR="0091235D">
              <w:rPr>
                <w:rFonts w:ascii="Times New Roman" w:eastAsia="Times New Roman" w:hAnsi="Times New Roman"/>
                <w:color w:val="000000"/>
                <w:sz w:val="24"/>
                <w:szCs w:val="24"/>
                <w:lang w:val="kk-KZ"/>
              </w:rPr>
              <w:t>данат</w:t>
            </w:r>
          </w:p>
          <w:p w:rsidR="0091235D" w:rsidRDefault="001B1BA0" w:rsidP="001B1BA0">
            <w:pPr>
              <w:ind w:left="-108"/>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ын  әдіс-тә</w:t>
            </w:r>
          </w:p>
          <w:p w:rsidR="001B1BA0" w:rsidRPr="00D0652B" w:rsidRDefault="001B1BA0" w:rsidP="0091235D">
            <w:pPr>
              <w:ind w:left="-108"/>
              <w:rPr>
                <w:rFonts w:ascii="Times New Roman" w:eastAsia="Times New Roman" w:hAnsi="Times New Roman"/>
                <w:color w:val="000000"/>
                <w:sz w:val="24"/>
                <w:szCs w:val="24"/>
              </w:rPr>
            </w:pPr>
            <w:r w:rsidRPr="0091235D">
              <w:rPr>
                <w:rFonts w:ascii="Times New Roman" w:eastAsia="Times New Roman" w:hAnsi="Times New Roman"/>
                <w:color w:val="000000"/>
                <w:lang w:val="kk-KZ"/>
              </w:rPr>
              <w:t>сіл,формалары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 xml:space="preserve">Кешенді-жалпылама </w:t>
            </w:r>
            <w:r w:rsidRPr="00D0652B">
              <w:rPr>
                <w:rFonts w:ascii="Times New Roman" w:eastAsia="Times New Roman" w:hAnsi="Times New Roman"/>
                <w:color w:val="000000"/>
                <w:sz w:val="24"/>
                <w:szCs w:val="24"/>
                <w:lang w:val="kk-KZ"/>
              </w:rPr>
              <w:t>,сабақтарға қатысу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Желтоқ-сан</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 xml:space="preserve">Мыкымова А.Б., </w:t>
            </w:r>
            <w:r w:rsidRPr="00D0652B">
              <w:rPr>
                <w:rFonts w:ascii="Times New Roman" w:eastAsia="Times New Roman" w:hAnsi="Times New Roman"/>
                <w:color w:val="000000"/>
                <w:sz w:val="24"/>
                <w:szCs w:val="24"/>
                <w:lang w:val="kk-KZ"/>
              </w:rPr>
              <w:t>ӘБ жетекшісі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ӘО</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Ұсыныстар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Қазақстан тарихын оқыту жағда</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йы (5-9 сыныптар)</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Оқушыларды</w:t>
            </w:r>
            <w:r w:rsidRPr="00D0652B">
              <w:rPr>
                <w:rFonts w:ascii="Times New Roman" w:eastAsia="Times New Roman" w:hAnsi="Times New Roman"/>
                <w:color w:val="000000"/>
                <w:sz w:val="24"/>
                <w:szCs w:val="24"/>
              </w:rPr>
              <w:t>ң тарихи ойлау қабілетінің деңгейін анықтау, әдістеме</w:t>
            </w:r>
            <w:r w:rsidRPr="00D0652B">
              <w:rPr>
                <w:rFonts w:ascii="Times New Roman" w:eastAsia="Times New Roman" w:hAnsi="Times New Roman"/>
                <w:color w:val="000000"/>
                <w:sz w:val="24"/>
                <w:szCs w:val="24"/>
                <w:lang w:val="kk-KZ"/>
              </w:rPr>
              <w:t>ні</w:t>
            </w:r>
            <w:r w:rsidRPr="00D0652B">
              <w:rPr>
                <w:rFonts w:ascii="Times New Roman" w:eastAsia="Times New Roman" w:hAnsi="Times New Roman"/>
                <w:color w:val="000000"/>
                <w:sz w:val="24"/>
                <w:szCs w:val="24"/>
              </w:rPr>
              <w:t xml:space="preserve"> зерделеу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5-9</w:t>
            </w:r>
            <w:r w:rsidRPr="00D0652B">
              <w:rPr>
                <w:rFonts w:ascii="Times New Roman" w:eastAsia="Times New Roman" w:hAnsi="Times New Roman"/>
                <w:color w:val="000000"/>
                <w:sz w:val="24"/>
                <w:szCs w:val="24"/>
                <w:lang w:val="kk-KZ"/>
              </w:rPr>
              <w:t xml:space="preserve"> сын.тарих сабағы</w:t>
            </w:r>
            <w:r w:rsidRPr="00D0652B">
              <w:rPr>
                <w:rFonts w:ascii="Times New Roman" w:eastAsia="Times New Roman" w:hAnsi="Times New Roman"/>
                <w:color w:val="000000"/>
                <w:sz w:val="24"/>
                <w:szCs w:val="24"/>
              </w:rPr>
              <w:t xml:space="preserve">, </w:t>
            </w:r>
            <w:r w:rsidRPr="00D0652B">
              <w:rPr>
                <w:rFonts w:ascii="Times New Roman" w:eastAsia="Times New Roman" w:hAnsi="Times New Roman"/>
                <w:color w:val="000000"/>
                <w:sz w:val="24"/>
                <w:szCs w:val="24"/>
                <w:lang w:val="kk-KZ"/>
              </w:rPr>
              <w:t>ҚМЖ</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Кешенді-жалпылама</w:t>
            </w:r>
            <w:r w:rsidRPr="00D0652B">
              <w:rPr>
                <w:rFonts w:ascii="Times New Roman" w:eastAsia="Times New Roman" w:hAnsi="Times New Roman"/>
                <w:color w:val="000000"/>
                <w:sz w:val="24"/>
                <w:szCs w:val="24"/>
                <w:lang w:val="kk-KZ"/>
              </w:rPr>
              <w:t xml:space="preserve">/ ҚМЖ </w:t>
            </w:r>
            <w:r w:rsidRPr="00D0652B">
              <w:rPr>
                <w:rFonts w:ascii="Times New Roman" w:eastAsia="Times New Roman" w:hAnsi="Times New Roman"/>
                <w:color w:val="000000"/>
                <w:sz w:val="24"/>
                <w:szCs w:val="24"/>
              </w:rPr>
              <w:t xml:space="preserve">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 xml:space="preserve">Қаңтар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Мыкымова А.Б.,ӘБ жетекшісі</w:t>
            </w:r>
            <w:r w:rsidRPr="00D0652B">
              <w:rPr>
                <w:rFonts w:ascii="Times New Roman" w:eastAsia="Times New Roman" w:hAnsi="Times New Roman"/>
                <w:color w:val="000000"/>
                <w:sz w:val="24"/>
                <w:szCs w:val="24"/>
                <w:lang w:val="kk-KZ"/>
              </w:rPr>
              <w:tab/>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ӘБ отырысы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Хаттама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hideMark/>
          </w:tcPr>
          <w:p w:rsidR="0091235D"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Биологиядан зер</w:t>
            </w:r>
          </w:p>
          <w:p w:rsidR="0091235D"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тханалық жұм</w:t>
            </w:r>
            <w:r w:rsidR="0091235D">
              <w:rPr>
                <w:rFonts w:ascii="Times New Roman" w:eastAsia="Times New Roman" w:hAnsi="Times New Roman"/>
                <w:color w:val="000000"/>
                <w:sz w:val="24"/>
                <w:szCs w:val="24"/>
                <w:lang w:val="kk-KZ"/>
              </w:rPr>
              <w:t>ыс</w:t>
            </w:r>
          </w:p>
          <w:p w:rsidR="0091235D" w:rsidRDefault="0091235D" w:rsidP="001B1BA0">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ты</w:t>
            </w:r>
            <w:r w:rsidR="001B1BA0" w:rsidRPr="00D0652B">
              <w:rPr>
                <w:rFonts w:ascii="Times New Roman" w:eastAsia="Times New Roman" w:hAnsi="Times New Roman"/>
                <w:color w:val="000000"/>
                <w:sz w:val="24"/>
                <w:szCs w:val="24"/>
                <w:lang w:val="kk-KZ"/>
              </w:rPr>
              <w:t>н өткізу аяс</w:t>
            </w:r>
            <w:r>
              <w:rPr>
                <w:rFonts w:ascii="Times New Roman" w:eastAsia="Times New Roman" w:hAnsi="Times New Roman"/>
                <w:color w:val="000000"/>
                <w:sz w:val="24"/>
                <w:szCs w:val="24"/>
                <w:lang w:val="kk-KZ"/>
              </w:rPr>
              <w:t>ын</w:t>
            </w:r>
          </w:p>
          <w:p w:rsidR="0091235D"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да оқуш</w:t>
            </w:r>
            <w:r w:rsidR="0091235D">
              <w:rPr>
                <w:rFonts w:ascii="Times New Roman" w:eastAsia="Times New Roman" w:hAnsi="Times New Roman"/>
                <w:color w:val="000000"/>
                <w:sz w:val="24"/>
                <w:szCs w:val="24"/>
                <w:lang w:val="kk-KZ"/>
              </w:rPr>
              <w:t>ы</w:t>
            </w:r>
            <w:r w:rsidRPr="00D0652B">
              <w:rPr>
                <w:rFonts w:ascii="Times New Roman" w:eastAsia="Times New Roman" w:hAnsi="Times New Roman"/>
                <w:color w:val="000000"/>
                <w:sz w:val="24"/>
                <w:szCs w:val="24"/>
                <w:lang w:val="kk-KZ"/>
              </w:rPr>
              <w:t>лар ара</w:t>
            </w:r>
          </w:p>
          <w:p w:rsidR="0091235D"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сында ізден</w:t>
            </w:r>
            <w:r w:rsidR="0091235D">
              <w:rPr>
                <w:rFonts w:ascii="Times New Roman" w:eastAsia="Times New Roman" w:hAnsi="Times New Roman"/>
                <w:color w:val="000000"/>
                <w:sz w:val="24"/>
                <w:szCs w:val="24"/>
                <w:lang w:val="kk-KZ"/>
              </w:rPr>
              <w:t>імпаз</w:t>
            </w:r>
          </w:p>
          <w:p w:rsidR="001B1BA0" w:rsidRPr="0091235D"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дық дағдыларын қалыптастыру</w:t>
            </w:r>
          </w:p>
          <w:p w:rsidR="001B1BA0" w:rsidRPr="0091235D" w:rsidRDefault="001B1BA0" w:rsidP="001B1BA0">
            <w:pPr>
              <w:rPr>
                <w:rFonts w:ascii="Times New Roman" w:eastAsia="Times New Roman" w:hAnsi="Times New Roman"/>
                <w:color w:val="000000"/>
                <w:sz w:val="24"/>
                <w:szCs w:val="24"/>
                <w:lang w:val="kk-KZ"/>
              </w:rPr>
            </w:pPr>
            <w:r w:rsidRPr="0091235D">
              <w:rPr>
                <w:rFonts w:ascii="Times New Roman" w:eastAsia="Times New Roman" w:hAnsi="Times New Roman"/>
                <w:color w:val="000000"/>
                <w:sz w:val="24"/>
                <w:szCs w:val="24"/>
                <w:lang w:val="kk-KZ"/>
              </w:rPr>
              <w:t xml:space="preserve">7-10 сын. </w:t>
            </w:r>
          </w:p>
        </w:tc>
        <w:tc>
          <w:tcPr>
            <w:tcW w:w="4253" w:type="dxa"/>
            <w:tcBorders>
              <w:top w:val="single" w:sz="4" w:space="0" w:color="auto"/>
              <w:left w:val="single" w:sz="4" w:space="0" w:color="auto"/>
              <w:bottom w:val="single" w:sz="4" w:space="0" w:color="auto"/>
              <w:right w:val="single" w:sz="4" w:space="0" w:color="auto"/>
            </w:tcBorders>
            <w:hideMark/>
          </w:tcPr>
          <w:p w:rsidR="001B1BA0" w:rsidRPr="00C444D2" w:rsidRDefault="001B1BA0" w:rsidP="001B1BA0">
            <w:pPr>
              <w:rPr>
                <w:rFonts w:ascii="Times New Roman" w:eastAsia="Times New Roman" w:hAnsi="Times New Roman"/>
                <w:color w:val="000000"/>
                <w:sz w:val="24"/>
                <w:szCs w:val="24"/>
                <w:lang w:val="kk-KZ"/>
              </w:rPr>
            </w:pPr>
            <w:r w:rsidRPr="00C444D2">
              <w:rPr>
                <w:rFonts w:ascii="Times New Roman" w:eastAsia="Times New Roman" w:hAnsi="Times New Roman"/>
                <w:color w:val="000000"/>
                <w:sz w:val="24"/>
                <w:szCs w:val="24"/>
                <w:lang w:val="kk-KZ"/>
              </w:rPr>
              <w:t>Эксперимент барысында оқушылардың дербестік деңгейін анықтау</w:t>
            </w:r>
          </w:p>
          <w:p w:rsidR="001B1BA0" w:rsidRPr="00C444D2" w:rsidRDefault="001B1BA0" w:rsidP="001B1BA0">
            <w:pPr>
              <w:rPr>
                <w:rFonts w:ascii="Times New Roman" w:eastAsia="Times New Roman" w:hAnsi="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7-9</w:t>
            </w:r>
            <w:r w:rsidRPr="00D0652B">
              <w:rPr>
                <w:rFonts w:ascii="Times New Roman" w:eastAsia="Times New Roman" w:hAnsi="Times New Roman"/>
                <w:color w:val="000000"/>
                <w:sz w:val="24"/>
                <w:szCs w:val="24"/>
                <w:lang w:val="kk-KZ"/>
              </w:rPr>
              <w:t>сын.</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сабақтар, биологиядан зерт-ханалық жұмыстар</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Кешенді-жалпылама бақылау ,</w:t>
            </w:r>
            <w:r w:rsidRPr="00D0652B">
              <w:rPr>
                <w:rFonts w:ascii="Times New Roman" w:eastAsia="Times New Roman" w:hAnsi="Times New Roman"/>
                <w:color w:val="000000"/>
                <w:sz w:val="24"/>
                <w:szCs w:val="24"/>
                <w:lang w:val="kk-KZ"/>
              </w:rPr>
              <w:t>сабақтарға қатысу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 xml:space="preserve">Қаңтар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Аюпова А.А., ӘБ жетекшісі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ӘБ отырысы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Хаттама </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rPr>
          <w:trHeight w:val="954"/>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Орыс тілі мен әдебиеті сабақ</w:t>
            </w:r>
            <w:r w:rsidRPr="00D0652B">
              <w:rPr>
                <w:rFonts w:ascii="Times New Roman" w:eastAsia="Times New Roman" w:hAnsi="Times New Roman"/>
                <w:color w:val="000000"/>
                <w:sz w:val="24"/>
                <w:szCs w:val="24"/>
                <w:lang w:val="kk-KZ"/>
              </w:rPr>
              <w:t>та</w:t>
            </w:r>
          </w:p>
          <w:p w:rsidR="001B1BA0" w:rsidRPr="00D0652B" w:rsidRDefault="001B1BA0" w:rsidP="0076765E">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рында оқытудың интерактивті әдістерін қолдану.</w:t>
            </w:r>
            <w:r w:rsidRPr="00D0652B">
              <w:rPr>
                <w:rFonts w:ascii="Times New Roman" w:eastAsia="Times New Roman" w:hAnsi="Times New Roman"/>
                <w:color w:val="000000"/>
                <w:sz w:val="24"/>
                <w:szCs w:val="24"/>
              </w:rPr>
              <w:t>8-10</w:t>
            </w:r>
            <w:r w:rsidRPr="00D0652B">
              <w:rPr>
                <w:rFonts w:ascii="Times New Roman" w:eastAsia="Times New Roman" w:hAnsi="Times New Roman"/>
                <w:color w:val="000000"/>
                <w:sz w:val="24"/>
                <w:szCs w:val="24"/>
                <w:lang w:val="kk-KZ"/>
              </w:rPr>
              <w:t>с</w:t>
            </w:r>
            <w:r w:rsidRPr="00D0652B">
              <w:rPr>
                <w:rFonts w:ascii="Times New Roman" w:eastAsia="Times New Roman" w:hAnsi="Times New Roman"/>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Пән мұғалімдерінің цифрлық технологияларды қолдану деңгейін анықтау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 xml:space="preserve">8-10 </w:t>
            </w:r>
            <w:r w:rsidRPr="00D0652B">
              <w:rPr>
                <w:rFonts w:ascii="Times New Roman" w:eastAsia="Times New Roman" w:hAnsi="Times New Roman"/>
                <w:color w:val="000000"/>
                <w:sz w:val="24"/>
                <w:szCs w:val="24"/>
                <w:lang w:val="kk-KZ"/>
              </w:rPr>
              <w:t>сын.орыс тілі мен әдебиеті сабағы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 xml:space="preserve">Тақырыптық </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Жеке/сабақты бақылау,</w:t>
            </w:r>
            <w:r w:rsidRPr="00D0652B">
              <w:rPr>
                <w:rFonts w:ascii="Times New Roman" w:eastAsia="Times New Roman" w:hAnsi="Times New Roman"/>
                <w:color w:val="000000"/>
                <w:sz w:val="24"/>
                <w:szCs w:val="24"/>
              </w:rPr>
              <w:t xml:space="preserve"> </w:t>
            </w:r>
            <w:r w:rsidRPr="00D0652B">
              <w:rPr>
                <w:rFonts w:ascii="Times New Roman" w:eastAsia="Times New Roman" w:hAnsi="Times New Roman"/>
                <w:color w:val="000000"/>
                <w:sz w:val="24"/>
                <w:szCs w:val="24"/>
                <w:lang w:val="kk-KZ"/>
              </w:rPr>
              <w:t>ЦОР қолдануынталдау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 xml:space="preserve">Ақпан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Мыкымова А.Б.</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Аюпова А.А.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ӘБ отырысы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Әдістемелік ұсыныстар</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Көркем еңбек, тұрмыстық қыз-</w:t>
            </w:r>
          </w:p>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мет көрсету</w:t>
            </w:r>
          </w:p>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(ТҚК) сабағында оқуш-ды ұлттық қолөнерге үйрету,  (5-10 с.)</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Определение уровня умений учащихся на занятиях ручного искусства</w:t>
            </w:r>
          </w:p>
          <w:p w:rsidR="001B1BA0" w:rsidRPr="00D0652B" w:rsidRDefault="001B1BA0" w:rsidP="001B1BA0">
            <w:pPr>
              <w:rPr>
                <w:rFonts w:ascii="Times New Roman" w:eastAsia="Times New Roman" w:hAnsi="Times New Roman"/>
                <w:color w:val="000000"/>
                <w:sz w:val="24"/>
                <w:szCs w:val="24"/>
              </w:rPr>
            </w:pP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Қолөнер сабағында оқушылардың шеберлік деңгейін анықтау</w:t>
            </w:r>
          </w:p>
          <w:p w:rsidR="001B1BA0" w:rsidRPr="00D0652B" w:rsidRDefault="001B1BA0" w:rsidP="001B1BA0">
            <w:pPr>
              <w:rPr>
                <w:rFonts w:ascii="Times New Roman" w:eastAsia="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Көркем еңбек сабақтары</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rPr>
              <w:t xml:space="preserve">Кешенді-жалпылама </w:t>
            </w:r>
            <w:r w:rsidRPr="00D0652B">
              <w:rPr>
                <w:rFonts w:ascii="Times New Roman" w:eastAsia="Times New Roman" w:hAnsi="Times New Roman"/>
                <w:color w:val="000000"/>
                <w:sz w:val="24"/>
                <w:szCs w:val="24"/>
                <w:lang w:val="kk-KZ"/>
              </w:rPr>
              <w:t>/оқушылар жұмысын зерттеу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 xml:space="preserve">Сәуір </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Мыкымова А.Б., ӘБ жетекшісі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ӘО</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r w:rsidR="001B1BA0" w:rsidRPr="00D0652B" w:rsidTr="001B1BA0">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lastRenderedPageBreak/>
              <w:t>16</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Үйде оқытудың оқу бағдарлама</w:t>
            </w:r>
            <w:r w:rsidRPr="00D0652B">
              <w:rPr>
                <w:rFonts w:ascii="Times New Roman" w:eastAsia="Times New Roman" w:hAnsi="Times New Roman"/>
                <w:color w:val="000000"/>
                <w:sz w:val="24"/>
                <w:szCs w:val="24"/>
                <w:lang w:val="kk-KZ"/>
              </w:rPr>
              <w:t>-</w:t>
            </w:r>
            <w:r w:rsidRPr="00D0652B">
              <w:rPr>
                <w:rFonts w:ascii="Times New Roman" w:eastAsia="Times New Roman" w:hAnsi="Times New Roman"/>
                <w:color w:val="000000"/>
                <w:sz w:val="24"/>
                <w:szCs w:val="24"/>
              </w:rPr>
              <w:t xml:space="preserve">сын </w:t>
            </w:r>
            <w:r w:rsidRPr="00D0652B">
              <w:rPr>
                <w:rFonts w:ascii="Times New Roman" w:eastAsia="Times New Roman" w:hAnsi="Times New Roman"/>
                <w:color w:val="000000"/>
                <w:sz w:val="24"/>
                <w:szCs w:val="24"/>
                <w:lang w:val="kk-KZ"/>
              </w:rPr>
              <w:t>орындау</w:t>
            </w:r>
            <w:r w:rsidRPr="00D0652B">
              <w:rPr>
                <w:rFonts w:ascii="Times New Roman" w:eastAsia="Times New Roman" w:hAnsi="Times New Roman"/>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Үйде оқитын оқушылардың оқу дағдыларының деңгейін диагностикалау</w:t>
            </w: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lang w:val="kk-KZ"/>
              </w:rPr>
            </w:pPr>
            <w:r w:rsidRPr="00D0652B">
              <w:rPr>
                <w:rFonts w:ascii="Times New Roman" w:eastAsia="Times New Roman" w:hAnsi="Times New Roman"/>
                <w:color w:val="000000"/>
                <w:sz w:val="24"/>
                <w:szCs w:val="24"/>
                <w:lang w:val="kk-KZ"/>
              </w:rPr>
              <w:t>Тестілеу, сауалнама қорытындысы,</w:t>
            </w:r>
          </w:p>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lang w:val="kk-KZ"/>
              </w:rPr>
              <w:t>ҚМЖ</w:t>
            </w:r>
            <w:r w:rsidRPr="00D0652B">
              <w:rPr>
                <w:rFonts w:ascii="Times New Roman" w:eastAsia="Times New Roman" w:hAnsi="Times New Roman"/>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Кешенді-жалпылау /құжаттар-ды зерттеу</w:t>
            </w:r>
            <w:r w:rsidRPr="00D0652B">
              <w:rPr>
                <w:rFonts w:ascii="Times New Roman" w:eastAsia="Times New Roman" w:hAnsi="Times New Roman"/>
                <w:color w:val="000000"/>
                <w:sz w:val="24"/>
                <w:szCs w:val="24"/>
                <w:lang w:val="kk-KZ"/>
              </w:rPr>
              <w:t xml:space="preserve"> сауалнама</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Мамыр</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Аюпова А.А.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olor w:val="000000"/>
                <w:sz w:val="24"/>
                <w:szCs w:val="24"/>
              </w:rPr>
            </w:pPr>
            <w:r w:rsidRPr="00D0652B">
              <w:rPr>
                <w:rFonts w:ascii="Times New Roman" w:eastAsia="Times New Roman" w:hAnsi="Times New Roman"/>
                <w:color w:val="000000"/>
                <w:sz w:val="24"/>
                <w:szCs w:val="24"/>
              </w:rPr>
              <w:t>ӘО</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r>
    </w:tbl>
    <w:p w:rsidR="001B1BA0" w:rsidRPr="00D0652B" w:rsidRDefault="001B1BA0" w:rsidP="001B1BA0">
      <w:pPr>
        <w:spacing w:after="0" w:line="240" w:lineRule="auto"/>
        <w:jc w:val="center"/>
        <w:rPr>
          <w:rFonts w:ascii="Times New Roman" w:hAnsi="Times New Roman" w:cs="Times New Roman"/>
          <w:b/>
          <w:caps/>
          <w:sz w:val="24"/>
          <w:szCs w:val="24"/>
        </w:rPr>
      </w:pPr>
    </w:p>
    <w:tbl>
      <w:tblPr>
        <w:tblStyle w:val="a3"/>
        <w:tblW w:w="15877" w:type="dxa"/>
        <w:tblInd w:w="-34" w:type="dxa"/>
        <w:tblLayout w:type="fixed"/>
        <w:tblLook w:val="04A0"/>
      </w:tblPr>
      <w:tblGrid>
        <w:gridCol w:w="568"/>
        <w:gridCol w:w="1984"/>
        <w:gridCol w:w="4253"/>
        <w:gridCol w:w="1275"/>
        <w:gridCol w:w="993"/>
        <w:gridCol w:w="1417"/>
        <w:gridCol w:w="1134"/>
        <w:gridCol w:w="1418"/>
        <w:gridCol w:w="992"/>
        <w:gridCol w:w="992"/>
        <w:gridCol w:w="851"/>
      </w:tblGrid>
      <w:tr w:rsidR="001B1BA0" w:rsidRPr="00D0652B" w:rsidTr="0076765E">
        <w:tc>
          <w:tcPr>
            <w:tcW w:w="15877" w:type="dxa"/>
            <w:gridSpan w:val="11"/>
            <w:tcBorders>
              <w:top w:val="single" w:sz="4" w:space="0" w:color="auto"/>
              <w:left w:val="single" w:sz="4" w:space="0" w:color="auto"/>
              <w:bottom w:val="single" w:sz="4" w:space="0" w:color="auto"/>
              <w:right w:val="single" w:sz="4" w:space="0" w:color="auto"/>
            </w:tcBorders>
            <w:shd w:val="clear" w:color="auto" w:fill="FFFF00"/>
            <w:vAlign w:val="center"/>
            <w:hideMark/>
          </w:tcPr>
          <w:p w:rsidR="001B1BA0" w:rsidRPr="00D0652B" w:rsidRDefault="001B1BA0" w:rsidP="0097222E">
            <w:pPr>
              <w:jc w:val="center"/>
              <w:rPr>
                <w:rFonts w:ascii="Times New Roman" w:hAnsi="Times New Roman" w:cs="Times New Roman"/>
                <w:b/>
                <w:color w:val="FF0000"/>
                <w:sz w:val="24"/>
                <w:szCs w:val="24"/>
              </w:rPr>
            </w:pPr>
            <w:r w:rsidRPr="00D0652B">
              <w:rPr>
                <w:rFonts w:ascii="Times New Roman" w:hAnsi="Times New Roman" w:cs="Times New Roman"/>
                <w:b/>
                <w:color w:val="000000" w:themeColor="text1"/>
                <w:sz w:val="24"/>
                <w:szCs w:val="24"/>
                <w:lang w:val="en-US"/>
              </w:rPr>
              <w:t>III</w:t>
            </w:r>
            <w:r w:rsidRPr="00D0652B">
              <w:rPr>
                <w:rFonts w:ascii="Times New Roman" w:hAnsi="Times New Roman" w:cs="Times New Roman"/>
                <w:b/>
                <w:color w:val="000000" w:themeColor="text1"/>
                <w:sz w:val="24"/>
                <w:szCs w:val="24"/>
              </w:rPr>
              <w:t>.  Білім олқылықтарын толтыру жұмыстарын бақылау және үлгерімі төмен оқушылармен жұмыс</w:t>
            </w: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ind w:left="142" w:hanging="142"/>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w:t>
            </w:r>
          </w:p>
          <w:p w:rsidR="001B1BA0" w:rsidRPr="00D0652B" w:rsidRDefault="001B1BA0" w:rsidP="001B1BA0">
            <w:pPr>
              <w:ind w:left="142" w:hanging="142"/>
              <w:rPr>
                <w:rFonts w:ascii="Times New Roman" w:hAnsi="Times New Roman" w:cs="Times New Roman"/>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Бақылау тақырыбы</w:t>
            </w:r>
          </w:p>
          <w:p w:rsidR="001B1BA0" w:rsidRPr="00D0652B" w:rsidRDefault="001B1BA0" w:rsidP="001B1BA0">
            <w:pPr>
              <w:ind w:left="142" w:hanging="142"/>
              <w:jc w:val="center"/>
              <w:rPr>
                <w:rFonts w:ascii="Times New Roman" w:hAnsi="Times New Roman" w:cs="Times New Roman"/>
                <w:b/>
                <w:color w:val="000000" w:themeColor="text1"/>
                <w:sz w:val="24"/>
                <w:szCs w:val="24"/>
              </w:rPr>
            </w:pPr>
          </w:p>
        </w:tc>
        <w:tc>
          <w:tcPr>
            <w:tcW w:w="4253" w:type="dxa"/>
          </w:tcPr>
          <w:p w:rsidR="001B1BA0" w:rsidRPr="00D0652B" w:rsidRDefault="001B1BA0" w:rsidP="001B1BA0">
            <w:pPr>
              <w:jc w:val="cente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Бақылау мақсаты</w:t>
            </w:r>
          </w:p>
        </w:tc>
        <w:tc>
          <w:tcPr>
            <w:tcW w:w="1275" w:type="dxa"/>
          </w:tcPr>
          <w:p w:rsidR="001B1BA0" w:rsidRPr="00D0652B" w:rsidRDefault="001B1BA0" w:rsidP="001B1BA0">
            <w:pPr>
              <w:rPr>
                <w:rFonts w:ascii="Times New Roman" w:hAnsi="Times New Roman" w:cs="Times New Roman"/>
                <w:b/>
                <w:bCs/>
                <w:color w:val="000000" w:themeColor="text1"/>
                <w:sz w:val="24"/>
                <w:szCs w:val="24"/>
              </w:rPr>
            </w:pPr>
            <w:r w:rsidRPr="00D0652B">
              <w:rPr>
                <w:rFonts w:ascii="Times New Roman" w:hAnsi="Times New Roman" w:cs="Times New Roman"/>
                <w:b/>
                <w:bCs/>
                <w:sz w:val="24"/>
                <w:szCs w:val="24"/>
              </w:rPr>
              <w:t>Бақылау нысаны</w:t>
            </w:r>
          </w:p>
        </w:tc>
        <w:tc>
          <w:tcPr>
            <w:tcW w:w="993" w:type="dxa"/>
          </w:tcPr>
          <w:p w:rsidR="001B1BA0" w:rsidRPr="00D0652B" w:rsidRDefault="001B1BA0" w:rsidP="001B1BA0">
            <w:pPr>
              <w:rPr>
                <w:rFonts w:ascii="Times New Roman" w:hAnsi="Times New Roman" w:cs="Times New Roman"/>
                <w:b/>
                <w:bCs/>
                <w:color w:val="000000" w:themeColor="text1"/>
                <w:sz w:val="24"/>
                <w:szCs w:val="24"/>
              </w:rPr>
            </w:pPr>
            <w:r w:rsidRPr="00D0652B">
              <w:rPr>
                <w:rFonts w:ascii="Times New Roman" w:hAnsi="Times New Roman" w:cs="Times New Roman"/>
                <w:b/>
                <w:bCs/>
                <w:sz w:val="24"/>
                <w:szCs w:val="24"/>
              </w:rPr>
              <w:t>Бақы-лау түрі</w:t>
            </w:r>
          </w:p>
        </w:tc>
        <w:tc>
          <w:tcPr>
            <w:tcW w:w="1417" w:type="dxa"/>
          </w:tcPr>
          <w:p w:rsidR="001B1BA0" w:rsidRPr="00D0652B" w:rsidRDefault="001B1BA0" w:rsidP="001B1BA0">
            <w:pPr>
              <w:rPr>
                <w:rFonts w:ascii="Times New Roman" w:hAnsi="Times New Roman" w:cs="Times New Roman"/>
                <w:b/>
                <w:bCs/>
                <w:color w:val="000000" w:themeColor="text1"/>
                <w:sz w:val="24"/>
                <w:szCs w:val="24"/>
              </w:rPr>
            </w:pPr>
            <w:r w:rsidRPr="00D0652B">
              <w:rPr>
                <w:rFonts w:ascii="Times New Roman" w:hAnsi="Times New Roman" w:cs="Times New Roman"/>
                <w:b/>
                <w:bCs/>
                <w:sz w:val="24"/>
                <w:szCs w:val="24"/>
              </w:rPr>
              <w:t xml:space="preserve">Әдістеме </w:t>
            </w:r>
          </w:p>
        </w:tc>
        <w:tc>
          <w:tcPr>
            <w:tcW w:w="1134" w:type="dxa"/>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Орындау мерзімі</w:t>
            </w:r>
          </w:p>
        </w:tc>
        <w:tc>
          <w:tcPr>
            <w:tcW w:w="1418" w:type="dxa"/>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 xml:space="preserve">Жауапты-лар </w:t>
            </w:r>
          </w:p>
          <w:p w:rsidR="001B1BA0" w:rsidRPr="00D0652B" w:rsidRDefault="001B1BA0" w:rsidP="001B1BA0">
            <w:pPr>
              <w:rPr>
                <w:rFonts w:ascii="Times New Roman" w:hAnsi="Times New Roman" w:cs="Times New Roman"/>
                <w:b/>
                <w:color w:val="000000" w:themeColor="text1"/>
                <w:sz w:val="24"/>
                <w:szCs w:val="24"/>
              </w:rPr>
            </w:pPr>
          </w:p>
        </w:tc>
        <w:tc>
          <w:tcPr>
            <w:tcW w:w="992" w:type="dxa"/>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Қарастыру орны</w:t>
            </w:r>
          </w:p>
        </w:tc>
        <w:tc>
          <w:tcPr>
            <w:tcW w:w="992" w:type="dxa"/>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Басқарма шешімі</w:t>
            </w:r>
          </w:p>
        </w:tc>
        <w:tc>
          <w:tcPr>
            <w:tcW w:w="851" w:type="dxa"/>
          </w:tcPr>
          <w:p w:rsidR="001B1BA0" w:rsidRPr="00D0652B" w:rsidRDefault="001B1BA0" w:rsidP="001B1BA0">
            <w:pPr>
              <w:rPr>
                <w:rFonts w:ascii="Times New Roman" w:hAnsi="Times New Roman" w:cs="Times New Roman"/>
                <w:b/>
                <w:color w:val="000000" w:themeColor="text1"/>
                <w:sz w:val="24"/>
                <w:szCs w:val="24"/>
              </w:rPr>
            </w:pPr>
            <w:r w:rsidRPr="00D0652B">
              <w:rPr>
                <w:rFonts w:ascii="Times New Roman" w:hAnsi="Times New Roman" w:cs="Times New Roman"/>
                <w:b/>
                <w:color w:val="000000" w:themeColor="text1"/>
                <w:sz w:val="24"/>
                <w:szCs w:val="24"/>
              </w:rPr>
              <w:t>Екінші бақылау</w:t>
            </w: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ind w:left="142" w:hanging="142"/>
              <w:rPr>
                <w:rFonts w:ascii="Times New Roman" w:hAnsi="Times New Roman" w:cs="Times New Roman"/>
                <w:color w:val="000000" w:themeColor="text1"/>
                <w:sz w:val="24"/>
                <w:szCs w:val="24"/>
              </w:rPr>
            </w:pPr>
          </w:p>
          <w:p w:rsidR="001B1BA0" w:rsidRPr="00D0652B" w:rsidRDefault="001B1BA0" w:rsidP="001B1BA0">
            <w:pPr>
              <w:ind w:left="142" w:hanging="142"/>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t>1</w:t>
            </w:r>
          </w:p>
          <w:p w:rsidR="001B1BA0" w:rsidRPr="00D0652B" w:rsidRDefault="001B1BA0" w:rsidP="001B1BA0">
            <w:pPr>
              <w:ind w:left="142" w:hanging="142"/>
              <w:rPr>
                <w:rFonts w:ascii="Times New Roman" w:hAnsi="Times New Roman" w:cs="Times New Roman"/>
                <w:color w:val="000000" w:themeColor="text1"/>
                <w:sz w:val="24"/>
                <w:szCs w:val="24"/>
              </w:rPr>
            </w:pPr>
          </w:p>
          <w:p w:rsidR="001B1BA0" w:rsidRPr="00D0652B" w:rsidRDefault="001B1BA0" w:rsidP="001B1BA0">
            <w:pPr>
              <w:ind w:left="142" w:hanging="142"/>
              <w:rPr>
                <w:rFonts w:ascii="Times New Roman" w:hAnsi="Times New Roman" w:cs="Times New Roman"/>
                <w:color w:val="000000" w:themeColor="text1"/>
                <w:sz w:val="24"/>
                <w:szCs w:val="24"/>
              </w:rPr>
            </w:pPr>
          </w:p>
          <w:p w:rsidR="001B1BA0" w:rsidRPr="00D0652B" w:rsidRDefault="001B1BA0" w:rsidP="001B1BA0">
            <w:pPr>
              <w:ind w:left="142" w:hanging="142"/>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2F8E" w:rsidRPr="00922F8E"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 xml:space="preserve">Үлгерімі төмен оқушылардың білім </w:t>
            </w:r>
            <w:r w:rsidR="00922F8E">
              <w:rPr>
                <w:rFonts w:ascii="Times New Roman" w:eastAsia="Times New Roman" w:hAnsi="Times New Roman" w:cs="Times New Roman"/>
                <w:sz w:val="24"/>
                <w:szCs w:val="24"/>
                <w:lang w:val="kk-KZ"/>
              </w:rPr>
              <w:t>т</w:t>
            </w:r>
            <w:r w:rsidRPr="00D0652B">
              <w:rPr>
                <w:rFonts w:ascii="Times New Roman" w:eastAsia="Times New Roman" w:hAnsi="Times New Roman" w:cs="Times New Roman"/>
                <w:sz w:val="24"/>
                <w:szCs w:val="24"/>
              </w:rPr>
              <w:t>олқы</w:t>
            </w:r>
            <w:r w:rsidR="00922F8E">
              <w:rPr>
                <w:rFonts w:ascii="Times New Roman" w:eastAsia="Times New Roman" w:hAnsi="Times New Roman" w:cs="Times New Roman"/>
                <w:sz w:val="24"/>
                <w:szCs w:val="24"/>
                <w:lang w:val="kk-KZ"/>
              </w:rPr>
              <w:t>лық</w:t>
            </w:r>
          </w:p>
          <w:p w:rsidR="001B1BA0" w:rsidRPr="00922F8E" w:rsidRDefault="001B1BA0" w:rsidP="00744634">
            <w:pPr>
              <w:shd w:val="clear" w:color="auto" w:fill="FFFFFF"/>
              <w:rPr>
                <w:rFonts w:ascii="Times New Roman" w:eastAsia="Times New Roman" w:hAnsi="Times New Roman" w:cs="Times New Roman"/>
                <w:sz w:val="24"/>
                <w:szCs w:val="24"/>
                <w:lang w:val="kk-KZ"/>
              </w:rPr>
            </w:pPr>
            <w:r w:rsidRPr="00922F8E">
              <w:rPr>
                <w:rFonts w:ascii="Times New Roman" w:eastAsia="Times New Roman" w:hAnsi="Times New Roman" w:cs="Times New Roman"/>
                <w:sz w:val="24"/>
                <w:szCs w:val="24"/>
                <w:lang w:val="kk-KZ"/>
              </w:rPr>
              <w:t>тарын толтыру бойынша жұмыс жоспарын орындау</w:t>
            </w:r>
          </w:p>
        </w:tc>
        <w:tc>
          <w:tcPr>
            <w:tcW w:w="4253" w:type="dxa"/>
          </w:tcPr>
          <w:p w:rsidR="001B1BA0" w:rsidRPr="00C444D2" w:rsidRDefault="001B1BA0" w:rsidP="001B1BA0">
            <w:pPr>
              <w:shd w:val="clear" w:color="auto" w:fill="FFFFFF"/>
              <w:rPr>
                <w:rFonts w:ascii="Times New Roman" w:eastAsia="Times New Roman" w:hAnsi="Times New Roman" w:cs="Times New Roman"/>
                <w:sz w:val="24"/>
                <w:szCs w:val="24"/>
                <w:lang w:val="kk-KZ"/>
              </w:rPr>
            </w:pPr>
            <w:r w:rsidRPr="00C444D2">
              <w:rPr>
                <w:rFonts w:ascii="Times New Roman" w:eastAsia="Times New Roman" w:hAnsi="Times New Roman" w:cs="Times New Roman"/>
                <w:sz w:val="24"/>
                <w:szCs w:val="24"/>
                <w:lang w:val="kk-KZ"/>
              </w:rPr>
              <w:t>Білім сапасына әсер ететін оқушының тұлғалық ерекшеліктерін ескере отырып, білімді толықтыру жұмыстарын қамтамасыз ету</w:t>
            </w:r>
          </w:p>
        </w:tc>
        <w:tc>
          <w:tcPr>
            <w:tcW w:w="1275" w:type="dxa"/>
          </w:tcPr>
          <w:p w:rsidR="001B1BA0" w:rsidRPr="00C444D2" w:rsidRDefault="001B1BA0" w:rsidP="001B1BA0">
            <w:pPr>
              <w:shd w:val="clear" w:color="auto" w:fill="FFFFFF"/>
              <w:rPr>
                <w:rFonts w:ascii="Times New Roman" w:eastAsia="Times New Roman" w:hAnsi="Times New Roman" w:cs="Times New Roman"/>
                <w:sz w:val="24"/>
                <w:szCs w:val="24"/>
                <w:lang w:val="kk-KZ"/>
              </w:rPr>
            </w:pPr>
            <w:r w:rsidRPr="00C444D2">
              <w:rPr>
                <w:rFonts w:ascii="Times New Roman" w:eastAsia="Times New Roman" w:hAnsi="Times New Roman" w:cs="Times New Roman"/>
                <w:sz w:val="24"/>
                <w:szCs w:val="24"/>
                <w:lang w:val="kk-KZ"/>
              </w:rPr>
              <w:t>Үлгерімі төмен оқушылардың нәти</w:t>
            </w:r>
            <w:r w:rsidRPr="00D0652B">
              <w:rPr>
                <w:rFonts w:ascii="Times New Roman" w:eastAsia="Times New Roman" w:hAnsi="Times New Roman" w:cs="Times New Roman"/>
                <w:sz w:val="24"/>
                <w:szCs w:val="24"/>
                <w:lang w:val="kk-KZ"/>
              </w:rPr>
              <w:t>-</w:t>
            </w:r>
            <w:r w:rsidRPr="00C444D2">
              <w:rPr>
                <w:rFonts w:ascii="Times New Roman" w:eastAsia="Times New Roman" w:hAnsi="Times New Roman" w:cs="Times New Roman"/>
                <w:sz w:val="24"/>
                <w:szCs w:val="24"/>
                <w:lang w:val="kk-KZ"/>
              </w:rPr>
              <w:t>желері</w:t>
            </w:r>
          </w:p>
        </w:tc>
        <w:tc>
          <w:tcPr>
            <w:tcW w:w="993" w:type="dxa"/>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7" w:type="dxa"/>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Талдау , бақылау</w:t>
            </w:r>
          </w:p>
        </w:tc>
        <w:tc>
          <w:tcPr>
            <w:tcW w:w="1134" w:type="dxa"/>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 </w:t>
            </w:r>
            <w:r w:rsidRPr="00D0652B">
              <w:rPr>
                <w:rFonts w:ascii="Times New Roman" w:eastAsia="Times New Roman" w:hAnsi="Times New Roman" w:cs="Times New Roman"/>
                <w:sz w:val="24"/>
                <w:szCs w:val="24"/>
                <w:lang w:val="kk-KZ"/>
              </w:rPr>
              <w:t>қаңтар</w:t>
            </w:r>
          </w:p>
        </w:tc>
        <w:tc>
          <w:tcPr>
            <w:tcW w:w="1418" w:type="dxa"/>
          </w:tcPr>
          <w:p w:rsidR="001B1BA0" w:rsidRPr="00D0652B" w:rsidRDefault="001B1BA0" w:rsidP="001B1BA0">
            <w:pPr>
              <w:shd w:val="clear" w:color="auto" w:fill="FFFFFF"/>
              <w:ind w:left="-108"/>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tc>
        <w:tc>
          <w:tcPr>
            <w:tcW w:w="992" w:type="dxa"/>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ӘК</w:t>
            </w:r>
          </w:p>
        </w:tc>
        <w:tc>
          <w:tcPr>
            <w:tcW w:w="992" w:type="dxa"/>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Әдістемелік ұсыныстар</w:t>
            </w:r>
          </w:p>
        </w:tc>
        <w:tc>
          <w:tcPr>
            <w:tcW w:w="851" w:type="dxa"/>
          </w:tcPr>
          <w:p w:rsidR="001B1BA0" w:rsidRPr="00D0652B" w:rsidRDefault="001B1BA0" w:rsidP="001B1BA0">
            <w:pPr>
              <w:rPr>
                <w:rFonts w:ascii="Times New Roman" w:hAnsi="Times New Roman" w:cs="Times New Roman"/>
                <w:color w:val="000000" w:themeColor="text1"/>
                <w:sz w:val="24"/>
                <w:szCs w:val="24"/>
                <w:lang w:val="kk-KZ"/>
              </w:rPr>
            </w:pPr>
            <w:r w:rsidRPr="00D0652B">
              <w:rPr>
                <w:rFonts w:ascii="Times New Roman" w:hAnsi="Times New Roman" w:cs="Times New Roman"/>
                <w:color w:val="000000" w:themeColor="text1"/>
                <w:sz w:val="24"/>
                <w:szCs w:val="24"/>
                <w:lang w:val="kk-KZ"/>
              </w:rPr>
              <w:t>Екінші жартыжылд</w:t>
            </w: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Үлгерімі төмен оқушылармен жұмысты ұйымдастыру</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Үлгерімі төмен оқушылармен жұмыстың тиімділігі мен уақытылылығын анықтау</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4634"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Үлгерімі төмен оқу</w:t>
            </w:r>
          </w:p>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шылар</w:t>
            </w:r>
            <w:r w:rsidRPr="00D0652B">
              <w:rPr>
                <w:rFonts w:ascii="Times New Roman" w:eastAsia="Times New Roman" w:hAnsi="Times New Roman" w:cs="Times New Roman"/>
                <w:sz w:val="24"/>
                <w:szCs w:val="24"/>
                <w:lang w:val="kk-KZ"/>
              </w:rPr>
              <w:t>мен жұмыс жоспары</w:t>
            </w:r>
          </w:p>
        </w:tc>
        <w:tc>
          <w:tcPr>
            <w:tcW w:w="99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Құжаттаманы тексеру талдау</w:t>
            </w:r>
            <w:r w:rsidRPr="00D0652B">
              <w:rPr>
                <w:rFonts w:ascii="Times New Roman" w:eastAsia="Times New Roman" w:hAnsi="Times New Roman" w:cs="Times New Roman"/>
                <w:sz w:val="24"/>
                <w:szCs w:val="24"/>
              </w:rPr>
              <w:t xml:space="preserve">, </w:t>
            </w:r>
            <w:r w:rsidRPr="00D0652B">
              <w:rPr>
                <w:rFonts w:ascii="Times New Roman" w:eastAsia="Times New Roman" w:hAnsi="Times New Roman" w:cs="Times New Roman"/>
                <w:sz w:val="24"/>
                <w:szCs w:val="24"/>
                <w:lang w:val="kk-KZ"/>
              </w:rPr>
              <w:t>тестілеу</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Қараша, сәуір</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Bdr>
                <w:top w:val="nil"/>
                <w:left w:val="nil"/>
                <w:bottom w:val="nil"/>
                <w:right w:val="nil"/>
                <w:between w:val="nil"/>
              </w:pBdr>
              <w:shd w:val="clear" w:color="auto" w:fill="FFFFFF"/>
              <w:ind w:left="-108"/>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Аюпова А.А.</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Әдістемелік ұсыныстар</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744634" w:rsidRPr="00744634" w:rsidRDefault="001B1BA0" w:rsidP="001B1BA0">
            <w:pPr>
              <w:shd w:val="clear" w:color="auto" w:fill="FFFFFF"/>
              <w:rPr>
                <w:rFonts w:ascii="Times New Roman" w:eastAsia="Times New Roman" w:hAnsi="Times New Roman" w:cs="Times New Roman"/>
                <w:bCs/>
                <w:sz w:val="24"/>
                <w:szCs w:val="24"/>
                <w:lang w:val="kk-KZ"/>
              </w:rPr>
            </w:pPr>
            <w:r w:rsidRPr="00D0652B">
              <w:rPr>
                <w:rFonts w:ascii="Times New Roman" w:eastAsia="Times New Roman" w:hAnsi="Times New Roman" w:cs="Times New Roman"/>
                <w:bCs/>
                <w:sz w:val="24"/>
                <w:szCs w:val="24"/>
              </w:rPr>
              <w:t>Бастауыш сын</w:t>
            </w:r>
            <w:r w:rsidR="00744634">
              <w:rPr>
                <w:rFonts w:ascii="Times New Roman" w:eastAsia="Times New Roman" w:hAnsi="Times New Roman" w:cs="Times New Roman"/>
                <w:bCs/>
                <w:sz w:val="24"/>
                <w:szCs w:val="24"/>
                <w:lang w:val="kk-KZ"/>
              </w:rPr>
              <w:t>ы</w:t>
            </w:r>
          </w:p>
          <w:p w:rsidR="00744634" w:rsidRPr="00744634" w:rsidRDefault="001B1BA0" w:rsidP="001B1BA0">
            <w:pPr>
              <w:shd w:val="clear" w:color="auto" w:fill="FFFFFF"/>
              <w:rPr>
                <w:rFonts w:ascii="Times New Roman" w:eastAsia="Times New Roman" w:hAnsi="Times New Roman" w:cs="Times New Roman"/>
                <w:bCs/>
                <w:sz w:val="24"/>
                <w:szCs w:val="24"/>
                <w:lang w:val="kk-KZ"/>
              </w:rPr>
            </w:pPr>
            <w:r w:rsidRPr="00744634">
              <w:rPr>
                <w:rFonts w:ascii="Times New Roman" w:eastAsia="Times New Roman" w:hAnsi="Times New Roman" w:cs="Times New Roman"/>
                <w:bCs/>
                <w:sz w:val="24"/>
                <w:szCs w:val="24"/>
                <w:lang w:val="kk-KZ"/>
              </w:rPr>
              <w:t>пт</w:t>
            </w:r>
            <w:r w:rsidR="00744634">
              <w:rPr>
                <w:rFonts w:ascii="Times New Roman" w:eastAsia="Times New Roman" w:hAnsi="Times New Roman" w:cs="Times New Roman"/>
                <w:bCs/>
                <w:sz w:val="24"/>
                <w:szCs w:val="24"/>
                <w:lang w:val="kk-KZ"/>
              </w:rPr>
              <w:t>ар</w:t>
            </w:r>
            <w:r w:rsidRPr="00D0652B">
              <w:rPr>
                <w:rFonts w:ascii="Times New Roman" w:eastAsia="Times New Roman" w:hAnsi="Times New Roman" w:cs="Times New Roman"/>
                <w:bCs/>
                <w:sz w:val="24"/>
                <w:szCs w:val="24"/>
                <w:lang w:val="kk-KZ"/>
              </w:rPr>
              <w:t xml:space="preserve">да </w:t>
            </w:r>
            <w:r w:rsidRPr="00744634">
              <w:rPr>
                <w:rFonts w:ascii="Times New Roman" w:eastAsia="Times New Roman" w:hAnsi="Times New Roman" w:cs="Times New Roman"/>
                <w:bCs/>
                <w:sz w:val="24"/>
                <w:szCs w:val="24"/>
                <w:lang w:val="kk-KZ"/>
              </w:rPr>
              <w:t>олқыл</w:t>
            </w:r>
            <w:r w:rsidR="00744634">
              <w:rPr>
                <w:rFonts w:ascii="Times New Roman" w:eastAsia="Times New Roman" w:hAnsi="Times New Roman" w:cs="Times New Roman"/>
                <w:bCs/>
                <w:sz w:val="24"/>
                <w:szCs w:val="24"/>
                <w:lang w:val="kk-KZ"/>
              </w:rPr>
              <w:t>ық</w:t>
            </w:r>
          </w:p>
          <w:p w:rsidR="00744634" w:rsidRDefault="001B1BA0" w:rsidP="001B1BA0">
            <w:pPr>
              <w:shd w:val="clear" w:color="auto" w:fill="FFFFFF"/>
              <w:rPr>
                <w:rFonts w:ascii="Times New Roman" w:eastAsia="Times New Roman" w:hAnsi="Times New Roman" w:cs="Times New Roman"/>
                <w:bCs/>
                <w:sz w:val="24"/>
                <w:szCs w:val="24"/>
                <w:lang w:val="kk-KZ"/>
              </w:rPr>
            </w:pPr>
            <w:r w:rsidRPr="00744634">
              <w:rPr>
                <w:rFonts w:ascii="Times New Roman" w:eastAsia="Times New Roman" w:hAnsi="Times New Roman" w:cs="Times New Roman"/>
                <w:bCs/>
                <w:sz w:val="24"/>
                <w:szCs w:val="24"/>
                <w:lang w:val="kk-KZ"/>
              </w:rPr>
              <w:t>тарды жою жұм</w:t>
            </w:r>
          </w:p>
          <w:p w:rsidR="001B1BA0" w:rsidRPr="00744634" w:rsidRDefault="001B1BA0" w:rsidP="001B1BA0">
            <w:pPr>
              <w:shd w:val="clear" w:color="auto" w:fill="FFFFFF"/>
              <w:rPr>
                <w:rFonts w:ascii="Times New Roman" w:eastAsia="Times New Roman" w:hAnsi="Times New Roman" w:cs="Times New Roman"/>
                <w:sz w:val="24"/>
                <w:szCs w:val="24"/>
                <w:lang w:val="kk-KZ"/>
              </w:rPr>
            </w:pPr>
            <w:r w:rsidRPr="00744634">
              <w:rPr>
                <w:rFonts w:ascii="Times New Roman" w:eastAsia="Times New Roman" w:hAnsi="Times New Roman" w:cs="Times New Roman"/>
                <w:bCs/>
                <w:sz w:val="24"/>
                <w:szCs w:val="24"/>
                <w:lang w:val="kk-KZ"/>
              </w:rPr>
              <w:t>ыстарының жағдайы</w:t>
            </w:r>
          </w:p>
        </w:tc>
        <w:tc>
          <w:tcPr>
            <w:tcW w:w="4253" w:type="dxa"/>
            <w:tcBorders>
              <w:top w:val="single" w:sz="4" w:space="0" w:color="auto"/>
              <w:left w:val="single" w:sz="4" w:space="0" w:color="auto"/>
              <w:bottom w:val="single" w:sz="4" w:space="0" w:color="auto"/>
              <w:right w:val="single" w:sz="4" w:space="0" w:color="auto"/>
            </w:tcBorders>
          </w:tcPr>
          <w:p w:rsidR="001B1BA0" w:rsidRPr="00C444D2" w:rsidRDefault="001B1BA0" w:rsidP="001B1BA0">
            <w:pPr>
              <w:shd w:val="clear" w:color="auto" w:fill="FFFFFF"/>
              <w:rPr>
                <w:rFonts w:ascii="Times New Roman" w:eastAsia="Times New Roman" w:hAnsi="Times New Roman" w:cs="Times New Roman"/>
                <w:sz w:val="24"/>
                <w:szCs w:val="24"/>
                <w:lang w:val="kk-KZ"/>
              </w:rPr>
            </w:pPr>
            <w:r w:rsidRPr="00C444D2">
              <w:rPr>
                <w:rFonts w:ascii="Times New Roman" w:eastAsia="Times New Roman" w:hAnsi="Times New Roman" w:cs="Times New Roman"/>
                <w:sz w:val="24"/>
                <w:szCs w:val="24"/>
                <w:lang w:val="kk-KZ"/>
              </w:rPr>
              <w:t>Бейіндік пәндер бойынша үлгерімі төмен оқушылармен қосымша жұмыстың тиімділігін анықтау</w:t>
            </w: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Бастауыш сынып оқушылары</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Талдау , бақылау</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Cambria" w:hAnsi="Times New Roman" w:cs="Times New Roman"/>
                <w:sz w:val="24"/>
                <w:szCs w:val="24"/>
              </w:rPr>
            </w:pPr>
            <w:r w:rsidRPr="00D0652B">
              <w:rPr>
                <w:rFonts w:ascii="Times New Roman" w:eastAsia="Times New Roman" w:hAnsi="Times New Roman" w:cs="Times New Roman"/>
                <w:sz w:val="24"/>
                <w:szCs w:val="24"/>
                <w:lang w:val="kk-KZ"/>
              </w:rPr>
              <w:t>Қараша, қаңтар, сәуір</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Bdr>
                <w:top w:val="nil"/>
                <w:left w:val="nil"/>
                <w:bottom w:val="nil"/>
                <w:right w:val="nil"/>
                <w:between w:val="nil"/>
              </w:pBdr>
              <w:shd w:val="clear" w:color="auto" w:fill="FFFFFF"/>
              <w:ind w:left="-108"/>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 үлгерімінің себептері мен салдарын анықтау</w:t>
            </w:r>
          </w:p>
        </w:tc>
        <w:tc>
          <w:tcPr>
            <w:tcW w:w="425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Оқушылардың жаратылыстану пәндерін ойдағыдай оқуына нашар үлгерімінің себептерін дер кезінде анықтау және оның салдарын азайту</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20494" w:rsidRDefault="001B1BA0" w:rsidP="001B1BA0">
            <w:pPr>
              <w:shd w:val="clear" w:color="auto" w:fill="FFFFFF"/>
              <w:rPr>
                <w:rFonts w:ascii="Times New Roman" w:eastAsia="Times New Roman" w:hAnsi="Times New Roman" w:cs="Times New Roman"/>
                <w:lang w:val="kk-KZ"/>
              </w:rPr>
            </w:pPr>
            <w:r w:rsidRPr="00C20494">
              <w:rPr>
                <w:rFonts w:ascii="Times New Roman" w:eastAsia="Times New Roman" w:hAnsi="Times New Roman" w:cs="Times New Roman"/>
              </w:rPr>
              <w:t>Жаратылыстану бірл</w:t>
            </w:r>
          </w:p>
          <w:p w:rsidR="00C20494" w:rsidRDefault="001B1BA0" w:rsidP="001B1BA0">
            <w:pPr>
              <w:shd w:val="clear" w:color="auto" w:fill="FFFFFF"/>
              <w:rPr>
                <w:rFonts w:ascii="Times New Roman" w:eastAsia="Times New Roman" w:hAnsi="Times New Roman" w:cs="Times New Roman"/>
                <w:lang w:val="kk-KZ"/>
              </w:rPr>
            </w:pPr>
            <w:r w:rsidRPr="00C20494">
              <w:rPr>
                <w:rFonts w:ascii="Times New Roman" w:eastAsia="Times New Roman" w:hAnsi="Times New Roman" w:cs="Times New Roman"/>
                <w:lang w:val="kk-KZ"/>
              </w:rPr>
              <w:t>естігі мұғ</w:t>
            </w:r>
          </w:p>
          <w:p w:rsidR="00C20494" w:rsidRPr="00C20494" w:rsidRDefault="001B1BA0" w:rsidP="001B1BA0">
            <w:pPr>
              <w:shd w:val="clear" w:color="auto" w:fill="FFFFFF"/>
              <w:rPr>
                <w:rFonts w:ascii="Times New Roman" w:eastAsia="Times New Roman" w:hAnsi="Times New Roman" w:cs="Times New Roman"/>
                <w:lang w:val="kk-KZ"/>
              </w:rPr>
            </w:pPr>
            <w:r w:rsidRPr="00C20494">
              <w:rPr>
                <w:rFonts w:ascii="Times New Roman" w:eastAsia="Times New Roman" w:hAnsi="Times New Roman" w:cs="Times New Roman"/>
                <w:lang w:val="kk-KZ"/>
              </w:rPr>
              <w:t>алімдерінің білім</w:t>
            </w:r>
            <w:r w:rsidR="00C20494">
              <w:rPr>
                <w:rFonts w:ascii="Times New Roman" w:eastAsia="Times New Roman" w:hAnsi="Times New Roman" w:cs="Times New Roman"/>
                <w:lang w:val="kk-KZ"/>
              </w:rPr>
              <w:t>дер</w:t>
            </w:r>
          </w:p>
          <w:p w:rsidR="001B1BA0" w:rsidRPr="00C20494" w:rsidRDefault="001B1BA0" w:rsidP="001B1BA0">
            <w:pPr>
              <w:shd w:val="clear" w:color="auto" w:fill="FFFFFF"/>
              <w:rPr>
                <w:rFonts w:ascii="Times New Roman" w:eastAsia="Times New Roman" w:hAnsi="Times New Roman" w:cs="Times New Roman"/>
                <w:lang w:val="kk-KZ"/>
              </w:rPr>
            </w:pPr>
            <w:r w:rsidRPr="00C20494">
              <w:rPr>
                <w:rFonts w:ascii="Times New Roman" w:eastAsia="Times New Roman" w:hAnsi="Times New Roman" w:cs="Times New Roman"/>
                <w:lang w:val="kk-KZ"/>
              </w:rPr>
              <w:t>ін толық-тыру жұ-мыстары</w:t>
            </w:r>
          </w:p>
        </w:tc>
        <w:tc>
          <w:tcPr>
            <w:tcW w:w="99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Мұғалімдердің а</w:t>
            </w:r>
            <w:r w:rsidRPr="00D0652B">
              <w:rPr>
                <w:rFonts w:ascii="Times New Roman" w:eastAsia="Times New Roman" w:hAnsi="Times New Roman" w:cs="Times New Roman"/>
                <w:sz w:val="24"/>
                <w:szCs w:val="24"/>
              </w:rPr>
              <w:t>налити</w:t>
            </w:r>
          </w:p>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lang w:val="kk-KZ"/>
              </w:rPr>
              <w:t>калық есебі</w:t>
            </w:r>
            <w:r w:rsidRPr="00D0652B">
              <w:rPr>
                <w:rFonts w:ascii="Times New Roman" w:eastAsia="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Cambria" w:hAnsi="Times New Roman" w:cs="Times New Roman"/>
                <w:sz w:val="24"/>
                <w:szCs w:val="24"/>
                <w:lang w:val="kk-KZ"/>
              </w:rPr>
            </w:pPr>
            <w:r w:rsidRPr="00D0652B">
              <w:rPr>
                <w:rFonts w:ascii="Times New Roman" w:eastAsia="Times New Roman" w:hAnsi="Times New Roman" w:cs="Times New Roman"/>
                <w:sz w:val="24"/>
                <w:szCs w:val="24"/>
              </w:rPr>
              <w:t xml:space="preserve">Желтоқ-сан, </w:t>
            </w:r>
            <w:r w:rsidRPr="00D0652B">
              <w:rPr>
                <w:rFonts w:ascii="Times New Roman" w:eastAsia="Times New Roman" w:hAnsi="Times New Roman" w:cs="Times New Roman"/>
                <w:sz w:val="24"/>
                <w:szCs w:val="24"/>
                <w:lang w:val="kk-KZ"/>
              </w:rPr>
              <w:t>сәуір</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Bdr>
                <w:top w:val="nil"/>
                <w:left w:val="nil"/>
                <w:bottom w:val="nil"/>
                <w:right w:val="nil"/>
                <w:between w:val="nil"/>
              </w:pBdr>
              <w:shd w:val="clear" w:color="auto" w:fill="FFFFFF"/>
              <w:ind w:left="-108"/>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Аюпова А.А., ӘБ жетекшісі</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ӘК</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p>
        </w:tc>
      </w:tr>
      <w:tr w:rsidR="001B1BA0" w:rsidRPr="00D0652B" w:rsidTr="00922F8E">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3 «</w:t>
            </w:r>
            <w:r w:rsidRPr="00D0652B">
              <w:rPr>
                <w:rFonts w:ascii="Times New Roman" w:eastAsia="Times New Roman" w:hAnsi="Times New Roman" w:cs="Times New Roman"/>
                <w:sz w:val="24"/>
                <w:szCs w:val="24"/>
                <w:lang w:val="kk-KZ"/>
              </w:rPr>
              <w:t>В</w:t>
            </w:r>
            <w:r w:rsidRPr="00D0652B">
              <w:rPr>
                <w:rFonts w:ascii="Times New Roman" w:eastAsia="Times New Roman" w:hAnsi="Times New Roman" w:cs="Times New Roman"/>
                <w:sz w:val="24"/>
                <w:szCs w:val="24"/>
              </w:rPr>
              <w:t>» сынып оқушы</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ларының оқу іс-әрекеті мен оқу жетістіктерін бақыла</w:t>
            </w:r>
            <w:r w:rsidRPr="00D0652B">
              <w:rPr>
                <w:rFonts w:ascii="Times New Roman" w:eastAsia="Times New Roman" w:hAnsi="Times New Roman" w:cs="Times New Roman"/>
                <w:sz w:val="24"/>
                <w:szCs w:val="24"/>
                <w:lang w:val="kk-KZ"/>
              </w:rPr>
              <w:t>у</w:t>
            </w:r>
          </w:p>
        </w:tc>
        <w:tc>
          <w:tcPr>
            <w:tcW w:w="425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 қызметінің күшті және әлсіз жақтарын диагностикалау, оқушылардың оқу нәтижелеріне қол жеткізуін қамтамасыз ету</w:t>
            </w:r>
          </w:p>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Күрделі тақырыптарды меңгерудегі қиындықтарды анықтау</w:t>
            </w: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 іс-әрекеті</w:t>
            </w:r>
          </w:p>
        </w:tc>
        <w:tc>
          <w:tcPr>
            <w:tcW w:w="993"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фронталды</w:t>
            </w:r>
          </w:p>
        </w:tc>
        <w:tc>
          <w:tcPr>
            <w:tcW w:w="141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 тапсыр</w:t>
            </w:r>
          </w:p>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маларының орындалуын тексеру, кері байла</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ныс сапа</w:t>
            </w:r>
            <w:r w:rsidRPr="00D0652B">
              <w:rPr>
                <w:rFonts w:ascii="Times New Roman" w:eastAsia="Times New Roman" w:hAnsi="Times New Roman" w:cs="Times New Roman"/>
                <w:sz w:val="24"/>
                <w:szCs w:val="24"/>
                <w:lang w:val="kk-KZ"/>
              </w:rPr>
              <w:t>-</w:t>
            </w:r>
          </w:p>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rPr>
              <w:t>сын текс</w:t>
            </w:r>
            <w:r w:rsidRPr="00D0652B">
              <w:rPr>
                <w:rFonts w:ascii="Times New Roman" w:eastAsia="Times New Roman" w:hAnsi="Times New Roman" w:cs="Times New Roman"/>
                <w:sz w:val="24"/>
                <w:szCs w:val="24"/>
                <w:lang w:val="kk-KZ"/>
              </w:rPr>
              <w:t>-у</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Cambria" w:hAnsi="Times New Roman" w:cs="Times New Roman"/>
                <w:sz w:val="24"/>
                <w:szCs w:val="24"/>
                <w:lang w:val="kk-KZ"/>
              </w:rPr>
            </w:pPr>
            <w:r w:rsidRPr="00D0652B">
              <w:rPr>
                <w:rFonts w:ascii="Times New Roman" w:eastAsia="Times New Roman" w:hAnsi="Times New Roman" w:cs="Times New Roman"/>
                <w:sz w:val="24"/>
                <w:szCs w:val="24"/>
              </w:rPr>
              <w:t xml:space="preserve">Желтоқ-сан,  </w:t>
            </w:r>
            <w:r w:rsidRPr="00D0652B">
              <w:rPr>
                <w:rFonts w:ascii="Times New Roman" w:eastAsia="Times New Roman" w:hAnsi="Times New Roman" w:cs="Times New Roman"/>
                <w:sz w:val="24"/>
                <w:szCs w:val="24"/>
                <w:lang w:val="kk-KZ"/>
              </w:rPr>
              <w:t>наурыз</w:t>
            </w:r>
          </w:p>
        </w:tc>
        <w:tc>
          <w:tcPr>
            <w:tcW w:w="141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Bdr>
                <w:top w:val="nil"/>
                <w:left w:val="nil"/>
                <w:bottom w:val="nil"/>
                <w:right w:val="nil"/>
                <w:between w:val="nil"/>
              </w:pBdr>
              <w:shd w:val="clear" w:color="auto" w:fill="FFFFFF"/>
              <w:ind w:left="-108"/>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Мыкымова А.Б.</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ӘО</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Ақпараттық анықтама</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000000" w:themeColor="text1"/>
                <w:sz w:val="24"/>
                <w:szCs w:val="24"/>
              </w:rPr>
            </w:pPr>
          </w:p>
        </w:tc>
      </w:tr>
      <w:tr w:rsidR="001B1BA0" w:rsidRPr="00D0652B" w:rsidTr="00922F8E">
        <w:trPr>
          <w:trHeight w:val="1449"/>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color w:val="000000" w:themeColor="text1"/>
                <w:sz w:val="24"/>
                <w:szCs w:val="24"/>
              </w:rPr>
            </w:pPr>
            <w:r w:rsidRPr="00D0652B">
              <w:rPr>
                <w:rFonts w:ascii="Times New Roman" w:hAnsi="Times New Roman" w:cs="Times New Roman"/>
                <w:color w:val="000000" w:themeColor="text1"/>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Оқушылардың күрделі тақырып</w:t>
            </w:r>
            <w:r w:rsidRPr="00D0652B">
              <w:rPr>
                <w:rFonts w:ascii="Times New Roman" w:eastAsia="Times New Roman" w:hAnsi="Times New Roman" w:cs="Times New Roman"/>
                <w:sz w:val="24"/>
                <w:szCs w:val="24"/>
                <w:lang w:val="kk-KZ"/>
              </w:rPr>
              <w:t>-</w:t>
            </w:r>
            <w:r w:rsidRPr="00D0652B">
              <w:rPr>
                <w:rFonts w:ascii="Times New Roman" w:eastAsia="Times New Roman" w:hAnsi="Times New Roman" w:cs="Times New Roman"/>
                <w:sz w:val="24"/>
                <w:szCs w:val="24"/>
              </w:rPr>
              <w:t>тарды меңгеру жұмыстарының жағдайы (10-сыныптар)</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Күрделі тақырыптарды меңгерудегі қиындықтарды анықтау</w:t>
            </w: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ҚМЖ</w:t>
            </w:r>
          </w:p>
          <w:p w:rsidR="001B1BA0" w:rsidRPr="00D0652B" w:rsidRDefault="001B1BA0" w:rsidP="001B1BA0">
            <w:pPr>
              <w:shd w:val="clear" w:color="auto" w:fill="FFFFFF"/>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Тақырыптық</w:t>
            </w:r>
          </w:p>
        </w:tc>
        <w:tc>
          <w:tcPr>
            <w:tcW w:w="141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Саулнама, талдау, бақылау</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Cambria" w:hAnsi="Times New Roman" w:cs="Times New Roman"/>
                <w:sz w:val="24"/>
                <w:szCs w:val="24"/>
                <w:lang w:val="kk-KZ"/>
              </w:rPr>
            </w:pPr>
            <w:r w:rsidRPr="00D0652B">
              <w:rPr>
                <w:rFonts w:ascii="Times New Roman" w:eastAsia="Times New Roman" w:hAnsi="Times New Roman" w:cs="Times New Roman"/>
                <w:sz w:val="24"/>
                <w:szCs w:val="24"/>
              </w:rPr>
              <w:t xml:space="preserve">Қазан, </w:t>
            </w:r>
            <w:r w:rsidRPr="00D0652B">
              <w:rPr>
                <w:rFonts w:ascii="Times New Roman" w:eastAsia="Times New Roman" w:hAnsi="Times New Roman" w:cs="Times New Roman"/>
                <w:sz w:val="24"/>
                <w:szCs w:val="24"/>
                <w:lang w:val="kk-KZ"/>
              </w:rPr>
              <w:t>қаңтар, сәуір</w:t>
            </w:r>
          </w:p>
        </w:tc>
        <w:tc>
          <w:tcPr>
            <w:tcW w:w="141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Bdr>
                <w:top w:val="nil"/>
                <w:left w:val="nil"/>
                <w:bottom w:val="nil"/>
                <w:right w:val="nil"/>
                <w:between w:val="nil"/>
              </w:pBd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Аюпова А.А., Мыкымова А.Б.,  ӘБ жетекшісі</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lang w:val="kk-KZ"/>
              </w:rPr>
            </w:pPr>
            <w:r w:rsidRPr="00D0652B">
              <w:rPr>
                <w:rFonts w:ascii="Times New Roman" w:eastAsia="Times New Roman" w:hAnsi="Times New Roman" w:cs="Times New Roman"/>
                <w:sz w:val="24"/>
                <w:szCs w:val="24"/>
                <w:lang w:val="kk-KZ"/>
              </w:rPr>
              <w:t>кесте бойынша</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shd w:val="clear" w:color="auto" w:fill="FFFFFF"/>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Әдістемелік ұсыныстар</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color w:val="000000" w:themeColor="text1"/>
                <w:sz w:val="24"/>
                <w:szCs w:val="24"/>
              </w:rPr>
            </w:pPr>
          </w:p>
        </w:tc>
      </w:tr>
    </w:tbl>
    <w:p w:rsidR="001B1BA0" w:rsidRPr="00D0652B" w:rsidRDefault="001B1BA0" w:rsidP="001B1BA0">
      <w:pPr>
        <w:spacing w:after="0" w:line="240" w:lineRule="auto"/>
        <w:jc w:val="center"/>
        <w:rPr>
          <w:rFonts w:ascii="Times New Roman" w:hAnsi="Times New Roman" w:cs="Times New Roman"/>
          <w:b/>
          <w:caps/>
          <w:sz w:val="24"/>
          <w:szCs w:val="24"/>
        </w:rPr>
      </w:pPr>
    </w:p>
    <w:tbl>
      <w:tblPr>
        <w:tblStyle w:val="a3"/>
        <w:tblW w:w="15877" w:type="dxa"/>
        <w:tblInd w:w="-34" w:type="dxa"/>
        <w:tblLayout w:type="fixed"/>
        <w:tblLook w:val="04A0"/>
      </w:tblPr>
      <w:tblGrid>
        <w:gridCol w:w="568"/>
        <w:gridCol w:w="2126"/>
        <w:gridCol w:w="12"/>
        <w:gridCol w:w="3957"/>
        <w:gridCol w:w="142"/>
        <w:gridCol w:w="1275"/>
        <w:gridCol w:w="851"/>
        <w:gridCol w:w="1276"/>
        <w:gridCol w:w="850"/>
        <w:gridCol w:w="992"/>
        <w:gridCol w:w="851"/>
        <w:gridCol w:w="1134"/>
        <w:gridCol w:w="709"/>
        <w:gridCol w:w="283"/>
        <w:gridCol w:w="851"/>
      </w:tblGrid>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jc w:val="center"/>
              <w:rPr>
                <w:rFonts w:ascii="Times New Roman" w:hAnsi="Times New Roman" w:cs="Times New Roman"/>
                <w:sz w:val="24"/>
                <w:szCs w:val="24"/>
              </w:rPr>
            </w:pPr>
            <w:r w:rsidRPr="00D0652B">
              <w:rPr>
                <w:rFonts w:ascii="Times New Roman" w:hAnsi="Times New Roman" w:cs="Times New Roman"/>
                <w:b/>
                <w:sz w:val="24"/>
                <w:szCs w:val="24"/>
                <w:lang w:val="en-US"/>
              </w:rPr>
              <w:t>IV.</w:t>
            </w:r>
            <w:r w:rsidRPr="00D0652B">
              <w:rPr>
                <w:rFonts w:ascii="Times New Roman" w:hAnsi="Times New Roman" w:cs="Times New Roman"/>
                <w:b/>
                <w:sz w:val="24"/>
                <w:szCs w:val="24"/>
              </w:rPr>
              <w:t xml:space="preserve"> Оқу-зерттеу қызметі</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Бақылау тақырыбы</w:t>
            </w:r>
          </w:p>
          <w:p w:rsidR="001B1BA0" w:rsidRPr="00D0652B" w:rsidRDefault="001B1BA0" w:rsidP="001B1BA0">
            <w:pPr>
              <w:rPr>
                <w:rFonts w:ascii="Times New Roman" w:hAnsi="Times New Roman" w:cs="Times New Roman"/>
                <w:b/>
                <w:sz w:val="24"/>
                <w:szCs w:val="24"/>
              </w:rPr>
            </w:pPr>
          </w:p>
        </w:tc>
        <w:tc>
          <w:tcPr>
            <w:tcW w:w="4111" w:type="dxa"/>
            <w:gridSpan w:val="3"/>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jc w:val="center"/>
              <w:rPr>
                <w:rFonts w:ascii="Times New Roman" w:hAnsi="Times New Roman" w:cs="Times New Roman"/>
                <w:b/>
                <w:sz w:val="24"/>
                <w:szCs w:val="24"/>
              </w:rPr>
            </w:pPr>
            <w:r w:rsidRPr="00D0652B">
              <w:rPr>
                <w:rFonts w:ascii="Times New Roman" w:hAnsi="Times New Roman" w:cs="Times New Roman"/>
                <w:b/>
                <w:sz w:val="24"/>
                <w:szCs w:val="24"/>
              </w:rPr>
              <w:t>Бақылау мақсаты</w:t>
            </w: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Бақылау нысаны</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Бақылау түрі</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jc w:val="center"/>
              <w:rPr>
                <w:rFonts w:ascii="Times New Roman" w:hAnsi="Times New Roman" w:cs="Times New Roman"/>
                <w:b/>
                <w:sz w:val="24"/>
                <w:szCs w:val="24"/>
              </w:rPr>
            </w:pPr>
            <w:r w:rsidRPr="00D0652B">
              <w:rPr>
                <w:rFonts w:ascii="Times New Roman" w:hAnsi="Times New Roman" w:cs="Times New Roman"/>
                <w:b/>
                <w:sz w:val="24"/>
                <w:szCs w:val="24"/>
              </w:rPr>
              <w:t>Әдістеме</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Орындау мерзімі</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Жауапты-</w:t>
            </w:r>
          </w:p>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 xml:space="preserve">лар </w:t>
            </w:r>
          </w:p>
          <w:p w:rsidR="001B1BA0" w:rsidRPr="00D0652B" w:rsidRDefault="001B1BA0" w:rsidP="001B1BA0">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Қарастыру орны</w:t>
            </w:r>
          </w:p>
        </w:tc>
        <w:tc>
          <w:tcPr>
            <w:tcW w:w="992"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Басқарма шешімі</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b/>
                <w:sz w:val="24"/>
                <w:szCs w:val="24"/>
              </w:rPr>
            </w:pPr>
            <w:r w:rsidRPr="00D0652B">
              <w:rPr>
                <w:rFonts w:ascii="Times New Roman" w:hAnsi="Times New Roman" w:cs="Times New Roman"/>
                <w:b/>
                <w:sz w:val="24"/>
                <w:szCs w:val="24"/>
              </w:rPr>
              <w:t>Екінші бақылау</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Мектептік пәндік олимпиадаларды ұйымдастыру</w:t>
            </w:r>
          </w:p>
        </w:tc>
        <w:tc>
          <w:tcPr>
            <w:tcW w:w="4111" w:type="dxa"/>
            <w:gridSpan w:val="3"/>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Пәндік олимпиаданың мектеп кезеңін өткізу</w:t>
            </w:r>
          </w:p>
          <w:p w:rsidR="001B1BA0" w:rsidRPr="00D0652B" w:rsidRDefault="001B1BA0" w:rsidP="001B1BA0">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lang w:val="kk-KZ"/>
              </w:rPr>
              <w:t>Пәндік олимпиадалар маз-мұны</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Мазмұнды талдау.</w:t>
            </w:r>
          </w:p>
          <w:p w:rsidR="001B1BA0" w:rsidRPr="00D0652B" w:rsidRDefault="001B1BA0" w:rsidP="00896048">
            <w:pPr>
              <w:rPr>
                <w:rFonts w:ascii="Times New Roman" w:hAnsi="Times New Roman" w:cs="Times New Roman"/>
                <w:sz w:val="24"/>
                <w:szCs w:val="24"/>
              </w:rPr>
            </w:pPr>
            <w:r w:rsidRPr="00D0652B">
              <w:rPr>
                <w:rFonts w:ascii="Times New Roman" w:hAnsi="Times New Roman" w:cs="Times New Roman"/>
                <w:sz w:val="24"/>
                <w:szCs w:val="24"/>
              </w:rPr>
              <w:t>Нәтижелерді бақылау</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Қазан</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eastAsia="en-US"/>
              </w:rPr>
              <w:t>Мыкымова А.Б.</w:t>
            </w:r>
          </w:p>
        </w:tc>
        <w:tc>
          <w:tcPr>
            <w:tcW w:w="1134"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ДО</w:t>
            </w:r>
          </w:p>
        </w:tc>
        <w:tc>
          <w:tcPr>
            <w:tcW w:w="992"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Ақпараттық анықтама</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Жоспар бойынша</w:t>
            </w:r>
          </w:p>
        </w:tc>
      </w:tr>
      <w:tr w:rsidR="001B1BA0" w:rsidRPr="00D0652B" w:rsidTr="00896048">
        <w:trPr>
          <w:trHeight w:val="1742"/>
        </w:trPr>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w:t>
            </w:r>
            <w:r w:rsidRPr="00D0652B">
              <w:rPr>
                <w:rFonts w:ascii="Times New Roman" w:hAnsi="Times New Roman" w:cs="Times New Roman"/>
                <w:sz w:val="24"/>
                <w:szCs w:val="24"/>
                <w:lang w:val="kk-KZ"/>
              </w:rPr>
              <w:t>Кітап оқитын</w:t>
            </w:r>
            <w:r w:rsidRPr="00D0652B">
              <w:rPr>
                <w:rFonts w:ascii="Times New Roman" w:hAnsi="Times New Roman" w:cs="Times New Roman"/>
                <w:sz w:val="24"/>
                <w:szCs w:val="24"/>
              </w:rPr>
              <w:t xml:space="preserve"> мекте</w:t>
            </w:r>
            <w:r w:rsidRPr="00D0652B">
              <w:rPr>
                <w:rFonts w:ascii="Times New Roman" w:hAnsi="Times New Roman" w:cs="Times New Roman"/>
                <w:sz w:val="24"/>
                <w:szCs w:val="24"/>
                <w:lang w:val="kk-KZ"/>
              </w:rPr>
              <w:t>п</w:t>
            </w:r>
            <w:r w:rsidRPr="00D0652B">
              <w:rPr>
                <w:rFonts w:ascii="Times New Roman" w:hAnsi="Times New Roman" w:cs="Times New Roman"/>
                <w:sz w:val="24"/>
                <w:szCs w:val="24"/>
              </w:rPr>
              <w:t xml:space="preserve"> – кітап оқитын ұлт» республикалық жобасын іске асыру</w:t>
            </w:r>
          </w:p>
        </w:tc>
        <w:tc>
          <w:tcPr>
            <w:tcW w:w="4111" w:type="dxa"/>
            <w:gridSpan w:val="3"/>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Мектеп мұғалімдерінің және мектеп кітапханасының жобаны сыныпта және мектептен тыс жұмыстарда жүзеге асырудағы іс-әрекеттер жүйесін зерттеу</w:t>
            </w:r>
          </w:p>
          <w:p w:rsidR="001B1BA0" w:rsidRPr="00D0652B" w:rsidRDefault="001B1BA0" w:rsidP="001B1BA0">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Оқу сауаттылығын дамыту бойынша педагоги</w:t>
            </w:r>
            <w:r w:rsidRPr="00D0652B">
              <w:rPr>
                <w:rFonts w:ascii="Times New Roman" w:hAnsi="Times New Roman" w:cs="Times New Roman"/>
                <w:sz w:val="24"/>
                <w:szCs w:val="24"/>
                <w:lang w:val="kk-KZ"/>
              </w:rPr>
              <w:t>-</w:t>
            </w:r>
            <w:r w:rsidRPr="00D0652B">
              <w:rPr>
                <w:rFonts w:ascii="Times New Roman" w:hAnsi="Times New Roman" w:cs="Times New Roman"/>
                <w:sz w:val="24"/>
                <w:szCs w:val="24"/>
              </w:rPr>
              <w:t>калық ұжымның қызметі</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 xml:space="preserve">Ағымдағы </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Жобаны жүзеге асы</w:t>
            </w:r>
            <w:r w:rsidRPr="00D0652B">
              <w:rPr>
                <w:rFonts w:ascii="Times New Roman" w:hAnsi="Times New Roman" w:cs="Times New Roman"/>
                <w:sz w:val="24"/>
                <w:szCs w:val="24"/>
                <w:lang w:val="kk-KZ"/>
              </w:rPr>
              <w:t>-</w:t>
            </w:r>
            <w:r w:rsidRPr="00D0652B">
              <w:rPr>
                <w:rFonts w:ascii="Times New Roman" w:hAnsi="Times New Roman" w:cs="Times New Roman"/>
                <w:sz w:val="24"/>
                <w:szCs w:val="24"/>
              </w:rPr>
              <w:t>ру бойынша жұмыс жүйе</w:t>
            </w:r>
          </w:p>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сін талдау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Желтоқ-сан</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Мукашев Д.Д.,</w:t>
            </w:r>
          </w:p>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 xml:space="preserve">Мыкымова А.Б. </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ӘО</w:t>
            </w:r>
          </w:p>
        </w:tc>
        <w:tc>
          <w:tcPr>
            <w:tcW w:w="992"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rPr>
              <w:t>Аналитикалық анықтама</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color w:val="212529"/>
                <w:sz w:val="24"/>
                <w:szCs w:val="24"/>
                <w:shd w:val="clear" w:color="auto" w:fill="FFFFFF"/>
                <w:lang w:val="kk-KZ"/>
              </w:rPr>
            </w:pPr>
            <w:r w:rsidRPr="00D0652B">
              <w:rPr>
                <w:rFonts w:ascii="Times New Roman" w:hAnsi="Times New Roman" w:cs="Times New Roman"/>
                <w:color w:val="212529"/>
                <w:sz w:val="24"/>
                <w:szCs w:val="24"/>
                <w:shd w:val="clear" w:color="auto" w:fill="FFFFFF"/>
                <w:lang w:val="kk-KZ"/>
              </w:rPr>
              <w:t>О</w:t>
            </w:r>
            <w:r w:rsidRPr="00D0652B">
              <w:rPr>
                <w:rFonts w:ascii="Times New Roman" w:hAnsi="Times New Roman" w:cs="Times New Roman"/>
                <w:color w:val="212529"/>
                <w:sz w:val="24"/>
                <w:szCs w:val="24"/>
                <w:shd w:val="clear" w:color="auto" w:fill="FFFFFF"/>
              </w:rPr>
              <w:t>қу процесінің тиімділігін арттыру мақсатында</w:t>
            </w:r>
            <w:r w:rsidRPr="00D0652B">
              <w:rPr>
                <w:rFonts w:ascii="Times New Roman" w:hAnsi="Times New Roman" w:cs="Times New Roman"/>
                <w:color w:val="212529"/>
                <w:sz w:val="24"/>
                <w:szCs w:val="24"/>
                <w:shd w:val="clear" w:color="auto" w:fill="FFFFFF"/>
                <w:lang w:val="kk-KZ"/>
              </w:rPr>
              <w:t xml:space="preserve"> </w:t>
            </w:r>
            <w:r w:rsidRPr="00D0652B">
              <w:rPr>
                <w:rFonts w:ascii="Times New Roman" w:hAnsi="Times New Roman" w:cs="Times New Roman"/>
                <w:color w:val="212529"/>
                <w:sz w:val="24"/>
                <w:szCs w:val="24"/>
                <w:shd w:val="clear" w:color="auto" w:fill="FFFFFF"/>
              </w:rPr>
              <w:t>дәстүрлі технологиялармен қатар заманауи цифрлық білім беру технологияларын пайдалану</w:t>
            </w:r>
            <w:r w:rsidRPr="00D0652B">
              <w:rPr>
                <w:rFonts w:ascii="Times New Roman" w:hAnsi="Times New Roman" w:cs="Times New Roman"/>
                <w:color w:val="212529"/>
                <w:sz w:val="24"/>
                <w:szCs w:val="24"/>
                <w:shd w:val="clear" w:color="auto" w:fill="FFFFFF"/>
                <w:lang w:val="kk-KZ"/>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 xml:space="preserve"> Қазіргі заманғы цифрлық және дәстүрлі технологияларды оқу – тәрбиелеу үдерісінде қолдануды интеграциялау бойынша педагогикалық ұжымның іс-әрекет жүйесін зерделеу.</w:t>
            </w:r>
          </w:p>
          <w:p w:rsidR="001B1BA0" w:rsidRPr="00D0652B" w:rsidRDefault="001B1BA0" w:rsidP="001B1BA0">
            <w:pP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Қолданылатын тех-нологиялардың тиімділігі</w:t>
            </w:r>
          </w:p>
          <w:p w:rsidR="001B1BA0" w:rsidRPr="00D0652B" w:rsidRDefault="001B1BA0" w:rsidP="001B1BA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rPr>
              <w:t>Сабаққа қатысу, мұғалімдермен сұхбат, мұғалімдердің іс-әреке</w:t>
            </w:r>
            <w:r w:rsidRPr="00D0652B">
              <w:rPr>
                <w:rFonts w:ascii="Times New Roman" w:hAnsi="Times New Roman" w:cs="Times New Roman"/>
                <w:sz w:val="24"/>
                <w:szCs w:val="24"/>
                <w:lang w:val="kk-KZ"/>
              </w:rPr>
              <w:t>ті-</w:t>
            </w:r>
          </w:p>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не өзіндік талдау жасау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 xml:space="preserve">Қаңтар </w:t>
            </w:r>
          </w:p>
          <w:p w:rsidR="001B1BA0" w:rsidRPr="00D0652B" w:rsidRDefault="001B1BA0" w:rsidP="001B1BA0">
            <w:pPr>
              <w:rPr>
                <w:rFonts w:ascii="Times New Roman" w:hAnsi="Times New Roman" w:cs="Times New Roman"/>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Аюпова А.А.,</w:t>
            </w:r>
          </w:p>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ӘБ жетекшілері</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ӘБ отырысы</w:t>
            </w:r>
          </w:p>
        </w:tc>
        <w:tc>
          <w:tcPr>
            <w:tcW w:w="992"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Әдістемелік ұсыныстар</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«Кітап оқитын мектеп – кітап оқитын ұлт» республикалық жобасын іске асыру</w:t>
            </w:r>
          </w:p>
        </w:tc>
        <w:tc>
          <w:tcPr>
            <w:tcW w:w="4111" w:type="dxa"/>
            <w:gridSpan w:val="3"/>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Жобаны жүзеге асыру үшін мектеп кітапханасының қызмет жүйесін зерттеу</w:t>
            </w:r>
          </w:p>
          <w:p w:rsidR="001B1BA0" w:rsidRPr="00D0652B" w:rsidRDefault="001B1BA0" w:rsidP="001B1BA0">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Мектеп кітапханашысының қызметі</w:t>
            </w:r>
          </w:p>
          <w:p w:rsidR="001B1BA0" w:rsidRPr="00D0652B" w:rsidRDefault="001B1BA0" w:rsidP="001B1BA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Қорытынды</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Жоба</w:t>
            </w:r>
            <w:r w:rsidRPr="00D0652B">
              <w:rPr>
                <w:rFonts w:ascii="Times New Roman" w:hAnsi="Times New Roman" w:cs="Times New Roman"/>
                <w:sz w:val="24"/>
                <w:szCs w:val="24"/>
                <w:lang w:val="kk-KZ"/>
              </w:rPr>
              <w:t xml:space="preserve"> аясында </w:t>
            </w:r>
            <w:r w:rsidRPr="00D0652B">
              <w:rPr>
                <w:rFonts w:ascii="Times New Roman" w:hAnsi="Times New Roman" w:cs="Times New Roman"/>
                <w:sz w:val="24"/>
                <w:szCs w:val="24"/>
              </w:rPr>
              <w:t>әрекеттерді талдау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lang w:val="kk-KZ"/>
              </w:rPr>
              <w:t xml:space="preserve">Мамыр </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Мукашев Д.Д.,</w:t>
            </w:r>
          </w:p>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Мыкымова А.Б.</w:t>
            </w: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ДО</w:t>
            </w:r>
          </w:p>
        </w:tc>
        <w:tc>
          <w:tcPr>
            <w:tcW w:w="992"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kk-KZ"/>
              </w:rPr>
            </w:pPr>
            <w:r w:rsidRPr="00D0652B">
              <w:rPr>
                <w:rFonts w:ascii="Times New Roman" w:hAnsi="Times New Roman" w:cs="Times New Roman"/>
                <w:sz w:val="24"/>
                <w:szCs w:val="24"/>
              </w:rPr>
              <w:t>Аналити</w:t>
            </w:r>
            <w:r w:rsidRPr="00D0652B">
              <w:rPr>
                <w:rFonts w:ascii="Times New Roman" w:hAnsi="Times New Roman" w:cs="Times New Roman"/>
                <w:sz w:val="24"/>
                <w:szCs w:val="24"/>
                <w:lang w:val="kk-KZ"/>
              </w:rPr>
              <w:t>калық анықтама</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rPr>
            </w:pPr>
            <w:r w:rsidRPr="00D0652B">
              <w:rPr>
                <w:rFonts w:ascii="Times New Roman" w:hAnsi="Times New Roman" w:cs="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hAnsi="Times New Roman" w:cs="Times New Roman"/>
                <w:sz w:val="24"/>
                <w:szCs w:val="24"/>
                <w:lang w:val="en-US"/>
              </w:rPr>
            </w:pPr>
            <w:r w:rsidRPr="00D0652B">
              <w:rPr>
                <w:rFonts w:ascii="Times New Roman" w:hAnsi="Times New Roman" w:cs="Times New Roman"/>
                <w:sz w:val="24"/>
                <w:szCs w:val="24"/>
                <w:lang w:val="en-US"/>
              </w:rPr>
              <w:t>5</w:t>
            </w:r>
          </w:p>
        </w:tc>
        <w:tc>
          <w:tcPr>
            <w:tcW w:w="212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en-US"/>
              </w:rPr>
            </w:pPr>
            <w:r w:rsidRPr="00D0652B">
              <w:rPr>
                <w:rFonts w:ascii="Times New Roman" w:hAnsi="Times New Roman"/>
                <w:sz w:val="24"/>
                <w:szCs w:val="24"/>
              </w:rPr>
              <w:t>Мектеп</w:t>
            </w:r>
            <w:r w:rsidRPr="00D0652B">
              <w:rPr>
                <w:rFonts w:ascii="Times New Roman" w:hAnsi="Times New Roman"/>
                <w:sz w:val="24"/>
                <w:szCs w:val="24"/>
                <w:lang w:val="en-US"/>
              </w:rPr>
              <w:t xml:space="preserve"> </w:t>
            </w:r>
            <w:r w:rsidRPr="00D0652B">
              <w:rPr>
                <w:rFonts w:ascii="Times New Roman" w:hAnsi="Times New Roman"/>
                <w:sz w:val="24"/>
                <w:szCs w:val="24"/>
              </w:rPr>
              <w:t>мұғалімдерінің</w:t>
            </w:r>
            <w:r w:rsidRPr="00D0652B">
              <w:rPr>
                <w:rFonts w:ascii="Times New Roman" w:hAnsi="Times New Roman"/>
                <w:sz w:val="24"/>
                <w:szCs w:val="24"/>
                <w:lang w:val="en-US"/>
              </w:rPr>
              <w:t xml:space="preserve"> </w:t>
            </w:r>
            <w:r w:rsidRPr="00D0652B">
              <w:rPr>
                <w:rFonts w:ascii="Times New Roman" w:hAnsi="Times New Roman"/>
                <w:sz w:val="24"/>
                <w:szCs w:val="24"/>
              </w:rPr>
              <w:t>кәсіби</w:t>
            </w:r>
            <w:r w:rsidRPr="00D0652B">
              <w:rPr>
                <w:rFonts w:ascii="Times New Roman" w:hAnsi="Times New Roman"/>
                <w:sz w:val="24"/>
                <w:szCs w:val="24"/>
                <w:lang w:val="en-US"/>
              </w:rPr>
              <w:t xml:space="preserve"> </w:t>
            </w:r>
            <w:r w:rsidRPr="00D0652B">
              <w:rPr>
                <w:rFonts w:ascii="Times New Roman" w:hAnsi="Times New Roman"/>
                <w:sz w:val="24"/>
                <w:szCs w:val="24"/>
              </w:rPr>
              <w:t>жарыстарға</w:t>
            </w:r>
            <w:r w:rsidRPr="00D0652B">
              <w:rPr>
                <w:rFonts w:ascii="Times New Roman" w:hAnsi="Times New Roman"/>
                <w:sz w:val="24"/>
                <w:szCs w:val="24"/>
                <w:lang w:val="en-US"/>
              </w:rPr>
              <w:t xml:space="preserve"> </w:t>
            </w:r>
            <w:r w:rsidRPr="00D0652B">
              <w:rPr>
                <w:rFonts w:ascii="Times New Roman" w:hAnsi="Times New Roman"/>
                <w:sz w:val="24"/>
                <w:szCs w:val="24"/>
              </w:rPr>
              <w:t>қатысуын</w:t>
            </w:r>
            <w:r w:rsidRPr="00D0652B">
              <w:rPr>
                <w:rFonts w:ascii="Times New Roman" w:hAnsi="Times New Roman"/>
                <w:sz w:val="24"/>
                <w:szCs w:val="24"/>
                <w:lang w:val="en-US"/>
              </w:rPr>
              <w:t xml:space="preserve"> </w:t>
            </w:r>
            <w:r w:rsidRPr="00D0652B">
              <w:rPr>
                <w:rFonts w:ascii="Times New Roman" w:hAnsi="Times New Roman"/>
                <w:sz w:val="24"/>
                <w:szCs w:val="24"/>
              </w:rPr>
              <w:t>жоспарлау</w:t>
            </w:r>
            <w:r w:rsidRPr="00D0652B">
              <w:rPr>
                <w:rFonts w:ascii="Times New Roman" w:hAnsi="Times New Roman"/>
                <w:sz w:val="24"/>
                <w:szCs w:val="24"/>
                <w:lang w:val="en-US"/>
              </w:rPr>
              <w:t xml:space="preserve"> </w:t>
            </w:r>
            <w:r w:rsidRPr="00D0652B">
              <w:rPr>
                <w:rFonts w:ascii="Times New Roman" w:hAnsi="Times New Roman"/>
                <w:sz w:val="24"/>
                <w:szCs w:val="24"/>
              </w:rPr>
              <w:t>және</w:t>
            </w:r>
            <w:r w:rsidRPr="00D0652B">
              <w:rPr>
                <w:rFonts w:ascii="Times New Roman" w:hAnsi="Times New Roman"/>
                <w:sz w:val="24"/>
                <w:szCs w:val="24"/>
                <w:lang w:val="en-US"/>
              </w:rPr>
              <w:t xml:space="preserve"> </w:t>
            </w:r>
            <w:r w:rsidRPr="00D0652B">
              <w:rPr>
                <w:rFonts w:ascii="Times New Roman" w:hAnsi="Times New Roman"/>
                <w:sz w:val="24"/>
                <w:szCs w:val="24"/>
              </w:rPr>
              <w:t>ұйымдастыру</w:t>
            </w:r>
          </w:p>
        </w:tc>
        <w:tc>
          <w:tcPr>
            <w:tcW w:w="4111" w:type="dxa"/>
            <w:gridSpan w:val="3"/>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en-US" w:eastAsia="en-US"/>
              </w:rPr>
            </w:pPr>
            <w:r w:rsidRPr="00D0652B">
              <w:rPr>
                <w:rFonts w:ascii="Times New Roman" w:hAnsi="Times New Roman"/>
                <w:sz w:val="24"/>
                <w:szCs w:val="24"/>
              </w:rPr>
              <w:t>Педагогтарды</w:t>
            </w:r>
            <w:r w:rsidRPr="00D0652B">
              <w:rPr>
                <w:rFonts w:ascii="Times New Roman" w:hAnsi="Times New Roman"/>
                <w:sz w:val="24"/>
                <w:szCs w:val="24"/>
                <w:lang w:val="en-US"/>
              </w:rPr>
              <w:t xml:space="preserve"> </w:t>
            </w:r>
            <w:r w:rsidRPr="00D0652B">
              <w:rPr>
                <w:rFonts w:ascii="Times New Roman" w:hAnsi="Times New Roman"/>
                <w:sz w:val="24"/>
                <w:szCs w:val="24"/>
              </w:rPr>
              <w:t>кәс</w:t>
            </w:r>
            <w:r w:rsidRPr="00D0652B">
              <w:rPr>
                <w:rFonts w:ascii="Times New Roman" w:hAnsi="Times New Roman"/>
                <w:sz w:val="24"/>
                <w:szCs w:val="24"/>
                <w:lang w:val="kk-KZ"/>
              </w:rPr>
              <w:t>іптік сайыстарға</w:t>
            </w:r>
            <w:r w:rsidRPr="00D0652B">
              <w:rPr>
                <w:rFonts w:ascii="Times New Roman" w:hAnsi="Times New Roman"/>
                <w:sz w:val="24"/>
                <w:szCs w:val="24"/>
                <w:lang w:val="en-US"/>
              </w:rPr>
              <w:t xml:space="preserve"> </w:t>
            </w:r>
            <w:r w:rsidRPr="00D0652B">
              <w:rPr>
                <w:rFonts w:ascii="Times New Roman" w:hAnsi="Times New Roman"/>
                <w:sz w:val="24"/>
                <w:szCs w:val="24"/>
              </w:rPr>
              <w:t>қатысуға</w:t>
            </w:r>
            <w:r w:rsidRPr="00D0652B">
              <w:rPr>
                <w:rFonts w:ascii="Times New Roman" w:hAnsi="Times New Roman"/>
                <w:sz w:val="24"/>
                <w:szCs w:val="24"/>
                <w:lang w:val="en-US"/>
              </w:rPr>
              <w:t xml:space="preserve"> </w:t>
            </w:r>
            <w:r w:rsidRPr="00D0652B">
              <w:rPr>
                <w:rFonts w:ascii="Times New Roman" w:hAnsi="Times New Roman"/>
                <w:sz w:val="24"/>
                <w:szCs w:val="24"/>
              </w:rPr>
              <w:t>дайындаудағы</w:t>
            </w:r>
            <w:r w:rsidRPr="00D0652B">
              <w:rPr>
                <w:rFonts w:ascii="Times New Roman" w:hAnsi="Times New Roman"/>
                <w:sz w:val="24"/>
                <w:szCs w:val="24"/>
                <w:lang w:val="en-US"/>
              </w:rPr>
              <w:t xml:space="preserve"> </w:t>
            </w:r>
            <w:r w:rsidRPr="00D0652B">
              <w:rPr>
                <w:rFonts w:ascii="Times New Roman" w:hAnsi="Times New Roman"/>
                <w:sz w:val="24"/>
                <w:szCs w:val="24"/>
                <w:lang w:val="kk-KZ"/>
              </w:rPr>
              <w:t>ӘБ</w:t>
            </w:r>
            <w:r w:rsidRPr="00D0652B">
              <w:rPr>
                <w:rFonts w:ascii="Times New Roman" w:hAnsi="Times New Roman"/>
                <w:sz w:val="24"/>
                <w:szCs w:val="24"/>
                <w:lang w:val="en-US"/>
              </w:rPr>
              <w:t xml:space="preserve"> </w:t>
            </w:r>
            <w:r w:rsidRPr="00D0652B">
              <w:rPr>
                <w:rFonts w:ascii="Times New Roman" w:hAnsi="Times New Roman"/>
                <w:sz w:val="24"/>
                <w:szCs w:val="24"/>
              </w:rPr>
              <w:t>қызметінің</w:t>
            </w:r>
            <w:r w:rsidRPr="00D0652B">
              <w:rPr>
                <w:rFonts w:ascii="Times New Roman" w:hAnsi="Times New Roman"/>
                <w:sz w:val="24"/>
                <w:szCs w:val="24"/>
                <w:lang w:val="en-US"/>
              </w:rPr>
              <w:t xml:space="preserve"> </w:t>
            </w:r>
            <w:r w:rsidRPr="00D0652B">
              <w:rPr>
                <w:rFonts w:ascii="Times New Roman" w:hAnsi="Times New Roman"/>
                <w:sz w:val="24"/>
                <w:szCs w:val="24"/>
              </w:rPr>
              <w:t>тиімділігін</w:t>
            </w:r>
            <w:r w:rsidRPr="00D0652B">
              <w:rPr>
                <w:rFonts w:ascii="Times New Roman" w:hAnsi="Times New Roman"/>
                <w:sz w:val="24"/>
                <w:szCs w:val="24"/>
                <w:lang w:val="en-US"/>
              </w:rPr>
              <w:t xml:space="preserve"> </w:t>
            </w:r>
            <w:r w:rsidRPr="00D0652B">
              <w:rPr>
                <w:rFonts w:ascii="Times New Roman" w:hAnsi="Times New Roman"/>
                <w:sz w:val="24"/>
                <w:szCs w:val="24"/>
              </w:rPr>
              <w:t>зерттеу</w:t>
            </w:r>
          </w:p>
        </w:tc>
        <w:tc>
          <w:tcPr>
            <w:tcW w:w="1275"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rPr>
              <w:t>Мұғалім</w:t>
            </w:r>
            <w:r w:rsidRPr="00D0652B">
              <w:rPr>
                <w:rFonts w:ascii="Times New Roman" w:hAnsi="Times New Roman"/>
                <w:sz w:val="24"/>
                <w:szCs w:val="24"/>
                <w:lang w:val="kk-KZ"/>
              </w:rPr>
              <w:t>-</w:t>
            </w:r>
            <w:r w:rsidRPr="00D0652B">
              <w:rPr>
                <w:rFonts w:ascii="Times New Roman" w:hAnsi="Times New Roman"/>
                <w:sz w:val="24"/>
                <w:szCs w:val="24"/>
              </w:rPr>
              <w:t>дерді</w:t>
            </w:r>
            <w:r w:rsidRPr="00D0652B">
              <w:rPr>
                <w:rFonts w:ascii="Times New Roman" w:hAnsi="Times New Roman"/>
                <w:sz w:val="24"/>
                <w:szCs w:val="24"/>
                <w:lang w:val="en-US"/>
              </w:rPr>
              <w:t xml:space="preserve"> </w:t>
            </w:r>
            <w:r w:rsidRPr="00D0652B">
              <w:rPr>
                <w:rFonts w:ascii="Times New Roman" w:hAnsi="Times New Roman"/>
                <w:sz w:val="24"/>
                <w:szCs w:val="24"/>
              </w:rPr>
              <w:t>әдіс</w:t>
            </w:r>
          </w:p>
          <w:p w:rsidR="001B1BA0" w:rsidRPr="00D0652B" w:rsidRDefault="001B1BA0" w:rsidP="001B1BA0">
            <w:pPr>
              <w:pStyle w:val="ac"/>
              <w:rPr>
                <w:rFonts w:ascii="Times New Roman" w:hAnsi="Times New Roman"/>
                <w:sz w:val="24"/>
                <w:szCs w:val="24"/>
                <w:lang w:val="en-US"/>
              </w:rPr>
            </w:pPr>
            <w:r w:rsidRPr="00D0652B">
              <w:rPr>
                <w:rFonts w:ascii="Times New Roman" w:hAnsi="Times New Roman"/>
                <w:sz w:val="24"/>
                <w:szCs w:val="24"/>
              </w:rPr>
              <w:t>темелік</w:t>
            </w:r>
            <w:r w:rsidRPr="00D0652B">
              <w:rPr>
                <w:rFonts w:ascii="Times New Roman" w:hAnsi="Times New Roman"/>
                <w:sz w:val="24"/>
                <w:szCs w:val="24"/>
                <w:lang w:val="en-US"/>
              </w:rPr>
              <w:t xml:space="preserve"> </w:t>
            </w:r>
            <w:r w:rsidRPr="00D0652B">
              <w:rPr>
                <w:rFonts w:ascii="Times New Roman" w:hAnsi="Times New Roman"/>
                <w:sz w:val="24"/>
                <w:szCs w:val="24"/>
              </w:rPr>
              <w:t>қамтамасыз</w:t>
            </w:r>
            <w:r w:rsidRPr="00D0652B">
              <w:rPr>
                <w:rFonts w:ascii="Times New Roman" w:hAnsi="Times New Roman"/>
                <w:sz w:val="24"/>
                <w:szCs w:val="24"/>
                <w:lang w:val="en-US"/>
              </w:rPr>
              <w:t xml:space="preserve"> </w:t>
            </w:r>
            <w:r w:rsidRPr="00D0652B">
              <w:rPr>
                <w:rFonts w:ascii="Times New Roman" w:hAnsi="Times New Roman"/>
                <w:sz w:val="24"/>
                <w:szCs w:val="24"/>
              </w:rPr>
              <w:t>ету</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Белсенділік пен қатысудың тиімділігін бақылау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Жыл бойы</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 xml:space="preserve">ДОІО </w:t>
            </w:r>
            <w:r w:rsidRPr="00D0652B">
              <w:rPr>
                <w:rFonts w:ascii="Times New Roman" w:hAnsi="Times New Roman"/>
                <w:sz w:val="24"/>
                <w:szCs w:val="24"/>
              </w:rPr>
              <w:t xml:space="preserve">Мыкымова А.Б., </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ӘБ жетекшісі</w:t>
            </w:r>
          </w:p>
          <w:p w:rsidR="001B1BA0" w:rsidRPr="00D0652B" w:rsidRDefault="001B1BA0" w:rsidP="001B1BA0">
            <w:pPr>
              <w:pStyle w:val="ac"/>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Әдістемелік кеңес </w:t>
            </w:r>
          </w:p>
        </w:tc>
        <w:tc>
          <w:tcPr>
            <w:tcW w:w="992"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Шешім </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shd w:val="clear" w:color="auto" w:fill="FFFF00"/>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shd w:val="clear" w:color="auto" w:fill="FFFF00"/>
                <w:lang w:val="kk-KZ" w:eastAsia="en-US"/>
              </w:rPr>
              <w:t xml:space="preserve">                                </w:t>
            </w:r>
            <w:r w:rsidRPr="00D0652B">
              <w:rPr>
                <w:rFonts w:ascii="Times New Roman" w:hAnsi="Times New Roman"/>
                <w:b/>
                <w:sz w:val="24"/>
                <w:szCs w:val="24"/>
                <w:shd w:val="clear" w:color="auto" w:fill="FFFF00"/>
                <w:lang w:eastAsia="en-US"/>
              </w:rPr>
              <w:t>V. Мұғалімнің меңгеру деңгейін және әдістемелік дайындығының жағдайын бақылау</w:t>
            </w:r>
          </w:p>
        </w:tc>
      </w:tr>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lang w:val="kk-KZ" w:eastAsia="en-US"/>
              </w:rPr>
            </w:pPr>
            <w:r w:rsidRPr="00D0652B">
              <w:rPr>
                <w:rFonts w:ascii="Times New Roman" w:hAnsi="Times New Roman"/>
                <w:b/>
                <w:sz w:val="24"/>
                <w:szCs w:val="24"/>
                <w:lang w:val="kk-KZ" w:eastAsia="en-US"/>
              </w:rPr>
              <w:t>№</w:t>
            </w:r>
          </w:p>
        </w:tc>
        <w:tc>
          <w:tcPr>
            <w:tcW w:w="2138"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rPr>
                <w:rFonts w:ascii="Times New Roman" w:eastAsia="Times New Roman" w:hAnsi="Times New Roman" w:cs="Times New Roman"/>
                <w:b/>
                <w:sz w:val="24"/>
                <w:szCs w:val="24"/>
              </w:rPr>
            </w:pPr>
            <w:r w:rsidRPr="00D0652B">
              <w:rPr>
                <w:rFonts w:ascii="Times New Roman" w:eastAsia="Times New Roman" w:hAnsi="Times New Roman" w:cs="Times New Roman"/>
                <w:b/>
                <w:sz w:val="24"/>
                <w:szCs w:val="24"/>
              </w:rPr>
              <w:t>Бақылау тақырыбы</w:t>
            </w:r>
          </w:p>
          <w:p w:rsidR="001B1BA0" w:rsidRPr="00D0652B" w:rsidRDefault="001B1BA0" w:rsidP="001B1BA0">
            <w:pPr>
              <w:pStyle w:val="ac"/>
              <w:jc w:val="center"/>
              <w:rPr>
                <w:rFonts w:ascii="Times New Roman" w:hAnsi="Times New Roman"/>
                <w:b/>
                <w:sz w:val="24"/>
                <w:szCs w:val="24"/>
                <w:lang w:eastAsia="en-US"/>
              </w:rPr>
            </w:pP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Бақылау мақсаты</w:t>
            </w: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Бақылау нысаны</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Бақылау түрі</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Әдістеме</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Орындау мерзімі</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 xml:space="preserve">Жауаптылар </w:t>
            </w:r>
          </w:p>
          <w:p w:rsidR="001B1BA0" w:rsidRPr="00D0652B" w:rsidRDefault="001B1BA0" w:rsidP="001B1BA0">
            <w:pPr>
              <w:pStyle w:val="ac"/>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Қарастыру орны</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lang w:eastAsia="en-US"/>
              </w:rPr>
            </w:pPr>
            <w:r w:rsidRPr="00D0652B">
              <w:rPr>
                <w:rFonts w:ascii="Times New Roman" w:hAnsi="Times New Roman"/>
                <w:b/>
                <w:sz w:val="24"/>
                <w:szCs w:val="24"/>
                <w:lang w:eastAsia="en-US"/>
              </w:rPr>
              <w:t>Басқарма шешімі</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r w:rsidRPr="00D0652B">
              <w:rPr>
                <w:rFonts w:ascii="Times New Roman" w:hAnsi="Times New Roman"/>
                <w:b/>
                <w:sz w:val="24"/>
                <w:szCs w:val="24"/>
                <w:lang w:eastAsia="en-US"/>
              </w:rPr>
              <w:t>Екінші бақылау</w:t>
            </w:r>
          </w:p>
        </w:tc>
      </w:tr>
      <w:tr w:rsidR="001B1BA0" w:rsidRPr="00D0652B" w:rsidTr="00896048">
        <w:trPr>
          <w:trHeight w:val="1569"/>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Жас және жаңадан келген мамандар</w:t>
            </w:r>
            <w:r w:rsidRPr="00D0652B">
              <w:rPr>
                <w:rFonts w:ascii="Times New Roman" w:hAnsi="Times New Roman"/>
                <w:sz w:val="24"/>
                <w:szCs w:val="24"/>
                <w:lang w:val="kk-KZ"/>
              </w:rPr>
              <w:t>-</w:t>
            </w:r>
            <w:r w:rsidRPr="00D0652B">
              <w:rPr>
                <w:rFonts w:ascii="Times New Roman" w:hAnsi="Times New Roman"/>
                <w:sz w:val="24"/>
                <w:szCs w:val="24"/>
              </w:rPr>
              <w:t>дың кәсіби деңгейін зерделеу. Тәлімгерлік жұмысын ұйымд</w:t>
            </w:r>
            <w:r w:rsidRPr="00D0652B">
              <w:rPr>
                <w:rFonts w:ascii="Times New Roman" w:hAnsi="Times New Roman"/>
                <w:sz w:val="24"/>
                <w:szCs w:val="24"/>
                <w:lang w:val="kk-KZ"/>
              </w:rPr>
              <w:t>-</w:t>
            </w:r>
            <w:r w:rsidRPr="00D0652B">
              <w:rPr>
                <w:rFonts w:ascii="Times New Roman" w:hAnsi="Times New Roman"/>
                <w:sz w:val="24"/>
                <w:szCs w:val="24"/>
              </w:rPr>
              <w:t>у.</w:t>
            </w:r>
          </w:p>
          <w:p w:rsidR="001B1BA0" w:rsidRPr="00D0652B" w:rsidRDefault="001B1BA0" w:rsidP="001B1BA0">
            <w:pPr>
              <w:pStyle w:val="ac"/>
              <w:rPr>
                <w:rFonts w:ascii="Times New Roman" w:hAnsi="Times New Roman"/>
                <w:sz w:val="24"/>
                <w:szCs w:val="24"/>
              </w:rPr>
            </w:pP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Жас және жаңадан келген мамандардың сәтті бейімделуіне жағдай жасау</w:t>
            </w: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Жас мамандарды бейімдеу</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 xml:space="preserve">Тақырыптық </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С</w:t>
            </w:r>
            <w:r w:rsidRPr="00D0652B">
              <w:rPr>
                <w:rFonts w:ascii="Times New Roman" w:hAnsi="Times New Roman"/>
                <w:sz w:val="24"/>
                <w:szCs w:val="24"/>
                <w:lang w:val="kk-KZ"/>
              </w:rPr>
              <w:t>ауалнама</w:t>
            </w:r>
            <w:r w:rsidRPr="00D0652B">
              <w:rPr>
                <w:rFonts w:ascii="Times New Roman" w:hAnsi="Times New Roman"/>
                <w:sz w:val="24"/>
                <w:szCs w:val="24"/>
              </w:rPr>
              <w:t>.</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Сабақтарға қатысу.</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Сұхбат.</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pStyle w:val="ac"/>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Мыкымова А.Б.</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 xml:space="preserve">Әдістемелік кеңес </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Тәлімгерлікпен қамтамасыз ету туралы бұйрық</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rPr>
          <w:trHeight w:val="1196"/>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lastRenderedPageBreak/>
              <w:t>2</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Әдістемелік бірлестіктердің жұмысын жоспарлау</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ӘБ-ң</w:t>
            </w:r>
            <w:r w:rsidRPr="00D0652B">
              <w:rPr>
                <w:rFonts w:ascii="Times New Roman" w:hAnsi="Times New Roman"/>
                <w:sz w:val="24"/>
                <w:szCs w:val="24"/>
              </w:rPr>
              <w:t xml:space="preserve"> мектептің әдістемелік тақырыбын көрсетуге қатысты жоспарларын талдау</w:t>
            </w: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ӘБ құжат-тамасы</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фронталды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rPr>
              <w:t>Педагог</w:t>
            </w:r>
            <w:r w:rsidRPr="00D0652B">
              <w:rPr>
                <w:rFonts w:ascii="Times New Roman" w:hAnsi="Times New Roman"/>
                <w:sz w:val="24"/>
                <w:szCs w:val="24"/>
                <w:lang w:val="kk-KZ"/>
              </w:rPr>
              <w:t>-</w:t>
            </w:r>
            <w:r w:rsidRPr="00D0652B">
              <w:rPr>
                <w:rFonts w:ascii="Times New Roman" w:hAnsi="Times New Roman"/>
                <w:sz w:val="24"/>
                <w:szCs w:val="24"/>
              </w:rPr>
              <w:t>лық құжаттаманы талдау</w:t>
            </w:r>
            <w:r w:rsidRPr="00D0652B">
              <w:rPr>
                <w:rFonts w:ascii="Times New Roman" w:hAnsi="Times New Roman"/>
                <w:sz w:val="24"/>
                <w:szCs w:val="24"/>
                <w:lang w:val="kk-KZ"/>
              </w:rPr>
              <w:t>.</w:t>
            </w:r>
          </w:p>
          <w:p w:rsidR="001B1BA0" w:rsidRPr="00D0652B" w:rsidRDefault="001B1BA0" w:rsidP="001B1BA0">
            <w:pPr>
              <w:pStyle w:val="ac"/>
              <w:rPr>
                <w:rFonts w:ascii="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rPr>
                <w:rFonts w:ascii="Times New Roman" w:eastAsia="Times New Roman" w:hAnsi="Times New Roman" w:cs="Times New Roman"/>
                <w:sz w:val="24"/>
                <w:szCs w:val="24"/>
              </w:rPr>
            </w:pPr>
            <w:r w:rsidRPr="00D0652B">
              <w:rPr>
                <w:rFonts w:ascii="Times New Roman" w:eastAsia="Times New Roman" w:hAnsi="Times New Roman" w:cs="Times New Roman"/>
                <w:sz w:val="24"/>
                <w:szCs w:val="24"/>
              </w:rPr>
              <w:t xml:space="preserve">Қыркү-йек </w:t>
            </w:r>
          </w:p>
          <w:p w:rsidR="001B1BA0" w:rsidRPr="00D0652B" w:rsidRDefault="001B1BA0" w:rsidP="001B1BA0">
            <w:pPr>
              <w:pStyle w:val="ac"/>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eastAsia="en-US"/>
              </w:rPr>
              <w:t xml:space="preserve">Мыкымова А.Б., </w:t>
            </w:r>
            <w:r w:rsidRPr="00D0652B">
              <w:rPr>
                <w:rFonts w:ascii="Times New Roman" w:hAnsi="Times New Roman"/>
                <w:sz w:val="24"/>
                <w:szCs w:val="24"/>
              </w:rPr>
              <w:t>ӘБ жетекшісі</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Әдістемелік кеңес</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rPr>
          <w:trHeight w:val="1680"/>
        </w:trPr>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3</w:t>
            </w:r>
          </w:p>
        </w:tc>
        <w:tc>
          <w:tcPr>
            <w:tcW w:w="2138"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Мектеп мұғалімдерінің кәсіби жарыстарға қатысуын жоспарлау және ұйымдастыру</w:t>
            </w:r>
          </w:p>
        </w:tc>
        <w:tc>
          <w:tcPr>
            <w:tcW w:w="39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eastAsia="en-US"/>
              </w:rPr>
              <w:t xml:space="preserve"> </w:t>
            </w:r>
            <w:r w:rsidRPr="00D0652B">
              <w:rPr>
                <w:rFonts w:ascii="Times New Roman" w:hAnsi="Times New Roman"/>
                <w:sz w:val="24"/>
                <w:szCs w:val="24"/>
                <w:lang w:val="kk-KZ"/>
              </w:rPr>
              <w:t>Мұғалімдерді кәсіби байқауларға қатысуға дайындаудағы ӘБ қызметінің тиімділігін зерттеу</w:t>
            </w:r>
          </w:p>
          <w:p w:rsidR="001B1BA0" w:rsidRPr="00D0652B" w:rsidRDefault="001B1BA0" w:rsidP="001B1BA0">
            <w:pPr>
              <w:pStyle w:val="ac"/>
              <w:rPr>
                <w:rFonts w:ascii="Times New Roman" w:hAnsi="Times New Roman"/>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Мұғалімдерді әдісте-мелік қамтама-сыз ету</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Белсенділік пен қатысу-дың тиімді-лігін бақы</w:t>
            </w:r>
            <w:r w:rsidRPr="00D0652B">
              <w:rPr>
                <w:rFonts w:ascii="Times New Roman" w:hAnsi="Times New Roman"/>
                <w:sz w:val="24"/>
                <w:szCs w:val="24"/>
                <w:lang w:val="kk-KZ"/>
              </w:rPr>
              <w:t>лау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Жыл бойы</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 xml:space="preserve">Мыкымова А.Б., ӘБ жетекшісі </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Әдістемелік кеңес</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4</w:t>
            </w:r>
          </w:p>
        </w:tc>
        <w:tc>
          <w:tcPr>
            <w:tcW w:w="2138"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ЖММ қызметін ұйымдастыру</w:t>
            </w:r>
          </w:p>
        </w:tc>
        <w:tc>
          <w:tcPr>
            <w:tcW w:w="39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Жас мамандарға әдістемелік қолдау көрсету</w:t>
            </w:r>
          </w:p>
          <w:p w:rsidR="001B1BA0" w:rsidRPr="00D0652B" w:rsidRDefault="001B1BA0" w:rsidP="001B1BA0">
            <w:pPr>
              <w:pStyle w:val="ac"/>
              <w:rPr>
                <w:rFonts w:ascii="Times New Roman" w:hAnsi="Times New Roman"/>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ЖММ</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Алдын ала</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Жаңадан бастаған мұғалімдермен сұхбат. Сауалнама</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color w:val="000000" w:themeColor="text1"/>
                <w:sz w:val="24"/>
                <w:szCs w:val="24"/>
              </w:rPr>
            </w:pPr>
            <w:r w:rsidRPr="00D0652B">
              <w:rPr>
                <w:rFonts w:ascii="Times New Roman" w:hAnsi="Times New Roman"/>
                <w:color w:val="000000" w:themeColor="text1"/>
                <w:sz w:val="24"/>
                <w:szCs w:val="24"/>
              </w:rPr>
              <w:t>Қазан</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eastAsia="en-US"/>
              </w:rPr>
              <w:t>Мыкымова А.Б.</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rPr>
              <w:t>П</w:t>
            </w:r>
            <w:r w:rsidRPr="00D0652B">
              <w:rPr>
                <w:rFonts w:ascii="Times New Roman" w:hAnsi="Times New Roman"/>
                <w:sz w:val="24"/>
                <w:szCs w:val="24"/>
                <w:lang w:val="kk-KZ"/>
              </w:rPr>
              <w:t>К</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5</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 xml:space="preserve">Аттестациядан өтетін </w:t>
            </w:r>
            <w:r w:rsidRPr="00D0652B">
              <w:rPr>
                <w:rFonts w:ascii="Times New Roman" w:hAnsi="Times New Roman"/>
                <w:sz w:val="24"/>
                <w:szCs w:val="24"/>
              </w:rPr>
              <w:t>мұғалімдер</w:t>
            </w:r>
            <w:r w:rsidRPr="00D0652B">
              <w:rPr>
                <w:rFonts w:ascii="Times New Roman" w:hAnsi="Times New Roman"/>
                <w:sz w:val="24"/>
                <w:szCs w:val="24"/>
                <w:lang w:val="kk-KZ"/>
              </w:rPr>
              <w:t>-</w:t>
            </w:r>
            <w:r w:rsidRPr="00D0652B">
              <w:rPr>
                <w:rFonts w:ascii="Times New Roman" w:hAnsi="Times New Roman"/>
                <w:sz w:val="24"/>
                <w:szCs w:val="24"/>
              </w:rPr>
              <w:t>дің пәндерді оқыту сапасының жағдайы</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Әдістемелік дайындық деңгейі мен кәсіптік жетістіктердің жарияланған мәртебеге сәйкестігі.</w:t>
            </w:r>
          </w:p>
          <w:p w:rsidR="001B1BA0" w:rsidRPr="00D0652B" w:rsidRDefault="001B1BA0" w:rsidP="001B1BA0">
            <w:pPr>
              <w:pStyle w:val="ac"/>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Аттест</w:t>
            </w:r>
            <w:r w:rsidRPr="00D0652B">
              <w:rPr>
                <w:rFonts w:ascii="Times New Roman" w:hAnsi="Times New Roman"/>
                <w:sz w:val="24"/>
                <w:szCs w:val="24"/>
                <w:lang w:val="kk-KZ"/>
              </w:rPr>
              <w:t>атталанатын мұғалімдер</w:t>
            </w:r>
          </w:p>
          <w:p w:rsidR="001B1BA0" w:rsidRPr="00D0652B" w:rsidRDefault="001B1BA0" w:rsidP="001B1BA0">
            <w:pPr>
              <w:pStyle w:val="ac"/>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Сабақтарға қатысу</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Өнімділік мониторингі</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color w:val="000000" w:themeColor="text1"/>
                <w:sz w:val="24"/>
                <w:szCs w:val="24"/>
              </w:rPr>
            </w:pPr>
            <w:r w:rsidRPr="00D0652B">
              <w:rPr>
                <w:rFonts w:ascii="Times New Roman" w:hAnsi="Times New Roman"/>
                <w:color w:val="000000" w:themeColor="text1"/>
                <w:sz w:val="24"/>
                <w:szCs w:val="24"/>
              </w:rPr>
              <w:t>Жыл бойы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ЗДУР Мыкымова А.Б., ӘБ жетекшісі</w:t>
            </w:r>
          </w:p>
          <w:p w:rsidR="001B1BA0" w:rsidRPr="00D0652B" w:rsidRDefault="001B1BA0" w:rsidP="001B1BA0">
            <w:pPr>
              <w:pStyle w:val="ac"/>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А</w:t>
            </w:r>
            <w:r w:rsidRPr="00D0652B">
              <w:rPr>
                <w:rFonts w:ascii="Times New Roman" w:hAnsi="Times New Roman"/>
                <w:sz w:val="24"/>
                <w:szCs w:val="24"/>
              </w:rPr>
              <w:t>ттест</w:t>
            </w:r>
            <w:r w:rsidRPr="00D0652B">
              <w:rPr>
                <w:rFonts w:ascii="Times New Roman" w:hAnsi="Times New Roman"/>
                <w:sz w:val="24"/>
                <w:szCs w:val="24"/>
                <w:lang w:val="kk-KZ"/>
              </w:rPr>
              <w:t xml:space="preserve">аттау </w:t>
            </w:r>
            <w:r w:rsidRPr="00D0652B">
              <w:rPr>
                <w:rFonts w:ascii="Times New Roman" w:hAnsi="Times New Roman"/>
                <w:sz w:val="24"/>
                <w:szCs w:val="24"/>
              </w:rPr>
              <w:t>комисс</w:t>
            </w:r>
            <w:r w:rsidRPr="00D0652B">
              <w:rPr>
                <w:rFonts w:ascii="Times New Roman" w:hAnsi="Times New Roman"/>
                <w:sz w:val="24"/>
                <w:szCs w:val="24"/>
                <w:lang w:val="kk-KZ"/>
              </w:rPr>
              <w:t>иясының отырысы</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6</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Педагогикалық тәжірибені жалпылау мәселелері бойынша қызмет аясын кеңейту</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 xml:space="preserve">Педагогикалық тәжірибені жалпылау және тарату мәселелері бойынша </w:t>
            </w:r>
            <w:r w:rsidRPr="00D0652B">
              <w:rPr>
                <w:rFonts w:ascii="Times New Roman" w:hAnsi="Times New Roman"/>
                <w:sz w:val="24"/>
                <w:szCs w:val="24"/>
                <w:lang w:val="kk-KZ" w:eastAsia="en-US"/>
              </w:rPr>
              <w:t>ӘБ</w:t>
            </w:r>
            <w:r w:rsidRPr="00D0652B">
              <w:rPr>
                <w:rFonts w:ascii="Times New Roman" w:hAnsi="Times New Roman"/>
                <w:sz w:val="24"/>
                <w:szCs w:val="24"/>
                <w:lang w:eastAsia="en-US"/>
              </w:rPr>
              <w:t xml:space="preserve"> қызметінің тиімділігін зерттеу</w:t>
            </w: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 xml:space="preserve">ББ </w:t>
            </w:r>
            <w:r w:rsidRPr="00D0652B">
              <w:rPr>
                <w:rFonts w:ascii="Times New Roman" w:hAnsi="Times New Roman"/>
                <w:sz w:val="24"/>
                <w:szCs w:val="24"/>
                <w:lang w:eastAsia="en-US"/>
              </w:rPr>
              <w:t xml:space="preserve"> жалпы</w:t>
            </w:r>
            <w:r w:rsidRPr="00D0652B">
              <w:rPr>
                <w:rFonts w:ascii="Times New Roman" w:hAnsi="Times New Roman"/>
                <w:sz w:val="24"/>
                <w:szCs w:val="24"/>
                <w:lang w:val="kk-KZ" w:eastAsia="en-US"/>
              </w:rPr>
              <w:t>-</w:t>
            </w:r>
            <w:r w:rsidRPr="00D0652B">
              <w:rPr>
                <w:rFonts w:ascii="Times New Roman" w:hAnsi="Times New Roman"/>
                <w:sz w:val="24"/>
                <w:szCs w:val="24"/>
                <w:lang w:eastAsia="en-US"/>
              </w:rPr>
              <w:t>лау және тарату про</w:t>
            </w:r>
            <w:r w:rsidRPr="00D0652B">
              <w:rPr>
                <w:rFonts w:ascii="Times New Roman" w:hAnsi="Times New Roman"/>
                <w:sz w:val="24"/>
                <w:szCs w:val="24"/>
                <w:lang w:val="kk-KZ" w:eastAsia="en-US"/>
              </w:rPr>
              <w:t>-</w:t>
            </w:r>
            <w:r w:rsidRPr="00D0652B">
              <w:rPr>
                <w:rFonts w:ascii="Times New Roman" w:hAnsi="Times New Roman"/>
                <w:sz w:val="24"/>
                <w:szCs w:val="24"/>
                <w:lang w:eastAsia="en-US"/>
              </w:rPr>
              <w:t xml:space="preserve">цестеріне </w:t>
            </w:r>
            <w:r w:rsidRPr="00D0652B">
              <w:rPr>
                <w:rFonts w:ascii="Times New Roman" w:hAnsi="Times New Roman"/>
                <w:sz w:val="24"/>
                <w:szCs w:val="24"/>
                <w:lang w:val="kk-KZ" w:eastAsia="en-US"/>
              </w:rPr>
              <w:t xml:space="preserve">ӘБ </w:t>
            </w:r>
            <w:r w:rsidRPr="00D0652B">
              <w:rPr>
                <w:rFonts w:ascii="Times New Roman" w:hAnsi="Times New Roman"/>
                <w:sz w:val="24"/>
                <w:szCs w:val="24"/>
                <w:lang w:eastAsia="en-US"/>
              </w:rPr>
              <w:t>мұғалім</w:t>
            </w:r>
          </w:p>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дерін тарту</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Сауалнама, сұхбат</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both"/>
              <w:rPr>
                <w:rFonts w:ascii="Times New Roman" w:hAnsi="Times New Roman"/>
                <w:sz w:val="24"/>
                <w:szCs w:val="24"/>
                <w:lang w:eastAsia="en-US"/>
              </w:rPr>
            </w:pPr>
            <w:r w:rsidRPr="00D0652B">
              <w:rPr>
                <w:rFonts w:ascii="Times New Roman" w:hAnsi="Times New Roman"/>
                <w:sz w:val="24"/>
                <w:szCs w:val="24"/>
                <w:lang w:eastAsia="en-US"/>
              </w:rPr>
              <w:t>Жыл бойы</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ӘБ жетекшісі</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ӘБ отырысы</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 xml:space="preserve">Әдістемелік ұсыныстар </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Жоспар бойынша</w:t>
            </w:r>
          </w:p>
        </w:tc>
      </w:tr>
      <w:tr w:rsidR="001B1BA0" w:rsidRPr="00D0652B" w:rsidTr="00896048">
        <w:trPr>
          <w:trHeight w:val="703"/>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lastRenderedPageBreak/>
              <w:t>7</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 xml:space="preserve">тәлімгерлердің </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1 ж</w:t>
            </w:r>
            <w:r w:rsidRPr="00D0652B">
              <w:rPr>
                <w:rFonts w:ascii="Times New Roman" w:hAnsi="Times New Roman"/>
                <w:sz w:val="24"/>
                <w:szCs w:val="24"/>
                <w:lang w:val="kk-KZ"/>
              </w:rPr>
              <w:t>/</w:t>
            </w:r>
            <w:r w:rsidRPr="00D0652B">
              <w:rPr>
                <w:rFonts w:ascii="Times New Roman" w:hAnsi="Times New Roman"/>
                <w:sz w:val="24"/>
                <w:szCs w:val="24"/>
              </w:rPr>
              <w:t>жылдықтағы қызметі туралы</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 xml:space="preserve">Тәлімгерлердің </w:t>
            </w:r>
            <w:r w:rsidRPr="00D0652B">
              <w:rPr>
                <w:rFonts w:ascii="Times New Roman" w:hAnsi="Times New Roman"/>
                <w:sz w:val="24"/>
                <w:szCs w:val="24"/>
                <w:lang w:val="kk-KZ"/>
              </w:rPr>
              <w:t xml:space="preserve">қызметінің </w:t>
            </w:r>
            <w:r w:rsidRPr="00D0652B">
              <w:rPr>
                <w:rFonts w:ascii="Times New Roman" w:hAnsi="Times New Roman"/>
                <w:sz w:val="24"/>
                <w:szCs w:val="24"/>
              </w:rPr>
              <w:t>тиімділігін зерттеу</w:t>
            </w: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 жоспарларын жүзеге асыру</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Сауалнама, .</w:t>
            </w:r>
            <w:r w:rsidRPr="00D0652B">
              <w:rPr>
                <w:rFonts w:ascii="Times New Roman" w:hAnsi="Times New Roman"/>
                <w:sz w:val="24"/>
                <w:szCs w:val="24"/>
                <w:lang w:val="kk-KZ"/>
              </w:rPr>
              <w:t>Жоспардың орындалуын талдау</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Мыкымова А.Б.</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ДО</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b/>
                <w:sz w:val="24"/>
                <w:szCs w:val="24"/>
                <w:lang w:eastAsia="en-US"/>
              </w:rPr>
            </w:pPr>
          </w:p>
        </w:tc>
      </w:tr>
      <w:tr w:rsidR="001B1BA0" w:rsidRPr="00D0652B" w:rsidTr="0068337F">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9</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68337F">
            <w:pPr>
              <w:pStyle w:val="ac"/>
              <w:rPr>
                <w:rFonts w:ascii="Times New Roman" w:hAnsi="Times New Roman"/>
                <w:sz w:val="24"/>
                <w:szCs w:val="24"/>
                <w:lang w:eastAsia="en-US"/>
              </w:rPr>
            </w:pPr>
            <w:r w:rsidRPr="00D0652B">
              <w:rPr>
                <w:rFonts w:ascii="Times New Roman" w:hAnsi="Times New Roman"/>
                <w:sz w:val="24"/>
                <w:szCs w:val="24"/>
                <w:lang w:eastAsia="en-US"/>
              </w:rPr>
              <w:t xml:space="preserve">Бастауыш </w:t>
            </w:r>
            <w:r w:rsidRPr="00D0652B">
              <w:rPr>
                <w:rFonts w:ascii="Times New Roman" w:hAnsi="Times New Roman"/>
                <w:sz w:val="24"/>
                <w:szCs w:val="24"/>
                <w:lang w:val="kk-KZ" w:eastAsia="en-US"/>
              </w:rPr>
              <w:t>мекте</w:t>
            </w:r>
            <w:r w:rsidRPr="00D0652B">
              <w:rPr>
                <w:rFonts w:ascii="Times New Roman" w:hAnsi="Times New Roman"/>
                <w:sz w:val="24"/>
                <w:szCs w:val="24"/>
                <w:lang w:eastAsia="en-US"/>
              </w:rPr>
              <w:t>п мұғалімдерінің іс-әрекетін зерттеу</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Бастауыш сынып мұғалімдерінің іс-әрекет жүйесін зерттеу</w:t>
            </w:r>
          </w:p>
          <w:p w:rsidR="001B1BA0" w:rsidRPr="00D0652B" w:rsidRDefault="001B1BA0" w:rsidP="001B1BA0">
            <w:pPr>
              <w:pStyle w:val="ac"/>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Материал</w:t>
            </w:r>
            <w:r w:rsidRPr="00D0652B">
              <w:rPr>
                <w:rFonts w:ascii="Times New Roman" w:hAnsi="Times New Roman"/>
                <w:sz w:val="24"/>
                <w:szCs w:val="24"/>
                <w:lang w:val="kk-KZ" w:eastAsia="en-US"/>
              </w:rPr>
              <w:t>-</w:t>
            </w:r>
            <w:r w:rsidRPr="00D0652B">
              <w:rPr>
                <w:rFonts w:ascii="Times New Roman" w:hAnsi="Times New Roman"/>
                <w:sz w:val="24"/>
                <w:szCs w:val="24"/>
                <w:lang w:eastAsia="en-US"/>
              </w:rPr>
              <w:t>дың мазмұны</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Мазмұнын зерттеу</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 xml:space="preserve">Ақпан </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Мыкымова А.Б.</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ӘБ отырысы</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Жоспар бойынша</w:t>
            </w:r>
          </w:p>
        </w:tc>
      </w:tr>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lang w:eastAsia="en-US"/>
              </w:rPr>
            </w:pPr>
          </w:p>
        </w:tc>
      </w:tr>
      <w:tr w:rsidR="001B1BA0" w:rsidRPr="00D0652B" w:rsidTr="0068337F">
        <w:trPr>
          <w:trHeight w:val="1006"/>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10</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Тәлімгерлердің қызметін ұйымдастыру</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Жас мамандардың табысты бейімделуіне жағдай жасау</w:t>
            </w:r>
          </w:p>
          <w:p w:rsidR="001B1BA0" w:rsidRPr="00D0652B" w:rsidRDefault="001B1BA0" w:rsidP="001B1BA0">
            <w:pPr>
              <w:pStyle w:val="ac"/>
              <w:rPr>
                <w:rFonts w:ascii="Times New Roman" w:hAnsi="Times New Roman"/>
                <w:sz w:val="24"/>
                <w:szCs w:val="24"/>
              </w:rPr>
            </w:pPr>
          </w:p>
          <w:p w:rsidR="001B1BA0" w:rsidRPr="00D0652B" w:rsidRDefault="001B1BA0" w:rsidP="001B1BA0">
            <w:pPr>
              <w:pStyle w:val="ac"/>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Тәлімгерлік жоспарларын жүзеге асыру</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Сабаққа қатысу. Сауалнама</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 xml:space="preserve">Наурыз </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eastAsia="en-US"/>
              </w:rPr>
              <w:t>Мыкымова А.Б.</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ӘК</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tcBorders>
            <w:hideMark/>
          </w:tcPr>
          <w:p w:rsidR="001B1BA0" w:rsidRPr="00D0652B" w:rsidRDefault="001B1BA0" w:rsidP="001B1BA0">
            <w:pPr>
              <w:pStyle w:val="ac"/>
              <w:ind w:left="-250" w:firstLine="250"/>
              <w:jc w:val="center"/>
              <w:rPr>
                <w:rFonts w:ascii="Times New Roman" w:hAnsi="Times New Roman"/>
                <w:sz w:val="24"/>
                <w:szCs w:val="24"/>
                <w:highlight w:val="yellow"/>
              </w:rPr>
            </w:pPr>
            <w:r w:rsidRPr="00D0652B">
              <w:rPr>
                <w:rFonts w:ascii="Times New Roman" w:hAnsi="Times New Roman"/>
                <w:sz w:val="24"/>
                <w:szCs w:val="24"/>
              </w:rPr>
              <w:t>Жоспар бойынша</w:t>
            </w:r>
          </w:p>
        </w:tc>
      </w:tr>
      <w:tr w:rsidR="001B1BA0" w:rsidRPr="00D0652B" w:rsidTr="00896048">
        <w:tc>
          <w:tcPr>
            <w:tcW w:w="15877" w:type="dxa"/>
            <w:gridSpan w:val="15"/>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jc w:val="center"/>
              <w:rPr>
                <w:rFonts w:ascii="Times New Roman" w:hAnsi="Times New Roman"/>
                <w:b/>
                <w:sz w:val="24"/>
                <w:szCs w:val="24"/>
                <w:lang w:eastAsia="en-US"/>
              </w:rPr>
            </w:pPr>
          </w:p>
        </w:tc>
      </w:tr>
      <w:tr w:rsidR="001B1BA0" w:rsidRPr="00D0652B" w:rsidTr="0068337F">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11</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 xml:space="preserve">Аттестациядан өтетін </w:t>
            </w:r>
            <w:r w:rsidRPr="00D0652B">
              <w:rPr>
                <w:rFonts w:ascii="Times New Roman" w:hAnsi="Times New Roman"/>
                <w:sz w:val="24"/>
                <w:szCs w:val="24"/>
              </w:rPr>
              <w:t>педагогтар қызметінің нәтижелерінің жан-жақты аналитикалық қорытындысы.</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Аттестацияға үміткер мұғалімдердің оқыту сапасын талдау</w:t>
            </w:r>
          </w:p>
          <w:p w:rsidR="001B1BA0" w:rsidRPr="00D0652B" w:rsidRDefault="001B1BA0" w:rsidP="001B1BA0">
            <w:pPr>
              <w:pStyle w:val="ac"/>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Е-портфолио</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Ағымдағы</w:t>
            </w:r>
          </w:p>
        </w:tc>
        <w:tc>
          <w:tcPr>
            <w:tcW w:w="1276" w:type="dxa"/>
            <w:tcBorders>
              <w:top w:val="single" w:sz="4" w:space="0" w:color="auto"/>
              <w:left w:val="single" w:sz="4" w:space="0" w:color="auto"/>
              <w:bottom w:val="single" w:sz="4" w:space="0" w:color="auto"/>
              <w:right w:val="single" w:sz="4" w:space="0" w:color="auto"/>
            </w:tcBorders>
            <w:hideMark/>
          </w:tcPr>
          <w:p w:rsidR="0068337F" w:rsidRDefault="001B1BA0" w:rsidP="001B1BA0">
            <w:pPr>
              <w:pStyle w:val="ac"/>
              <w:rPr>
                <w:rFonts w:ascii="Times New Roman" w:hAnsi="Times New Roman"/>
                <w:sz w:val="24"/>
                <w:szCs w:val="24"/>
                <w:lang w:val="kk-KZ"/>
              </w:rPr>
            </w:pPr>
            <w:r w:rsidRPr="00D0652B">
              <w:rPr>
                <w:rFonts w:ascii="Times New Roman" w:hAnsi="Times New Roman"/>
                <w:sz w:val="24"/>
                <w:szCs w:val="24"/>
              </w:rPr>
              <w:t>Педагог</w:t>
            </w:r>
            <w:r w:rsidRPr="00D0652B">
              <w:rPr>
                <w:rFonts w:ascii="Times New Roman" w:hAnsi="Times New Roman"/>
                <w:sz w:val="24"/>
                <w:szCs w:val="24"/>
                <w:lang w:val="kk-KZ"/>
              </w:rPr>
              <w:t>-қ</w:t>
            </w:r>
            <w:r w:rsidRPr="00D0652B">
              <w:rPr>
                <w:rFonts w:ascii="Times New Roman" w:hAnsi="Times New Roman"/>
                <w:sz w:val="24"/>
                <w:szCs w:val="24"/>
              </w:rPr>
              <w:t xml:space="preserve"> тәжірибені талдау, мұғалім портфолиосы.</w:t>
            </w:r>
            <w:r w:rsidRPr="00D0652B">
              <w:rPr>
                <w:rFonts w:ascii="Times New Roman" w:hAnsi="Times New Roman"/>
                <w:sz w:val="24"/>
                <w:szCs w:val="24"/>
                <w:lang w:val="kk-KZ"/>
              </w:rPr>
              <w:t xml:space="preserve"> Саба</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қтарға қатысу</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Жыл бойы</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Мыкымова А.Б.</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Аттестаттау комиссиясының отырысы</w:t>
            </w: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68337F">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12</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Тәлімгерлік жоспарларын жүзеге асыру</w:t>
            </w:r>
          </w:p>
          <w:p w:rsidR="001B1BA0" w:rsidRPr="00D0652B" w:rsidRDefault="001B1BA0" w:rsidP="001B1BA0">
            <w:pPr>
              <w:pStyle w:val="ac"/>
              <w:rPr>
                <w:rFonts w:ascii="Times New Roman" w:hAnsi="Times New Roman"/>
                <w:sz w:val="24"/>
                <w:szCs w:val="24"/>
              </w:rPr>
            </w:pP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Тәлімгерлер</w:t>
            </w:r>
            <w:r w:rsidRPr="00D0652B">
              <w:rPr>
                <w:rFonts w:ascii="Times New Roman" w:hAnsi="Times New Roman"/>
                <w:sz w:val="24"/>
                <w:szCs w:val="24"/>
                <w:lang w:val="kk-KZ"/>
              </w:rPr>
              <w:t xml:space="preserve"> қызметінің </w:t>
            </w:r>
            <w:r w:rsidRPr="00D0652B">
              <w:rPr>
                <w:rFonts w:ascii="Times New Roman" w:hAnsi="Times New Roman"/>
                <w:sz w:val="24"/>
                <w:szCs w:val="24"/>
              </w:rPr>
              <w:t xml:space="preserve"> тиімділігін зерттеу</w:t>
            </w:r>
          </w:p>
          <w:p w:rsidR="001B1BA0" w:rsidRPr="00D0652B" w:rsidRDefault="001B1BA0" w:rsidP="001B1BA0">
            <w:pPr>
              <w:pStyle w:val="ac"/>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Тәлімгерлік жоспар</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Қорытынды</w:t>
            </w:r>
          </w:p>
        </w:tc>
        <w:tc>
          <w:tcPr>
            <w:tcW w:w="1276" w:type="dxa"/>
            <w:tcBorders>
              <w:top w:val="single" w:sz="4" w:space="0" w:color="auto"/>
              <w:left w:val="single" w:sz="4" w:space="0" w:color="auto"/>
              <w:bottom w:val="single" w:sz="4" w:space="0" w:color="auto"/>
              <w:right w:val="single" w:sz="4" w:space="0" w:color="auto"/>
            </w:tcBorders>
            <w:hideMark/>
          </w:tcPr>
          <w:p w:rsidR="0068337F" w:rsidRPr="0068337F" w:rsidRDefault="001B1BA0" w:rsidP="001B1BA0">
            <w:pPr>
              <w:pStyle w:val="ac"/>
              <w:rPr>
                <w:rFonts w:ascii="Times New Roman" w:hAnsi="Times New Roman"/>
                <w:sz w:val="24"/>
                <w:szCs w:val="24"/>
                <w:lang w:val="kk-KZ"/>
              </w:rPr>
            </w:pPr>
            <w:r w:rsidRPr="00D0652B">
              <w:rPr>
                <w:rFonts w:ascii="Times New Roman" w:hAnsi="Times New Roman"/>
                <w:sz w:val="24"/>
                <w:szCs w:val="24"/>
              </w:rPr>
              <w:t>С</w:t>
            </w:r>
            <w:r w:rsidRPr="00D0652B">
              <w:rPr>
                <w:rFonts w:ascii="Times New Roman" w:hAnsi="Times New Roman"/>
                <w:sz w:val="24"/>
                <w:szCs w:val="24"/>
                <w:lang w:val="kk-KZ"/>
              </w:rPr>
              <w:t>ауалнама</w:t>
            </w:r>
            <w:r w:rsidRPr="00D0652B">
              <w:rPr>
                <w:rFonts w:ascii="Times New Roman" w:hAnsi="Times New Roman"/>
                <w:sz w:val="24"/>
                <w:szCs w:val="24"/>
              </w:rPr>
              <w:t>.</w:t>
            </w:r>
            <w:r w:rsidRPr="00D0652B">
              <w:rPr>
                <w:rFonts w:ascii="Times New Roman" w:hAnsi="Times New Roman"/>
                <w:sz w:val="24"/>
                <w:szCs w:val="24"/>
                <w:lang w:val="kk-KZ"/>
              </w:rPr>
              <w:t xml:space="preserve"> </w:t>
            </w:r>
            <w:r w:rsidRPr="00D0652B">
              <w:rPr>
                <w:rFonts w:ascii="Times New Roman" w:hAnsi="Times New Roman"/>
                <w:sz w:val="24"/>
                <w:szCs w:val="24"/>
              </w:rPr>
              <w:t>Жос</w:t>
            </w:r>
            <w:r w:rsidR="0068337F">
              <w:rPr>
                <w:rFonts w:ascii="Times New Roman" w:hAnsi="Times New Roman"/>
                <w:sz w:val="24"/>
                <w:szCs w:val="24"/>
                <w:lang w:val="kk-KZ"/>
              </w:rPr>
              <w:t>пар</w:t>
            </w:r>
          </w:p>
          <w:p w:rsidR="0068337F" w:rsidRDefault="001B1BA0" w:rsidP="001B1BA0">
            <w:pPr>
              <w:pStyle w:val="ac"/>
              <w:rPr>
                <w:rFonts w:ascii="Times New Roman" w:hAnsi="Times New Roman"/>
                <w:sz w:val="24"/>
                <w:szCs w:val="24"/>
                <w:lang w:val="kk-KZ"/>
              </w:rPr>
            </w:pPr>
            <w:r w:rsidRPr="00D0652B">
              <w:rPr>
                <w:rFonts w:ascii="Times New Roman" w:hAnsi="Times New Roman"/>
                <w:sz w:val="24"/>
                <w:szCs w:val="24"/>
              </w:rPr>
              <w:t>дың орын</w:t>
            </w:r>
          </w:p>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далуын талда</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val="kk-KZ"/>
              </w:rPr>
              <w:t>Мамыр</w:t>
            </w:r>
          </w:p>
        </w:tc>
        <w:tc>
          <w:tcPr>
            <w:tcW w:w="992"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lang w:eastAsia="en-US"/>
              </w:rPr>
              <w:t>Мыкымова А.Б.</w:t>
            </w:r>
          </w:p>
        </w:tc>
        <w:tc>
          <w:tcPr>
            <w:tcW w:w="851"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val="kk-KZ"/>
              </w:rPr>
            </w:pPr>
            <w:r w:rsidRPr="00D0652B">
              <w:rPr>
                <w:rFonts w:ascii="Times New Roman" w:hAnsi="Times New Roman"/>
                <w:sz w:val="24"/>
                <w:szCs w:val="24"/>
                <w:lang w:val="kk-KZ"/>
              </w:rPr>
              <w:t>ДО</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rPr>
            </w:pPr>
            <w:r w:rsidRPr="00D0652B">
              <w:rPr>
                <w:rFonts w:ascii="Times New Roman" w:hAnsi="Times New Roman"/>
                <w:sz w:val="24"/>
                <w:szCs w:val="24"/>
              </w:rPr>
              <w:t>Жоспар бойынша</w:t>
            </w:r>
          </w:p>
        </w:tc>
      </w:tr>
      <w:tr w:rsidR="001B1BA0" w:rsidRPr="00D0652B" w:rsidTr="0068337F">
        <w:trPr>
          <w:trHeight w:val="504"/>
        </w:trPr>
        <w:tc>
          <w:tcPr>
            <w:tcW w:w="568"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13</w:t>
            </w:r>
          </w:p>
        </w:tc>
        <w:tc>
          <w:tcPr>
            <w:tcW w:w="2138"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 xml:space="preserve">ӘБ </w:t>
            </w:r>
            <w:r w:rsidRPr="00D0652B">
              <w:rPr>
                <w:rFonts w:ascii="Times New Roman" w:hAnsi="Times New Roman"/>
                <w:sz w:val="24"/>
                <w:szCs w:val="24"/>
                <w:lang w:eastAsia="en-US"/>
              </w:rPr>
              <w:t>қызметінің қорытындылары</w:t>
            </w:r>
          </w:p>
        </w:tc>
        <w:tc>
          <w:tcPr>
            <w:tcW w:w="3957"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ӘБ-ң</w:t>
            </w:r>
            <w:r w:rsidRPr="00D0652B">
              <w:rPr>
                <w:rFonts w:ascii="Times New Roman" w:hAnsi="Times New Roman"/>
                <w:sz w:val="24"/>
                <w:szCs w:val="24"/>
                <w:lang w:eastAsia="en-US"/>
              </w:rPr>
              <w:t xml:space="preserve"> қызмет жүйесін зерделеу</w:t>
            </w:r>
          </w:p>
          <w:p w:rsidR="001B1BA0" w:rsidRPr="00D0652B" w:rsidRDefault="001B1BA0" w:rsidP="001B1BA0">
            <w:pPr>
              <w:pStyle w:val="ac"/>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ӘБ жопарын жүзеге асыру</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Қор</w:t>
            </w:r>
            <w:r w:rsidRPr="00D0652B">
              <w:rPr>
                <w:rFonts w:ascii="Times New Roman" w:hAnsi="Times New Roman"/>
                <w:sz w:val="24"/>
                <w:szCs w:val="24"/>
                <w:lang w:val="kk-KZ" w:eastAsia="en-US"/>
              </w:rPr>
              <w:t>ы</w:t>
            </w:r>
            <w:r w:rsidRPr="00D0652B">
              <w:rPr>
                <w:rFonts w:ascii="Times New Roman" w:hAnsi="Times New Roman"/>
                <w:sz w:val="24"/>
                <w:szCs w:val="24"/>
                <w:lang w:eastAsia="en-US"/>
              </w:rPr>
              <w:t>тынды</w:t>
            </w:r>
          </w:p>
        </w:tc>
        <w:tc>
          <w:tcPr>
            <w:tcW w:w="1276"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 xml:space="preserve">Бақылау </w:t>
            </w:r>
          </w:p>
        </w:tc>
        <w:tc>
          <w:tcPr>
            <w:tcW w:w="850" w:type="dxa"/>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Мамыр</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ӘБ жетекшісі</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 xml:space="preserve">ӘБ отырысы </w:t>
            </w:r>
          </w:p>
        </w:tc>
        <w:tc>
          <w:tcPr>
            <w:tcW w:w="1843"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Шешім</w:t>
            </w:r>
          </w:p>
        </w:tc>
        <w:tc>
          <w:tcPr>
            <w:tcW w:w="1134" w:type="dxa"/>
            <w:gridSpan w:val="2"/>
            <w:tcBorders>
              <w:top w:val="single" w:sz="4" w:space="0" w:color="auto"/>
              <w:left w:val="single" w:sz="4" w:space="0" w:color="auto"/>
              <w:bottom w:val="single" w:sz="4" w:space="0" w:color="auto"/>
              <w:right w:val="single" w:sz="4" w:space="0" w:color="auto"/>
            </w:tcBorders>
            <w:hideMark/>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Жоспар бойынша</w:t>
            </w:r>
          </w:p>
        </w:tc>
      </w:tr>
      <w:tr w:rsidR="001B1BA0" w:rsidRPr="00D0652B" w:rsidTr="0068337F">
        <w:trPr>
          <w:trHeight w:val="1828"/>
        </w:trPr>
        <w:tc>
          <w:tcPr>
            <w:tcW w:w="568"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lastRenderedPageBreak/>
              <w:t>14</w:t>
            </w:r>
          </w:p>
        </w:tc>
        <w:tc>
          <w:tcPr>
            <w:tcW w:w="2138"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Мектептің педаг</w:t>
            </w:r>
            <w:r w:rsidRPr="00D0652B">
              <w:rPr>
                <w:rFonts w:ascii="Times New Roman" w:hAnsi="Times New Roman"/>
                <w:sz w:val="24"/>
                <w:szCs w:val="24"/>
                <w:lang w:val="kk-KZ" w:eastAsia="en-US"/>
              </w:rPr>
              <w:t>-</w:t>
            </w:r>
            <w:r w:rsidRPr="00D0652B">
              <w:rPr>
                <w:rFonts w:ascii="Times New Roman" w:hAnsi="Times New Roman"/>
                <w:sz w:val="24"/>
                <w:szCs w:val="24"/>
                <w:lang w:eastAsia="en-US"/>
              </w:rPr>
              <w:t>қ ұжымының жылдың проблема</w:t>
            </w:r>
            <w:r w:rsidRPr="00D0652B">
              <w:rPr>
                <w:rFonts w:ascii="Times New Roman" w:hAnsi="Times New Roman"/>
                <w:sz w:val="24"/>
                <w:szCs w:val="24"/>
                <w:lang w:val="kk-KZ" w:eastAsia="en-US"/>
              </w:rPr>
              <w:t>-</w:t>
            </w:r>
            <w:r w:rsidRPr="00D0652B">
              <w:rPr>
                <w:rFonts w:ascii="Times New Roman" w:hAnsi="Times New Roman"/>
                <w:sz w:val="24"/>
                <w:szCs w:val="24"/>
                <w:lang w:eastAsia="en-US"/>
              </w:rPr>
              <w:t>лық әдістемелік тақырыбы бойын</w:t>
            </w:r>
            <w:r w:rsidRPr="00D0652B">
              <w:rPr>
                <w:rFonts w:ascii="Times New Roman" w:hAnsi="Times New Roman"/>
                <w:sz w:val="24"/>
                <w:szCs w:val="24"/>
                <w:lang w:val="kk-KZ" w:eastAsia="en-US"/>
              </w:rPr>
              <w:t>-</w:t>
            </w:r>
            <w:r w:rsidRPr="00D0652B">
              <w:rPr>
                <w:rFonts w:ascii="Times New Roman" w:hAnsi="Times New Roman"/>
                <w:sz w:val="24"/>
                <w:szCs w:val="24"/>
                <w:lang w:eastAsia="en-US"/>
              </w:rPr>
              <w:t>ша жұмысының қорытындысы</w:t>
            </w:r>
          </w:p>
        </w:tc>
        <w:tc>
          <w:tcPr>
            <w:tcW w:w="3957"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 xml:space="preserve">Әдістемелік тақырыпқа сәйкес </w:t>
            </w:r>
            <w:r w:rsidRPr="00D0652B">
              <w:rPr>
                <w:rFonts w:ascii="Times New Roman" w:hAnsi="Times New Roman"/>
                <w:sz w:val="24"/>
                <w:szCs w:val="24"/>
                <w:lang w:val="kk-KZ" w:eastAsia="en-US"/>
              </w:rPr>
              <w:t>ӘБ</w:t>
            </w:r>
            <w:r w:rsidRPr="00D0652B">
              <w:rPr>
                <w:rFonts w:ascii="Times New Roman" w:hAnsi="Times New Roman"/>
                <w:sz w:val="24"/>
                <w:szCs w:val="24"/>
                <w:lang w:eastAsia="en-US"/>
              </w:rPr>
              <w:t xml:space="preserve"> қызмет</w:t>
            </w:r>
            <w:r w:rsidRPr="00D0652B">
              <w:rPr>
                <w:rFonts w:ascii="Times New Roman" w:hAnsi="Times New Roman"/>
                <w:sz w:val="24"/>
                <w:szCs w:val="24"/>
                <w:lang w:val="kk-KZ" w:eastAsia="en-US"/>
              </w:rPr>
              <w:t>ің</w:t>
            </w:r>
            <w:r w:rsidRPr="00D0652B">
              <w:rPr>
                <w:rFonts w:ascii="Times New Roman" w:hAnsi="Times New Roman"/>
                <w:sz w:val="24"/>
                <w:szCs w:val="24"/>
                <w:lang w:eastAsia="en-US"/>
              </w:rPr>
              <w:t xml:space="preserve"> жүйесін зерделеу</w:t>
            </w:r>
          </w:p>
        </w:tc>
        <w:tc>
          <w:tcPr>
            <w:tcW w:w="1417"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 xml:space="preserve">ӘБ жопарын жүзеге асыру </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Қор</w:t>
            </w:r>
            <w:r w:rsidRPr="00D0652B">
              <w:rPr>
                <w:rFonts w:ascii="Times New Roman" w:hAnsi="Times New Roman"/>
                <w:sz w:val="24"/>
                <w:szCs w:val="24"/>
                <w:lang w:val="kk-KZ" w:eastAsia="en-US"/>
              </w:rPr>
              <w:t>ы</w:t>
            </w:r>
            <w:r w:rsidRPr="00D0652B">
              <w:rPr>
                <w:rFonts w:ascii="Times New Roman" w:hAnsi="Times New Roman"/>
                <w:sz w:val="24"/>
                <w:szCs w:val="24"/>
                <w:lang w:eastAsia="en-US"/>
              </w:rPr>
              <w:t xml:space="preserve">тынды </w:t>
            </w:r>
          </w:p>
        </w:tc>
        <w:tc>
          <w:tcPr>
            <w:tcW w:w="1276"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Мұғалімдердің қорытынды жұмысын бақылау</w:t>
            </w:r>
          </w:p>
        </w:tc>
        <w:tc>
          <w:tcPr>
            <w:tcW w:w="850"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val="kk-KZ" w:eastAsia="en-US"/>
              </w:rPr>
              <w:t xml:space="preserve">Мамыр </w:t>
            </w:r>
          </w:p>
        </w:tc>
        <w:tc>
          <w:tcPr>
            <w:tcW w:w="992"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Мыкымова А.Б.</w:t>
            </w:r>
          </w:p>
        </w:tc>
        <w:tc>
          <w:tcPr>
            <w:tcW w:w="851" w:type="dxa"/>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ӘБ отырысы</w:t>
            </w:r>
          </w:p>
          <w:p w:rsidR="001B1BA0" w:rsidRPr="00D0652B" w:rsidRDefault="001B1BA0" w:rsidP="001B1BA0">
            <w:pPr>
              <w:pStyle w:val="ac"/>
              <w:rPr>
                <w:rFonts w:ascii="Times New Roman" w:hAnsi="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eastAsia="en-US"/>
              </w:rPr>
            </w:pPr>
            <w:r w:rsidRPr="00D0652B">
              <w:rPr>
                <w:rFonts w:ascii="Times New Roman" w:hAnsi="Times New Roman"/>
                <w:sz w:val="24"/>
                <w:szCs w:val="24"/>
                <w:lang w:eastAsia="en-US"/>
              </w:rPr>
              <w:t>Шешім</w:t>
            </w:r>
          </w:p>
        </w:tc>
        <w:tc>
          <w:tcPr>
            <w:tcW w:w="1134" w:type="dxa"/>
            <w:gridSpan w:val="2"/>
            <w:tcBorders>
              <w:top w:val="single" w:sz="4" w:space="0" w:color="auto"/>
              <w:left w:val="single" w:sz="4" w:space="0" w:color="auto"/>
              <w:bottom w:val="single" w:sz="4" w:space="0" w:color="auto"/>
              <w:right w:val="single" w:sz="4" w:space="0" w:color="auto"/>
            </w:tcBorders>
          </w:tcPr>
          <w:p w:rsidR="001B1BA0" w:rsidRPr="00D0652B" w:rsidRDefault="001B1BA0" w:rsidP="001B1BA0">
            <w:pPr>
              <w:pStyle w:val="ac"/>
              <w:rPr>
                <w:rFonts w:ascii="Times New Roman" w:hAnsi="Times New Roman"/>
                <w:sz w:val="24"/>
                <w:szCs w:val="24"/>
                <w:lang w:val="kk-KZ" w:eastAsia="en-US"/>
              </w:rPr>
            </w:pPr>
            <w:r w:rsidRPr="00D0652B">
              <w:rPr>
                <w:rFonts w:ascii="Times New Roman" w:hAnsi="Times New Roman"/>
                <w:sz w:val="24"/>
                <w:szCs w:val="24"/>
                <w:lang w:val="kk-KZ" w:eastAsia="en-US"/>
              </w:rPr>
              <w:t xml:space="preserve">Жоспар бойынша </w:t>
            </w:r>
          </w:p>
        </w:tc>
      </w:tr>
    </w:tbl>
    <w:tbl>
      <w:tblPr>
        <w:tblW w:w="15877" w:type="dxa"/>
        <w:tblInd w:w="-34" w:type="dxa"/>
        <w:tblLayout w:type="fixed"/>
        <w:tblLook w:val="04A0"/>
      </w:tblPr>
      <w:tblGrid>
        <w:gridCol w:w="568"/>
        <w:gridCol w:w="2268"/>
        <w:gridCol w:w="3260"/>
        <w:gridCol w:w="1559"/>
        <w:gridCol w:w="1214"/>
        <w:gridCol w:w="62"/>
        <w:gridCol w:w="1559"/>
        <w:gridCol w:w="80"/>
        <w:gridCol w:w="487"/>
        <w:gridCol w:w="1165"/>
        <w:gridCol w:w="111"/>
        <w:gridCol w:w="1307"/>
        <w:gridCol w:w="1275"/>
        <w:gridCol w:w="962"/>
      </w:tblGrid>
      <w:tr w:rsidR="001B1BA0" w:rsidRPr="00D0652B" w:rsidTr="004A219A">
        <w:trPr>
          <w:trHeight w:val="467"/>
        </w:trPr>
        <w:tc>
          <w:tcPr>
            <w:tcW w:w="15877" w:type="dxa"/>
            <w:gridSpan w:val="14"/>
            <w:tcBorders>
              <w:top w:val="single" w:sz="8" w:space="0" w:color="000000"/>
              <w:left w:val="single" w:sz="8" w:space="0" w:color="000000"/>
              <w:bottom w:val="single" w:sz="8" w:space="0" w:color="000000"/>
              <w:right w:val="single" w:sz="8" w:space="0" w:color="000000"/>
            </w:tcBorders>
            <w:shd w:val="clear" w:color="auto" w:fill="FFFF00"/>
            <w:vAlign w:val="center"/>
          </w:tcPr>
          <w:p w:rsidR="001B1BA0" w:rsidRPr="00D0652B" w:rsidRDefault="001B1BA0" w:rsidP="001B1BA0">
            <w:pPr>
              <w:pStyle w:val="Standard"/>
              <w:jc w:val="center"/>
              <w:rPr>
                <w:b/>
                <w:color w:val="000000"/>
                <w:lang w:val="ru-RU"/>
              </w:rPr>
            </w:pPr>
            <w:r w:rsidRPr="00D0652B">
              <w:rPr>
                <w:b/>
              </w:rPr>
              <w:t>VI</w:t>
            </w:r>
            <w:r w:rsidRPr="00D0652B">
              <w:rPr>
                <w:b/>
                <w:lang w:val="ru-RU"/>
              </w:rPr>
              <w:t>. Оқу-тәрбие процесінің сапасын және іс-шараларды өткізуді бақылау</w:t>
            </w:r>
          </w:p>
        </w:tc>
      </w:tr>
      <w:tr w:rsidR="001B1BA0" w:rsidRPr="00D0652B" w:rsidTr="004A219A">
        <w:trPr>
          <w:trHeight w:val="467"/>
        </w:trPr>
        <w:tc>
          <w:tcPr>
            <w:tcW w:w="15877" w:type="dxa"/>
            <w:gridSpan w:val="14"/>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jc w:val="center"/>
              <w:rPr>
                <w:b/>
                <w:color w:val="000000"/>
                <w:lang w:val="kk-KZ"/>
              </w:rPr>
            </w:pPr>
            <w:r w:rsidRPr="00D0652B">
              <w:rPr>
                <w:b/>
                <w:color w:val="000000"/>
                <w:lang w:val="kk-KZ"/>
              </w:rPr>
              <w:t>ҚЫРКҮЙЕК</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Баланың</w:t>
            </w:r>
            <w:r w:rsidRPr="00D0652B">
              <w:t xml:space="preserve"> </w:t>
            </w:r>
            <w:r w:rsidRPr="00D0652B">
              <w:rPr>
                <w:lang w:val="ru-RU"/>
              </w:rPr>
              <w:t>отбасындағы</w:t>
            </w:r>
            <w:r w:rsidRPr="00D0652B">
              <w:t xml:space="preserve"> </w:t>
            </w:r>
            <w:r w:rsidRPr="00D0652B">
              <w:rPr>
                <w:lang w:val="ru-RU"/>
              </w:rPr>
              <w:t>өмір</w:t>
            </w:r>
            <w:r w:rsidRPr="00D0652B">
              <w:t xml:space="preserve"> </w:t>
            </w:r>
            <w:r w:rsidRPr="00D0652B">
              <w:rPr>
                <w:lang w:val="ru-RU"/>
              </w:rPr>
              <w:t>сүру</w:t>
            </w:r>
            <w:r w:rsidRPr="00D0652B">
              <w:t xml:space="preserve"> </w:t>
            </w:r>
            <w:r w:rsidRPr="00D0652B">
              <w:rPr>
                <w:lang w:val="ru-RU"/>
              </w:rPr>
              <w:t>жағдайын</w:t>
            </w:r>
            <w:r w:rsidRPr="00D0652B">
              <w:t xml:space="preserve"> </w:t>
            </w:r>
            <w:r w:rsidRPr="00D0652B">
              <w:rPr>
                <w:lang w:val="ru-RU"/>
              </w:rPr>
              <w:t>зерттеу</w:t>
            </w:r>
            <w:r w:rsidRPr="00D0652B">
              <w:t xml:space="preserve">. </w:t>
            </w:r>
            <w:r w:rsidRPr="00D0652B">
              <w:rPr>
                <w:lang w:val="ru-RU"/>
              </w:rPr>
              <w:t>Әлеуметтік</w:t>
            </w:r>
            <w:r w:rsidRPr="00D0652B">
              <w:t xml:space="preserve"> </w:t>
            </w:r>
            <w:r w:rsidRPr="00D0652B">
              <w:rPr>
                <w:lang w:val="ru-RU"/>
              </w:rPr>
              <w:t>төлқұжаттың</w:t>
            </w:r>
            <w:r w:rsidRPr="00D0652B">
              <w:t xml:space="preserve"> </w:t>
            </w:r>
            <w:r w:rsidRPr="00D0652B">
              <w:rPr>
                <w:lang w:val="ru-RU"/>
              </w:rPr>
              <w:t>дайындығын</w:t>
            </w:r>
            <w:r w:rsidRPr="00D0652B">
              <w:t xml:space="preserve"> </w:t>
            </w:r>
            <w:r w:rsidRPr="00D0652B">
              <w:rPr>
                <w:lang w:val="ru-RU"/>
              </w:rPr>
              <w:t>тексеру</w:t>
            </w:r>
          </w:p>
          <w:p w:rsidR="001B1BA0" w:rsidRPr="00D0652B" w:rsidRDefault="001B1BA0" w:rsidP="001B1BA0">
            <w:pPr>
              <w:pStyle w:val="Standard"/>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Сыныптық</w:t>
            </w:r>
            <w:r w:rsidRPr="00D0652B">
              <w:t xml:space="preserve"> </w:t>
            </w:r>
            <w:r w:rsidRPr="00D0652B">
              <w:rPr>
                <w:lang w:val="ru-RU"/>
              </w:rPr>
              <w:t>әлеуметтік</w:t>
            </w:r>
            <w:r w:rsidRPr="00D0652B">
              <w:t xml:space="preserve"> </w:t>
            </w:r>
            <w:r w:rsidRPr="00D0652B">
              <w:rPr>
                <w:lang w:val="ru-RU"/>
              </w:rPr>
              <w:t>паспорттың</w:t>
            </w:r>
            <w:r w:rsidRPr="00D0652B">
              <w:t xml:space="preserve"> </w:t>
            </w:r>
            <w:r w:rsidRPr="00D0652B">
              <w:rPr>
                <w:lang w:val="ru-RU"/>
              </w:rPr>
              <w:t>дайындалуын</w:t>
            </w:r>
            <w:r w:rsidRPr="00D0652B">
              <w:t xml:space="preserve"> </w:t>
            </w:r>
            <w:r w:rsidRPr="00D0652B">
              <w:rPr>
                <w:lang w:val="ru-RU"/>
              </w:rPr>
              <w:t>қамтамасыз</w:t>
            </w:r>
            <w:r w:rsidRPr="00D0652B">
              <w:t xml:space="preserve"> </w:t>
            </w:r>
            <w:r w:rsidRPr="00D0652B">
              <w:rPr>
                <w:lang w:val="ru-RU"/>
              </w:rPr>
              <w:t>ету</w:t>
            </w:r>
          </w:p>
          <w:p w:rsidR="001B1BA0" w:rsidRPr="00D0652B" w:rsidRDefault="001B1BA0" w:rsidP="001B1BA0">
            <w:pPr>
              <w:pStyle w:val="Standard"/>
            </w:pPr>
          </w:p>
          <w:p w:rsidR="001B1BA0" w:rsidRPr="00D0652B" w:rsidRDefault="001B1BA0" w:rsidP="001B1BA0">
            <w:pPr>
              <w:pStyle w:val="Standard"/>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 xml:space="preserve">Әлеуметтік </w:t>
            </w:r>
            <w:r w:rsidRPr="00D0652B">
              <w:t xml:space="preserve"> педагог,</w:t>
            </w:r>
          </w:p>
          <w:p w:rsidR="001B1BA0" w:rsidRPr="00D0652B" w:rsidRDefault="001B1BA0" w:rsidP="001B1BA0">
            <w:pPr>
              <w:pStyle w:val="Standard"/>
              <w:rPr>
                <w:lang w:val="kk-KZ"/>
              </w:rPr>
            </w:pPr>
            <w:r w:rsidRPr="00D0652B">
              <w:rPr>
                <w:lang w:val="kk-KZ"/>
              </w:rPr>
              <w:t>Сынып жетекшілері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Шолу </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Құжат</w:t>
            </w:r>
            <w:r w:rsidRPr="00D0652B">
              <w:rPr>
                <w:lang w:val="kk-KZ"/>
              </w:rPr>
              <w:t xml:space="preserve">тар </w:t>
            </w:r>
            <w:r w:rsidRPr="00D0652B">
              <w:t>мониторингі</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Капбасова</w:t>
            </w:r>
            <w:r w:rsidRPr="00D0652B">
              <w:t xml:space="preserve"> </w:t>
            </w:r>
            <w:r w:rsidRPr="00D0652B">
              <w:rPr>
                <w:lang w:val="ru-RU"/>
              </w:rPr>
              <w:t>Б</w:t>
            </w:r>
            <w:r w:rsidRPr="00D0652B">
              <w:t>.</w:t>
            </w:r>
            <w:r w:rsidRPr="00D0652B">
              <w:rPr>
                <w:lang w:val="ru-RU"/>
              </w:rPr>
              <w:t>К</w:t>
            </w:r>
            <w:r w:rsidRPr="00D0652B">
              <w:t xml:space="preserve">., </w:t>
            </w:r>
            <w:r w:rsidRPr="00D0652B">
              <w:rPr>
                <w:lang w:val="ru-RU"/>
              </w:rPr>
              <w:t>әлеуметтік</w:t>
            </w:r>
            <w:r w:rsidRPr="00D0652B">
              <w:t xml:space="preserve"> </w:t>
            </w:r>
            <w:r w:rsidRPr="00D0652B">
              <w:rPr>
                <w:lang w:val="ru-RU"/>
              </w:rPr>
              <w:t>педагог</w:t>
            </w:r>
            <w:r w:rsidRPr="00D0652B">
              <w:t xml:space="preserve"> </w:t>
            </w:r>
            <w:r w:rsidRPr="00D0652B">
              <w:rPr>
                <w:lang w:val="ru-RU"/>
              </w:rPr>
              <w:t>Тулебаева</w:t>
            </w:r>
            <w:r w:rsidRPr="00D0652B">
              <w:t xml:space="preserve"> </w:t>
            </w:r>
            <w:r w:rsidRPr="00D0652B">
              <w:rPr>
                <w:lang w:val="ru-RU"/>
              </w:rPr>
              <w:t>А</w:t>
            </w:r>
            <w:r w:rsidRPr="00D0652B">
              <w:t>.</w:t>
            </w:r>
            <w:r w:rsidRPr="00D0652B">
              <w:rPr>
                <w:lang w:val="ru-RU"/>
              </w:rPr>
              <w:t>Д</w:t>
            </w:r>
            <w:r w:rsidRPr="00D0652B">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ӘБ жетекшісі</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Сыныптық әлеумет</w:t>
            </w:r>
          </w:p>
          <w:p w:rsidR="001B1BA0" w:rsidRPr="00D0652B" w:rsidRDefault="001B1BA0" w:rsidP="001B1BA0">
            <w:pPr>
              <w:pStyle w:val="Standard"/>
              <w:rPr>
                <w:lang w:val="kk-KZ"/>
              </w:rPr>
            </w:pPr>
            <w:r w:rsidRPr="00D0652B">
              <w:rPr>
                <w:lang w:val="kk-KZ"/>
              </w:rPr>
              <w:t>тік паспо</w:t>
            </w:r>
          </w:p>
          <w:p w:rsidR="001B1BA0" w:rsidRPr="00D0652B" w:rsidRDefault="001B1BA0" w:rsidP="001B1BA0">
            <w:pPr>
              <w:pStyle w:val="Standard"/>
              <w:rPr>
                <w:lang w:val="kk-KZ"/>
              </w:rPr>
            </w:pPr>
            <w:r w:rsidRPr="00D0652B">
              <w:rPr>
                <w:lang w:val="kk-KZ"/>
              </w:rPr>
              <w:t>рттың уақытылы жаңартылуын бақылау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highlight w:val="yellow"/>
                <w:lang w:val="kk-KZ"/>
              </w:rPr>
            </w:pPr>
            <w:r w:rsidRPr="00D0652B">
              <w:rPr>
                <w:lang w:val="kk-KZ"/>
              </w:rPr>
              <w:t xml:space="preserve">Тоқсанына 1 рет </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Мұғалімдер мен оқушылардың кезекшілігін ұйымдастыру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Еңбек тәртібінің талаптарын сақтау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Мұғалімдер,сынып жетекшілері, оқушылар</w:t>
            </w:r>
            <w:r w:rsidRPr="00D0652B">
              <w:t xml:space="preserve"> </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әңгімелесу</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Шакенова Н.Ж.,</w:t>
            </w:r>
          </w:p>
          <w:p w:rsidR="001B1BA0" w:rsidRPr="00D0652B" w:rsidRDefault="001B1BA0" w:rsidP="001B1BA0">
            <w:pPr>
              <w:pStyle w:val="Standard"/>
              <w:rPr>
                <w:lang w:val="ru-RU"/>
              </w:rPr>
            </w:pPr>
            <w:r w:rsidRPr="00D0652B">
              <w:rPr>
                <w:lang w:val="ru-RU"/>
              </w:rPr>
              <w:t>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Сұхбат</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kk-KZ"/>
              </w:rPr>
              <w:t>Кезекшілер кестесін бекіту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highlight w:val="yellow"/>
                <w:lang w:val="kk-KZ"/>
              </w:rPr>
            </w:pP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оқу сабақтарына қатысуы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сабаққа қатысуын бақылауды ұйымдастыру. Сынып жетекшілерінің сабаққа қатысуын бақылау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0-10 сынып оқушылары мен сынып жетекшілері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 сабақта-рына қатысу, сынып жетекшілерінің құжатта-рын тексеру</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ҚББ есеп</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«Мектепке жол» республикалық акциясының қорытындысы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Әлеуметтік қорғалмаған отбасы балаларына материалдық көмек көрсету</w:t>
            </w:r>
          </w:p>
        </w:tc>
        <w:tc>
          <w:tcPr>
            <w:tcW w:w="1559" w:type="dxa"/>
            <w:tcBorders>
              <w:top w:val="single" w:sz="8" w:space="0" w:color="000000"/>
              <w:left w:val="single" w:sz="8" w:space="0" w:color="000000"/>
              <w:bottom w:val="single" w:sz="8" w:space="0" w:color="000000"/>
              <w:right w:val="single" w:sz="8" w:space="0" w:color="000000"/>
            </w:tcBorders>
          </w:tcPr>
          <w:p w:rsidR="001B1BA0" w:rsidRDefault="001B1BA0" w:rsidP="001B1BA0">
            <w:pPr>
              <w:pStyle w:val="Standard"/>
              <w:rPr>
                <w:lang w:val="kk-KZ"/>
              </w:rPr>
            </w:pPr>
            <w:r w:rsidRPr="00D0652B">
              <w:rPr>
                <w:lang w:val="kk-KZ"/>
              </w:rPr>
              <w:t xml:space="preserve">Әлеуметтік </w:t>
            </w:r>
            <w:r w:rsidRPr="00D0652B">
              <w:t xml:space="preserve"> педагог</w:t>
            </w:r>
            <w:r w:rsidRPr="00D0652B">
              <w:rPr>
                <w:lang w:val="kk-KZ"/>
              </w:rPr>
              <w:t xml:space="preserve"> жұмысы</w:t>
            </w:r>
            <w:r w:rsidRPr="00D0652B">
              <w:t>, ведомост</w:t>
            </w:r>
            <w:r w:rsidRPr="00D0652B">
              <w:rPr>
                <w:lang w:val="kk-KZ"/>
              </w:rPr>
              <w:t>ь</w:t>
            </w:r>
            <w:r w:rsidRPr="00D0652B">
              <w:t xml:space="preserve"> </w:t>
            </w:r>
          </w:p>
          <w:p w:rsidR="00522814" w:rsidRPr="00522814" w:rsidRDefault="00522814" w:rsidP="001B1BA0">
            <w:pPr>
              <w:pStyle w:val="Standard"/>
              <w:rPr>
                <w:lang w:val="kk-KZ"/>
              </w:rPr>
            </w:pP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Тақырыптық</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Құжаттама-ны тексеру</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Капбасова Б.К.</w:t>
            </w:r>
            <w:r w:rsidRPr="00D0652B">
              <w:rPr>
                <w:lang w:val="kk-KZ"/>
              </w:rPr>
              <w:t xml:space="preserve">, </w:t>
            </w:r>
            <w:r w:rsidRPr="00D0652B">
              <w:rPr>
                <w:lang w:val="ru-RU"/>
              </w:rPr>
              <w:t xml:space="preserve"> Тулебаева А.Д. </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highlight w:val="yellow"/>
                <w:lang w:val="kk-KZ"/>
              </w:rPr>
            </w:pPr>
            <w:r w:rsidRPr="00D0652B">
              <w:rPr>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ӘК</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Кәмелетке толмағандар арасындағы құқық бұзушылықтың алдын алу жұмыстарының жағдайы</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Құқық бұзушылықтың алдын алу  ұжымның қызметін зерделеу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Құқық бұзу-шылықтың алдын алу жөніндегі кеңестің жұмыс жосп. мен қызметі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Алдын ала</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Мектеп</w:t>
            </w:r>
            <w:r w:rsidRPr="00D0652B">
              <w:t xml:space="preserve"> </w:t>
            </w:r>
            <w:r w:rsidRPr="00D0652B">
              <w:rPr>
                <w:lang w:val="ru-RU"/>
              </w:rPr>
              <w:t>құжаттарын</w:t>
            </w:r>
            <w:r w:rsidRPr="00D0652B">
              <w:t xml:space="preserve"> </w:t>
            </w:r>
            <w:r w:rsidRPr="00D0652B">
              <w:rPr>
                <w:lang w:val="ru-RU"/>
              </w:rPr>
              <w:t>талдау</w:t>
            </w:r>
            <w:r w:rsidRPr="00D0652B">
              <w:t>.</w:t>
            </w:r>
            <w:r w:rsidRPr="00D0652B">
              <w:rPr>
                <w:lang w:val="ru-RU"/>
              </w:rPr>
              <w:t>Ағым</w:t>
            </w:r>
          </w:p>
          <w:p w:rsidR="001B1BA0" w:rsidRPr="00D0652B" w:rsidRDefault="001B1BA0" w:rsidP="001B1BA0">
            <w:pPr>
              <w:pStyle w:val="Standard"/>
            </w:pPr>
            <w:r w:rsidRPr="00D0652B">
              <w:rPr>
                <w:lang w:val="ru-RU"/>
              </w:rPr>
              <w:t>дағы</w:t>
            </w:r>
            <w:r w:rsidRPr="00D0652B">
              <w:t xml:space="preserve"> </w:t>
            </w:r>
            <w:r w:rsidRPr="00D0652B">
              <w:rPr>
                <w:lang w:val="ru-RU"/>
              </w:rPr>
              <w:t>іс</w:t>
            </w:r>
            <w:r w:rsidRPr="00D0652B">
              <w:t>-</w:t>
            </w:r>
            <w:r w:rsidRPr="00D0652B">
              <w:rPr>
                <w:lang w:val="ru-RU"/>
              </w:rPr>
              <w:t>шара</w:t>
            </w:r>
          </w:p>
          <w:p w:rsidR="001B1BA0" w:rsidRPr="00D0652B" w:rsidRDefault="001B1BA0" w:rsidP="001B1BA0">
            <w:pPr>
              <w:pStyle w:val="Standard"/>
            </w:pPr>
            <w:r w:rsidRPr="00D0652B">
              <w:rPr>
                <w:lang w:val="ru-RU"/>
              </w:rPr>
              <w:t>лардың</w:t>
            </w:r>
            <w:r w:rsidRPr="00D0652B">
              <w:t xml:space="preserve"> </w:t>
            </w:r>
            <w:r w:rsidRPr="00D0652B">
              <w:rPr>
                <w:lang w:val="ru-RU"/>
              </w:rPr>
              <w:t>сапа</w:t>
            </w:r>
            <w:r w:rsidRPr="00D0652B">
              <w:t>-</w:t>
            </w:r>
            <w:r w:rsidRPr="00D0652B">
              <w:rPr>
                <w:lang w:val="ru-RU"/>
              </w:rPr>
              <w:t>сы</w:t>
            </w:r>
            <w:r w:rsidRPr="00D0652B">
              <w:t xml:space="preserve"> </w:t>
            </w:r>
            <w:r w:rsidRPr="00D0652B">
              <w:rPr>
                <w:lang w:val="ru-RU"/>
              </w:rPr>
              <w:t>мен</w:t>
            </w:r>
          </w:p>
          <w:p w:rsidR="001B1BA0" w:rsidRPr="00D0652B" w:rsidRDefault="001B1BA0" w:rsidP="001B1BA0">
            <w:pPr>
              <w:pStyle w:val="Standard"/>
            </w:pPr>
            <w:r w:rsidRPr="00D0652B">
              <w:rPr>
                <w:lang w:val="ru-RU"/>
              </w:rPr>
              <w:t>тиімділігі</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t>Мукашев Д.Д</w:t>
            </w:r>
            <w:r w:rsidRPr="00D0652B">
              <w:rPr>
                <w:lang w:val="ru-RU"/>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Әдістеме-лік ұсыныс-тар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Жоспар бойынша </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6</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 формасын сақтау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Бірыңғай іскерлік стильдегі мектеп формасын киюді насихаттау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Оқушылар</w:t>
            </w:r>
            <w:r w:rsidRPr="00D0652B">
              <w:rPr>
                <w:lang w:val="kk-KZ"/>
              </w:rPr>
              <w:t>-</w:t>
            </w:r>
            <w:r w:rsidRPr="00D0652B">
              <w:t>дың сыртқы келбеті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p>
        </w:tc>
        <w:tc>
          <w:tcPr>
            <w:tcW w:w="1559" w:type="dxa"/>
            <w:tcBorders>
              <w:top w:val="single" w:sz="8" w:space="0" w:color="000000"/>
              <w:left w:val="single" w:sz="8" w:space="0" w:color="000000"/>
              <w:bottom w:val="single" w:sz="8" w:space="0" w:color="000000"/>
              <w:right w:val="single" w:sz="8" w:space="0" w:color="000000"/>
            </w:tcBorders>
          </w:tcPr>
          <w:p w:rsidR="001B1BA0" w:rsidRPr="00C444D2" w:rsidRDefault="001B1BA0" w:rsidP="001B1BA0">
            <w:pPr>
              <w:pStyle w:val="Standard"/>
            </w:pPr>
            <w:r w:rsidRPr="00D0652B">
              <w:rPr>
                <w:lang w:val="ru-RU"/>
              </w:rPr>
              <w:t>Мектеп</w:t>
            </w:r>
            <w:r w:rsidRPr="00D0652B">
              <w:t xml:space="preserve"> </w:t>
            </w:r>
            <w:r w:rsidRPr="00D0652B">
              <w:rPr>
                <w:lang w:val="ru-RU"/>
              </w:rPr>
              <w:t>формасының</w:t>
            </w:r>
            <w:r w:rsidRPr="00D0652B">
              <w:t xml:space="preserve"> </w:t>
            </w:r>
            <w:r w:rsidRPr="00D0652B">
              <w:rPr>
                <w:lang w:val="ru-RU"/>
              </w:rPr>
              <w:t>мектеп</w:t>
            </w:r>
            <w:r w:rsidRPr="00D0652B">
              <w:t xml:space="preserve"> </w:t>
            </w:r>
            <w:r w:rsidRPr="00D0652B">
              <w:rPr>
                <w:lang w:val="ru-RU"/>
              </w:rPr>
              <w:t>жарғысының</w:t>
            </w:r>
            <w:r w:rsidRPr="00D0652B">
              <w:t xml:space="preserve"> </w:t>
            </w:r>
            <w:r w:rsidRPr="00D0652B">
              <w:rPr>
                <w:lang w:val="ru-RU"/>
              </w:rPr>
              <w:t>талаптарына</w:t>
            </w:r>
            <w:r w:rsidRPr="00D0652B">
              <w:t xml:space="preserve"> </w:t>
            </w:r>
            <w:r w:rsidRPr="00D0652B">
              <w:rPr>
                <w:lang w:val="ru-RU"/>
              </w:rPr>
              <w:t>сәйкестігі</w:t>
            </w:r>
          </w:p>
          <w:p w:rsidR="00522814" w:rsidRPr="00D0652B" w:rsidRDefault="00522814" w:rsidP="001B1BA0">
            <w:pPr>
              <w:pStyle w:val="Standard"/>
            </w:pP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Капбасова Б.К.,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lang w:val="ru-RU"/>
              </w:rPr>
              <w:t xml:space="preserve">Ұсыныс-тар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Қажеттілігіне қарай </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7</w:t>
            </w:r>
          </w:p>
        </w:tc>
        <w:tc>
          <w:tcPr>
            <w:tcW w:w="2268" w:type="dxa"/>
            <w:tcBorders>
              <w:top w:val="single" w:sz="8" w:space="0" w:color="000000"/>
              <w:left w:val="single" w:sz="8" w:space="0" w:color="000000"/>
              <w:bottom w:val="single" w:sz="8" w:space="0" w:color="000000"/>
              <w:right w:val="single" w:sz="8" w:space="0" w:color="000000"/>
            </w:tcBorders>
          </w:tcPr>
          <w:p w:rsidR="001B1BA0" w:rsidRDefault="001B1BA0" w:rsidP="00522814">
            <w:pPr>
              <w:pStyle w:val="Standard"/>
              <w:rPr>
                <w:lang w:val="kk-KZ"/>
              </w:rPr>
            </w:pPr>
            <w:r w:rsidRPr="00D0652B">
              <w:rPr>
                <w:lang w:val="kk-KZ"/>
              </w:rPr>
              <w:t>10-сынып түлектерін жұмысқа орналастыру</w:t>
            </w:r>
          </w:p>
          <w:p w:rsidR="00522814" w:rsidRPr="00D0652B" w:rsidRDefault="00522814" w:rsidP="00522814">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 түлектерінің жұмысқа орналасу жағдайын зерттеу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Жұмыспен қамту деректері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Т</w:t>
            </w:r>
            <w:r w:rsidRPr="00D0652B">
              <w:t>екущий</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Жұмыспен қамту дерек</w:t>
            </w:r>
            <w:r w:rsidRPr="00D0652B">
              <w:rPr>
                <w:lang w:val="kk-KZ"/>
              </w:rPr>
              <w:t>-</w:t>
            </w:r>
            <w:r w:rsidRPr="00D0652B">
              <w:t>терін талдау</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p w:rsidR="001B1BA0" w:rsidRPr="00D0652B" w:rsidRDefault="001B1BA0" w:rsidP="001B1BA0">
            <w:pPr>
              <w:pStyle w:val="Standard"/>
              <w:rPr>
                <w:lang w:val="kk-KZ"/>
              </w:rPr>
            </w:pPr>
            <w:r w:rsidRPr="00D0652B">
              <w:rPr>
                <w:lang w:val="kk-KZ"/>
              </w:rPr>
              <w:t>ҚББ есеп</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Растау анықтамасы</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Қаңтар </w:t>
            </w:r>
          </w:p>
        </w:tc>
      </w:tr>
      <w:tr w:rsidR="001B1BA0" w:rsidRPr="00D0652B" w:rsidTr="004A219A">
        <w:trPr>
          <w:trHeight w:val="643"/>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8</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Аз қамтылған, жетім балаларға көмек көрсетуді, тегін ыстық тамақпен қамтамасыз етуді қадағалау </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 киімдері мен кеңсе тауарларымен қамтамасыз ету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 xml:space="preserve">Әлеуметтік </w:t>
            </w:r>
            <w:r w:rsidRPr="00D0652B">
              <w:t xml:space="preserve"> педагог,</w:t>
            </w:r>
          </w:p>
          <w:p w:rsidR="001B1BA0" w:rsidRPr="00D0652B" w:rsidRDefault="001B1BA0" w:rsidP="001B1BA0">
            <w:pPr>
              <w:pStyle w:val="Standard"/>
              <w:rPr>
                <w:lang w:val="kk-KZ"/>
              </w:rPr>
            </w:pPr>
            <w:r w:rsidRPr="00D0652B">
              <w:rPr>
                <w:lang w:val="kk-KZ"/>
              </w:rPr>
              <w:t>Сынып жетекшілері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t>Ағымда</w:t>
            </w:r>
            <w:r w:rsidRPr="00D0652B">
              <w:rPr>
                <w:lang w:val="kk-KZ"/>
              </w:rPr>
              <w:t>-</w:t>
            </w:r>
            <w:r w:rsidRPr="00D0652B">
              <w:t xml:space="preserve">ғы </w:t>
            </w:r>
            <w:r w:rsidRPr="00D0652B">
              <w:rPr>
                <w:lang w:val="kk-KZ"/>
              </w:rPr>
              <w:t xml:space="preserve">, </w:t>
            </w:r>
          </w:p>
          <w:p w:rsidR="001B1BA0" w:rsidRPr="00D0652B" w:rsidRDefault="001B1BA0" w:rsidP="001B1BA0">
            <w:pPr>
              <w:pStyle w:val="Standard"/>
              <w:rPr>
                <w:lang w:val="kk-KZ"/>
              </w:rPr>
            </w:pPr>
            <w:r w:rsidRPr="00D0652B">
              <w:rPr>
                <w:color w:val="000000"/>
                <w:lang w:val="kk-KZ"/>
              </w:rPr>
              <w:t xml:space="preserve"> шолу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Бақылау </w:t>
            </w:r>
          </w:p>
          <w:p w:rsidR="001B1BA0" w:rsidRPr="00D0652B" w:rsidRDefault="001B1BA0" w:rsidP="001B1BA0">
            <w:pPr>
              <w:pStyle w:val="Standard"/>
              <w:rPr>
                <w:lang w:val="kk-KZ"/>
              </w:rPr>
            </w:pPr>
            <w:r w:rsidRPr="00D0652B">
              <w:rPr>
                <w:lang w:val="kk-KZ"/>
              </w:rPr>
              <w:t>Талдау</w:t>
            </w:r>
          </w:p>
        </w:tc>
        <w:tc>
          <w:tcPr>
            <w:tcW w:w="1843"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ДТІО Капбасова Б.К., әлеуметтік педагог Тулебаева А.Д. </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жетекшілер ӘБ</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Отбасындағы тұр-мыс жағ-дайын зерттеу, тегін ыс-тық тама</w:t>
            </w:r>
          </w:p>
          <w:p w:rsidR="001B1BA0" w:rsidRPr="00D0652B" w:rsidRDefault="001B1BA0" w:rsidP="001B1BA0">
            <w:pPr>
              <w:pStyle w:val="Standard"/>
              <w:rPr>
                <w:color w:val="000000"/>
              </w:rPr>
            </w:pPr>
            <w:r w:rsidRPr="00D0652B">
              <w:rPr>
                <w:color w:val="000000"/>
                <w:lang w:val="ru-RU"/>
              </w:rPr>
              <w:t>қты</w:t>
            </w:r>
            <w:r w:rsidRPr="00D0652B">
              <w:rPr>
                <w:color w:val="000000"/>
              </w:rPr>
              <w:t xml:space="preserve"> </w:t>
            </w:r>
            <w:r w:rsidRPr="00D0652B">
              <w:rPr>
                <w:color w:val="000000"/>
                <w:lang w:val="ru-RU"/>
              </w:rPr>
              <w:t>ұйымдастыру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p>
        </w:tc>
      </w:tr>
      <w:tr w:rsidR="001B1BA0" w:rsidRPr="00D0652B" w:rsidTr="004A219A">
        <w:trPr>
          <w:trHeight w:val="343"/>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lang w:val="kk-KZ"/>
              </w:rPr>
              <w:lastRenderedPageBreak/>
              <w:t>ҚАЗАН</w:t>
            </w: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jc w:val="center"/>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оқу сабақтарына қатысуы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сабаққа қатысуын бақылауды ұйымдастыру. Сынып жетекшілерінің сабаққа қатысуын бақылау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0-10 сынып оқушылары мен сынып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522814" w:rsidRDefault="001B1BA0" w:rsidP="001B1BA0">
            <w:pPr>
              <w:pStyle w:val="Standard"/>
              <w:rPr>
                <w:lang w:val="kk-KZ"/>
              </w:rPr>
            </w:pPr>
            <w:r w:rsidRPr="00D0652B">
              <w:rPr>
                <w:lang w:val="kk-KZ"/>
              </w:rPr>
              <w:t>Оқу сабақта-рына қатысу, сынып жетек</w:t>
            </w:r>
          </w:p>
          <w:p w:rsidR="001B1BA0" w:rsidRPr="00D0652B" w:rsidRDefault="001B1BA0" w:rsidP="001B1BA0">
            <w:pPr>
              <w:pStyle w:val="Standard"/>
              <w:rPr>
                <w:lang w:val="kk-KZ"/>
              </w:rPr>
            </w:pPr>
            <w:r w:rsidRPr="00D0652B">
              <w:rPr>
                <w:lang w:val="kk-KZ"/>
              </w:rPr>
              <w:t>шілерінің құжаттарын тексеру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highlight w:val="yellow"/>
              </w:rPr>
            </w:pPr>
            <w:r w:rsidRPr="00D0652B">
              <w:rPr>
                <w:lang w:val="kk-KZ"/>
              </w:rPr>
              <w:t xml:space="preserve">Ай сайын </w:t>
            </w: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Балалардың құқықтарын қорғау, Қазақстан Республикасының «Бала құқықтары туралы» Заңының сақталуы бойынша жұмысты ұйымдастыру.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Балалардың құқықтарын қорғау бойынша мектеп ұжымының қызмет жүйесін зерттеу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t>Бала құқықтарын қорғау жүйесі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Сауалнама</w:t>
            </w:r>
            <w:r w:rsidRPr="00D0652B">
              <w:t xml:space="preserve"> </w:t>
            </w:r>
            <w:r w:rsidRPr="00D0652B">
              <w:rPr>
                <w:lang w:val="ru-RU"/>
              </w:rPr>
              <w:t>жүйесін</w:t>
            </w:r>
            <w:r w:rsidRPr="00D0652B">
              <w:t xml:space="preserve"> </w:t>
            </w:r>
            <w:r w:rsidRPr="00D0652B">
              <w:rPr>
                <w:lang w:val="ru-RU"/>
              </w:rPr>
              <w:t>зерт</w:t>
            </w:r>
            <w:r w:rsidRPr="00D0652B">
              <w:t>-</w:t>
            </w:r>
            <w:r w:rsidRPr="00D0652B">
              <w:rPr>
                <w:lang w:val="ru-RU"/>
              </w:rPr>
              <w:t>теу</w:t>
            </w:r>
            <w:r w:rsidRPr="00D0652B">
              <w:t xml:space="preserve">. </w:t>
            </w:r>
            <w:r w:rsidRPr="00D0652B">
              <w:rPr>
                <w:lang w:val="ru-RU"/>
              </w:rPr>
              <w:t>Олардың</w:t>
            </w:r>
            <w:r w:rsidRPr="00D0652B">
              <w:t xml:space="preserve"> </w:t>
            </w:r>
            <w:r w:rsidRPr="00D0652B">
              <w:rPr>
                <w:lang w:val="ru-RU"/>
              </w:rPr>
              <w:t>орындалу</w:t>
            </w:r>
            <w:r w:rsidRPr="00D0652B">
              <w:t xml:space="preserve"> </w:t>
            </w:r>
            <w:r w:rsidRPr="00D0652B">
              <w:rPr>
                <w:lang w:val="ru-RU"/>
              </w:rPr>
              <w:t>дәрежесін</w:t>
            </w:r>
            <w:r w:rsidRPr="00D0652B">
              <w:t xml:space="preserve"> </w:t>
            </w:r>
            <w:r w:rsidRPr="00D0652B">
              <w:rPr>
                <w:lang w:val="ru-RU"/>
              </w:rPr>
              <w:t>және</w:t>
            </w:r>
            <w:r w:rsidRPr="00D0652B">
              <w:t xml:space="preserve"> </w:t>
            </w:r>
            <w:r w:rsidRPr="00D0652B">
              <w:rPr>
                <w:lang w:val="ru-RU"/>
              </w:rPr>
              <w:t>оңтай</w:t>
            </w:r>
            <w:r w:rsidRPr="00D0652B">
              <w:t>-</w:t>
            </w:r>
            <w:r w:rsidRPr="00D0652B">
              <w:rPr>
                <w:lang w:val="ru-RU"/>
              </w:rPr>
              <w:t>лылығын</w:t>
            </w:r>
            <w:r w:rsidRPr="00D0652B">
              <w:t xml:space="preserve"> </w:t>
            </w:r>
            <w:r w:rsidRPr="00D0652B">
              <w:rPr>
                <w:lang w:val="ru-RU"/>
              </w:rPr>
              <w:t>белгілеу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rPr>
              <w:t>Әдістеме-лік 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shd w:val="clear" w:color="auto" w:fill="FFFFFF"/>
                <w:lang w:val="kk-KZ"/>
              </w:rPr>
            </w:pPr>
            <w:r w:rsidRPr="00D0652B">
              <w:rPr>
                <w:color w:val="000000"/>
                <w:shd w:val="clear" w:color="auto" w:fill="FFFFFF"/>
                <w:lang w:val="kk-KZ"/>
              </w:rPr>
              <w:t>Оқушылардың бос уақытын ұйымдастыру (мектеп үйірмелері мен спорт секциялары)</w:t>
            </w:r>
          </w:p>
          <w:p w:rsidR="001B1BA0" w:rsidRPr="00D0652B" w:rsidRDefault="001B1BA0" w:rsidP="001B1BA0">
            <w:pPr>
              <w:pStyle w:val="Standard"/>
              <w:rPr>
                <w:color w:val="000000"/>
                <w:shd w:val="clear" w:color="auto" w:fill="FFFFFF"/>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Үйірмелер мен спорт секцияларының жұмысының деңгейі мен сапасын зерттеу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Үйірмелер мен спорт секциялары-ның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color w:val="000000"/>
              </w:rPr>
              <w:t xml:space="preserve">Тақырыптық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Сабаққа 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ДТІО Капбасова Б.К.</w:t>
            </w:r>
          </w:p>
          <w:p w:rsidR="001B1BA0" w:rsidRPr="00D0652B" w:rsidRDefault="001B1BA0" w:rsidP="001B1BA0">
            <w:pPr>
              <w:pStyle w:val="Standard"/>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lang w:val="kk-KZ"/>
              </w:rPr>
              <w:t>Сабақтардың сапалы деңгейін қамтамасыз ету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Суицидтің алдын алу бағдарламасын жүзеге асыру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Осы бағытта тиімді жұмыс істеуге жағдай жасау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Бағдарламаны іске асыру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Бағдарлама</w:t>
            </w:r>
            <w:r w:rsidRPr="00D0652B">
              <w:t xml:space="preserve"> </w:t>
            </w:r>
            <w:r w:rsidRPr="00D0652B">
              <w:rPr>
                <w:lang w:val="ru-RU"/>
              </w:rPr>
              <w:t>жоспарын</w:t>
            </w:r>
            <w:r w:rsidRPr="00D0652B">
              <w:t xml:space="preserve"> </w:t>
            </w:r>
            <w:r w:rsidRPr="00D0652B">
              <w:rPr>
                <w:lang w:val="ru-RU"/>
              </w:rPr>
              <w:t>зерттеу</w:t>
            </w:r>
            <w:r w:rsidRPr="00D0652B">
              <w:t xml:space="preserve">. </w:t>
            </w:r>
            <w:r w:rsidRPr="00D0652B">
              <w:rPr>
                <w:lang w:val="ru-RU"/>
              </w:rPr>
              <w:t>Орын</w:t>
            </w:r>
          </w:p>
          <w:p w:rsidR="001B1BA0" w:rsidRPr="00D0652B" w:rsidRDefault="001B1BA0" w:rsidP="001B1BA0">
            <w:pPr>
              <w:pStyle w:val="Standard"/>
            </w:pPr>
            <w:r w:rsidRPr="00D0652B">
              <w:rPr>
                <w:lang w:val="ru-RU"/>
              </w:rPr>
              <w:t>дау</w:t>
            </w:r>
            <w:r w:rsidRPr="00D0652B">
              <w:t xml:space="preserve"> </w:t>
            </w:r>
            <w:r w:rsidRPr="00D0652B">
              <w:rPr>
                <w:lang w:val="ru-RU"/>
              </w:rPr>
              <w:t>мерзімін</w:t>
            </w:r>
            <w:r w:rsidRPr="00D0652B">
              <w:t xml:space="preserve"> </w:t>
            </w:r>
            <w:r w:rsidRPr="00D0652B">
              <w:rPr>
                <w:lang w:val="ru-RU"/>
              </w:rPr>
              <w:t>белгілеу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ДТІО Мукашев Д.Д., психолог Хамитова А.А.</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Шешім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5</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kern w:val="3"/>
                <w:sz w:val="24"/>
                <w:szCs w:val="24"/>
                <w:lang w:bidi="en-US"/>
              </w:rPr>
            </w:pPr>
            <w:r w:rsidRPr="00D0652B">
              <w:rPr>
                <w:rFonts w:ascii="Times New Roman" w:eastAsia="Andale Sans UI" w:hAnsi="Times New Roman" w:cs="Tahoma"/>
                <w:kern w:val="3"/>
                <w:sz w:val="24"/>
                <w:szCs w:val="24"/>
                <w:lang w:val="kk-KZ" w:bidi="en-US"/>
              </w:rPr>
              <w:t>5</w:t>
            </w:r>
            <w:r w:rsidRPr="00D0652B">
              <w:rPr>
                <w:rFonts w:ascii="Times New Roman" w:eastAsia="Andale Sans UI" w:hAnsi="Times New Roman" w:cs="Tahoma"/>
                <w:kern w:val="3"/>
                <w:sz w:val="24"/>
                <w:szCs w:val="24"/>
                <w:lang w:bidi="en-US"/>
              </w:rPr>
              <w:t xml:space="preserve"> сыныпта</w:t>
            </w:r>
            <w:r w:rsidRPr="00D0652B">
              <w:rPr>
                <w:rFonts w:ascii="Times New Roman" w:eastAsia="Andale Sans UI" w:hAnsi="Times New Roman" w:cs="Tahoma"/>
                <w:kern w:val="3"/>
                <w:sz w:val="24"/>
                <w:szCs w:val="24"/>
                <w:lang w:val="kk-KZ" w:bidi="en-US"/>
              </w:rPr>
              <w:t>рда</w:t>
            </w:r>
            <w:r w:rsidRPr="00D0652B">
              <w:rPr>
                <w:rFonts w:ascii="Times New Roman" w:eastAsia="Andale Sans UI" w:hAnsi="Times New Roman" w:cs="Tahoma"/>
                <w:kern w:val="3"/>
                <w:sz w:val="24"/>
                <w:szCs w:val="24"/>
                <w:lang w:bidi="en-US"/>
              </w:rPr>
              <w:t xml:space="preserve">ғы сынып сағаттарына </w:t>
            </w:r>
            <w:r w:rsidRPr="00D0652B">
              <w:rPr>
                <w:rFonts w:ascii="Times New Roman" w:eastAsia="Andale Sans UI" w:hAnsi="Times New Roman" w:cs="Tahoma"/>
                <w:kern w:val="3"/>
                <w:sz w:val="24"/>
                <w:szCs w:val="24"/>
                <w:lang w:bidi="en-US"/>
              </w:rPr>
              <w:lastRenderedPageBreak/>
              <w:t>қатыс</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Бесінші сынып оқушыларымен жұмыс деңгейін зерделеу</w:t>
            </w:r>
          </w:p>
          <w:p w:rsidR="001B1BA0" w:rsidRPr="00D0652B" w:rsidRDefault="001B1BA0" w:rsidP="001B1BA0">
            <w:pPr>
              <w:pStyle w:val="Standard"/>
              <w:rPr>
                <w:lang w:val="ru-RU"/>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lastRenderedPageBreak/>
              <w:t xml:space="preserve">5 </w:t>
            </w:r>
            <w:r w:rsidRPr="00D0652B">
              <w:t>сыныптар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Фронталды</w:t>
            </w:r>
          </w:p>
          <w:p w:rsidR="001B1BA0" w:rsidRPr="00D0652B" w:rsidRDefault="001B1BA0" w:rsidP="001B1BA0">
            <w:pPr>
              <w:pStyle w:val="Standard"/>
              <w:rPr>
                <w:lang w:val="kk-KZ"/>
              </w:rPr>
            </w:pPr>
            <w:r w:rsidRPr="00D0652B">
              <w:rPr>
                <w:lang w:val="kk-KZ"/>
              </w:rPr>
              <w:t>Жеке</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Кейінгі талдауымен сабаққа </w:t>
            </w:r>
            <w:r w:rsidRPr="00D0652B">
              <w:rPr>
                <w:lang w:val="kk-KZ"/>
              </w:rPr>
              <w:lastRenderedPageBreak/>
              <w:t>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lastRenderedPageBreak/>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Педконсилиум</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Әдістемелік көмек көрсету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p>
        </w:tc>
      </w:tr>
      <w:tr w:rsidR="001B1BA0" w:rsidRPr="00D0652B" w:rsidTr="004A219A">
        <w:trPr>
          <w:trHeight w:val="2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6</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Күзгі демалысты ұйымдастыру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бос уақытын қамту және денсаулығының жақсаруына жағдай жасау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0-10 сыныптардың демалыстағы іс-шаралар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Демалыс</w:t>
            </w:r>
            <w:r w:rsidRPr="00D0652B">
              <w:t xml:space="preserve"> </w:t>
            </w:r>
            <w:r w:rsidRPr="00D0652B">
              <w:rPr>
                <w:lang w:val="ru-RU"/>
              </w:rPr>
              <w:t>жос</w:t>
            </w:r>
            <w:r w:rsidRPr="00D0652B">
              <w:t>-</w:t>
            </w:r>
            <w:r w:rsidRPr="00D0652B">
              <w:rPr>
                <w:lang w:val="ru-RU"/>
              </w:rPr>
              <w:t>парларын</w:t>
            </w:r>
            <w:r w:rsidRPr="00D0652B">
              <w:t xml:space="preserve"> </w:t>
            </w:r>
            <w:r w:rsidRPr="00D0652B">
              <w:rPr>
                <w:lang w:val="ru-RU"/>
              </w:rPr>
              <w:t>зер</w:t>
            </w:r>
            <w:r w:rsidRPr="00D0652B">
              <w:t>-</w:t>
            </w:r>
            <w:r w:rsidRPr="00D0652B">
              <w:rPr>
                <w:lang w:val="ru-RU"/>
              </w:rPr>
              <w:t>делеу</w:t>
            </w:r>
            <w:r w:rsidRPr="00D0652B">
              <w:t>.</w:t>
            </w:r>
            <w:r w:rsidRPr="00D0652B">
              <w:rPr>
                <w:lang w:val="ru-RU"/>
              </w:rPr>
              <w:t>Олардың</w:t>
            </w:r>
            <w:r w:rsidRPr="00D0652B">
              <w:t xml:space="preserve"> </w:t>
            </w:r>
            <w:r w:rsidRPr="00D0652B">
              <w:rPr>
                <w:lang w:val="ru-RU"/>
              </w:rPr>
              <w:t>орындалу</w:t>
            </w:r>
            <w:r w:rsidRPr="00D0652B">
              <w:t xml:space="preserve"> </w:t>
            </w:r>
            <w:r w:rsidRPr="00D0652B">
              <w:rPr>
                <w:lang w:val="ru-RU"/>
              </w:rPr>
              <w:t>дәрежесін</w:t>
            </w:r>
            <w:r w:rsidRPr="00D0652B">
              <w:t xml:space="preserve"> </w:t>
            </w:r>
            <w:r w:rsidRPr="00D0652B">
              <w:rPr>
                <w:lang w:val="ru-RU"/>
              </w:rPr>
              <w:t>және</w:t>
            </w:r>
            <w:r w:rsidRPr="00D0652B">
              <w:t xml:space="preserve"> </w:t>
            </w:r>
            <w:r w:rsidRPr="00D0652B">
              <w:rPr>
                <w:lang w:val="ru-RU"/>
              </w:rPr>
              <w:t>оңтайлы</w:t>
            </w:r>
          </w:p>
          <w:p w:rsidR="001B1BA0" w:rsidRPr="00D0652B" w:rsidRDefault="001B1BA0" w:rsidP="001B1BA0">
            <w:pPr>
              <w:pStyle w:val="Standard"/>
            </w:pPr>
            <w:r w:rsidRPr="00D0652B">
              <w:rPr>
                <w:lang w:val="ru-RU"/>
              </w:rPr>
              <w:t>лығын</w:t>
            </w:r>
            <w:r w:rsidRPr="00D0652B">
              <w:t xml:space="preserve"> </w:t>
            </w:r>
            <w:r w:rsidRPr="00D0652B">
              <w:rPr>
                <w:lang w:val="ru-RU"/>
              </w:rPr>
              <w:t>белгі-у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rPr>
              <w:t>Әдістеме-лік 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7</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 xml:space="preserve">1-10 сынып оқушыларының </w:t>
            </w:r>
            <w:r w:rsidRPr="00D0652B">
              <w:rPr>
                <w:lang w:val="kk-KZ"/>
              </w:rPr>
              <w:t>тәрбиелік</w:t>
            </w:r>
            <w:r w:rsidRPr="00D0652B">
              <w:t xml:space="preserve"> деңгейі</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 xml:space="preserve">Оқушылардың </w:t>
            </w:r>
            <w:r w:rsidRPr="00D0652B">
              <w:rPr>
                <w:lang w:val="kk-KZ"/>
              </w:rPr>
              <w:t>тәбиелілік</w:t>
            </w:r>
            <w:r w:rsidRPr="00D0652B">
              <w:t xml:space="preserve"> деңгейін анықтау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1-10 сынып оқушылары</w:t>
            </w:r>
          </w:p>
          <w:p w:rsidR="001B1BA0" w:rsidRPr="00D0652B" w:rsidRDefault="001B1BA0" w:rsidP="001B1BA0">
            <w:pPr>
              <w:pStyle w:val="Standard"/>
            </w:pP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Сауалнама мәліметтерін талда</w:t>
            </w:r>
            <w:r w:rsidRPr="00D0652B">
              <w:rPr>
                <w:lang w:val="kk-KZ"/>
              </w:rPr>
              <w:t>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ДТІО Капбасова Б.К., сынып жетекшілері</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жетекшілері ӘБ</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Талдау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Мамыр </w:t>
            </w: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lang w:val="kk-KZ"/>
              </w:rPr>
              <w:t xml:space="preserve">ҚАРАША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lang w:val="kk-KZ"/>
              </w:rPr>
            </w:pPr>
            <w:r w:rsidRPr="00D0652B">
              <w:rPr>
                <w:b/>
                <w:color w:val="000000"/>
                <w:lang w:val="kk-KZ"/>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lang w:val="kk-KZ"/>
              </w:rPr>
            </w:pPr>
            <w:r w:rsidRPr="00D0652B">
              <w:rPr>
                <w:b/>
                <w:color w:val="000000"/>
                <w:lang w:val="kk-KZ"/>
              </w:rPr>
              <w:t xml:space="preserve">Әдістеме </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оқу сабақтарына қатысуы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сабаққа қатысуын бақылауды ұйымдастыру. Сынып жетекшілерінің сабаққа қатысуын бақылау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0-10 сынып оқушылары мен сынып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 сабақта-рына қатысу, сын.Жетек-ң құжаттарын тексеру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ҚББ есебі</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kern w:val="3"/>
                <w:sz w:val="24"/>
                <w:szCs w:val="24"/>
                <w:lang w:bidi="en-US"/>
              </w:rPr>
            </w:pPr>
            <w:r w:rsidRPr="00D0652B">
              <w:rPr>
                <w:rFonts w:ascii="Times New Roman" w:eastAsia="Andale Sans UI" w:hAnsi="Times New Roman" w:cs="Tahoma"/>
                <w:kern w:val="3"/>
                <w:sz w:val="24"/>
                <w:szCs w:val="24"/>
                <w:lang w:val="kk-KZ" w:bidi="en-US"/>
              </w:rPr>
              <w:t>1</w:t>
            </w:r>
            <w:r w:rsidRPr="00D0652B">
              <w:rPr>
                <w:rFonts w:ascii="Times New Roman" w:eastAsia="Andale Sans UI" w:hAnsi="Times New Roman" w:cs="Tahoma"/>
                <w:kern w:val="3"/>
                <w:sz w:val="24"/>
                <w:szCs w:val="24"/>
                <w:lang w:bidi="en-US"/>
              </w:rPr>
              <w:t xml:space="preserve"> сыныпта</w:t>
            </w:r>
            <w:r w:rsidRPr="00D0652B">
              <w:rPr>
                <w:rFonts w:ascii="Times New Roman" w:eastAsia="Andale Sans UI" w:hAnsi="Times New Roman" w:cs="Tahoma"/>
                <w:kern w:val="3"/>
                <w:sz w:val="24"/>
                <w:szCs w:val="24"/>
                <w:lang w:val="kk-KZ" w:bidi="en-US"/>
              </w:rPr>
              <w:t>рда</w:t>
            </w:r>
            <w:r w:rsidRPr="00D0652B">
              <w:rPr>
                <w:rFonts w:ascii="Times New Roman" w:eastAsia="Andale Sans UI" w:hAnsi="Times New Roman" w:cs="Tahoma"/>
                <w:kern w:val="3"/>
                <w:sz w:val="24"/>
                <w:szCs w:val="24"/>
                <w:lang w:bidi="en-US"/>
              </w:rPr>
              <w:t>ғы сынып сағаттарына қатысу</w:t>
            </w:r>
          </w:p>
          <w:p w:rsidR="001B1BA0" w:rsidRPr="00D0652B" w:rsidRDefault="001B1BA0" w:rsidP="001B1BA0">
            <w:pPr>
              <w:pStyle w:val="Standard"/>
              <w:rPr>
                <w:lang w:val="ru-RU"/>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Бірінші сынып оқушыларымен жұмыс деңгейін зерделеу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1 сыныптар-ң сынып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фронталды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Кейінгі</w:t>
            </w:r>
            <w:r w:rsidRPr="00D0652B">
              <w:t xml:space="preserve"> </w:t>
            </w:r>
            <w:r w:rsidRPr="00D0652B">
              <w:rPr>
                <w:lang w:val="ru-RU"/>
              </w:rPr>
              <w:t>талда</w:t>
            </w:r>
            <w:r w:rsidRPr="00D0652B">
              <w:t>-</w:t>
            </w:r>
            <w:r w:rsidRPr="00D0652B">
              <w:rPr>
                <w:lang w:val="ru-RU"/>
              </w:rPr>
              <w:t>уымен</w:t>
            </w:r>
            <w:r w:rsidRPr="00D0652B">
              <w:t xml:space="preserve"> </w:t>
            </w:r>
            <w:r w:rsidRPr="00D0652B">
              <w:rPr>
                <w:lang w:val="ru-RU"/>
              </w:rPr>
              <w:t>сабаққа</w:t>
            </w:r>
            <w:r w:rsidRPr="00D0652B">
              <w:t xml:space="preserve"> </w:t>
            </w:r>
            <w:r w:rsidRPr="00D0652B">
              <w:rPr>
                <w:lang w:val="ru-RU"/>
              </w:rPr>
              <w:t>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Әдістемелік көмек көрсету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rFonts w:eastAsia="Times New Roman"/>
                <w:lang w:val="kk-KZ"/>
              </w:rPr>
              <w:t>Жол қозғалысы ережелері, өрт қауіпсіздігі ережелері бойынша бағдарла-маны жүзеге асыру (1-8 сыныптар)</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БЖКЖ алдын алу және қауіпсіздік техникасына сәйкестігі бойынша сынып жетекшілерінің іс-әрекет жүйесін зерттеу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БЖКЖ және ҚТ алдын алу бойынша іс-шаралар жоспары.</w:t>
            </w:r>
          </w:p>
          <w:p w:rsidR="001B1BA0" w:rsidRPr="00D0652B" w:rsidRDefault="001B1BA0" w:rsidP="001B1BA0">
            <w:pPr>
              <w:pStyle w:val="Standard"/>
              <w:rPr>
                <w:lang w:val="kk-KZ"/>
              </w:rPr>
            </w:pPr>
          </w:p>
          <w:p w:rsidR="001B1BA0" w:rsidRPr="00D0652B" w:rsidRDefault="001B1BA0" w:rsidP="001B1BA0">
            <w:pPr>
              <w:pStyle w:val="Standard"/>
              <w:rPr>
                <w:lang w:val="kk-KZ"/>
              </w:rPr>
            </w:pPr>
            <w:r w:rsidRPr="00D0652B">
              <w:rPr>
                <w:lang w:val="kk-KZ"/>
              </w:rPr>
              <w:lastRenderedPageBreak/>
              <w:t xml:space="preserve">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lastRenderedPageBreak/>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Оқушыларға</w:t>
            </w:r>
            <w:r w:rsidRPr="00D0652B">
              <w:t xml:space="preserve"> </w:t>
            </w:r>
            <w:r w:rsidRPr="00D0652B">
              <w:rPr>
                <w:lang w:val="ru-RU"/>
              </w:rPr>
              <w:t>сұрақ</w:t>
            </w:r>
            <w:r w:rsidRPr="00D0652B">
              <w:t xml:space="preserve"> </w:t>
            </w:r>
            <w:r w:rsidRPr="00D0652B">
              <w:rPr>
                <w:lang w:val="ru-RU"/>
              </w:rPr>
              <w:t>қою</w:t>
            </w:r>
            <w:r w:rsidRPr="00D0652B">
              <w:t>.</w:t>
            </w:r>
          </w:p>
          <w:p w:rsidR="001B1BA0" w:rsidRPr="00D0652B" w:rsidRDefault="001B1BA0" w:rsidP="001B1BA0">
            <w:pPr>
              <w:pStyle w:val="Standard"/>
            </w:pPr>
            <w:r w:rsidRPr="00D0652B">
              <w:rPr>
                <w:lang w:val="ru-RU"/>
              </w:rPr>
              <w:t>Жүргізіліп</w:t>
            </w:r>
            <w:r w:rsidRPr="00D0652B">
              <w:t xml:space="preserve"> </w:t>
            </w:r>
            <w:r w:rsidRPr="00D0652B">
              <w:rPr>
                <w:lang w:val="ru-RU"/>
              </w:rPr>
              <w:t>жатқан</w:t>
            </w:r>
            <w:r w:rsidRPr="00D0652B">
              <w:t xml:space="preserve"> </w:t>
            </w:r>
            <w:r w:rsidRPr="00D0652B">
              <w:rPr>
                <w:lang w:val="ru-RU"/>
              </w:rPr>
              <w:t>іс</w:t>
            </w:r>
            <w:r w:rsidRPr="00D0652B">
              <w:t>-</w:t>
            </w:r>
            <w:r w:rsidRPr="00D0652B">
              <w:rPr>
                <w:lang w:val="ru-RU"/>
              </w:rPr>
              <w:t>шараларды</w:t>
            </w:r>
            <w:r w:rsidRPr="00D0652B">
              <w:t xml:space="preserve"> </w:t>
            </w:r>
            <w:r w:rsidRPr="00D0652B">
              <w:rPr>
                <w:lang w:val="ru-RU"/>
              </w:rPr>
              <w:t>және</w:t>
            </w:r>
            <w:r w:rsidRPr="00D0652B">
              <w:t xml:space="preserve"> </w:t>
            </w:r>
            <w:r w:rsidRPr="00D0652B">
              <w:rPr>
                <w:lang w:val="ru-RU"/>
              </w:rPr>
              <w:t>олардың</w:t>
            </w:r>
            <w:r w:rsidRPr="00D0652B">
              <w:t xml:space="preserve"> </w:t>
            </w:r>
            <w:r w:rsidRPr="00D0652B">
              <w:rPr>
                <w:lang w:val="ru-RU"/>
              </w:rPr>
              <w:t>тиімділігін</w:t>
            </w:r>
            <w:r w:rsidRPr="00D0652B">
              <w:t xml:space="preserve"> </w:t>
            </w:r>
            <w:r w:rsidRPr="00D0652B">
              <w:rPr>
                <w:lang w:val="ru-RU"/>
              </w:rPr>
              <w:lastRenderedPageBreak/>
              <w:t>талдау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lang w:val="kk-KZ"/>
              </w:rPr>
              <w:lastRenderedPageBreak/>
              <w:t xml:space="preserve"> </w:t>
            </w: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Мектепте сыбайлас жемқорлыққа қарсы мінез-құлық үлгілерін насихаттау туралы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Іс-шаралар жоспарын жүзеге асыру бойынша педагогикалық ұжымның іс-әрекет жүйесін зерделеу </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rFonts w:eastAsia="Times New Roman"/>
                <w:lang w:val="kk-KZ"/>
              </w:rPr>
              <w:t>Іс-шаралар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Жарнамалық шаралардың тиімділігі</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t>ЗДВР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lang w:val="kk-KZ"/>
              </w:rPr>
              <w:t>ЖЕЛТОҚСАН</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4"/>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Мектеп сайтының, инстаграмм беттерінің жұмысы</w:t>
            </w:r>
          </w:p>
          <w:p w:rsidR="001B1BA0" w:rsidRPr="00D0652B" w:rsidRDefault="001B1BA0" w:rsidP="001B1BA0">
            <w:pPr>
              <w:pStyle w:val="Standard"/>
              <w:rPr>
                <w:color w:val="000000"/>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Мектеп сайтының және инстаграмм  парақшалары-ның ҚР-ғы білім беру ұйымдарын цифрландыру бойынша нормативтік құжаттардың талаптарына сәйкестігіне мониторинг жүргізу.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ru-RU"/>
              </w:rPr>
            </w:pPr>
            <w:r w:rsidRPr="00D0652B">
              <w:rPr>
                <w:color w:val="000000"/>
                <w:lang w:val="ru-RU"/>
              </w:rPr>
              <w:t>Мектеп сайтының жұмысы, Инстаграмм парақшасы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Бақылау, талдау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highlight w:val="cyan"/>
              </w:rPr>
            </w:pPr>
            <w:r w:rsidRPr="00D0652B">
              <w:rPr>
                <w:color w:val="000000"/>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Қажеттілігіне қарай</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оқу сабақтарына қатысуы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сабаққа қатысуын бақылауды ұйымдастыру. Сынып жетекшілерінің сабаққа қатысуын бақылау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kk-KZ"/>
              </w:rPr>
              <w:t>0-10 сын. оқушылары мен мұғалімдері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 сабақта-рына қатысу, сын.Жетек-ң құжаттарын тексеру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 xml:space="preserve"> </w:t>
            </w: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kern w:val="3"/>
                <w:sz w:val="24"/>
                <w:szCs w:val="24"/>
                <w:lang w:val="kk-KZ" w:bidi="en-US"/>
              </w:rPr>
            </w:pPr>
            <w:r w:rsidRPr="00D0652B">
              <w:rPr>
                <w:rFonts w:ascii="Times New Roman" w:eastAsia="Andale Sans UI" w:hAnsi="Times New Roman" w:cs="Tahoma"/>
                <w:kern w:val="3"/>
                <w:sz w:val="24"/>
                <w:szCs w:val="24"/>
                <w:lang w:val="kk-KZ" w:bidi="en-US"/>
              </w:rPr>
              <w:t>4 «А» сыныптағы сынып сағаттарына қатысу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Берілген тәрбиелік міндеттерді орындау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Жеке</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Сын.сағат-на және басқа да сыныптан тыс жұмыс түрле-ріне 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Тәуелсіздік күнін мерекелеу жоспарын жүзеге асыру</w:t>
            </w:r>
          </w:p>
          <w:p w:rsidR="001B1BA0" w:rsidRPr="00D0652B" w:rsidRDefault="001B1BA0" w:rsidP="001B1BA0">
            <w:pPr>
              <w:pStyle w:val="Standard"/>
              <w:rPr>
                <w:rFonts w:eastAsia="Times New Roman"/>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Тәуелсіздік күнін мерекелеуге арналған іс-шаралар жоспарын тиімді жүзеге асыру үшін жағдай жасау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Тәуелсіздік күнін мереке</w:t>
            </w:r>
          </w:p>
          <w:p w:rsidR="001B1BA0" w:rsidRPr="00D0652B" w:rsidRDefault="001B1BA0" w:rsidP="001B1BA0">
            <w:pPr>
              <w:pStyle w:val="Standard"/>
              <w:rPr>
                <w:rFonts w:eastAsia="Times New Roman"/>
                <w:lang w:val="kk-KZ"/>
              </w:rPr>
            </w:pPr>
            <w:r w:rsidRPr="00D0652B">
              <w:rPr>
                <w:rFonts w:eastAsia="Times New Roman"/>
                <w:lang w:val="kk-KZ"/>
              </w:rPr>
              <w:t>леуге арнал-</w:t>
            </w:r>
          </w:p>
          <w:p w:rsidR="001B1BA0" w:rsidRPr="00D0652B" w:rsidRDefault="001B1BA0" w:rsidP="001B1BA0">
            <w:pPr>
              <w:pStyle w:val="Standard"/>
              <w:rPr>
                <w:rFonts w:eastAsia="Times New Roman"/>
                <w:lang w:val="kk-KZ"/>
              </w:rPr>
            </w:pPr>
            <w:r w:rsidRPr="00D0652B">
              <w:rPr>
                <w:rFonts w:eastAsia="Times New Roman"/>
                <w:lang w:val="kk-KZ"/>
              </w:rPr>
              <w:t>ған іс-шарал</w:t>
            </w:r>
          </w:p>
          <w:p w:rsidR="001B1BA0" w:rsidRPr="00D0652B" w:rsidRDefault="001B1BA0" w:rsidP="001B1BA0">
            <w:pPr>
              <w:pStyle w:val="Standard"/>
              <w:rPr>
                <w:lang w:val="kk-KZ"/>
              </w:rPr>
            </w:pPr>
            <w:r w:rsidRPr="00D0652B">
              <w:rPr>
                <w:rFonts w:eastAsia="Times New Roman"/>
                <w:lang w:val="kk-KZ"/>
              </w:rPr>
              <w:t>ар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r w:rsidRPr="00D0652B">
              <w:t xml:space="preserve"> </w:t>
            </w:r>
            <w:r w:rsidRPr="00D0652B">
              <w:rPr>
                <w:lang w:val="ru-RU"/>
              </w:rPr>
              <w:t>іс</w:t>
            </w:r>
            <w:r w:rsidRPr="00D0652B">
              <w:t>-</w:t>
            </w:r>
            <w:r w:rsidRPr="00D0652B">
              <w:rPr>
                <w:lang w:val="ru-RU"/>
              </w:rPr>
              <w:t>шаралардың</w:t>
            </w:r>
            <w:r w:rsidRPr="00D0652B">
              <w:t xml:space="preserve"> </w:t>
            </w:r>
            <w:r w:rsidRPr="00D0652B">
              <w:rPr>
                <w:lang w:val="ru-RU"/>
              </w:rPr>
              <w:t>сапасы</w:t>
            </w:r>
            <w:r w:rsidRPr="00D0652B">
              <w:t xml:space="preserve"> </w:t>
            </w:r>
            <w:r w:rsidRPr="00D0652B">
              <w:rPr>
                <w:lang w:val="ru-RU"/>
              </w:rPr>
              <w:t>мен</w:t>
            </w:r>
            <w:r w:rsidRPr="00D0652B">
              <w:t xml:space="preserve"> </w:t>
            </w:r>
            <w:r w:rsidRPr="00D0652B">
              <w:rPr>
                <w:lang w:val="ru-RU"/>
              </w:rPr>
              <w:t>тиімділігі</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t>ДТІО Мукашев Д.Д</w:t>
            </w:r>
            <w:r w:rsidRPr="00D0652B">
              <w:rPr>
                <w:lang w:val="ru-RU"/>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жетекшілер  ӘБ отырысы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5</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 xml:space="preserve">Мектеп </w:t>
            </w:r>
            <w:r w:rsidRPr="00D0652B">
              <w:rPr>
                <w:color w:val="000000"/>
                <w:lang w:val="kk-KZ"/>
              </w:rPr>
              <w:lastRenderedPageBreak/>
              <w:t>үйірмелерін, «Оқу мектебі» жобасын ұйымдастыру мен қызметін бақылау</w:t>
            </w:r>
          </w:p>
          <w:p w:rsidR="001B1BA0" w:rsidRPr="00D0652B" w:rsidRDefault="001B1BA0" w:rsidP="001B1BA0">
            <w:pPr>
              <w:pStyle w:val="Standard"/>
              <w:rPr>
                <w:color w:val="000000"/>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 xml:space="preserve">Мектеп клубының қызметін, </w:t>
            </w:r>
            <w:r w:rsidRPr="00D0652B">
              <w:rPr>
                <w:color w:val="000000"/>
                <w:lang w:val="kk-KZ"/>
              </w:rPr>
              <w:lastRenderedPageBreak/>
              <w:t>«Оқу мектебі» жобасын зерттеу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kk-KZ"/>
              </w:rPr>
              <w:lastRenderedPageBreak/>
              <w:t xml:space="preserve">Клуб  және </w:t>
            </w:r>
            <w:r w:rsidRPr="00D0652B">
              <w:rPr>
                <w:lang w:val="kk-KZ"/>
              </w:rPr>
              <w:lastRenderedPageBreak/>
              <w:t xml:space="preserve">жоба жетекшілері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lastRenderedPageBreak/>
              <w:t>Тақырып</w:t>
            </w:r>
            <w:r w:rsidRPr="00D0652B">
              <w:rPr>
                <w:color w:val="000000"/>
              </w:rPr>
              <w:lastRenderedPageBreak/>
              <w:t xml:space="preserve">тық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lastRenderedPageBreak/>
              <w:t>Сабаққа</w:t>
            </w:r>
            <w:r w:rsidRPr="00D0652B">
              <w:t xml:space="preserve"> </w:t>
            </w:r>
            <w:r w:rsidRPr="00D0652B">
              <w:rPr>
                <w:lang w:val="ru-RU"/>
              </w:rPr>
              <w:t>қаты</w:t>
            </w:r>
            <w:r w:rsidRPr="00D0652B">
              <w:t>-</w:t>
            </w:r>
            <w:r w:rsidRPr="00D0652B">
              <w:rPr>
                <w:lang w:val="ru-RU"/>
              </w:rPr>
              <w:lastRenderedPageBreak/>
              <w:t>су</w:t>
            </w:r>
            <w:r w:rsidRPr="00D0652B">
              <w:t xml:space="preserve">, </w:t>
            </w:r>
            <w:r w:rsidRPr="00D0652B">
              <w:rPr>
                <w:lang w:val="ru-RU"/>
              </w:rPr>
              <w:t>құжаттама</w:t>
            </w:r>
          </w:p>
          <w:p w:rsidR="001B1BA0" w:rsidRPr="00D0652B" w:rsidRDefault="001B1BA0" w:rsidP="001B1BA0">
            <w:pPr>
              <w:pStyle w:val="Standard"/>
            </w:pPr>
            <w:r w:rsidRPr="00D0652B">
              <w:rPr>
                <w:lang w:val="ru-RU"/>
              </w:rPr>
              <w:t>ны</w:t>
            </w:r>
            <w:r w:rsidRPr="00D0652B">
              <w:t xml:space="preserve"> </w:t>
            </w:r>
            <w:r w:rsidRPr="00D0652B">
              <w:rPr>
                <w:lang w:val="ru-RU"/>
              </w:rPr>
              <w:t>зерделеу</w:t>
            </w:r>
            <w:r w:rsidRPr="00D0652B">
              <w:t xml:space="preserve">, </w:t>
            </w:r>
            <w:r w:rsidRPr="00D0652B">
              <w:rPr>
                <w:lang w:val="ru-RU"/>
              </w:rPr>
              <w:t>әңгімелесу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 xml:space="preserve">ДТІО </w:t>
            </w:r>
            <w:r w:rsidRPr="00D0652B">
              <w:rPr>
                <w:lang w:val="ru-RU"/>
              </w:rPr>
              <w:lastRenderedPageBreak/>
              <w:t>Капбасова Б.К.,</w:t>
            </w:r>
          </w:p>
          <w:p w:rsidR="001B1BA0" w:rsidRPr="00D0652B" w:rsidRDefault="001B1BA0" w:rsidP="001B1BA0">
            <w:pPr>
              <w:pStyle w:val="Standard"/>
              <w:rPr>
                <w:lang w:val="ru-RU"/>
              </w:rPr>
            </w:pPr>
            <w:r w:rsidRPr="00D0652B">
              <w:rPr>
                <w:lang w:val="ru-RU"/>
              </w:rPr>
              <w:t>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lang w:val="ru-RU"/>
              </w:rPr>
              <w:t xml:space="preserve">Мектеп </w:t>
            </w:r>
            <w:r w:rsidRPr="00D0652B">
              <w:rPr>
                <w:lang w:val="ru-RU"/>
              </w:rPr>
              <w:lastRenderedPageBreak/>
              <w:t>клубтары мен жоба-ларының тиімді жұмысын қамтамасыз ету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6</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rPr>
            </w:pPr>
            <w:r w:rsidRPr="00D0652B">
              <w:rPr>
                <w:rFonts w:eastAsia="Times New Roman"/>
              </w:rPr>
              <w:t>Жаңа жылдық кештерді ұйымдастыру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Балалардың</w:t>
            </w:r>
            <w:r w:rsidRPr="00D0652B">
              <w:t xml:space="preserve"> </w:t>
            </w:r>
            <w:r w:rsidRPr="00D0652B">
              <w:rPr>
                <w:lang w:val="ru-RU"/>
              </w:rPr>
              <w:t>демалуына</w:t>
            </w:r>
            <w:r w:rsidRPr="00D0652B">
              <w:t xml:space="preserve"> </w:t>
            </w:r>
            <w:r w:rsidRPr="00D0652B">
              <w:rPr>
                <w:lang w:val="ru-RU"/>
              </w:rPr>
              <w:t>жағдай</w:t>
            </w:r>
            <w:r w:rsidRPr="00D0652B">
              <w:t xml:space="preserve"> </w:t>
            </w:r>
            <w:r w:rsidRPr="00D0652B">
              <w:rPr>
                <w:lang w:val="ru-RU"/>
              </w:rPr>
              <w:t>жасау</w:t>
            </w:r>
            <w:r w:rsidRPr="00D0652B">
              <w:t xml:space="preserve"> </w:t>
            </w:r>
            <w:r w:rsidRPr="00D0652B">
              <w:rPr>
                <w:lang w:val="ru-RU"/>
              </w:rPr>
              <w:t>және</w:t>
            </w:r>
            <w:r w:rsidRPr="00D0652B">
              <w:t xml:space="preserve"> </w:t>
            </w:r>
            <w:r w:rsidRPr="00D0652B">
              <w:rPr>
                <w:lang w:val="ru-RU"/>
              </w:rPr>
              <w:t>қауіпсіздік</w:t>
            </w:r>
            <w:r w:rsidRPr="00D0652B">
              <w:t xml:space="preserve"> </w:t>
            </w:r>
            <w:r w:rsidRPr="00D0652B">
              <w:rPr>
                <w:lang w:val="ru-RU"/>
              </w:rPr>
              <w:t>техникасына</w:t>
            </w:r>
            <w:r w:rsidRPr="00D0652B">
              <w:t xml:space="preserve"> </w:t>
            </w:r>
            <w:r w:rsidRPr="00D0652B">
              <w:rPr>
                <w:lang w:val="ru-RU"/>
              </w:rPr>
              <w:t>сәйкестігі</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Жаңа жылдық ертеңгіліктер,</w:t>
            </w:r>
            <w:r w:rsidRPr="00D0652B">
              <w:t>дискотеки</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r w:rsidRPr="00D0652B">
              <w:t xml:space="preserve"> </w:t>
            </w:r>
            <w:r w:rsidRPr="00D0652B">
              <w:rPr>
                <w:lang w:val="ru-RU"/>
              </w:rPr>
              <w:t>іс</w:t>
            </w:r>
            <w:r w:rsidRPr="00D0652B">
              <w:t>-</w:t>
            </w:r>
            <w:r w:rsidRPr="00D0652B">
              <w:rPr>
                <w:lang w:val="ru-RU"/>
              </w:rPr>
              <w:t>шараларды</w:t>
            </w:r>
            <w:r w:rsidRPr="00D0652B">
              <w:t xml:space="preserve"> </w:t>
            </w:r>
            <w:r w:rsidRPr="00D0652B">
              <w:rPr>
                <w:lang w:val="ru-RU"/>
              </w:rPr>
              <w:t>талдау</w:t>
            </w:r>
            <w:r w:rsidRPr="00D0652B">
              <w:t xml:space="preserve">. </w:t>
            </w:r>
            <w:r w:rsidRPr="00D0652B">
              <w:rPr>
                <w:lang w:val="ru-RU"/>
              </w:rPr>
              <w:t>Қауіп</w:t>
            </w:r>
          </w:p>
          <w:p w:rsidR="001B1BA0" w:rsidRPr="00D0652B" w:rsidRDefault="001B1BA0" w:rsidP="001B1BA0">
            <w:pPr>
              <w:pStyle w:val="Standard"/>
            </w:pPr>
            <w:r w:rsidRPr="00D0652B">
              <w:rPr>
                <w:lang w:val="ru-RU"/>
              </w:rPr>
              <w:t>сіздік</w:t>
            </w:r>
            <w:r w:rsidRPr="00D0652B">
              <w:t xml:space="preserve"> </w:t>
            </w:r>
            <w:r w:rsidRPr="00D0652B">
              <w:rPr>
                <w:lang w:val="ru-RU"/>
              </w:rPr>
              <w:t>ережел</w:t>
            </w:r>
          </w:p>
          <w:p w:rsidR="001B1BA0" w:rsidRPr="00D0652B" w:rsidRDefault="001B1BA0" w:rsidP="001B1BA0">
            <w:pPr>
              <w:pStyle w:val="Standard"/>
            </w:pPr>
            <w:r w:rsidRPr="00D0652B">
              <w:rPr>
                <w:lang w:val="ru-RU"/>
              </w:rPr>
              <w:t>ерін</w:t>
            </w:r>
            <w:r w:rsidRPr="00D0652B">
              <w:t xml:space="preserve"> </w:t>
            </w:r>
            <w:r w:rsidRPr="00D0652B">
              <w:rPr>
                <w:lang w:val="ru-RU"/>
              </w:rPr>
              <w:t>сақтау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ДТІО Капбасова Б.К.,</w:t>
            </w:r>
          </w:p>
          <w:p w:rsidR="001B1BA0" w:rsidRPr="00D0652B" w:rsidRDefault="001B1BA0" w:rsidP="001B1BA0">
            <w:pPr>
              <w:pStyle w:val="Standard"/>
              <w:rPr>
                <w:rFonts w:eastAsia="Calibri"/>
                <w:lang w:val="ru-RU"/>
              </w:rPr>
            </w:pPr>
            <w:r w:rsidRPr="00D0652B">
              <w:rPr>
                <w:lang w:val="ru-RU"/>
              </w:rPr>
              <w:t>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Әдістемелік ұсыны</w:t>
            </w:r>
          </w:p>
          <w:p w:rsidR="001B1BA0" w:rsidRPr="00D0652B" w:rsidRDefault="001B1BA0" w:rsidP="001B1BA0">
            <w:pPr>
              <w:pStyle w:val="Standard"/>
              <w:rPr>
                <w:rFonts w:eastAsia="Calibri"/>
                <w:lang w:val="kk-KZ"/>
              </w:rPr>
            </w:pPr>
            <w:r w:rsidRPr="00D0652B">
              <w:rPr>
                <w:rFonts w:eastAsia="Calibri"/>
                <w:lang w:val="kk-KZ"/>
              </w:rPr>
              <w:t xml:space="preserve">стар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color w:val="000000"/>
                <w:lang w:val="kk-KZ"/>
              </w:rPr>
              <w:t xml:space="preserve">ҚАҢТАР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сабаққа қатысуын бақылау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сабақты босатудың алдын алу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Оқушылар</w:t>
            </w:r>
            <w:r w:rsidRPr="00D0652B">
              <w:rPr>
                <w:color w:val="000000"/>
                <w:lang w:val="kk-KZ"/>
              </w:rPr>
              <w:t>-</w:t>
            </w:r>
            <w:r w:rsidRPr="00D0652B">
              <w:rPr>
                <w:color w:val="000000"/>
              </w:rPr>
              <w:t>дың сабаққа қатысуы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 xml:space="preserve">Жедел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lang w:val="kk-KZ"/>
              </w:rPr>
              <w:t>Талдау</w:t>
            </w:r>
            <w:r w:rsidRPr="00D0652B">
              <w:rPr>
                <w:color w:val="000000"/>
              </w:rPr>
              <w:t xml:space="preserve">, </w:t>
            </w:r>
            <w:r w:rsidRPr="00D0652B">
              <w:rPr>
                <w:color w:val="000000"/>
                <w:lang w:val="kk-KZ"/>
              </w:rPr>
              <w:t>құжат таманы тексеру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rPr>
              <w:t>ДТІО Мукашев Д.Д</w:t>
            </w:r>
            <w:r w:rsidRPr="00D0652B">
              <w:rPr>
                <w:color w:val="000000"/>
                <w:lang w:val="kk-KZ"/>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highlight w:val="cyan"/>
                <w:lang w:val="kk-KZ"/>
              </w:rPr>
            </w:pPr>
            <w:r w:rsidRPr="00D0652B">
              <w:rPr>
                <w:color w:val="000000"/>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Кәмелетке толмағандар арасындағы құқық бұзушылықтың алдын алу жұмыстарының жағдайы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Құқық бұзушылықтың алдын алу  бойыша ұжымның       қызметін зерделеу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Құқық бұзу-шы-ң алдын алу жөнінде</w:t>
            </w:r>
          </w:p>
          <w:p w:rsidR="001B1BA0" w:rsidRPr="00D0652B" w:rsidRDefault="001B1BA0" w:rsidP="001B1BA0">
            <w:pPr>
              <w:pStyle w:val="Standard"/>
              <w:rPr>
                <w:lang w:val="kk-KZ"/>
              </w:rPr>
            </w:pPr>
            <w:r w:rsidRPr="00D0652B">
              <w:rPr>
                <w:lang w:val="kk-KZ"/>
              </w:rPr>
              <w:t>гі кеңестің жұмыс жос-пары мен қызметі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Мектеп</w:t>
            </w:r>
            <w:r w:rsidRPr="00D0652B">
              <w:t xml:space="preserve"> </w:t>
            </w:r>
            <w:r w:rsidRPr="00D0652B">
              <w:rPr>
                <w:lang w:val="ru-RU"/>
              </w:rPr>
              <w:t>құжат</w:t>
            </w:r>
          </w:p>
          <w:p w:rsidR="001B1BA0" w:rsidRPr="00D0652B" w:rsidRDefault="001B1BA0" w:rsidP="001B1BA0">
            <w:pPr>
              <w:pStyle w:val="Standard"/>
            </w:pPr>
            <w:r w:rsidRPr="00D0652B">
              <w:rPr>
                <w:lang w:val="ru-RU"/>
              </w:rPr>
              <w:t>тарын</w:t>
            </w:r>
            <w:r w:rsidRPr="00D0652B">
              <w:t xml:space="preserve"> </w:t>
            </w:r>
            <w:r w:rsidRPr="00D0652B">
              <w:rPr>
                <w:lang w:val="ru-RU"/>
              </w:rPr>
              <w:t>талдау</w:t>
            </w:r>
          </w:p>
          <w:p w:rsidR="001B1BA0" w:rsidRPr="00D0652B" w:rsidRDefault="001B1BA0" w:rsidP="001B1BA0">
            <w:pPr>
              <w:pStyle w:val="Standard"/>
            </w:pPr>
            <w:r w:rsidRPr="00D0652B">
              <w:rPr>
                <w:lang w:val="ru-RU"/>
              </w:rPr>
              <w:t>Ағымдағы</w:t>
            </w:r>
            <w:r w:rsidRPr="00D0652B">
              <w:t xml:space="preserve"> </w:t>
            </w:r>
            <w:r w:rsidRPr="00D0652B">
              <w:rPr>
                <w:lang w:val="ru-RU"/>
              </w:rPr>
              <w:t>іс</w:t>
            </w:r>
            <w:r w:rsidRPr="00D0652B">
              <w:t>-</w:t>
            </w:r>
            <w:r w:rsidRPr="00D0652B">
              <w:rPr>
                <w:lang w:val="ru-RU"/>
              </w:rPr>
              <w:t>шаралардың</w:t>
            </w:r>
            <w:r w:rsidRPr="00D0652B">
              <w:t xml:space="preserve"> </w:t>
            </w:r>
            <w:r w:rsidRPr="00D0652B">
              <w:rPr>
                <w:lang w:val="ru-RU"/>
              </w:rPr>
              <w:t>сапасы</w:t>
            </w:r>
            <w:r w:rsidRPr="00D0652B">
              <w:t xml:space="preserve"> </w:t>
            </w:r>
            <w:r w:rsidRPr="00D0652B">
              <w:rPr>
                <w:lang w:val="ru-RU"/>
              </w:rPr>
              <w:t>мен</w:t>
            </w:r>
            <w:r w:rsidRPr="00D0652B">
              <w:t xml:space="preserve"> </w:t>
            </w:r>
            <w:r w:rsidRPr="00D0652B">
              <w:rPr>
                <w:lang w:val="ru-RU"/>
              </w:rPr>
              <w:t>тиімділігі</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color w:val="000000"/>
              </w:rPr>
              <w:t>ДТІО Мукашев Д.Д</w:t>
            </w:r>
            <w:r w:rsidRPr="00D0652B">
              <w:rPr>
                <w:color w:val="000000"/>
                <w:lang w:val="kk-KZ"/>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rPr>
              <w:t>Әдістеме-лік 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Оқушылармен кәсіптік бағдар беру жұмысының жағдайы</w:t>
            </w:r>
          </w:p>
          <w:p w:rsidR="001B1BA0" w:rsidRPr="00D0652B" w:rsidRDefault="001B1BA0" w:rsidP="001B1BA0">
            <w:pPr>
              <w:pStyle w:val="Standard"/>
              <w:rPr>
                <w:rFonts w:eastAsia="Times New Roman"/>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 түлектерінің жұмысқа орналасу жағдайын зерделеу, проблемаларды анықтау және оларды шешу жолдарын анықтау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Жұмысқа қабылдау алдындағы деректер</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Жұмысқа</w:t>
            </w:r>
            <w:r w:rsidRPr="00D0652B">
              <w:t xml:space="preserve"> </w:t>
            </w:r>
            <w:r w:rsidRPr="00D0652B">
              <w:rPr>
                <w:lang w:val="ru-RU"/>
              </w:rPr>
              <w:t>қа</w:t>
            </w:r>
          </w:p>
          <w:p w:rsidR="001B1BA0" w:rsidRPr="00D0652B" w:rsidRDefault="001B1BA0" w:rsidP="001B1BA0">
            <w:pPr>
              <w:pStyle w:val="Standard"/>
            </w:pPr>
            <w:r w:rsidRPr="00D0652B">
              <w:rPr>
                <w:lang w:val="ru-RU"/>
              </w:rPr>
              <w:t>былдау</w:t>
            </w:r>
            <w:r w:rsidRPr="00D0652B">
              <w:t xml:space="preserve"> </w:t>
            </w:r>
            <w:r w:rsidRPr="00D0652B">
              <w:rPr>
                <w:lang w:val="ru-RU"/>
              </w:rPr>
              <w:t>алдын</w:t>
            </w:r>
          </w:p>
          <w:p w:rsidR="001B1BA0" w:rsidRPr="00D0652B" w:rsidRDefault="001B1BA0" w:rsidP="001B1BA0">
            <w:pPr>
              <w:pStyle w:val="Standard"/>
            </w:pPr>
            <w:r w:rsidRPr="00D0652B">
              <w:rPr>
                <w:lang w:val="ru-RU"/>
              </w:rPr>
              <w:t>дағы</w:t>
            </w:r>
            <w:r w:rsidRPr="00D0652B">
              <w:t xml:space="preserve"> </w:t>
            </w:r>
            <w:r w:rsidRPr="00D0652B">
              <w:rPr>
                <w:lang w:val="ru-RU"/>
              </w:rPr>
              <w:t>мәлімет</w:t>
            </w:r>
          </w:p>
          <w:p w:rsidR="001B1BA0" w:rsidRPr="00D0652B" w:rsidRDefault="001B1BA0" w:rsidP="001B1BA0">
            <w:pPr>
              <w:pStyle w:val="Standard"/>
            </w:pPr>
            <w:r w:rsidRPr="00D0652B">
              <w:rPr>
                <w:lang w:val="ru-RU"/>
              </w:rPr>
              <w:t>терді</w:t>
            </w:r>
            <w:r w:rsidRPr="00D0652B">
              <w:t xml:space="preserve"> </w:t>
            </w:r>
            <w:r w:rsidRPr="00D0652B">
              <w:rPr>
                <w:lang w:val="ru-RU"/>
              </w:rPr>
              <w:t>талдау</w:t>
            </w:r>
            <w:r w:rsidRPr="00D0652B">
              <w:t xml:space="preserve">. 100% </w:t>
            </w:r>
            <w:r w:rsidRPr="00D0652B">
              <w:rPr>
                <w:lang w:val="ru-RU"/>
              </w:rPr>
              <w:t>қамту</w:t>
            </w:r>
            <w:r w:rsidRPr="00D0652B">
              <w:t xml:space="preserve"> </w:t>
            </w:r>
            <w:r w:rsidRPr="00D0652B">
              <w:rPr>
                <w:lang w:val="ru-RU"/>
              </w:rPr>
              <w:t>үшін</w:t>
            </w:r>
            <w:r w:rsidRPr="00D0652B">
              <w:t xml:space="preserve"> </w:t>
            </w:r>
            <w:r w:rsidRPr="00D0652B">
              <w:rPr>
                <w:lang w:val="ru-RU"/>
              </w:rPr>
              <w:t>жағдай</w:t>
            </w:r>
            <w:r w:rsidRPr="00D0652B">
              <w:t xml:space="preserve"> </w:t>
            </w:r>
            <w:r w:rsidRPr="00D0652B">
              <w:rPr>
                <w:lang w:val="ru-RU"/>
              </w:rPr>
              <w:t>жасау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112"/>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rFonts w:eastAsia="Times New Roman"/>
                <w:lang w:val="kk-KZ"/>
              </w:rPr>
              <w:t>Кәмелетке толма-</w:t>
            </w:r>
            <w:r w:rsidRPr="00D0652B">
              <w:rPr>
                <w:rFonts w:eastAsia="Times New Roman"/>
                <w:lang w:val="kk-KZ"/>
              </w:rPr>
              <w:lastRenderedPageBreak/>
              <w:t>ғандар арасында діни экстремизм-нің алдын алу жұмыстарының жағдайы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lastRenderedPageBreak/>
              <w:t xml:space="preserve">Діни экстремизмнің алдын </w:t>
            </w:r>
            <w:r w:rsidRPr="00D0652B">
              <w:rPr>
                <w:lang w:val="kk-KZ"/>
              </w:rPr>
              <w:lastRenderedPageBreak/>
              <w:t>алу бойынша ұжымның қызметін зерделеу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lastRenderedPageBreak/>
              <w:t>Діни экстре-</w:t>
            </w:r>
            <w:r w:rsidRPr="00D0652B">
              <w:rPr>
                <w:lang w:val="kk-KZ"/>
              </w:rPr>
              <w:lastRenderedPageBreak/>
              <w:t>мизмнің алдын алу бойынша іс-шаралар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lastRenderedPageBreak/>
              <w:t>Ағымдағ</w:t>
            </w:r>
            <w:r w:rsidRPr="00D0652B">
              <w:rPr>
                <w:lang w:val="ru-RU"/>
              </w:rPr>
              <w:lastRenderedPageBreak/>
              <w:t>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lastRenderedPageBreak/>
              <w:t>Оқуш</w:t>
            </w:r>
            <w:r w:rsidRPr="00D0652B">
              <w:t>/</w:t>
            </w:r>
            <w:r w:rsidRPr="00D0652B">
              <w:rPr>
                <w:lang w:val="ru-RU"/>
              </w:rPr>
              <w:t>а</w:t>
            </w:r>
            <w:r w:rsidRPr="00D0652B">
              <w:t xml:space="preserve"> </w:t>
            </w:r>
            <w:r w:rsidRPr="00D0652B">
              <w:rPr>
                <w:lang w:val="ru-RU"/>
              </w:rPr>
              <w:t>сұрақ</w:t>
            </w:r>
            <w:r w:rsidRPr="00D0652B">
              <w:t xml:space="preserve"> </w:t>
            </w:r>
            <w:r w:rsidRPr="00D0652B">
              <w:rPr>
                <w:lang w:val="ru-RU"/>
              </w:rPr>
              <w:lastRenderedPageBreak/>
              <w:t>қою</w:t>
            </w:r>
            <w:r w:rsidRPr="00D0652B">
              <w:t>.</w:t>
            </w:r>
            <w:r w:rsidRPr="00D0652B">
              <w:rPr>
                <w:lang w:val="ru-RU"/>
              </w:rPr>
              <w:t>Жүргізілетін</w:t>
            </w:r>
            <w:r w:rsidRPr="00D0652B">
              <w:t xml:space="preserve"> </w:t>
            </w:r>
            <w:r w:rsidRPr="00D0652B">
              <w:rPr>
                <w:lang w:val="ru-RU"/>
              </w:rPr>
              <w:t>іс</w:t>
            </w:r>
            <w:r w:rsidRPr="00D0652B">
              <w:t>-</w:t>
            </w:r>
            <w:r w:rsidRPr="00D0652B">
              <w:rPr>
                <w:lang w:val="ru-RU"/>
              </w:rPr>
              <w:t>әрекет</w:t>
            </w:r>
          </w:p>
          <w:p w:rsidR="001B1BA0" w:rsidRPr="00D0652B" w:rsidRDefault="001B1BA0" w:rsidP="001B1BA0">
            <w:pPr>
              <w:pStyle w:val="Standard"/>
            </w:pPr>
            <w:r w:rsidRPr="00D0652B">
              <w:rPr>
                <w:lang w:val="ru-RU"/>
              </w:rPr>
              <w:t>терді</w:t>
            </w:r>
            <w:r w:rsidRPr="00D0652B">
              <w:t xml:space="preserve"> </w:t>
            </w:r>
            <w:r w:rsidRPr="00D0652B">
              <w:rPr>
                <w:lang w:val="ru-RU"/>
              </w:rPr>
              <w:t>талдау</w:t>
            </w:r>
          </w:p>
          <w:p w:rsidR="001B1BA0" w:rsidRPr="00D0652B" w:rsidRDefault="001B1BA0" w:rsidP="001B1BA0">
            <w:pPr>
              <w:pStyle w:val="Standard"/>
            </w:pPr>
            <w:r w:rsidRPr="00D0652B">
              <w:rPr>
                <w:lang w:val="ru-RU"/>
              </w:rPr>
              <w:t>байлан</w:t>
            </w:r>
            <w:r w:rsidRPr="00D0652B">
              <w:t>-</w:t>
            </w:r>
            <w:r w:rsidRPr="00D0652B">
              <w:rPr>
                <w:lang w:val="ru-RU"/>
              </w:rPr>
              <w:t>р</w:t>
            </w:r>
            <w:r w:rsidRPr="00D0652B">
              <w:t xml:space="preserve"> </w:t>
            </w:r>
            <w:r w:rsidRPr="00D0652B">
              <w:rPr>
                <w:lang w:val="ru-RU"/>
              </w:rPr>
              <w:t>және</w:t>
            </w:r>
            <w:r w:rsidRPr="00D0652B">
              <w:t xml:space="preserve"> </w:t>
            </w:r>
            <w:r w:rsidRPr="00D0652B">
              <w:rPr>
                <w:lang w:val="ru-RU"/>
              </w:rPr>
              <w:t>олардың</w:t>
            </w:r>
            <w:r w:rsidRPr="00D0652B">
              <w:t xml:space="preserve"> </w:t>
            </w:r>
            <w:r w:rsidRPr="00D0652B">
              <w:rPr>
                <w:lang w:val="ru-RU"/>
              </w:rPr>
              <w:t>тиімділігі</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color w:val="000000"/>
              </w:rPr>
              <w:lastRenderedPageBreak/>
              <w:t xml:space="preserve">ДТІО </w:t>
            </w:r>
            <w:r w:rsidRPr="00D0652B">
              <w:rPr>
                <w:color w:val="000000"/>
              </w:rPr>
              <w:lastRenderedPageBreak/>
              <w:t>Мукашев Д.Д</w:t>
            </w:r>
            <w:r w:rsidRPr="00D0652B">
              <w:rPr>
                <w:color w:val="000000"/>
                <w:lang w:val="kk-KZ"/>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Шешім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w:t>
            </w:r>
            <w:r w:rsidRPr="00D0652B">
              <w:rPr>
                <w:rFonts w:eastAsia="Calibri"/>
              </w:rPr>
              <w:lastRenderedPageBreak/>
              <w:t>р бойынша</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lastRenderedPageBreak/>
              <w:t>5</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kern w:val="3"/>
                <w:sz w:val="24"/>
                <w:szCs w:val="24"/>
                <w:lang w:val="kk-KZ" w:bidi="en-US"/>
              </w:rPr>
            </w:pPr>
            <w:r w:rsidRPr="00D0652B">
              <w:rPr>
                <w:rFonts w:ascii="Times New Roman" w:eastAsia="Andale Sans UI" w:hAnsi="Times New Roman" w:cs="Tahoma"/>
                <w:kern w:val="3"/>
                <w:sz w:val="24"/>
                <w:szCs w:val="24"/>
                <w:lang w:val="kk-KZ" w:bidi="en-US"/>
              </w:rPr>
              <w:t>4 «Б» сыныптағы сынып сағаттарына қатысу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Берілген тәрбиелік міндеттерді орындау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Сынып жетекшісі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Жеке</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 Сағатта</w:t>
            </w:r>
          </w:p>
          <w:p w:rsidR="001B1BA0" w:rsidRPr="00D0652B" w:rsidRDefault="001B1BA0" w:rsidP="001B1BA0">
            <w:pPr>
              <w:pStyle w:val="Standard"/>
              <w:rPr>
                <w:lang w:val="kk-KZ"/>
              </w:rPr>
            </w:pPr>
            <w:r w:rsidRPr="00D0652B">
              <w:rPr>
                <w:lang w:val="kk-KZ"/>
              </w:rPr>
              <w:t>рына  және сыныптан тыс жұмыстардың басқа түрлеріе 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color w:val="000000"/>
                <w:lang w:val="kk-KZ"/>
              </w:rPr>
              <w:t>АҚПАН</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сабаққа қатысуын бақылау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сабақты босатудың алдын алу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Оқушылар</w:t>
            </w:r>
            <w:r w:rsidRPr="00D0652B">
              <w:rPr>
                <w:color w:val="000000"/>
                <w:lang w:val="kk-KZ"/>
              </w:rPr>
              <w:t>-</w:t>
            </w:r>
            <w:r w:rsidRPr="00D0652B">
              <w:rPr>
                <w:color w:val="000000"/>
              </w:rPr>
              <w:t>дың сабаққа қатысуы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 xml:space="preserve">Жедел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Талдау, құжаттаманы тексеру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rPr>
              <w:t>ДТІО Мукашев Д.Д</w:t>
            </w:r>
            <w:r w:rsidRPr="00D0652B">
              <w:rPr>
                <w:color w:val="000000"/>
                <w:lang w:val="kk-KZ"/>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highlight w:val="cyan"/>
                <w:lang w:val="kk-KZ"/>
              </w:rPr>
            </w:pPr>
            <w:r w:rsidRPr="00D0652B">
              <w:rPr>
                <w:color w:val="000000"/>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Қазақстандық патриотизмге тәрбиелеу, Қазақстан Республикасының мемлекеттік рәміздерін үйренуге ықпал ету.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Патриоттық тәрбие жүйесін құру бойынша ұжымның қызметін зерделеу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Патриоттық тәрбие бойынша жұмыс жоспары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lang w:val="ru-RU"/>
              </w:rPr>
              <w:t>Мектептегі</w:t>
            </w:r>
            <w:r w:rsidRPr="00D0652B">
              <w:rPr>
                <w:rFonts w:eastAsia="Calibri"/>
              </w:rPr>
              <w:t xml:space="preserve"> </w:t>
            </w:r>
            <w:r w:rsidRPr="00D0652B">
              <w:rPr>
                <w:rFonts w:eastAsia="Calibri"/>
                <w:lang w:val="ru-RU"/>
              </w:rPr>
              <w:t>патриоттық</w:t>
            </w:r>
            <w:r w:rsidRPr="00D0652B">
              <w:rPr>
                <w:rFonts w:eastAsia="Calibri"/>
              </w:rPr>
              <w:t xml:space="preserve"> </w:t>
            </w:r>
            <w:r w:rsidRPr="00D0652B">
              <w:rPr>
                <w:rFonts w:eastAsia="Calibri"/>
                <w:lang w:val="ru-RU"/>
              </w:rPr>
              <w:t>тәрб</w:t>
            </w:r>
            <w:r w:rsidRPr="00D0652B">
              <w:rPr>
                <w:rFonts w:eastAsia="Calibri"/>
              </w:rPr>
              <w:t>-</w:t>
            </w:r>
            <w:r w:rsidRPr="00D0652B">
              <w:rPr>
                <w:rFonts w:eastAsia="Calibri"/>
                <w:lang w:val="ru-RU"/>
              </w:rPr>
              <w:t>ң</w:t>
            </w:r>
            <w:r w:rsidRPr="00D0652B">
              <w:rPr>
                <w:rFonts w:eastAsia="Calibri"/>
              </w:rPr>
              <w:t xml:space="preserve"> </w:t>
            </w:r>
            <w:r w:rsidRPr="00D0652B">
              <w:rPr>
                <w:rFonts w:eastAsia="Calibri"/>
                <w:lang w:val="ru-RU"/>
              </w:rPr>
              <w:t>қазіргі</w:t>
            </w:r>
            <w:r w:rsidRPr="00D0652B">
              <w:rPr>
                <w:rFonts w:eastAsia="Calibri"/>
              </w:rPr>
              <w:t xml:space="preserve"> </w:t>
            </w:r>
            <w:r w:rsidRPr="00D0652B">
              <w:rPr>
                <w:rFonts w:eastAsia="Calibri"/>
                <w:lang w:val="ru-RU"/>
              </w:rPr>
              <w:t>жүйесін</w:t>
            </w:r>
            <w:r w:rsidRPr="00D0652B">
              <w:rPr>
                <w:rFonts w:eastAsia="Calibri"/>
              </w:rPr>
              <w:t xml:space="preserve"> </w:t>
            </w:r>
            <w:r w:rsidRPr="00D0652B">
              <w:rPr>
                <w:rFonts w:eastAsia="Calibri"/>
                <w:lang w:val="ru-RU"/>
              </w:rPr>
              <w:t>талдау</w:t>
            </w:r>
            <w:r w:rsidRPr="00D0652B">
              <w:rPr>
                <w:rFonts w:eastAsia="Calibri"/>
              </w:rPr>
              <w:t xml:space="preserve">. </w:t>
            </w:r>
            <w:r w:rsidRPr="00D0652B">
              <w:rPr>
                <w:rFonts w:eastAsia="Calibri"/>
                <w:lang w:val="ru-RU"/>
              </w:rPr>
              <w:t>Ағым-дағы іс-шара-лардың сапа-</w:t>
            </w:r>
          </w:p>
          <w:p w:rsidR="001B1BA0" w:rsidRPr="00D0652B" w:rsidRDefault="001B1BA0" w:rsidP="001B1BA0">
            <w:pPr>
              <w:pStyle w:val="Standard"/>
              <w:rPr>
                <w:rFonts w:eastAsia="Calibri"/>
              </w:rPr>
            </w:pPr>
            <w:r w:rsidRPr="00D0652B">
              <w:rPr>
                <w:rFonts w:eastAsia="Calibri"/>
                <w:lang w:val="ru-RU"/>
              </w:rPr>
              <w:t>сы</w:t>
            </w:r>
            <w:r w:rsidRPr="00D0652B">
              <w:rPr>
                <w:rFonts w:eastAsia="Calibri"/>
              </w:rPr>
              <w:t xml:space="preserve"> </w:t>
            </w:r>
            <w:r w:rsidRPr="00D0652B">
              <w:rPr>
                <w:rFonts w:eastAsia="Calibri"/>
                <w:lang w:val="ru-RU"/>
              </w:rPr>
              <w:t>мен</w:t>
            </w:r>
            <w:r w:rsidRPr="00D0652B">
              <w:rPr>
                <w:rFonts w:eastAsia="Calibri"/>
              </w:rPr>
              <w:t xml:space="preserve"> </w:t>
            </w:r>
            <w:r w:rsidRPr="00D0652B">
              <w:rPr>
                <w:rFonts w:eastAsia="Calibri"/>
                <w:lang w:val="ru-RU"/>
              </w:rPr>
              <w:t>тиімділігі</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rPr>
              <w:t>ДТІО Мукашев Д.Д</w:t>
            </w:r>
            <w:r w:rsidRPr="00D0652B">
              <w:rPr>
                <w:color w:val="000000"/>
                <w:lang w:val="kk-KZ"/>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kern w:val="3"/>
                <w:sz w:val="24"/>
                <w:szCs w:val="24"/>
                <w:lang w:val="kk-KZ" w:bidi="en-US"/>
              </w:rPr>
            </w:pPr>
            <w:r w:rsidRPr="00D0652B">
              <w:rPr>
                <w:rFonts w:ascii="Times New Roman" w:eastAsia="Andale Sans UI" w:hAnsi="Times New Roman" w:cs="Tahoma"/>
                <w:kern w:val="3"/>
                <w:sz w:val="24"/>
                <w:szCs w:val="24"/>
                <w:lang w:val="kk-KZ" w:bidi="en-US"/>
              </w:rPr>
              <w:t>4 «В» сыныптағы сынып сағаттарына қатысу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Берілген тәрбиелік міндеттерді орындау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сыныптар жетекшісі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Жеке</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 Сағатта</w:t>
            </w:r>
          </w:p>
          <w:p w:rsidR="001B1BA0" w:rsidRPr="00D0652B" w:rsidRDefault="001B1BA0" w:rsidP="001B1BA0">
            <w:pPr>
              <w:pStyle w:val="Standard"/>
              <w:rPr>
                <w:lang w:val="kk-KZ"/>
              </w:rPr>
            </w:pPr>
            <w:r w:rsidRPr="00D0652B">
              <w:rPr>
                <w:lang w:val="kk-KZ"/>
              </w:rPr>
              <w:t>рына  және сыныптан тыс жұмыстардың басқа түрлеріе қатысу</w:t>
            </w:r>
          </w:p>
        </w:tc>
        <w:tc>
          <w:tcPr>
            <w:tcW w:w="1763"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АС</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color w:val="000000"/>
                <w:lang w:val="kk-KZ"/>
              </w:rPr>
              <w:lastRenderedPageBreak/>
              <w:t>НАУРЫЗ</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ң оқу сабақтарына қатысуы</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сабаққа қатысуын бақылауды ұйымдастыру. Сынып жетекшілерінің сабаққа қатысуын бақылау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0-10 сыныптар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 сабақта-рына қатысу, сын.жетекшілерінің құжат</w:t>
            </w:r>
          </w:p>
          <w:p w:rsidR="001B1BA0" w:rsidRPr="00D0652B" w:rsidRDefault="001B1BA0" w:rsidP="001B1BA0">
            <w:pPr>
              <w:pStyle w:val="Standard"/>
              <w:rPr>
                <w:lang w:val="kk-KZ"/>
              </w:rPr>
            </w:pPr>
            <w:r w:rsidRPr="00D0652B">
              <w:rPr>
                <w:lang w:val="kk-KZ"/>
              </w:rPr>
              <w:t>тарын тексеру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Мукашев Д.Д</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Ай сайын</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4 «Г» сыныптағы сынып сағаттарына қатысу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Берілген тәрбиелік міндеттерді орындау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Жеке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 Сағатта</w:t>
            </w:r>
          </w:p>
          <w:p w:rsidR="001B1BA0" w:rsidRPr="00D0652B" w:rsidRDefault="001B1BA0" w:rsidP="001B1BA0">
            <w:pPr>
              <w:pStyle w:val="Standard"/>
              <w:rPr>
                <w:lang w:val="kk-KZ"/>
              </w:rPr>
            </w:pPr>
            <w:r w:rsidRPr="00D0652B">
              <w:rPr>
                <w:lang w:val="kk-KZ"/>
              </w:rPr>
              <w:t>рына  және сыныптан тыс жұмыстардың басқа түрлеріе қатысу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ru-RU"/>
              </w:rPr>
            </w:pPr>
            <w:r w:rsidRPr="00D0652B">
              <w:rPr>
                <w:rFonts w:eastAsia="Times New Roman"/>
                <w:lang w:val="ru-RU"/>
              </w:rPr>
              <w:t xml:space="preserve">Оқушыларды құқықтық тәрбиелеу және оқыту </w:t>
            </w:r>
          </w:p>
          <w:p w:rsidR="001B1BA0" w:rsidRPr="00D0652B" w:rsidRDefault="001B1BA0" w:rsidP="001B1BA0">
            <w:pPr>
              <w:pStyle w:val="Standard"/>
              <w:rPr>
                <w:rFonts w:eastAsia="Times New Roman"/>
                <w:lang w:val="ru-RU"/>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Құқықтық тәрбие және құқық бұзушылықтың алдын алу жүйесін құру бойынша ұжымның қызметін талдау</w:t>
            </w:r>
          </w:p>
          <w:p w:rsidR="001B1BA0" w:rsidRPr="00D0652B" w:rsidRDefault="001B1BA0" w:rsidP="001B1BA0">
            <w:pPr>
              <w:pStyle w:val="Standard"/>
              <w:rPr>
                <w:lang w:val="ru-RU"/>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Құқық бұзу-</w:t>
            </w:r>
          </w:p>
          <w:p w:rsidR="001B1BA0" w:rsidRPr="00D0652B" w:rsidRDefault="001B1BA0" w:rsidP="001B1BA0">
            <w:pPr>
              <w:pStyle w:val="Standard"/>
              <w:rPr>
                <w:lang w:val="ru-RU"/>
              </w:rPr>
            </w:pPr>
            <w:r w:rsidRPr="00D0652B">
              <w:rPr>
                <w:lang w:val="ru-RU"/>
              </w:rPr>
              <w:t>шылықтың алдын алу жөніндегі кеңестің жұ-мыс</w:t>
            </w:r>
          </w:p>
          <w:p w:rsidR="001B1BA0" w:rsidRPr="00D0652B" w:rsidRDefault="001B1BA0" w:rsidP="001B1BA0">
            <w:pPr>
              <w:pStyle w:val="Standard"/>
              <w:rPr>
                <w:lang w:val="ru-RU"/>
              </w:rPr>
            </w:pPr>
            <w:r w:rsidRPr="00D0652B">
              <w:rPr>
                <w:lang w:val="ru-RU"/>
              </w:rPr>
              <w:t>жоспары мен қызметі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Мектептегі</w:t>
            </w:r>
            <w:r w:rsidRPr="00D0652B">
              <w:t xml:space="preserve"> </w:t>
            </w:r>
            <w:r w:rsidRPr="00D0652B">
              <w:rPr>
                <w:lang w:val="ru-RU"/>
              </w:rPr>
              <w:t>құқықтық</w:t>
            </w:r>
            <w:r w:rsidRPr="00D0652B">
              <w:t xml:space="preserve"> </w:t>
            </w:r>
            <w:r w:rsidRPr="00D0652B">
              <w:rPr>
                <w:lang w:val="ru-RU"/>
              </w:rPr>
              <w:t>тәрбиенің</w:t>
            </w:r>
            <w:r w:rsidRPr="00D0652B">
              <w:t xml:space="preserve"> </w:t>
            </w:r>
            <w:r w:rsidRPr="00D0652B">
              <w:rPr>
                <w:lang w:val="ru-RU"/>
              </w:rPr>
              <w:t>қазіргі</w:t>
            </w:r>
            <w:r w:rsidRPr="00D0652B">
              <w:t xml:space="preserve"> </w:t>
            </w:r>
            <w:r w:rsidRPr="00D0652B">
              <w:rPr>
                <w:lang w:val="ru-RU"/>
              </w:rPr>
              <w:t>жүйе</w:t>
            </w:r>
          </w:p>
          <w:p w:rsidR="001B1BA0" w:rsidRPr="00D0652B" w:rsidRDefault="001B1BA0" w:rsidP="001B1BA0">
            <w:pPr>
              <w:pStyle w:val="Standard"/>
            </w:pPr>
            <w:r w:rsidRPr="00D0652B">
              <w:rPr>
                <w:lang w:val="ru-RU"/>
              </w:rPr>
              <w:t>сін</w:t>
            </w:r>
            <w:r w:rsidRPr="00D0652B">
              <w:t xml:space="preserve"> </w:t>
            </w:r>
            <w:r w:rsidRPr="00D0652B">
              <w:rPr>
                <w:lang w:val="ru-RU"/>
              </w:rPr>
              <w:t>талдау</w:t>
            </w:r>
            <w:r w:rsidRPr="00D0652B">
              <w:t>.</w:t>
            </w:r>
          </w:p>
          <w:p w:rsidR="001B1BA0" w:rsidRPr="00D0652B" w:rsidRDefault="001B1BA0" w:rsidP="001B1BA0">
            <w:pPr>
              <w:pStyle w:val="Standard"/>
            </w:pPr>
            <w:r w:rsidRPr="00D0652B">
              <w:rPr>
                <w:lang w:val="ru-RU"/>
              </w:rPr>
              <w:t>Ағымдағы</w:t>
            </w:r>
            <w:r w:rsidRPr="00D0652B">
              <w:t xml:space="preserve"> </w:t>
            </w:r>
            <w:r w:rsidRPr="00D0652B">
              <w:rPr>
                <w:lang w:val="ru-RU"/>
              </w:rPr>
              <w:t>іс</w:t>
            </w:r>
            <w:r w:rsidRPr="00D0652B">
              <w:t>-</w:t>
            </w:r>
            <w:r w:rsidRPr="00D0652B">
              <w:rPr>
                <w:lang w:val="ru-RU"/>
              </w:rPr>
              <w:t>шаралардың</w:t>
            </w:r>
            <w:r w:rsidRPr="00D0652B">
              <w:t xml:space="preserve"> </w:t>
            </w:r>
            <w:r w:rsidRPr="00D0652B">
              <w:rPr>
                <w:lang w:val="ru-RU"/>
              </w:rPr>
              <w:t>сапасы</w:t>
            </w:r>
            <w:r w:rsidRPr="00D0652B">
              <w:t xml:space="preserve"> </w:t>
            </w:r>
            <w:r w:rsidRPr="00D0652B">
              <w:rPr>
                <w:lang w:val="ru-RU"/>
              </w:rPr>
              <w:t>мен</w:t>
            </w:r>
            <w:r w:rsidRPr="00D0652B">
              <w:t xml:space="preserve"> </w:t>
            </w:r>
            <w:r w:rsidRPr="00D0652B">
              <w:rPr>
                <w:lang w:val="ru-RU"/>
              </w:rPr>
              <w:t>тиімділігі</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t>ДТІО Мукашев Д.Д</w:t>
            </w:r>
            <w:r w:rsidRPr="00D0652B">
              <w:rPr>
                <w:lang w:val="ru-RU"/>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жетекшілері ӘБ</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Көктемгі демалысты ұйымдастыру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еңбек етуіне, денсаулығына жағдай жасау.</w:t>
            </w:r>
          </w:p>
          <w:p w:rsidR="001B1BA0" w:rsidRPr="00D0652B" w:rsidRDefault="001B1BA0" w:rsidP="001B1BA0">
            <w:pPr>
              <w:pStyle w:val="Standard"/>
              <w:rPr>
                <w:lang w:val="kk-KZ"/>
              </w:rPr>
            </w:pP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0-11сыныпт-ң демалыстағы іс-шаралар жоспары.</w:t>
            </w:r>
          </w:p>
          <w:p w:rsidR="001B1BA0" w:rsidRPr="00D0652B" w:rsidRDefault="001B1BA0" w:rsidP="001B1BA0">
            <w:pPr>
              <w:pStyle w:val="Standard"/>
              <w:rPr>
                <w:lang w:val="kk-KZ"/>
              </w:rPr>
            </w:pPr>
          </w:p>
          <w:p w:rsidR="001B1BA0" w:rsidRPr="00D0652B" w:rsidRDefault="001B1BA0" w:rsidP="001B1BA0">
            <w:pPr>
              <w:pStyle w:val="Standard"/>
              <w:rPr>
                <w:lang w:val="kk-KZ"/>
              </w:rPr>
            </w:pPr>
          </w:p>
          <w:p w:rsidR="001B1BA0" w:rsidRPr="00D0652B" w:rsidRDefault="001B1BA0" w:rsidP="001B1BA0">
            <w:pPr>
              <w:pStyle w:val="Standard"/>
              <w:rPr>
                <w:lang w:val="kk-KZ"/>
              </w:rPr>
            </w:pPr>
            <w:r w:rsidRPr="00D0652B">
              <w:rPr>
                <w:lang w:val="kk-KZ"/>
              </w:rPr>
              <w:t xml:space="preserve">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Демалыс жос-</w:t>
            </w:r>
          </w:p>
          <w:p w:rsidR="001B1BA0" w:rsidRPr="00D0652B" w:rsidRDefault="001B1BA0" w:rsidP="001B1BA0">
            <w:pPr>
              <w:pStyle w:val="Standard"/>
              <w:rPr>
                <w:lang w:val="ru-RU"/>
              </w:rPr>
            </w:pPr>
            <w:r w:rsidRPr="00D0652B">
              <w:rPr>
                <w:lang w:val="ru-RU"/>
              </w:rPr>
              <w:t>парларын зер</w:t>
            </w:r>
          </w:p>
          <w:p w:rsidR="001B1BA0" w:rsidRPr="00D0652B" w:rsidRDefault="001B1BA0" w:rsidP="001B1BA0">
            <w:pPr>
              <w:pStyle w:val="Standard"/>
              <w:rPr>
                <w:lang w:val="ru-RU"/>
              </w:rPr>
            </w:pPr>
            <w:r w:rsidRPr="00D0652B">
              <w:rPr>
                <w:lang w:val="ru-RU"/>
              </w:rPr>
              <w:t>делеу. Олар-дың орындалу дәрежесін және оңтайлы</w:t>
            </w:r>
          </w:p>
          <w:p w:rsidR="001B1BA0" w:rsidRPr="00D0652B" w:rsidRDefault="001B1BA0" w:rsidP="001B1BA0">
            <w:pPr>
              <w:pStyle w:val="Standard"/>
            </w:pPr>
            <w:r w:rsidRPr="00D0652B">
              <w:rPr>
                <w:lang w:val="ru-RU"/>
              </w:rPr>
              <w:t>лығын</w:t>
            </w:r>
            <w:r w:rsidRPr="00D0652B">
              <w:t xml:space="preserve"> </w:t>
            </w:r>
            <w:r w:rsidRPr="00D0652B">
              <w:rPr>
                <w:lang w:val="ru-RU"/>
              </w:rPr>
              <w:t>белгілеу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ДО</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lang w:val="ru-RU"/>
              </w:rPr>
              <w:t>Әдістеме-лік 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5</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rPr>
              <w:t>Наурыз</w:t>
            </w:r>
            <w:r w:rsidRPr="00D0652B">
              <w:rPr>
                <w:rFonts w:eastAsia="Times New Roman"/>
                <w:lang w:val="kk-KZ"/>
              </w:rPr>
              <w:t xml:space="preserve"> мерекесін тойлау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Наурыз мерекесін тойлауға арналған іс-шараларды </w:t>
            </w:r>
            <w:r w:rsidRPr="00D0652B">
              <w:rPr>
                <w:lang w:val="kk-KZ"/>
              </w:rPr>
              <w:lastRenderedPageBreak/>
              <w:t>талдау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 xml:space="preserve">Наурыз мерекесіне </w:t>
            </w:r>
            <w:r w:rsidRPr="00D0652B">
              <w:rPr>
                <w:lang w:val="ru-RU"/>
              </w:rPr>
              <w:lastRenderedPageBreak/>
              <w:t>арналған іс-шаралар</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lastRenderedPageBreak/>
              <w:t>Ағымдағы</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Наурыз</w:t>
            </w:r>
            <w:r w:rsidRPr="00D0652B">
              <w:t xml:space="preserve"> </w:t>
            </w:r>
            <w:r w:rsidRPr="00D0652B">
              <w:rPr>
                <w:lang w:val="ru-RU"/>
              </w:rPr>
              <w:t>мейра</w:t>
            </w:r>
          </w:p>
          <w:p w:rsidR="001B1BA0" w:rsidRPr="00D0652B" w:rsidRDefault="001B1BA0" w:rsidP="001B1BA0">
            <w:pPr>
              <w:pStyle w:val="Standard"/>
            </w:pPr>
            <w:r w:rsidRPr="00D0652B">
              <w:rPr>
                <w:lang w:val="ru-RU"/>
              </w:rPr>
              <w:t>мын</w:t>
            </w:r>
            <w:r w:rsidRPr="00D0652B">
              <w:t xml:space="preserve"> </w:t>
            </w:r>
            <w:r w:rsidRPr="00D0652B">
              <w:rPr>
                <w:lang w:val="ru-RU"/>
              </w:rPr>
              <w:t>тойлауға</w:t>
            </w:r>
            <w:r w:rsidRPr="00D0652B">
              <w:t xml:space="preserve"> </w:t>
            </w:r>
            <w:r w:rsidRPr="00D0652B">
              <w:rPr>
                <w:lang w:val="ru-RU"/>
              </w:rPr>
              <w:lastRenderedPageBreak/>
              <w:t>арналған</w:t>
            </w:r>
            <w:r w:rsidRPr="00D0652B">
              <w:t xml:space="preserve"> </w:t>
            </w:r>
            <w:r w:rsidRPr="00D0652B">
              <w:rPr>
                <w:lang w:val="ru-RU"/>
              </w:rPr>
              <w:t>шараларға</w:t>
            </w:r>
            <w:r w:rsidRPr="00D0652B">
              <w:t xml:space="preserve"> </w:t>
            </w:r>
            <w:r w:rsidRPr="00D0652B">
              <w:rPr>
                <w:lang w:val="ru-RU"/>
              </w:rPr>
              <w:t>қатысу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lastRenderedPageBreak/>
              <w:t>ДТІО КапбасоваБ.К</w:t>
            </w:r>
            <w:r w:rsidRPr="00D0652B">
              <w:lastRenderedPageBreak/>
              <w:t>.</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lastRenderedPageBreak/>
              <w:t>АС</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lang w:val="ru-RU"/>
              </w:rPr>
              <w:t xml:space="preserve">Әдістеме-лік </w:t>
            </w:r>
            <w:r w:rsidRPr="00D0652B">
              <w:rPr>
                <w:rFonts w:eastAsia="Calibri"/>
                <w:lang w:val="ru-RU"/>
              </w:rPr>
              <w:lastRenderedPageBreak/>
              <w:t>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lastRenderedPageBreak/>
              <w:t xml:space="preserve">Жоспар </w:t>
            </w:r>
            <w:r w:rsidRPr="00D0652B">
              <w:rPr>
                <w:rFonts w:eastAsia="Calibri"/>
              </w:rPr>
              <w:lastRenderedPageBreak/>
              <w:t>бойынша</w:t>
            </w: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jc w:val="center"/>
              <w:rPr>
                <w:b/>
                <w:lang w:val="kk-KZ"/>
              </w:rPr>
            </w:pPr>
            <w:r w:rsidRPr="00D0652B">
              <w:rPr>
                <w:b/>
                <w:color w:val="000000"/>
                <w:lang w:val="kk-KZ"/>
              </w:rPr>
              <w:lastRenderedPageBreak/>
              <w:t>СӘУІР</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t>№</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Andale Sans UI" w:hAnsi="Times New Roman" w:cs="Tahoma"/>
                <w:b/>
                <w:color w:val="000000"/>
                <w:kern w:val="3"/>
                <w:sz w:val="24"/>
                <w:szCs w:val="24"/>
                <w:lang w:val="en-US" w:bidi="en-US"/>
              </w:rPr>
            </w:pPr>
            <w:r w:rsidRPr="00D0652B">
              <w:rPr>
                <w:rFonts w:ascii="Times New Roman" w:eastAsia="Andale Sans UI" w:hAnsi="Times New Roman" w:cs="Tahoma"/>
                <w:b/>
                <w:color w:val="000000"/>
                <w:kern w:val="3"/>
                <w:sz w:val="24"/>
                <w:szCs w:val="24"/>
                <w:lang w:val="en-US" w:bidi="en-US"/>
              </w:rPr>
              <w:t>Бақылау тақырыбы</w:t>
            </w:r>
          </w:p>
          <w:p w:rsidR="001B1BA0" w:rsidRPr="00D0652B" w:rsidRDefault="001B1BA0" w:rsidP="001B1BA0">
            <w:pPr>
              <w:pStyle w:val="Standard"/>
              <w:rPr>
                <w:b/>
                <w:color w:val="000000"/>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мақсаты</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Бақылау түрі</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Әдістеме</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 xml:space="preserve">Жауаптылар </w:t>
            </w:r>
          </w:p>
          <w:p w:rsidR="001B1BA0" w:rsidRPr="00D0652B" w:rsidRDefault="001B1BA0" w:rsidP="001B1BA0">
            <w:pPr>
              <w:pStyle w:val="Standard"/>
              <w:rPr>
                <w:b/>
                <w:color w:val="000000"/>
              </w:rPr>
            </w:pP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Қарастыру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b/>
                <w:color w:val="000000"/>
              </w:rPr>
            </w:pPr>
            <w:r w:rsidRPr="00D0652B">
              <w:rPr>
                <w:b/>
                <w:color w:val="000000"/>
              </w:rPr>
              <w:t>Екінші бақылау</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1</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4-сыныптағы сынып сағаттарына қатысу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Берілген тәрбиелік міндеттерді орындау</w:t>
            </w:r>
          </w:p>
          <w:p w:rsidR="001B1BA0" w:rsidRPr="00D0652B" w:rsidRDefault="001B1BA0" w:rsidP="001B1BA0">
            <w:pPr>
              <w:pStyle w:val="Standard"/>
              <w:rPr>
                <w:lang w:val="kk-KZ"/>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Жеке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 Сағатта</w:t>
            </w:r>
          </w:p>
          <w:p w:rsidR="001B1BA0" w:rsidRPr="00D0652B" w:rsidRDefault="001B1BA0" w:rsidP="001B1BA0">
            <w:pPr>
              <w:pStyle w:val="Standard"/>
              <w:rPr>
                <w:lang w:val="kk-KZ"/>
              </w:rPr>
            </w:pPr>
            <w:r w:rsidRPr="00D0652B">
              <w:rPr>
                <w:lang w:val="kk-KZ"/>
              </w:rPr>
              <w:t>рына  және сыныптан тыс жұмыстардың басқа түрлеріе қатысу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Капбасова Б.К.</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АС</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FF0000"/>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сабаққа қатысуын бақылау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Оқушылардың сабақты босатудың алдын алу</w:t>
            </w:r>
          </w:p>
          <w:p w:rsidR="001B1BA0" w:rsidRPr="00D0652B" w:rsidRDefault="001B1BA0" w:rsidP="001B1BA0">
            <w:pPr>
              <w:pStyle w:val="Standard"/>
              <w:rPr>
                <w:color w:val="000000"/>
              </w:rPr>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Оқушылар</w:t>
            </w:r>
            <w:r w:rsidRPr="00D0652B">
              <w:rPr>
                <w:color w:val="000000"/>
                <w:lang w:val="kk-KZ"/>
              </w:rPr>
              <w:t>-</w:t>
            </w:r>
            <w:r w:rsidRPr="00D0652B">
              <w:rPr>
                <w:color w:val="000000"/>
              </w:rPr>
              <w:t>дың сабаққа қатысуы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 xml:space="preserve">Жедел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Талдау, құжаттаманы тексеру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rPr>
              <w:t>ДТІО Мукашев Д.Д</w:t>
            </w:r>
            <w:r w:rsidRPr="00D0652B">
              <w:rPr>
                <w:color w:val="000000"/>
                <w:lang w:val="kk-KZ"/>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highlight w:val="cyan"/>
                <w:lang w:val="kk-KZ"/>
              </w:rPr>
            </w:pPr>
            <w:r w:rsidRPr="00D0652B">
              <w:rPr>
                <w:color w:val="000000"/>
                <w:lang w:val="kk-KZ"/>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Ай сайын </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10-сынып түлектерін жұмысқа орналастыру</w:t>
            </w:r>
          </w:p>
          <w:p w:rsidR="001B1BA0" w:rsidRPr="00D0652B" w:rsidRDefault="001B1BA0" w:rsidP="001B1BA0">
            <w:pPr>
              <w:pStyle w:val="Standard"/>
              <w:rPr>
                <w:lang w:val="kk-KZ"/>
              </w:rPr>
            </w:pP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Мектеп түлектерінің жұмысқа орналасу жағдайын зерделеу, проблемаларды анықтау және оларды шешу жолдарын анықтау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Алдын ала ж</w:t>
            </w:r>
            <w:r w:rsidRPr="00D0652B">
              <w:rPr>
                <w:lang w:val="ru-RU"/>
              </w:rPr>
              <w:t>ұмысқа қабылдау  деректер</w:t>
            </w:r>
            <w:r w:rsidRPr="00D0652B">
              <w:rPr>
                <w:lang w:val="kk-KZ"/>
              </w:rPr>
              <w:t>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 xml:space="preserve">Ағымдағы </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Жұмыспен</w:t>
            </w:r>
            <w:r w:rsidRPr="00D0652B">
              <w:t xml:space="preserve"> </w:t>
            </w:r>
            <w:r w:rsidRPr="00D0652B">
              <w:rPr>
                <w:lang w:val="ru-RU"/>
              </w:rPr>
              <w:t>қамту</w:t>
            </w:r>
            <w:r w:rsidRPr="00D0652B">
              <w:t xml:space="preserve"> </w:t>
            </w:r>
            <w:r w:rsidRPr="00D0652B">
              <w:rPr>
                <w:lang w:val="ru-RU"/>
              </w:rPr>
              <w:t>мәліметтерін</w:t>
            </w:r>
            <w:r w:rsidRPr="00D0652B">
              <w:t xml:space="preserve"> </w:t>
            </w:r>
            <w:r w:rsidRPr="00D0652B">
              <w:rPr>
                <w:lang w:val="ru-RU"/>
              </w:rPr>
              <w:t>талдау</w:t>
            </w:r>
            <w:r w:rsidRPr="00D0652B">
              <w:t xml:space="preserve">. 100% </w:t>
            </w:r>
            <w:r w:rsidRPr="00D0652B">
              <w:rPr>
                <w:lang w:val="ru-RU"/>
              </w:rPr>
              <w:t>қамту</w:t>
            </w:r>
            <w:r w:rsidRPr="00D0652B">
              <w:t xml:space="preserve"> </w:t>
            </w:r>
            <w:r w:rsidRPr="00D0652B">
              <w:rPr>
                <w:lang w:val="ru-RU"/>
              </w:rPr>
              <w:t>үшін</w:t>
            </w:r>
            <w:r w:rsidRPr="00D0652B">
              <w:t xml:space="preserve"> </w:t>
            </w:r>
            <w:r w:rsidRPr="00D0652B">
              <w:rPr>
                <w:lang w:val="ru-RU"/>
              </w:rPr>
              <w:t>жағдай</w:t>
            </w:r>
            <w:r w:rsidRPr="00D0652B">
              <w:t xml:space="preserve"> </w:t>
            </w:r>
            <w:r w:rsidRPr="00D0652B">
              <w:rPr>
                <w:lang w:val="ru-RU"/>
              </w:rPr>
              <w:t>жасау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color w:val="000000"/>
              </w:rPr>
              <w:t>ДТІО Капбасова Б.К.</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rFonts w:eastAsia="Calibri"/>
                <w:lang w:val="ru-RU"/>
              </w:rPr>
              <w:t xml:space="preserve">Ақпарат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color w:val="000000"/>
              </w:rPr>
              <w:t>Мектеп парламентінің жұмысы.</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 xml:space="preserve">Мектеп парламентінің жұмысын зерттеу. </w:t>
            </w:r>
          </w:p>
          <w:p w:rsidR="001B1BA0" w:rsidRPr="00D0652B" w:rsidRDefault="001B1BA0" w:rsidP="001B1BA0">
            <w:pPr>
              <w:pStyle w:val="Standard"/>
            </w:pP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Оқушылар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Тақырыптық</w:t>
            </w:r>
          </w:p>
        </w:tc>
        <w:tc>
          <w:tcPr>
            <w:tcW w:w="1701" w:type="dxa"/>
            <w:gridSpan w:val="3"/>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color w:val="000000"/>
                <w:shd w:val="clear" w:color="auto" w:fill="FFFFFF"/>
                <w:lang w:val="kk-KZ"/>
              </w:rPr>
              <w:t>Бақылау, талдау, әңгімелесу</w:t>
            </w:r>
          </w:p>
        </w:tc>
        <w:tc>
          <w:tcPr>
            <w:tcW w:w="1652"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color w:val="000000"/>
              </w:rPr>
              <w:t>ДТІО Капбасова Б.К.</w:t>
            </w:r>
          </w:p>
        </w:tc>
        <w:tc>
          <w:tcPr>
            <w:tcW w:w="1418"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lang w:val="ru-RU"/>
              </w:rPr>
              <w:t>Мектеп Парламенті жұмы-н жақсарту.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p>
        </w:tc>
      </w:tr>
      <w:tr w:rsidR="001B1BA0" w:rsidRPr="00D0652B" w:rsidTr="004A219A">
        <w:trPr>
          <w:trHeight w:val="261"/>
        </w:trPr>
        <w:tc>
          <w:tcPr>
            <w:tcW w:w="15877" w:type="dxa"/>
            <w:gridSpan w:val="14"/>
            <w:tcBorders>
              <w:top w:val="single" w:sz="8" w:space="0" w:color="000000"/>
              <w:left w:val="single" w:sz="8" w:space="0" w:color="000000"/>
              <w:bottom w:val="single" w:sz="8" w:space="0" w:color="000000"/>
              <w:right w:val="single" w:sz="8" w:space="0" w:color="000000"/>
            </w:tcBorders>
          </w:tcPr>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8802F1" w:rsidRDefault="008802F1" w:rsidP="001B1BA0">
            <w:pPr>
              <w:pStyle w:val="Standard"/>
              <w:jc w:val="center"/>
              <w:rPr>
                <w:b/>
                <w:color w:val="000000"/>
                <w:lang w:val="kk-KZ"/>
              </w:rPr>
            </w:pPr>
          </w:p>
          <w:p w:rsidR="001B1BA0" w:rsidRPr="00D0652B" w:rsidRDefault="001B1BA0" w:rsidP="001B1BA0">
            <w:pPr>
              <w:pStyle w:val="Standard"/>
              <w:jc w:val="center"/>
              <w:rPr>
                <w:b/>
                <w:color w:val="000000"/>
                <w:lang w:val="kk-KZ"/>
              </w:rPr>
            </w:pPr>
            <w:r w:rsidRPr="00D0652B">
              <w:rPr>
                <w:b/>
                <w:color w:val="000000"/>
              </w:rPr>
              <w:lastRenderedPageBreak/>
              <w:t>МА</w:t>
            </w:r>
            <w:r w:rsidRPr="00D0652B">
              <w:rPr>
                <w:b/>
                <w:color w:val="000000"/>
                <w:lang w:val="kk-KZ"/>
              </w:rPr>
              <w:t>МЫР</w:t>
            </w:r>
          </w:p>
        </w:tc>
      </w:tr>
      <w:tr w:rsidR="001B1BA0" w:rsidRPr="00D0652B" w:rsidTr="00F00A36">
        <w:trPr>
          <w:trHeight w:val="531"/>
        </w:trPr>
        <w:tc>
          <w:tcPr>
            <w:tcW w:w="568" w:type="dxa"/>
            <w:tcBorders>
              <w:top w:val="single" w:sz="8" w:space="0" w:color="000000"/>
              <w:left w:val="single" w:sz="8" w:space="0" w:color="000000"/>
              <w:bottom w:val="single" w:sz="8" w:space="0" w:color="000000"/>
              <w:right w:val="single" w:sz="8" w:space="0" w:color="000000"/>
            </w:tcBorders>
            <w:vAlign w:val="center"/>
          </w:tcPr>
          <w:p w:rsidR="001B1BA0" w:rsidRPr="00D0652B" w:rsidRDefault="001B1BA0" w:rsidP="001B1BA0">
            <w:pPr>
              <w:pStyle w:val="Standard"/>
              <w:rPr>
                <w:b/>
                <w:color w:val="000000"/>
              </w:rPr>
            </w:pPr>
            <w:r w:rsidRPr="00D0652B">
              <w:rPr>
                <w:b/>
                <w:color w:val="000000"/>
              </w:rPr>
              <w:lastRenderedPageBreak/>
              <w:t>№</w:t>
            </w:r>
          </w:p>
        </w:tc>
        <w:tc>
          <w:tcPr>
            <w:tcW w:w="2268" w:type="dxa"/>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rPr>
            </w:pPr>
            <w:r w:rsidRPr="004A219A">
              <w:rPr>
                <w:b/>
                <w:color w:val="000000"/>
                <w:sz w:val="22"/>
                <w:szCs w:val="22"/>
              </w:rPr>
              <w:t>Бақылау тақырыбы</w:t>
            </w:r>
          </w:p>
          <w:p w:rsidR="001B1BA0" w:rsidRPr="004A219A" w:rsidRDefault="001B1BA0" w:rsidP="001B1BA0">
            <w:pPr>
              <w:pStyle w:val="Standard"/>
              <w:rPr>
                <w:b/>
                <w:color w:val="000000"/>
                <w:sz w:val="22"/>
                <w:szCs w:val="22"/>
              </w:rPr>
            </w:pPr>
          </w:p>
        </w:tc>
        <w:tc>
          <w:tcPr>
            <w:tcW w:w="3260" w:type="dxa"/>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lang w:val="kk-KZ"/>
              </w:rPr>
            </w:pPr>
            <w:r w:rsidRPr="004A219A">
              <w:rPr>
                <w:b/>
                <w:color w:val="000000"/>
                <w:sz w:val="22"/>
                <w:szCs w:val="22"/>
                <w:lang w:val="kk-KZ"/>
              </w:rPr>
              <w:t xml:space="preserve">Бақылау мақсаты </w:t>
            </w:r>
          </w:p>
        </w:tc>
        <w:tc>
          <w:tcPr>
            <w:tcW w:w="1559" w:type="dxa"/>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lang w:val="kk-KZ"/>
              </w:rPr>
            </w:pPr>
            <w:r w:rsidRPr="004A219A">
              <w:rPr>
                <w:b/>
                <w:color w:val="000000"/>
                <w:sz w:val="22"/>
                <w:szCs w:val="22"/>
                <w:lang w:val="kk-KZ"/>
              </w:rPr>
              <w:t>Бақылау нысаны</w:t>
            </w:r>
          </w:p>
        </w:tc>
        <w:tc>
          <w:tcPr>
            <w:tcW w:w="1214" w:type="dxa"/>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rPr>
            </w:pPr>
            <w:r w:rsidRPr="004A219A">
              <w:rPr>
                <w:b/>
                <w:color w:val="000000"/>
                <w:sz w:val="22"/>
                <w:szCs w:val="22"/>
              </w:rPr>
              <w:t>Бақылау түрі</w:t>
            </w:r>
          </w:p>
        </w:tc>
        <w:tc>
          <w:tcPr>
            <w:tcW w:w="2188" w:type="dxa"/>
            <w:gridSpan w:val="4"/>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rPr>
            </w:pPr>
            <w:r w:rsidRPr="004A219A">
              <w:rPr>
                <w:b/>
                <w:color w:val="000000"/>
                <w:sz w:val="22"/>
                <w:szCs w:val="22"/>
              </w:rPr>
              <w:t>Әдістеме</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4A219A" w:rsidRDefault="001B1BA0" w:rsidP="00F00A36">
            <w:pPr>
              <w:pStyle w:val="Standard"/>
              <w:rPr>
                <w:b/>
                <w:color w:val="000000"/>
                <w:sz w:val="22"/>
                <w:szCs w:val="22"/>
              </w:rPr>
            </w:pPr>
            <w:r w:rsidRPr="004A219A">
              <w:rPr>
                <w:b/>
                <w:color w:val="000000"/>
                <w:sz w:val="22"/>
                <w:szCs w:val="22"/>
              </w:rPr>
              <w:t xml:space="preserve">Жауаптылар </w:t>
            </w:r>
          </w:p>
        </w:tc>
        <w:tc>
          <w:tcPr>
            <w:tcW w:w="1307" w:type="dxa"/>
            <w:tcBorders>
              <w:top w:val="single" w:sz="8" w:space="0" w:color="000000"/>
              <w:left w:val="single" w:sz="8" w:space="0" w:color="000000"/>
              <w:bottom w:val="single" w:sz="8" w:space="0" w:color="000000"/>
              <w:right w:val="single" w:sz="8" w:space="0" w:color="000000"/>
            </w:tcBorders>
          </w:tcPr>
          <w:p w:rsidR="00151B1D" w:rsidRPr="004A219A" w:rsidRDefault="001B1BA0" w:rsidP="001B1BA0">
            <w:pPr>
              <w:pStyle w:val="Standard"/>
              <w:rPr>
                <w:b/>
                <w:color w:val="000000"/>
                <w:sz w:val="22"/>
                <w:szCs w:val="22"/>
                <w:lang w:val="kk-KZ"/>
              </w:rPr>
            </w:pPr>
            <w:r w:rsidRPr="004A219A">
              <w:rPr>
                <w:b/>
                <w:color w:val="000000"/>
                <w:sz w:val="22"/>
                <w:szCs w:val="22"/>
              </w:rPr>
              <w:t>Қарасты</w:t>
            </w:r>
          </w:p>
          <w:p w:rsidR="001B1BA0" w:rsidRPr="004A219A" w:rsidRDefault="001B1BA0" w:rsidP="001B1BA0">
            <w:pPr>
              <w:pStyle w:val="Standard"/>
              <w:rPr>
                <w:b/>
                <w:color w:val="000000"/>
                <w:sz w:val="22"/>
                <w:szCs w:val="22"/>
              </w:rPr>
            </w:pPr>
            <w:r w:rsidRPr="004A219A">
              <w:rPr>
                <w:b/>
                <w:color w:val="000000"/>
                <w:sz w:val="22"/>
                <w:szCs w:val="22"/>
              </w:rPr>
              <w:t>ру орны</w:t>
            </w:r>
          </w:p>
        </w:tc>
        <w:tc>
          <w:tcPr>
            <w:tcW w:w="1275" w:type="dxa"/>
            <w:tcBorders>
              <w:top w:val="single" w:sz="8" w:space="0" w:color="000000"/>
              <w:left w:val="single" w:sz="8" w:space="0" w:color="000000"/>
              <w:bottom w:val="single" w:sz="8" w:space="0" w:color="000000"/>
              <w:right w:val="single" w:sz="8" w:space="0" w:color="000000"/>
            </w:tcBorders>
          </w:tcPr>
          <w:p w:rsidR="001B1BA0" w:rsidRPr="004A219A" w:rsidRDefault="001B1BA0" w:rsidP="001B1BA0">
            <w:pPr>
              <w:pStyle w:val="Standard"/>
              <w:rPr>
                <w:b/>
                <w:color w:val="000000"/>
                <w:sz w:val="22"/>
                <w:szCs w:val="22"/>
              </w:rPr>
            </w:pPr>
            <w:r w:rsidRPr="004A219A">
              <w:rPr>
                <w:b/>
                <w:color w:val="000000"/>
                <w:sz w:val="22"/>
                <w:szCs w:val="22"/>
              </w:rPr>
              <w:t>Басқарма шешімі</w:t>
            </w:r>
          </w:p>
        </w:tc>
        <w:tc>
          <w:tcPr>
            <w:tcW w:w="962" w:type="dxa"/>
            <w:tcBorders>
              <w:top w:val="single" w:sz="8" w:space="0" w:color="000000"/>
              <w:left w:val="single" w:sz="8" w:space="0" w:color="000000"/>
              <w:bottom w:val="single" w:sz="8" w:space="0" w:color="000000"/>
              <w:right w:val="single" w:sz="8" w:space="0" w:color="000000"/>
            </w:tcBorders>
          </w:tcPr>
          <w:p w:rsidR="001B1BA0" w:rsidRPr="004A219A" w:rsidRDefault="001B1BA0" w:rsidP="004A219A">
            <w:pPr>
              <w:pStyle w:val="Standard"/>
              <w:ind w:left="-139"/>
              <w:rPr>
                <w:b/>
                <w:color w:val="000000"/>
                <w:sz w:val="20"/>
                <w:szCs w:val="20"/>
              </w:rPr>
            </w:pPr>
            <w:r w:rsidRPr="004A219A">
              <w:rPr>
                <w:b/>
                <w:color w:val="000000"/>
                <w:sz w:val="20"/>
                <w:szCs w:val="20"/>
              </w:rPr>
              <w:t>Екінші бақылау</w:t>
            </w:r>
          </w:p>
        </w:tc>
      </w:tr>
      <w:tr w:rsidR="001B1BA0" w:rsidRPr="00D0652B" w:rsidTr="004A219A">
        <w:trPr>
          <w:trHeight w:val="1676"/>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rPr>
            </w:pPr>
            <w:r w:rsidRPr="00D0652B">
              <w:rPr>
                <w:color w:val="000000"/>
              </w:rPr>
              <w:t>1</w:t>
            </w:r>
          </w:p>
        </w:tc>
        <w:tc>
          <w:tcPr>
            <w:tcW w:w="2268" w:type="dxa"/>
            <w:tcBorders>
              <w:top w:val="single" w:sz="8" w:space="0" w:color="000000"/>
              <w:left w:val="single" w:sz="8" w:space="0" w:color="000000"/>
              <w:bottom w:val="single" w:sz="8" w:space="0" w:color="000000"/>
              <w:right w:val="single" w:sz="8" w:space="0" w:color="000000"/>
            </w:tcBorders>
          </w:tcPr>
          <w:p w:rsidR="008802F1" w:rsidRPr="00C444D2" w:rsidRDefault="001B1BA0" w:rsidP="001B1BA0">
            <w:pPr>
              <w:pStyle w:val="Standard"/>
              <w:rPr>
                <w:rFonts w:eastAsia="Times New Roman"/>
              </w:rPr>
            </w:pPr>
            <w:r w:rsidRPr="00D0652B">
              <w:rPr>
                <w:rFonts w:eastAsia="Times New Roman"/>
                <w:lang w:val="ru-RU"/>
              </w:rPr>
              <w:t>Жол</w:t>
            </w:r>
            <w:r w:rsidRPr="00D0652B">
              <w:rPr>
                <w:rFonts w:eastAsia="Times New Roman"/>
              </w:rPr>
              <w:t xml:space="preserve"> </w:t>
            </w:r>
            <w:r w:rsidRPr="00D0652B">
              <w:rPr>
                <w:rFonts w:eastAsia="Times New Roman"/>
                <w:lang w:val="ru-RU"/>
              </w:rPr>
              <w:t>қозғалысы</w:t>
            </w:r>
            <w:r w:rsidRPr="00D0652B">
              <w:rPr>
                <w:rFonts w:eastAsia="Times New Roman"/>
              </w:rPr>
              <w:t xml:space="preserve"> </w:t>
            </w:r>
            <w:r w:rsidRPr="00D0652B">
              <w:rPr>
                <w:rFonts w:eastAsia="Times New Roman"/>
                <w:lang w:val="ru-RU"/>
              </w:rPr>
              <w:t>ере</w:t>
            </w:r>
          </w:p>
          <w:p w:rsidR="008802F1" w:rsidRPr="00C444D2" w:rsidRDefault="001B1BA0" w:rsidP="001B1BA0">
            <w:pPr>
              <w:pStyle w:val="Standard"/>
              <w:rPr>
                <w:rFonts w:eastAsia="Times New Roman"/>
              </w:rPr>
            </w:pPr>
            <w:r w:rsidRPr="00D0652B">
              <w:rPr>
                <w:rFonts w:eastAsia="Times New Roman"/>
                <w:lang w:val="ru-RU"/>
              </w:rPr>
              <w:t>желері</w:t>
            </w:r>
            <w:r w:rsidRPr="00C444D2">
              <w:rPr>
                <w:rFonts w:eastAsia="Times New Roman"/>
              </w:rPr>
              <w:t xml:space="preserve">, </w:t>
            </w:r>
            <w:r w:rsidRPr="00D0652B">
              <w:rPr>
                <w:rFonts w:eastAsia="Times New Roman"/>
                <w:lang w:val="kk-KZ"/>
              </w:rPr>
              <w:t xml:space="preserve">өрт </w:t>
            </w:r>
            <w:r w:rsidRPr="00D0652B">
              <w:rPr>
                <w:rFonts w:eastAsia="Times New Roman"/>
                <w:lang w:val="ru-RU"/>
              </w:rPr>
              <w:t>қауіп</w:t>
            </w:r>
            <w:r w:rsidR="008802F1">
              <w:rPr>
                <w:rFonts w:eastAsia="Times New Roman"/>
                <w:lang w:val="ru-RU"/>
              </w:rPr>
              <w:t>сіз</w:t>
            </w:r>
          </w:p>
          <w:p w:rsidR="00200ED1" w:rsidRPr="00C444D2" w:rsidRDefault="001B1BA0" w:rsidP="001B1BA0">
            <w:pPr>
              <w:pStyle w:val="Standard"/>
              <w:rPr>
                <w:rFonts w:eastAsia="Times New Roman"/>
              </w:rPr>
            </w:pPr>
            <w:r w:rsidRPr="00D0652B">
              <w:rPr>
                <w:rFonts w:eastAsia="Times New Roman"/>
                <w:lang w:val="ru-RU"/>
              </w:rPr>
              <w:t>дігі</w:t>
            </w:r>
            <w:r w:rsidRPr="00C444D2">
              <w:rPr>
                <w:rFonts w:eastAsia="Times New Roman"/>
              </w:rPr>
              <w:t xml:space="preserve"> </w:t>
            </w:r>
            <w:r w:rsidRPr="00D0652B">
              <w:rPr>
                <w:rFonts w:eastAsia="Times New Roman"/>
                <w:lang w:val="ru-RU"/>
              </w:rPr>
              <w:t>ережелері</w:t>
            </w:r>
            <w:r w:rsidRPr="00C444D2">
              <w:rPr>
                <w:rFonts w:eastAsia="Times New Roman"/>
              </w:rPr>
              <w:t xml:space="preserve"> </w:t>
            </w:r>
            <w:r w:rsidRPr="00D0652B">
              <w:rPr>
                <w:rFonts w:eastAsia="Times New Roman"/>
                <w:lang w:val="ru-RU"/>
              </w:rPr>
              <w:t>бой</w:t>
            </w:r>
            <w:r w:rsidR="00200ED1">
              <w:rPr>
                <w:rFonts w:eastAsia="Times New Roman"/>
                <w:lang w:val="ru-RU"/>
              </w:rPr>
              <w:t>ы</w:t>
            </w:r>
          </w:p>
          <w:p w:rsidR="001B1BA0" w:rsidRPr="00C444D2" w:rsidRDefault="001B1BA0" w:rsidP="001B1BA0">
            <w:pPr>
              <w:pStyle w:val="Standard"/>
              <w:rPr>
                <w:rFonts w:eastAsia="Times New Roman"/>
              </w:rPr>
            </w:pPr>
            <w:r w:rsidRPr="00D0652B">
              <w:rPr>
                <w:rFonts w:eastAsia="Times New Roman"/>
                <w:lang w:val="ru-RU"/>
              </w:rPr>
              <w:t>нша</w:t>
            </w:r>
            <w:r w:rsidRPr="00C444D2">
              <w:rPr>
                <w:rFonts w:eastAsia="Times New Roman"/>
              </w:rPr>
              <w:t xml:space="preserve"> </w:t>
            </w:r>
            <w:r w:rsidRPr="00D0652B">
              <w:rPr>
                <w:rFonts w:eastAsia="Times New Roman"/>
                <w:lang w:val="ru-RU"/>
              </w:rPr>
              <w:t>бағдарламаны</w:t>
            </w:r>
            <w:r w:rsidRPr="00C444D2">
              <w:rPr>
                <w:rFonts w:eastAsia="Times New Roman"/>
              </w:rPr>
              <w:t xml:space="preserve"> </w:t>
            </w:r>
            <w:r w:rsidRPr="00D0652B">
              <w:rPr>
                <w:rFonts w:eastAsia="Times New Roman"/>
                <w:lang w:val="ru-RU"/>
              </w:rPr>
              <w:t>жүзеге</w:t>
            </w:r>
            <w:r w:rsidRPr="00C444D2">
              <w:rPr>
                <w:rFonts w:eastAsia="Times New Roman"/>
              </w:rPr>
              <w:t xml:space="preserve"> </w:t>
            </w:r>
            <w:r w:rsidRPr="00D0652B">
              <w:rPr>
                <w:rFonts w:eastAsia="Times New Roman"/>
                <w:lang w:val="ru-RU"/>
              </w:rPr>
              <w:t>асыру</w:t>
            </w:r>
            <w:r w:rsidRPr="00C444D2">
              <w:rPr>
                <w:rFonts w:eastAsia="Times New Roman"/>
              </w:rPr>
              <w:t xml:space="preserve"> (1-8 </w:t>
            </w:r>
            <w:r w:rsidRPr="00D0652B">
              <w:rPr>
                <w:rFonts w:eastAsia="Times New Roman"/>
                <w:lang w:val="ru-RU"/>
              </w:rPr>
              <w:t>сыныптар</w:t>
            </w:r>
            <w:r w:rsidRPr="00C444D2">
              <w:rPr>
                <w:rFonts w:eastAsia="Times New Roman"/>
              </w:rPr>
              <w:t>)</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БЖКЖ</w:t>
            </w:r>
            <w:r w:rsidRPr="00D0652B">
              <w:t xml:space="preserve"> </w:t>
            </w:r>
            <w:r w:rsidRPr="00D0652B">
              <w:rPr>
                <w:lang w:val="ru-RU"/>
              </w:rPr>
              <w:t>алдын</w:t>
            </w:r>
            <w:r w:rsidRPr="00D0652B">
              <w:t xml:space="preserve"> </w:t>
            </w:r>
            <w:r w:rsidRPr="00D0652B">
              <w:rPr>
                <w:lang w:val="ru-RU"/>
              </w:rPr>
              <w:t>алу</w:t>
            </w:r>
            <w:r w:rsidRPr="00D0652B">
              <w:t xml:space="preserve"> </w:t>
            </w:r>
            <w:r w:rsidRPr="00D0652B">
              <w:rPr>
                <w:lang w:val="ru-RU"/>
              </w:rPr>
              <w:t>және</w:t>
            </w:r>
            <w:r w:rsidRPr="00D0652B">
              <w:t xml:space="preserve"> </w:t>
            </w:r>
            <w:r w:rsidRPr="00D0652B">
              <w:rPr>
                <w:lang w:val="ru-RU"/>
              </w:rPr>
              <w:t>ҚТ</w:t>
            </w:r>
            <w:r w:rsidRPr="00D0652B">
              <w:t xml:space="preserve"> </w:t>
            </w:r>
            <w:r w:rsidRPr="00D0652B">
              <w:rPr>
                <w:lang w:val="ru-RU"/>
              </w:rPr>
              <w:t>қауіпсіздік</w:t>
            </w:r>
            <w:r w:rsidRPr="00D0652B">
              <w:t xml:space="preserve"> </w:t>
            </w:r>
            <w:r w:rsidRPr="00D0652B">
              <w:rPr>
                <w:lang w:val="ru-RU"/>
              </w:rPr>
              <w:t>техникасын</w:t>
            </w:r>
            <w:r w:rsidRPr="00D0652B">
              <w:t xml:space="preserve"> </w:t>
            </w:r>
            <w:r w:rsidRPr="00D0652B">
              <w:rPr>
                <w:lang w:val="ru-RU"/>
              </w:rPr>
              <w:t>сақтау</w:t>
            </w:r>
            <w:r w:rsidRPr="00D0652B">
              <w:t xml:space="preserve"> </w:t>
            </w:r>
            <w:r w:rsidRPr="00D0652B">
              <w:rPr>
                <w:lang w:val="ru-RU"/>
              </w:rPr>
              <w:t>бойынша</w:t>
            </w:r>
            <w:r w:rsidRPr="00D0652B">
              <w:t xml:space="preserve"> </w:t>
            </w:r>
            <w:r w:rsidRPr="00D0652B">
              <w:rPr>
                <w:lang w:val="ru-RU"/>
              </w:rPr>
              <w:t>сын</w:t>
            </w:r>
            <w:r w:rsidRPr="00D0652B">
              <w:t>.</w:t>
            </w:r>
            <w:r w:rsidRPr="00D0652B">
              <w:rPr>
                <w:lang w:val="ru-RU"/>
              </w:rPr>
              <w:t>жетекші</w:t>
            </w:r>
            <w:r w:rsidRPr="00D0652B">
              <w:t>-</w:t>
            </w:r>
            <w:r w:rsidRPr="00D0652B">
              <w:rPr>
                <w:lang w:val="ru-RU"/>
              </w:rPr>
              <w:t>ң</w:t>
            </w:r>
            <w:r w:rsidRPr="00D0652B">
              <w:t xml:space="preserve"> </w:t>
            </w:r>
            <w:r w:rsidRPr="00D0652B">
              <w:rPr>
                <w:lang w:val="ru-RU"/>
              </w:rPr>
              <w:t>іс</w:t>
            </w:r>
            <w:r w:rsidRPr="00D0652B">
              <w:t>-</w:t>
            </w:r>
            <w:r w:rsidRPr="00D0652B">
              <w:rPr>
                <w:lang w:val="ru-RU"/>
              </w:rPr>
              <w:t>әрекет</w:t>
            </w:r>
            <w:r w:rsidRPr="00D0652B">
              <w:t xml:space="preserve"> </w:t>
            </w:r>
            <w:r w:rsidRPr="00D0652B">
              <w:rPr>
                <w:lang w:val="ru-RU"/>
              </w:rPr>
              <w:t>жүйесін</w:t>
            </w:r>
            <w:r w:rsidRPr="00D0652B">
              <w:t xml:space="preserve"> </w:t>
            </w:r>
            <w:r w:rsidRPr="00D0652B">
              <w:rPr>
                <w:lang w:val="ru-RU"/>
              </w:rPr>
              <w:t>зерттеу</w:t>
            </w:r>
          </w:p>
        </w:tc>
        <w:tc>
          <w:tcPr>
            <w:tcW w:w="1559" w:type="dxa"/>
            <w:tcBorders>
              <w:top w:val="single" w:sz="8" w:space="0" w:color="000000"/>
              <w:left w:val="single" w:sz="8" w:space="0" w:color="000000"/>
              <w:bottom w:val="single" w:sz="8" w:space="0" w:color="000000"/>
              <w:right w:val="single" w:sz="8" w:space="0" w:color="000000"/>
            </w:tcBorders>
          </w:tcPr>
          <w:p w:rsidR="00200ED1" w:rsidRPr="00C444D2" w:rsidRDefault="001B1BA0" w:rsidP="001B1BA0">
            <w:pPr>
              <w:pStyle w:val="Standard"/>
            </w:pPr>
            <w:r w:rsidRPr="00D0652B">
              <w:rPr>
                <w:lang w:val="ru-RU"/>
              </w:rPr>
              <w:t>БЖКЖ</w:t>
            </w:r>
            <w:r w:rsidRPr="00D0652B">
              <w:t xml:space="preserve"> </w:t>
            </w:r>
            <w:r w:rsidRPr="00D0652B">
              <w:rPr>
                <w:lang w:val="ru-RU"/>
              </w:rPr>
              <w:t>және</w:t>
            </w:r>
            <w:r w:rsidRPr="00D0652B">
              <w:t xml:space="preserve"> </w:t>
            </w:r>
            <w:r w:rsidRPr="00D0652B">
              <w:rPr>
                <w:lang w:val="ru-RU"/>
              </w:rPr>
              <w:t>ҚТ</w:t>
            </w:r>
            <w:r w:rsidRPr="00D0652B">
              <w:t xml:space="preserve"> </w:t>
            </w:r>
            <w:r w:rsidRPr="00D0652B">
              <w:rPr>
                <w:lang w:val="ru-RU"/>
              </w:rPr>
              <w:t>алдын</w:t>
            </w:r>
            <w:r w:rsidRPr="00D0652B">
              <w:t xml:space="preserve"> </w:t>
            </w:r>
            <w:r w:rsidRPr="00D0652B">
              <w:rPr>
                <w:lang w:val="ru-RU"/>
              </w:rPr>
              <w:t>алу</w:t>
            </w:r>
            <w:r w:rsidRPr="00D0652B">
              <w:t xml:space="preserve"> </w:t>
            </w:r>
            <w:r w:rsidRPr="00D0652B">
              <w:rPr>
                <w:lang w:val="ru-RU"/>
              </w:rPr>
              <w:t>бойын</w:t>
            </w:r>
          </w:p>
          <w:p w:rsidR="00200ED1" w:rsidRDefault="001B1BA0" w:rsidP="001B1BA0">
            <w:pPr>
              <w:pStyle w:val="Standard"/>
              <w:rPr>
                <w:lang w:val="ru-RU"/>
              </w:rPr>
            </w:pPr>
            <w:r w:rsidRPr="00D0652B">
              <w:rPr>
                <w:lang w:val="ru-RU"/>
              </w:rPr>
              <w:t>ша</w:t>
            </w:r>
            <w:r w:rsidRPr="00D0652B">
              <w:t xml:space="preserve"> </w:t>
            </w:r>
            <w:r w:rsidRPr="00D0652B">
              <w:rPr>
                <w:lang w:val="ru-RU"/>
              </w:rPr>
              <w:t>ісшар</w:t>
            </w:r>
            <w:r w:rsidR="00200ED1">
              <w:rPr>
                <w:lang w:val="ru-RU"/>
              </w:rPr>
              <w:t>ал</w:t>
            </w:r>
          </w:p>
          <w:p w:rsidR="001B1BA0" w:rsidRPr="00D0652B" w:rsidRDefault="001B1BA0" w:rsidP="00200ED1">
            <w:pPr>
              <w:pStyle w:val="Standard"/>
            </w:pPr>
            <w:r w:rsidRPr="00D0652B">
              <w:rPr>
                <w:lang w:val="ru-RU"/>
              </w:rPr>
              <w:t>ар</w:t>
            </w:r>
            <w:r w:rsidRPr="00D0652B">
              <w:t xml:space="preserve"> </w:t>
            </w:r>
            <w:r w:rsidRPr="00D0652B">
              <w:rPr>
                <w:lang w:val="ru-RU"/>
              </w:rPr>
              <w:t>жоспары</w:t>
            </w:r>
            <w:r w:rsidRPr="00D0652B">
              <w:t>.</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Қоры-тынды</w:t>
            </w:r>
          </w:p>
        </w:tc>
        <w:tc>
          <w:tcPr>
            <w:tcW w:w="2188" w:type="dxa"/>
            <w:gridSpan w:val="4"/>
            <w:tcBorders>
              <w:top w:val="single" w:sz="8" w:space="0" w:color="000000"/>
              <w:left w:val="single" w:sz="8" w:space="0" w:color="000000"/>
              <w:bottom w:val="single" w:sz="8" w:space="0" w:color="000000"/>
              <w:right w:val="single" w:sz="8" w:space="0" w:color="000000"/>
            </w:tcBorders>
          </w:tcPr>
          <w:p w:rsidR="001B1BA0" w:rsidRPr="00C444D2" w:rsidRDefault="001B1BA0" w:rsidP="001B1BA0">
            <w:pPr>
              <w:pStyle w:val="Standard"/>
            </w:pPr>
            <w:r w:rsidRPr="00D0652B">
              <w:rPr>
                <w:lang w:val="ru-RU"/>
              </w:rPr>
              <w:t>Оқуш</w:t>
            </w:r>
            <w:r w:rsidRPr="00C444D2">
              <w:t>-</w:t>
            </w:r>
            <w:r w:rsidRPr="00D0652B">
              <w:rPr>
                <w:lang w:val="ru-RU"/>
              </w:rPr>
              <w:t>р</w:t>
            </w:r>
            <w:r w:rsidRPr="00C444D2">
              <w:t xml:space="preserve"> </w:t>
            </w:r>
            <w:r w:rsidRPr="00D0652B">
              <w:rPr>
                <w:lang w:val="ru-RU"/>
              </w:rPr>
              <w:t>сауал</w:t>
            </w:r>
          </w:p>
          <w:p w:rsidR="001B1BA0" w:rsidRPr="00C444D2" w:rsidRDefault="008802F1" w:rsidP="001B1BA0">
            <w:pPr>
              <w:pStyle w:val="Standard"/>
            </w:pPr>
            <w:r>
              <w:rPr>
                <w:lang w:val="ru-RU"/>
              </w:rPr>
              <w:t>намасы</w:t>
            </w:r>
            <w:r w:rsidRPr="00C444D2">
              <w:t xml:space="preserve"> </w:t>
            </w:r>
            <w:r>
              <w:rPr>
                <w:lang w:val="ru-RU"/>
              </w:rPr>
              <w:t>жүргізіліп</w:t>
            </w:r>
          </w:p>
          <w:p w:rsidR="008802F1" w:rsidRPr="00C444D2" w:rsidRDefault="001B1BA0" w:rsidP="001B1BA0">
            <w:pPr>
              <w:pStyle w:val="Standard"/>
            </w:pPr>
            <w:r w:rsidRPr="00D0652B">
              <w:rPr>
                <w:lang w:val="ru-RU"/>
              </w:rPr>
              <w:t>жатқан</w:t>
            </w:r>
            <w:r w:rsidRPr="00C444D2">
              <w:t xml:space="preserve"> </w:t>
            </w:r>
            <w:r w:rsidRPr="00D0652B">
              <w:rPr>
                <w:lang w:val="ru-RU"/>
              </w:rPr>
              <w:t>іс</w:t>
            </w:r>
            <w:r w:rsidRPr="00C444D2">
              <w:t>-</w:t>
            </w:r>
            <w:r w:rsidRPr="00D0652B">
              <w:rPr>
                <w:lang w:val="ru-RU"/>
              </w:rPr>
              <w:t>шара</w:t>
            </w:r>
            <w:r w:rsidR="008802F1">
              <w:rPr>
                <w:lang w:val="ru-RU"/>
              </w:rPr>
              <w:t>лар</w:t>
            </w:r>
          </w:p>
          <w:p w:rsidR="001B1BA0" w:rsidRPr="00C444D2" w:rsidRDefault="001B1BA0" w:rsidP="001B1BA0">
            <w:pPr>
              <w:pStyle w:val="Standard"/>
            </w:pPr>
            <w:r w:rsidRPr="00D0652B">
              <w:rPr>
                <w:lang w:val="ru-RU"/>
              </w:rPr>
              <w:t>ды</w:t>
            </w:r>
            <w:r w:rsidRPr="00C444D2">
              <w:t xml:space="preserve"> </w:t>
            </w:r>
            <w:r w:rsidRPr="00D0652B">
              <w:rPr>
                <w:lang w:val="ru-RU"/>
              </w:rPr>
              <w:t>және</w:t>
            </w:r>
            <w:r w:rsidRPr="00C444D2">
              <w:t xml:space="preserve"> </w:t>
            </w:r>
            <w:r w:rsidRPr="00D0652B">
              <w:rPr>
                <w:lang w:val="ru-RU"/>
              </w:rPr>
              <w:t>олардың</w:t>
            </w:r>
            <w:r w:rsidRPr="00C444D2">
              <w:t xml:space="preserve"> </w:t>
            </w:r>
            <w:r w:rsidRPr="00D0652B">
              <w:rPr>
                <w:lang w:val="ru-RU"/>
              </w:rPr>
              <w:t>тиімділігін</w:t>
            </w:r>
            <w:r w:rsidRPr="00C444D2">
              <w:t xml:space="preserve"> </w:t>
            </w:r>
            <w:r w:rsidRPr="00D0652B">
              <w:rPr>
                <w:lang w:val="ru-RU"/>
              </w:rPr>
              <w:t>талдау</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t>ДТІО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rFonts w:eastAsia="Calibri"/>
                <w:lang w:val="kk-KZ"/>
              </w:rPr>
              <w:t>Сынып же-текшілері ӘБ</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Шешім</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p>
        </w:tc>
      </w:tr>
      <w:tr w:rsidR="001B1BA0" w:rsidRPr="00D0652B" w:rsidTr="004A219A">
        <w:trPr>
          <w:trHeight w:val="1544"/>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2</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rPr>
                <w:rFonts w:ascii="Times New Roman" w:eastAsia="Times New Roman" w:hAnsi="Times New Roman" w:cs="Tahoma"/>
                <w:kern w:val="3"/>
                <w:sz w:val="24"/>
                <w:szCs w:val="24"/>
                <w:lang w:val="kk-KZ" w:bidi="en-US"/>
              </w:rPr>
            </w:pPr>
            <w:r w:rsidRPr="00D0652B">
              <w:rPr>
                <w:rFonts w:ascii="Times New Roman" w:eastAsia="Times New Roman" w:hAnsi="Times New Roman" w:cs="Tahoma"/>
                <w:kern w:val="3"/>
                <w:sz w:val="24"/>
                <w:szCs w:val="24"/>
                <w:lang w:val="kk-KZ" w:bidi="en-US"/>
              </w:rPr>
              <w:t xml:space="preserve">0-10 сыныптар-дағы тәрбие жұмысының жоспарларының орындалуын талдау </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2022-2023 оқу жылында тәрбие жұмысы жоспарын орындаудағы проблемаларды анықтау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Сынып жетекшілерінің тәрбие жұмысы жоспары</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Қоры-тынды</w:t>
            </w:r>
          </w:p>
        </w:tc>
        <w:tc>
          <w:tcPr>
            <w:tcW w:w="2188"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Тәрб.жұмысы жоспарларының орындалу тиімділігі мен толықтығын талдау</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color w:val="000000"/>
                <w:lang w:val="ru-RU"/>
              </w:rPr>
              <w:t>ДТІО Капбасова Б.К.,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Сынып же-текшілері ӘБ</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Әдістеме-лік ұсыныс-тар</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lang w:val="kk-KZ"/>
              </w:rPr>
              <w:t>Жылына 1 рет</w:t>
            </w:r>
          </w:p>
        </w:tc>
      </w:tr>
      <w:tr w:rsidR="001B1BA0" w:rsidRPr="00D0652B" w:rsidTr="004A219A">
        <w:trPr>
          <w:trHeight w:val="2137"/>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3</w:t>
            </w:r>
          </w:p>
        </w:tc>
        <w:tc>
          <w:tcPr>
            <w:tcW w:w="2268" w:type="dxa"/>
            <w:tcBorders>
              <w:top w:val="single" w:sz="8" w:space="0" w:color="000000"/>
              <w:left w:val="single" w:sz="8" w:space="0" w:color="000000"/>
              <w:bottom w:val="single" w:sz="8" w:space="0" w:color="000000"/>
              <w:right w:val="single" w:sz="8" w:space="0" w:color="000000"/>
            </w:tcBorders>
          </w:tcPr>
          <w:p w:rsidR="009D603A" w:rsidRDefault="001B1BA0" w:rsidP="001B1BA0">
            <w:pPr>
              <w:pStyle w:val="Standard"/>
              <w:rPr>
                <w:rFonts w:eastAsia="Times New Roman"/>
                <w:lang w:val="kk-KZ"/>
              </w:rPr>
            </w:pPr>
            <w:r w:rsidRPr="00D0652B">
              <w:rPr>
                <w:rFonts w:eastAsia="Times New Roman"/>
                <w:lang w:val="kk-KZ"/>
              </w:rPr>
              <w:t>Мектепішілік сау</w:t>
            </w:r>
            <w:r w:rsidR="009D603A">
              <w:rPr>
                <w:rFonts w:eastAsia="Times New Roman"/>
                <w:lang w:val="kk-KZ"/>
              </w:rPr>
              <w:t>ы</w:t>
            </w:r>
          </w:p>
          <w:p w:rsidR="009D603A" w:rsidRDefault="001B1BA0" w:rsidP="001B1BA0">
            <w:pPr>
              <w:pStyle w:val="Standard"/>
              <w:rPr>
                <w:rFonts w:eastAsia="Times New Roman"/>
                <w:lang w:val="kk-KZ"/>
              </w:rPr>
            </w:pPr>
            <w:r w:rsidRPr="00D0652B">
              <w:rPr>
                <w:rFonts w:eastAsia="Times New Roman"/>
                <w:lang w:val="kk-KZ"/>
              </w:rPr>
              <w:t>қтыру лагерін ұйы</w:t>
            </w:r>
          </w:p>
          <w:p w:rsidR="001B1BA0" w:rsidRPr="00D0652B" w:rsidRDefault="001B1BA0" w:rsidP="001B1BA0">
            <w:pPr>
              <w:pStyle w:val="Standard"/>
              <w:rPr>
                <w:rFonts w:eastAsia="Times New Roman"/>
                <w:lang w:val="kk-KZ"/>
              </w:rPr>
            </w:pPr>
            <w:r w:rsidRPr="00D0652B">
              <w:rPr>
                <w:rFonts w:eastAsia="Times New Roman"/>
                <w:lang w:val="kk-KZ"/>
              </w:rPr>
              <w:t>мдастыру.</w:t>
            </w:r>
            <w:r w:rsidR="009D603A">
              <w:rPr>
                <w:rFonts w:eastAsia="Times New Roman"/>
                <w:lang w:val="kk-KZ"/>
              </w:rPr>
              <w:t xml:space="preserve"> Оқушыл</w:t>
            </w:r>
          </w:p>
          <w:p w:rsidR="009D603A" w:rsidRDefault="001B1BA0" w:rsidP="001B1BA0">
            <w:pPr>
              <w:pStyle w:val="Standard"/>
              <w:rPr>
                <w:rFonts w:eastAsia="Times New Roman"/>
                <w:lang w:val="kk-KZ"/>
              </w:rPr>
            </w:pPr>
            <w:r w:rsidRPr="00D0652B">
              <w:rPr>
                <w:rFonts w:eastAsia="Times New Roman"/>
                <w:lang w:val="kk-KZ"/>
              </w:rPr>
              <w:t>ардың жазғы дема</w:t>
            </w:r>
            <w:r w:rsidR="009D603A">
              <w:rPr>
                <w:rFonts w:eastAsia="Times New Roman"/>
                <w:lang w:val="kk-KZ"/>
              </w:rPr>
              <w:t>л</w:t>
            </w:r>
          </w:p>
          <w:p w:rsidR="009D603A" w:rsidRDefault="001B1BA0" w:rsidP="001B1BA0">
            <w:pPr>
              <w:pStyle w:val="Standard"/>
              <w:rPr>
                <w:rFonts w:eastAsia="Times New Roman"/>
                <w:lang w:val="kk-KZ"/>
              </w:rPr>
            </w:pPr>
            <w:r w:rsidRPr="00D0652B">
              <w:rPr>
                <w:rFonts w:eastAsia="Times New Roman"/>
                <w:lang w:val="kk-KZ"/>
              </w:rPr>
              <w:t>ысын ұйымдастыру және жазғы уақ</w:t>
            </w:r>
            <w:r w:rsidR="009D603A">
              <w:rPr>
                <w:rFonts w:eastAsia="Times New Roman"/>
                <w:lang w:val="kk-KZ"/>
              </w:rPr>
              <w:t>ыт</w:t>
            </w:r>
          </w:p>
          <w:p w:rsidR="001B1BA0" w:rsidRPr="00D0652B" w:rsidRDefault="001B1BA0" w:rsidP="001B1BA0">
            <w:pPr>
              <w:pStyle w:val="Standard"/>
              <w:rPr>
                <w:rFonts w:eastAsia="Times New Roman"/>
                <w:lang w:val="kk-KZ"/>
              </w:rPr>
            </w:pPr>
            <w:r w:rsidRPr="00D0652B">
              <w:rPr>
                <w:rFonts w:eastAsia="Times New Roman"/>
                <w:lang w:val="kk-KZ"/>
              </w:rPr>
              <w:t>та балаларды бос уақытын қамту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Жазда бос уақыттарын қамту мүмкіндіктерін жүзеге асыру үшін жағдай жасау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 xml:space="preserve">Жұмыс жоспары </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Тақырыптық</w:t>
            </w:r>
          </w:p>
        </w:tc>
        <w:tc>
          <w:tcPr>
            <w:tcW w:w="2188"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Жазғы уақыт</w:t>
            </w:r>
          </w:p>
          <w:p w:rsidR="001B1BA0" w:rsidRPr="00D0652B" w:rsidRDefault="001B1BA0" w:rsidP="001B1BA0">
            <w:pPr>
              <w:pStyle w:val="Standard"/>
              <w:rPr>
                <w:lang w:val="ru-RU"/>
              </w:rPr>
            </w:pPr>
            <w:r w:rsidRPr="00D0652B">
              <w:rPr>
                <w:lang w:val="ru-RU"/>
              </w:rPr>
              <w:t>та балал-дың жазғы демалы</w:t>
            </w:r>
          </w:p>
          <w:p w:rsidR="001B1BA0" w:rsidRPr="00D0652B" w:rsidRDefault="001B1BA0" w:rsidP="001B1BA0">
            <w:pPr>
              <w:pStyle w:val="Standard"/>
              <w:rPr>
                <w:lang w:val="ru-RU"/>
              </w:rPr>
            </w:pPr>
            <w:r w:rsidRPr="00D0652B">
              <w:rPr>
                <w:lang w:val="ru-RU"/>
              </w:rPr>
              <w:t>сын және еңбекпен қамтылуын ұйымдастыру жүйесін талдау</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color w:val="000000"/>
                <w:lang w:val="ru-RU"/>
              </w:rPr>
              <w:t>ДТІО Капбасова Б.К.,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СР</w:t>
            </w:r>
          </w:p>
        </w:tc>
        <w:tc>
          <w:tcPr>
            <w:tcW w:w="1275" w:type="dxa"/>
            <w:tcBorders>
              <w:top w:val="single" w:sz="8" w:space="0" w:color="000000"/>
              <w:left w:val="single" w:sz="8" w:space="0" w:color="000000"/>
              <w:bottom w:val="single" w:sz="8" w:space="0" w:color="000000"/>
              <w:right w:val="single" w:sz="8" w:space="0" w:color="000000"/>
            </w:tcBorders>
          </w:tcPr>
          <w:p w:rsidR="00522814" w:rsidRDefault="001B1BA0" w:rsidP="001B1BA0">
            <w:pPr>
              <w:pStyle w:val="Standard"/>
              <w:rPr>
                <w:sz w:val="22"/>
                <w:szCs w:val="22"/>
                <w:lang w:val="kk-KZ"/>
              </w:rPr>
            </w:pPr>
            <w:r w:rsidRPr="00522814">
              <w:rPr>
                <w:sz w:val="22"/>
                <w:szCs w:val="22"/>
                <w:lang w:val="kk-KZ"/>
              </w:rPr>
              <w:t>Жазғы мек</w:t>
            </w:r>
          </w:p>
          <w:p w:rsidR="00522814" w:rsidRDefault="001B1BA0" w:rsidP="001B1BA0">
            <w:pPr>
              <w:pStyle w:val="Standard"/>
              <w:rPr>
                <w:sz w:val="22"/>
                <w:szCs w:val="22"/>
                <w:lang w:val="kk-KZ"/>
              </w:rPr>
            </w:pPr>
            <w:r w:rsidRPr="00522814">
              <w:rPr>
                <w:sz w:val="22"/>
                <w:szCs w:val="22"/>
                <w:lang w:val="kk-KZ"/>
              </w:rPr>
              <w:t>тептегі са</w:t>
            </w:r>
          </w:p>
          <w:p w:rsidR="001B1BA0" w:rsidRPr="00522814" w:rsidRDefault="001B1BA0" w:rsidP="001B1BA0">
            <w:pPr>
              <w:pStyle w:val="Standard"/>
              <w:rPr>
                <w:sz w:val="22"/>
                <w:szCs w:val="22"/>
                <w:lang w:val="kk-KZ"/>
              </w:rPr>
            </w:pPr>
            <w:r w:rsidRPr="00522814">
              <w:rPr>
                <w:sz w:val="22"/>
                <w:szCs w:val="22"/>
                <w:lang w:val="kk-KZ"/>
              </w:rPr>
              <w:t>уықты</w:t>
            </w:r>
            <w:r w:rsidR="00522814">
              <w:rPr>
                <w:sz w:val="22"/>
                <w:szCs w:val="22"/>
                <w:lang w:val="kk-KZ"/>
              </w:rPr>
              <w:t>ты</w:t>
            </w:r>
          </w:p>
          <w:p w:rsidR="001B1BA0" w:rsidRPr="00522814" w:rsidRDefault="001B1BA0" w:rsidP="001B1BA0">
            <w:pPr>
              <w:pStyle w:val="Standard"/>
              <w:rPr>
                <w:sz w:val="22"/>
                <w:szCs w:val="22"/>
                <w:lang w:val="kk-KZ"/>
              </w:rPr>
            </w:pPr>
            <w:r w:rsidRPr="00522814">
              <w:rPr>
                <w:sz w:val="22"/>
                <w:szCs w:val="22"/>
                <w:lang w:val="kk-KZ"/>
              </w:rPr>
              <w:t>ру лаге</w:t>
            </w:r>
            <w:r w:rsidR="009D603A">
              <w:rPr>
                <w:sz w:val="22"/>
                <w:szCs w:val="22"/>
                <w:lang w:val="kk-KZ"/>
              </w:rPr>
              <w:t>рін</w:t>
            </w:r>
          </w:p>
          <w:p w:rsidR="001B1BA0" w:rsidRPr="00522814" w:rsidRDefault="001B1BA0" w:rsidP="001B1BA0">
            <w:pPr>
              <w:pStyle w:val="Standard"/>
              <w:rPr>
                <w:sz w:val="22"/>
                <w:szCs w:val="22"/>
                <w:lang w:val="kk-KZ"/>
              </w:rPr>
            </w:pPr>
            <w:r w:rsidRPr="00522814">
              <w:rPr>
                <w:sz w:val="22"/>
                <w:szCs w:val="22"/>
                <w:lang w:val="kk-KZ"/>
              </w:rPr>
              <w:t>ің сапа</w:t>
            </w:r>
            <w:r w:rsidR="009D603A">
              <w:rPr>
                <w:sz w:val="22"/>
                <w:szCs w:val="22"/>
                <w:lang w:val="kk-KZ"/>
              </w:rPr>
              <w:t>лы</w:t>
            </w:r>
          </w:p>
          <w:p w:rsidR="009D603A" w:rsidRDefault="001B1BA0" w:rsidP="001B1BA0">
            <w:pPr>
              <w:pStyle w:val="Standard"/>
              <w:rPr>
                <w:sz w:val="22"/>
                <w:szCs w:val="22"/>
                <w:lang w:val="kk-KZ"/>
              </w:rPr>
            </w:pPr>
            <w:r w:rsidRPr="00522814">
              <w:rPr>
                <w:sz w:val="22"/>
                <w:szCs w:val="22"/>
                <w:lang w:val="kk-KZ"/>
              </w:rPr>
              <w:t>және өнім</w:t>
            </w:r>
          </w:p>
          <w:p w:rsidR="009D603A" w:rsidRDefault="001B1BA0" w:rsidP="001B1BA0">
            <w:pPr>
              <w:pStyle w:val="Standard"/>
              <w:rPr>
                <w:sz w:val="22"/>
                <w:szCs w:val="22"/>
                <w:lang w:val="kk-KZ"/>
              </w:rPr>
            </w:pPr>
            <w:r w:rsidRPr="00522814">
              <w:rPr>
                <w:sz w:val="22"/>
                <w:szCs w:val="22"/>
                <w:lang w:val="kk-KZ"/>
              </w:rPr>
              <w:t>ді жұ</w:t>
            </w:r>
            <w:r w:rsidR="009D603A">
              <w:rPr>
                <w:sz w:val="22"/>
                <w:szCs w:val="22"/>
                <w:lang w:val="kk-KZ"/>
              </w:rPr>
              <w:t>мысы</w:t>
            </w:r>
          </w:p>
          <w:p w:rsidR="00522814" w:rsidRDefault="001B1BA0" w:rsidP="001B1BA0">
            <w:pPr>
              <w:pStyle w:val="Standard"/>
              <w:rPr>
                <w:sz w:val="22"/>
                <w:szCs w:val="22"/>
                <w:lang w:val="kk-KZ"/>
              </w:rPr>
            </w:pPr>
            <w:r w:rsidRPr="00522814">
              <w:rPr>
                <w:sz w:val="22"/>
                <w:szCs w:val="22"/>
                <w:lang w:val="kk-KZ"/>
              </w:rPr>
              <w:t>н қам</w:t>
            </w:r>
            <w:r w:rsidR="009D603A">
              <w:rPr>
                <w:sz w:val="22"/>
                <w:szCs w:val="22"/>
                <w:lang w:val="kk-KZ"/>
              </w:rPr>
              <w:t>тама</w:t>
            </w:r>
          </w:p>
          <w:p w:rsidR="001B1BA0" w:rsidRPr="00522814" w:rsidRDefault="001B1BA0" w:rsidP="001B1BA0">
            <w:pPr>
              <w:pStyle w:val="Standard"/>
              <w:rPr>
                <w:sz w:val="22"/>
                <w:szCs w:val="22"/>
                <w:lang w:val="kk-KZ"/>
              </w:rPr>
            </w:pPr>
            <w:r w:rsidRPr="00522814">
              <w:rPr>
                <w:sz w:val="22"/>
                <w:szCs w:val="22"/>
                <w:lang w:val="kk-KZ"/>
              </w:rPr>
              <w:t>сыз ету</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Жылына 1 рет</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4</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Times New Roman"/>
                <w:lang w:val="kk-KZ"/>
              </w:rPr>
            </w:pPr>
            <w:r w:rsidRPr="00D0652B">
              <w:rPr>
                <w:rFonts w:eastAsia="Times New Roman"/>
                <w:lang w:val="kk-KZ"/>
              </w:rPr>
              <w:t>Үйірмелер, клубтар, секциялар қызметін талдау</w:t>
            </w:r>
          </w:p>
        </w:tc>
        <w:tc>
          <w:tcPr>
            <w:tcW w:w="3260"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Қызығушылықтар бойынша сабақтан тыс уақытта жұмысқа орналасу мүмкіндіктерін жүзеге асыру үшін жағдай жасау</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Қосымша білім беру қызметтері-нің жүйесі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ru-RU"/>
              </w:rPr>
              <w:t xml:space="preserve">Қоры-тынды </w:t>
            </w:r>
          </w:p>
        </w:tc>
        <w:tc>
          <w:tcPr>
            <w:tcW w:w="2188" w:type="dxa"/>
            <w:gridSpan w:val="4"/>
            <w:tcBorders>
              <w:top w:val="single" w:sz="8" w:space="0" w:color="000000"/>
              <w:left w:val="single" w:sz="8" w:space="0" w:color="000000"/>
              <w:bottom w:val="single" w:sz="8" w:space="0" w:color="000000"/>
              <w:right w:val="single" w:sz="8" w:space="0" w:color="000000"/>
            </w:tcBorders>
          </w:tcPr>
          <w:p w:rsidR="00522814" w:rsidRPr="00522814" w:rsidRDefault="001B1BA0" w:rsidP="001B1BA0">
            <w:pPr>
              <w:pStyle w:val="Standard"/>
              <w:rPr>
                <w:sz w:val="22"/>
                <w:szCs w:val="22"/>
              </w:rPr>
            </w:pPr>
            <w:r w:rsidRPr="00522814">
              <w:rPr>
                <w:sz w:val="22"/>
                <w:szCs w:val="22"/>
                <w:lang w:val="ru-RU"/>
              </w:rPr>
              <w:t>Қосымша</w:t>
            </w:r>
            <w:r w:rsidRPr="00522814">
              <w:rPr>
                <w:sz w:val="22"/>
                <w:szCs w:val="22"/>
              </w:rPr>
              <w:t xml:space="preserve"> </w:t>
            </w:r>
            <w:r w:rsidRPr="00522814">
              <w:rPr>
                <w:sz w:val="22"/>
                <w:szCs w:val="22"/>
                <w:lang w:val="ru-RU"/>
              </w:rPr>
              <w:t>білім</w:t>
            </w:r>
            <w:r w:rsidRPr="00522814">
              <w:rPr>
                <w:sz w:val="22"/>
                <w:szCs w:val="22"/>
              </w:rPr>
              <w:t xml:space="preserve"> </w:t>
            </w:r>
            <w:r w:rsidRPr="00522814">
              <w:rPr>
                <w:sz w:val="22"/>
                <w:szCs w:val="22"/>
                <w:lang w:val="ru-RU"/>
              </w:rPr>
              <w:t>беру</w:t>
            </w:r>
            <w:r w:rsidRPr="00522814">
              <w:rPr>
                <w:sz w:val="22"/>
                <w:szCs w:val="22"/>
              </w:rPr>
              <w:t xml:space="preserve"> </w:t>
            </w:r>
            <w:r w:rsidRPr="00522814">
              <w:rPr>
                <w:sz w:val="22"/>
                <w:szCs w:val="22"/>
                <w:lang w:val="ru-RU"/>
              </w:rPr>
              <w:t>қызмет</w:t>
            </w:r>
            <w:r w:rsidR="00522814">
              <w:rPr>
                <w:sz w:val="22"/>
                <w:szCs w:val="22"/>
                <w:lang w:val="ru-RU"/>
              </w:rPr>
              <w:t>те</w:t>
            </w:r>
            <w:r w:rsidR="0038734C">
              <w:rPr>
                <w:sz w:val="22"/>
                <w:szCs w:val="22"/>
                <w:lang w:val="ru-RU"/>
              </w:rPr>
              <w:t>рінің</w:t>
            </w:r>
            <w:r w:rsidR="0038734C" w:rsidRPr="0038734C">
              <w:rPr>
                <w:sz w:val="22"/>
                <w:szCs w:val="22"/>
              </w:rPr>
              <w:t xml:space="preserve"> </w:t>
            </w:r>
            <w:r w:rsidR="0038734C">
              <w:rPr>
                <w:sz w:val="22"/>
                <w:szCs w:val="22"/>
                <w:lang w:val="ru-RU"/>
              </w:rPr>
              <w:t>жүйе</w:t>
            </w:r>
          </w:p>
          <w:p w:rsidR="0038734C" w:rsidRPr="0038734C" w:rsidRDefault="001B1BA0" w:rsidP="0038734C">
            <w:pPr>
              <w:pStyle w:val="Standard"/>
              <w:rPr>
                <w:sz w:val="22"/>
                <w:szCs w:val="22"/>
              </w:rPr>
            </w:pPr>
            <w:r w:rsidRPr="00522814">
              <w:rPr>
                <w:sz w:val="22"/>
                <w:szCs w:val="22"/>
                <w:lang w:val="ru-RU"/>
              </w:rPr>
              <w:t>сін</w:t>
            </w:r>
            <w:r w:rsidRPr="00522814">
              <w:rPr>
                <w:sz w:val="22"/>
                <w:szCs w:val="22"/>
              </w:rPr>
              <w:t xml:space="preserve"> </w:t>
            </w:r>
            <w:r w:rsidRPr="00522814">
              <w:rPr>
                <w:sz w:val="22"/>
                <w:szCs w:val="22"/>
                <w:lang w:val="ru-RU"/>
              </w:rPr>
              <w:t>талдау</w:t>
            </w:r>
            <w:r w:rsidRPr="00522814">
              <w:rPr>
                <w:sz w:val="22"/>
                <w:szCs w:val="22"/>
              </w:rPr>
              <w:t xml:space="preserve"> </w:t>
            </w:r>
            <w:r w:rsidRPr="00522814">
              <w:rPr>
                <w:sz w:val="22"/>
                <w:szCs w:val="22"/>
                <w:lang w:val="ru-RU"/>
              </w:rPr>
              <w:t>ж</w:t>
            </w:r>
            <w:r w:rsidRPr="00522814">
              <w:rPr>
                <w:sz w:val="22"/>
                <w:szCs w:val="22"/>
              </w:rPr>
              <w:t>/</w:t>
            </w:r>
            <w:r w:rsidRPr="00522814">
              <w:rPr>
                <w:sz w:val="22"/>
                <w:szCs w:val="22"/>
                <w:lang w:val="ru-RU"/>
              </w:rPr>
              <w:t>е</w:t>
            </w:r>
            <w:r w:rsidRPr="00522814">
              <w:rPr>
                <w:sz w:val="22"/>
                <w:szCs w:val="22"/>
              </w:rPr>
              <w:t xml:space="preserve"> </w:t>
            </w:r>
            <w:r w:rsidRPr="00522814">
              <w:rPr>
                <w:sz w:val="22"/>
                <w:szCs w:val="22"/>
                <w:lang w:val="ru-RU"/>
              </w:rPr>
              <w:t>он</w:t>
            </w:r>
            <w:r w:rsidR="00522814">
              <w:rPr>
                <w:sz w:val="22"/>
                <w:szCs w:val="22"/>
                <w:lang w:val="ru-RU"/>
              </w:rPr>
              <w:t>ы</w:t>
            </w:r>
            <w:r w:rsidRPr="00522814">
              <w:rPr>
                <w:sz w:val="22"/>
                <w:szCs w:val="22"/>
                <w:lang w:val="ru-RU"/>
              </w:rPr>
              <w:t>ң</w:t>
            </w:r>
            <w:r w:rsidRPr="00522814">
              <w:rPr>
                <w:sz w:val="22"/>
                <w:szCs w:val="22"/>
              </w:rPr>
              <w:t xml:space="preserve"> </w:t>
            </w:r>
            <w:r w:rsidRPr="00522814">
              <w:rPr>
                <w:sz w:val="22"/>
                <w:szCs w:val="22"/>
                <w:lang w:val="ru-RU"/>
              </w:rPr>
              <w:t>оқу</w:t>
            </w:r>
            <w:r w:rsidRPr="00522814">
              <w:rPr>
                <w:sz w:val="22"/>
                <w:szCs w:val="22"/>
              </w:rPr>
              <w:t xml:space="preserve"> </w:t>
            </w:r>
            <w:r w:rsidRPr="00522814">
              <w:rPr>
                <w:sz w:val="22"/>
                <w:szCs w:val="22"/>
                <w:lang w:val="ru-RU"/>
              </w:rPr>
              <w:t>жыл</w:t>
            </w:r>
            <w:r w:rsidR="00522814">
              <w:rPr>
                <w:sz w:val="22"/>
                <w:szCs w:val="22"/>
                <w:lang w:val="ru-RU"/>
              </w:rPr>
              <w:t>ыны</w:t>
            </w:r>
            <w:r w:rsidRPr="00522814">
              <w:rPr>
                <w:sz w:val="22"/>
                <w:szCs w:val="22"/>
                <w:lang w:val="ru-RU"/>
              </w:rPr>
              <w:t>ң</w:t>
            </w:r>
            <w:r w:rsidRPr="00522814">
              <w:rPr>
                <w:sz w:val="22"/>
                <w:szCs w:val="22"/>
              </w:rPr>
              <w:t xml:space="preserve"> </w:t>
            </w:r>
            <w:r w:rsidR="00522814">
              <w:rPr>
                <w:sz w:val="22"/>
                <w:szCs w:val="22"/>
                <w:lang w:val="ru-RU"/>
              </w:rPr>
              <w:t>қор</w:t>
            </w:r>
            <w:r w:rsidR="0038734C">
              <w:rPr>
                <w:sz w:val="22"/>
                <w:szCs w:val="22"/>
                <w:lang w:val="ru-RU"/>
              </w:rPr>
              <w:t>ы</w:t>
            </w:r>
          </w:p>
          <w:p w:rsidR="001B1BA0" w:rsidRPr="00522814" w:rsidRDefault="00522814" w:rsidP="0038734C">
            <w:pPr>
              <w:pStyle w:val="Standard"/>
            </w:pPr>
            <w:r>
              <w:rPr>
                <w:sz w:val="22"/>
                <w:szCs w:val="22"/>
                <w:lang w:val="ru-RU"/>
              </w:rPr>
              <w:t>ты</w:t>
            </w:r>
            <w:r w:rsidR="001B1BA0" w:rsidRPr="00522814">
              <w:rPr>
                <w:sz w:val="22"/>
                <w:szCs w:val="22"/>
                <w:lang w:val="ru-RU"/>
              </w:rPr>
              <w:t>дысы</w:t>
            </w:r>
            <w:r w:rsidR="001B1BA0" w:rsidRPr="00522814">
              <w:rPr>
                <w:sz w:val="22"/>
                <w:szCs w:val="22"/>
              </w:rPr>
              <w:t xml:space="preserve"> </w:t>
            </w:r>
            <w:r w:rsidR="001B1BA0" w:rsidRPr="00522814">
              <w:rPr>
                <w:sz w:val="22"/>
                <w:szCs w:val="22"/>
                <w:lang w:val="ru-RU"/>
              </w:rPr>
              <w:t>бойынша</w:t>
            </w:r>
            <w:r w:rsidR="001B1BA0" w:rsidRPr="00522814">
              <w:rPr>
                <w:sz w:val="22"/>
                <w:szCs w:val="22"/>
              </w:rPr>
              <w:t xml:space="preserve"> </w:t>
            </w:r>
            <w:r w:rsidR="001B1BA0" w:rsidRPr="00522814">
              <w:rPr>
                <w:sz w:val="22"/>
                <w:szCs w:val="22"/>
                <w:lang w:val="ru-RU"/>
              </w:rPr>
              <w:t>тиімділігі</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ru-RU"/>
              </w:rPr>
            </w:pPr>
            <w:r w:rsidRPr="00D0652B">
              <w:rPr>
                <w:color w:val="000000"/>
                <w:lang w:val="kk-KZ"/>
              </w:rPr>
              <w:t xml:space="preserve">ДТІО </w:t>
            </w:r>
            <w:r w:rsidRPr="00D0652B">
              <w:rPr>
                <w:color w:val="000000"/>
              </w:rPr>
              <w:t>Капбасова Б.К</w:t>
            </w:r>
            <w:r w:rsidRPr="00D0652B">
              <w:rPr>
                <w:color w:val="000000"/>
                <w:lang w:val="ru-RU"/>
              </w:rPr>
              <w:t>.</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ru-RU"/>
              </w:rPr>
            </w:pPr>
            <w:r w:rsidRPr="00D0652B">
              <w:rPr>
                <w:lang w:val="ru-RU"/>
              </w:rPr>
              <w:t>ӘК</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lang w:val="kk-KZ"/>
              </w:rPr>
            </w:pPr>
            <w:r w:rsidRPr="00D0652B">
              <w:rPr>
                <w:rFonts w:eastAsia="Calibri"/>
                <w:lang w:val="kk-KZ"/>
              </w:rPr>
              <w:t xml:space="preserve">Шешім </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rFonts w:eastAsia="Calibri"/>
              </w:rPr>
            </w:pPr>
            <w:r w:rsidRPr="00D0652B">
              <w:rPr>
                <w:rFonts w:eastAsia="Calibri"/>
              </w:rPr>
              <w:t>Жоспар бойынша</w:t>
            </w:r>
          </w:p>
        </w:tc>
      </w:tr>
      <w:tr w:rsidR="001B1BA0" w:rsidRPr="00D0652B" w:rsidTr="004A219A">
        <w:trPr>
          <w:trHeight w:val="261"/>
        </w:trPr>
        <w:tc>
          <w:tcPr>
            <w:tcW w:w="5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color w:val="000000"/>
                <w:lang w:val="kk-KZ"/>
              </w:rPr>
            </w:pPr>
            <w:r w:rsidRPr="00D0652B">
              <w:rPr>
                <w:color w:val="000000"/>
                <w:lang w:val="kk-KZ"/>
              </w:rPr>
              <w:t>5</w:t>
            </w:r>
          </w:p>
        </w:tc>
        <w:tc>
          <w:tcPr>
            <w:tcW w:w="2268"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Оқушылардың  сабақтарға қатысуы</w:t>
            </w:r>
          </w:p>
          <w:p w:rsidR="001B1BA0" w:rsidRPr="00D0652B" w:rsidRDefault="001B1BA0" w:rsidP="001B1BA0">
            <w:pPr>
              <w:pStyle w:val="Standard"/>
              <w:rPr>
                <w:lang w:val="kk-KZ"/>
              </w:rPr>
            </w:pPr>
          </w:p>
          <w:p w:rsidR="001B1BA0" w:rsidRPr="00D0652B" w:rsidRDefault="001B1BA0" w:rsidP="001B1BA0">
            <w:pPr>
              <w:pStyle w:val="Standard"/>
              <w:rPr>
                <w:lang w:val="kk-KZ"/>
              </w:rPr>
            </w:pPr>
            <w:r w:rsidRPr="00D0652B">
              <w:rPr>
                <w:lang w:val="kk-KZ"/>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522814" w:rsidRDefault="001B1BA0" w:rsidP="001B1BA0">
            <w:pPr>
              <w:pStyle w:val="Standard"/>
              <w:rPr>
                <w:lang w:val="kk-KZ"/>
              </w:rPr>
            </w:pPr>
            <w:r w:rsidRPr="00D0652B">
              <w:rPr>
                <w:lang w:val="kk-KZ"/>
              </w:rPr>
              <w:t>Оқушылардың сабаққа қат</w:t>
            </w:r>
            <w:r w:rsidR="00522814">
              <w:rPr>
                <w:lang w:val="kk-KZ"/>
              </w:rPr>
              <w:t>ыс</w:t>
            </w:r>
          </w:p>
          <w:p w:rsidR="008802F1" w:rsidRDefault="001B1BA0" w:rsidP="001B1BA0">
            <w:pPr>
              <w:pStyle w:val="Standard"/>
              <w:rPr>
                <w:lang w:val="kk-KZ"/>
              </w:rPr>
            </w:pPr>
            <w:r w:rsidRPr="00D0652B">
              <w:rPr>
                <w:lang w:val="kk-KZ"/>
              </w:rPr>
              <w:t>суын бақылауды ұйым</w:t>
            </w:r>
            <w:r w:rsidR="008802F1">
              <w:rPr>
                <w:lang w:val="kk-KZ"/>
              </w:rPr>
              <w:t>дасты</w:t>
            </w:r>
          </w:p>
          <w:p w:rsidR="001B1BA0" w:rsidRPr="00D0652B" w:rsidRDefault="001B1BA0" w:rsidP="001B1BA0">
            <w:pPr>
              <w:pStyle w:val="Standard"/>
              <w:rPr>
                <w:lang w:val="kk-KZ"/>
              </w:rPr>
            </w:pPr>
            <w:r w:rsidRPr="00D0652B">
              <w:rPr>
                <w:lang w:val="kk-KZ"/>
              </w:rPr>
              <w:t xml:space="preserve">ру. Сынып жетекшілерінің сабаққа қатысуын бақылау журналын тексеру. </w:t>
            </w:r>
          </w:p>
        </w:tc>
        <w:tc>
          <w:tcPr>
            <w:tcW w:w="1559"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0-10 сыныптар жетекшілері</w:t>
            </w:r>
          </w:p>
        </w:tc>
        <w:tc>
          <w:tcPr>
            <w:tcW w:w="1214"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Тақырыптық</w:t>
            </w:r>
          </w:p>
        </w:tc>
        <w:tc>
          <w:tcPr>
            <w:tcW w:w="2188" w:type="dxa"/>
            <w:gridSpan w:val="4"/>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Оқу сабақта-рына қатысу, сын.жетекш-ң құжаттарын тексеру</w:t>
            </w:r>
          </w:p>
        </w:tc>
        <w:tc>
          <w:tcPr>
            <w:tcW w:w="1276" w:type="dxa"/>
            <w:gridSpan w:val="2"/>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pPr>
            <w:r w:rsidRPr="00D0652B">
              <w:rPr>
                <w:lang w:val="kk-KZ"/>
              </w:rPr>
              <w:t>ДТІО</w:t>
            </w:r>
            <w:r w:rsidRPr="00D0652B">
              <w:t xml:space="preserve"> Мукашев Д.Д</w:t>
            </w:r>
          </w:p>
        </w:tc>
        <w:tc>
          <w:tcPr>
            <w:tcW w:w="1307"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rPr>
                <w:lang w:val="kk-KZ"/>
              </w:rPr>
              <w:t>СР</w:t>
            </w:r>
          </w:p>
        </w:tc>
        <w:tc>
          <w:tcPr>
            <w:tcW w:w="1275"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r w:rsidRPr="00D0652B">
              <w:t>Анықтама</w:t>
            </w:r>
          </w:p>
        </w:tc>
        <w:tc>
          <w:tcPr>
            <w:tcW w:w="962" w:type="dxa"/>
            <w:tcBorders>
              <w:top w:val="single" w:sz="8" w:space="0" w:color="000000"/>
              <w:left w:val="single" w:sz="8" w:space="0" w:color="000000"/>
              <w:bottom w:val="single" w:sz="8" w:space="0" w:color="000000"/>
              <w:right w:val="single" w:sz="8" w:space="0" w:color="000000"/>
            </w:tcBorders>
          </w:tcPr>
          <w:p w:rsidR="001B1BA0" w:rsidRPr="00D0652B" w:rsidRDefault="001B1BA0" w:rsidP="001B1BA0">
            <w:pPr>
              <w:pStyle w:val="Standard"/>
              <w:rPr>
                <w:lang w:val="kk-KZ"/>
              </w:rPr>
            </w:pPr>
          </w:p>
        </w:tc>
      </w:tr>
    </w:tbl>
    <w:p w:rsidR="001B1BA0" w:rsidRPr="006A1EBA" w:rsidRDefault="001B1BA0" w:rsidP="000E3796">
      <w:pPr>
        <w:spacing w:after="0" w:line="240" w:lineRule="auto"/>
        <w:jc w:val="center"/>
        <w:rPr>
          <w:rFonts w:ascii="Times New Roman" w:hAnsi="Times New Roman" w:cs="Times New Roman"/>
          <w:b/>
          <w:caps/>
          <w:sz w:val="28"/>
          <w:szCs w:val="28"/>
          <w:lang w:val="kk-KZ"/>
        </w:rPr>
        <w:sectPr w:rsidR="001B1BA0" w:rsidRPr="006A1EBA" w:rsidSect="000E0B2E">
          <w:pgSz w:w="16838" w:h="11906" w:orient="landscape"/>
          <w:pgMar w:top="720" w:right="2663" w:bottom="720" w:left="720" w:header="708" w:footer="708" w:gutter="0"/>
          <w:cols w:space="708"/>
          <w:docGrid w:linePitch="360"/>
        </w:sectPr>
      </w:pPr>
    </w:p>
    <w:p w:rsidR="004109AA" w:rsidRPr="00EE0CE4" w:rsidRDefault="004109AA" w:rsidP="004109AA">
      <w:pPr>
        <w:spacing w:after="0" w:line="240" w:lineRule="auto"/>
        <w:jc w:val="center"/>
        <w:rPr>
          <w:rFonts w:ascii="Times New Roman" w:eastAsia="Times New Roman" w:hAnsi="Times New Roman" w:cs="Times New Roman"/>
          <w:b/>
          <w:caps/>
          <w:sz w:val="28"/>
          <w:szCs w:val="28"/>
          <w:lang w:val="kk-KZ"/>
        </w:rPr>
      </w:pPr>
      <w:r w:rsidRPr="00EE0CE4">
        <w:rPr>
          <w:rFonts w:ascii="Times New Roman" w:eastAsia="Times New Roman" w:hAnsi="Times New Roman" w:cs="Times New Roman"/>
          <w:b/>
          <w:caps/>
          <w:sz w:val="28"/>
          <w:szCs w:val="28"/>
          <w:lang w:val="kk-KZ"/>
        </w:rPr>
        <w:lastRenderedPageBreak/>
        <w:t xml:space="preserve">4.2. </w:t>
      </w:r>
      <w:r w:rsidR="006A1EBA">
        <w:rPr>
          <w:rFonts w:ascii="Times New Roman" w:eastAsia="Times New Roman" w:hAnsi="Times New Roman" w:cs="Times New Roman"/>
          <w:b/>
          <w:caps/>
          <w:sz w:val="28"/>
          <w:szCs w:val="28"/>
          <w:lang w:val="kk-KZ"/>
        </w:rPr>
        <w:t>педұжымның директор жанындағы отырысы</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945"/>
        <w:gridCol w:w="1984"/>
      </w:tblGrid>
      <w:tr w:rsidR="004109AA" w:rsidRPr="002630AA" w:rsidTr="002630AA">
        <w:trPr>
          <w:trHeight w:val="761"/>
        </w:trPr>
        <w:tc>
          <w:tcPr>
            <w:tcW w:w="9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09AA" w:rsidRPr="002630AA" w:rsidRDefault="006A1EBA" w:rsidP="002630AA">
            <w:pPr>
              <w:pStyle w:val="Standard"/>
              <w:rPr>
                <w:rFonts w:cs="Times New Roman"/>
                <w:b/>
                <w:sz w:val="20"/>
                <w:szCs w:val="20"/>
                <w:lang w:val="kk-KZ"/>
              </w:rPr>
            </w:pPr>
            <w:r w:rsidRPr="002630AA">
              <w:rPr>
                <w:rFonts w:cs="Times New Roman"/>
                <w:b/>
                <w:sz w:val="20"/>
                <w:szCs w:val="20"/>
                <w:lang w:val="kk-KZ"/>
              </w:rPr>
              <w:t>Өткізілетін уақыты</w:t>
            </w:r>
          </w:p>
        </w:tc>
        <w:tc>
          <w:tcPr>
            <w:tcW w:w="69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09AA" w:rsidRPr="002630AA" w:rsidRDefault="006A1EBA" w:rsidP="00BE75C2">
            <w:pPr>
              <w:pStyle w:val="Standard"/>
              <w:jc w:val="center"/>
              <w:rPr>
                <w:rFonts w:cs="Times New Roman"/>
                <w:b/>
                <w:lang w:val="kk-KZ"/>
              </w:rPr>
            </w:pPr>
            <w:r w:rsidRPr="002630AA">
              <w:rPr>
                <w:rFonts w:cs="Times New Roman"/>
                <w:b/>
                <w:lang w:val="kk-KZ"/>
              </w:rPr>
              <w:t xml:space="preserve">Сұрақтар </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09AA" w:rsidRPr="002630AA" w:rsidRDefault="006A1EBA" w:rsidP="00BE75C2">
            <w:pPr>
              <w:pStyle w:val="Standard"/>
              <w:jc w:val="center"/>
              <w:rPr>
                <w:rFonts w:cs="Times New Roman"/>
                <w:b/>
                <w:lang w:val="kk-KZ"/>
              </w:rPr>
            </w:pPr>
            <w:r w:rsidRPr="002630AA">
              <w:rPr>
                <w:rFonts w:cs="Times New Roman"/>
                <w:b/>
                <w:lang w:val="kk-KZ"/>
              </w:rPr>
              <w:t xml:space="preserve">Жауаптылар </w:t>
            </w:r>
          </w:p>
        </w:tc>
      </w:tr>
      <w:tr w:rsidR="00982548" w:rsidRPr="00856FD9" w:rsidTr="005E0006">
        <w:trPr>
          <w:cantSplit/>
          <w:trHeight w:val="1875"/>
        </w:trPr>
        <w:tc>
          <w:tcPr>
            <w:tcW w:w="959" w:type="dxa"/>
            <w:tcBorders>
              <w:top w:val="single" w:sz="4" w:space="0" w:color="auto"/>
              <w:left w:val="single" w:sz="4" w:space="0" w:color="auto"/>
              <w:right w:val="single" w:sz="4" w:space="0" w:color="auto"/>
            </w:tcBorders>
            <w:shd w:val="clear" w:color="auto" w:fill="FFFF00"/>
            <w:textDirection w:val="btLr"/>
            <w:vAlign w:val="center"/>
          </w:tcPr>
          <w:p w:rsidR="00982548" w:rsidRPr="00780A62" w:rsidRDefault="00982548" w:rsidP="00780A62">
            <w:pPr>
              <w:pStyle w:val="Standard"/>
              <w:jc w:val="center"/>
              <w:rPr>
                <w:rFonts w:cs="Times New Roman"/>
              </w:rPr>
            </w:pPr>
            <w:r w:rsidRPr="00780A62">
              <w:rPr>
                <w:rFonts w:cs="Times New Roman"/>
              </w:rPr>
              <w:t>Қыркүйек</w:t>
            </w:r>
          </w:p>
        </w:tc>
        <w:tc>
          <w:tcPr>
            <w:tcW w:w="6945" w:type="dxa"/>
            <w:tcBorders>
              <w:top w:val="single" w:sz="4" w:space="0" w:color="auto"/>
              <w:left w:val="single" w:sz="4" w:space="0" w:color="auto"/>
              <w:right w:val="single" w:sz="4" w:space="0" w:color="auto"/>
            </w:tcBorders>
          </w:tcPr>
          <w:p w:rsidR="00982548" w:rsidRPr="002630AA" w:rsidRDefault="00982548" w:rsidP="002630AA">
            <w:pPr>
              <w:pStyle w:val="Standard"/>
              <w:ind w:left="-109"/>
              <w:rPr>
                <w:rFonts w:cs="Times New Roman"/>
              </w:rPr>
            </w:pPr>
            <w:r w:rsidRPr="002630AA">
              <w:rPr>
                <w:rFonts w:cs="Times New Roman"/>
              </w:rPr>
              <w:t>1. Мектеп контингентін  есепке алудың орындалуын бақылау. 2023-2024 оқу жылы.</w:t>
            </w:r>
          </w:p>
          <w:p w:rsidR="00982548" w:rsidRPr="002630AA" w:rsidRDefault="00982548" w:rsidP="002630AA">
            <w:pPr>
              <w:pStyle w:val="Standard"/>
              <w:ind w:left="-109"/>
              <w:rPr>
                <w:rFonts w:cs="Times New Roman"/>
              </w:rPr>
            </w:pPr>
            <w:r w:rsidRPr="002630AA">
              <w:rPr>
                <w:rFonts w:cs="Times New Roman"/>
              </w:rPr>
              <w:t>3. «Күнделік» АИС тексерісінің нәтижелері</w:t>
            </w:r>
          </w:p>
          <w:p w:rsidR="00982548" w:rsidRPr="00FE7AC9" w:rsidRDefault="00982548" w:rsidP="002630AA">
            <w:pPr>
              <w:pStyle w:val="Standard"/>
              <w:ind w:left="-109"/>
              <w:rPr>
                <w:rFonts w:cs="Times New Roman"/>
                <w:sz w:val="22"/>
                <w:szCs w:val="22"/>
              </w:rPr>
            </w:pPr>
            <w:r w:rsidRPr="00FE7AC9">
              <w:rPr>
                <w:rFonts w:cs="Times New Roman"/>
                <w:sz w:val="22"/>
                <w:szCs w:val="22"/>
              </w:rPr>
              <w:t>4.Азаматтық қорғаныс және төтенше жағдайлар жоспарын орындау</w:t>
            </w:r>
          </w:p>
          <w:p w:rsidR="00982548" w:rsidRPr="002630AA" w:rsidRDefault="00982548" w:rsidP="002630AA">
            <w:pPr>
              <w:pStyle w:val="Standard"/>
              <w:ind w:left="-109"/>
              <w:rPr>
                <w:rFonts w:cs="Times New Roman"/>
              </w:rPr>
            </w:pPr>
            <w:r w:rsidRPr="002630AA">
              <w:rPr>
                <w:rFonts w:cs="Times New Roman"/>
              </w:rPr>
              <w:t>5.Оқушылардың бос уақытында еңбекпен қамтылуын ұйымдастыру.</w:t>
            </w:r>
          </w:p>
          <w:p w:rsidR="00982548" w:rsidRPr="00EE0CE4" w:rsidRDefault="00982548" w:rsidP="002630AA">
            <w:pPr>
              <w:pStyle w:val="Standard"/>
              <w:ind w:left="-109"/>
              <w:rPr>
                <w:rFonts w:cs="Times New Roman"/>
                <w:lang w:val="ru-RU"/>
              </w:rPr>
            </w:pPr>
            <w:r w:rsidRPr="00EE0CE4">
              <w:rPr>
                <w:rFonts w:cs="Times New Roman"/>
                <w:lang w:val="ru-RU"/>
              </w:rPr>
              <w:t>6. «Мектепке жол» республикалық акциясын өткізу</w:t>
            </w:r>
          </w:p>
        </w:tc>
        <w:tc>
          <w:tcPr>
            <w:tcW w:w="1984" w:type="dxa"/>
            <w:tcBorders>
              <w:top w:val="single" w:sz="4" w:space="0" w:color="auto"/>
              <w:left w:val="single" w:sz="4" w:space="0" w:color="auto"/>
              <w:right w:val="single" w:sz="4" w:space="0" w:color="auto"/>
            </w:tcBorders>
          </w:tcPr>
          <w:p w:rsidR="00982548" w:rsidRPr="00EE0CE4" w:rsidRDefault="00982548" w:rsidP="002630AA">
            <w:pPr>
              <w:pStyle w:val="Standard"/>
              <w:rPr>
                <w:rFonts w:cs="Times New Roman"/>
                <w:lang w:val="ru-RU"/>
              </w:rPr>
            </w:pPr>
            <w:r w:rsidRPr="00EE0CE4">
              <w:rPr>
                <w:rFonts w:cs="Times New Roman"/>
                <w:lang w:val="ru-RU"/>
              </w:rPr>
              <w:t>Мыкымова А.Б.</w:t>
            </w:r>
          </w:p>
          <w:p w:rsidR="00982548" w:rsidRPr="00EE0CE4" w:rsidRDefault="00982548" w:rsidP="002630AA">
            <w:pPr>
              <w:pStyle w:val="Standard"/>
              <w:rPr>
                <w:rFonts w:cs="Times New Roman"/>
                <w:lang w:val="ru-RU"/>
              </w:rPr>
            </w:pPr>
          </w:p>
          <w:p w:rsidR="00982548" w:rsidRPr="00EE0CE4" w:rsidRDefault="00982548" w:rsidP="002630AA">
            <w:pPr>
              <w:pStyle w:val="Standard"/>
              <w:rPr>
                <w:rFonts w:cs="Times New Roman"/>
                <w:lang w:val="ru-RU"/>
              </w:rPr>
            </w:pPr>
            <w:r w:rsidRPr="00EE0CE4">
              <w:rPr>
                <w:rFonts w:cs="Times New Roman"/>
                <w:lang w:val="ru-RU"/>
              </w:rPr>
              <w:t>Аюпова А.А.</w:t>
            </w:r>
          </w:p>
          <w:p w:rsidR="00982548" w:rsidRPr="00EE0CE4" w:rsidRDefault="00982548" w:rsidP="002630AA">
            <w:pPr>
              <w:pStyle w:val="Standard"/>
              <w:rPr>
                <w:rFonts w:cs="Times New Roman"/>
                <w:lang w:val="ru-RU"/>
              </w:rPr>
            </w:pPr>
            <w:r w:rsidRPr="00EE0CE4">
              <w:rPr>
                <w:rFonts w:cs="Times New Roman"/>
                <w:lang w:val="ru-RU"/>
              </w:rPr>
              <w:t>Мукашев Д.Д.</w:t>
            </w:r>
          </w:p>
          <w:p w:rsidR="00982548" w:rsidRPr="00EE0CE4" w:rsidRDefault="00982548" w:rsidP="002630AA">
            <w:pPr>
              <w:pStyle w:val="Standard"/>
              <w:rPr>
                <w:rFonts w:cs="Times New Roman"/>
                <w:lang w:val="ru-RU"/>
              </w:rPr>
            </w:pPr>
            <w:r w:rsidRPr="00EE0CE4">
              <w:rPr>
                <w:rFonts w:cs="Times New Roman"/>
                <w:lang w:val="ru-RU"/>
              </w:rPr>
              <w:t>Капбасова Б.К.</w:t>
            </w:r>
          </w:p>
          <w:p w:rsidR="00FE7AC9" w:rsidRDefault="00FE7AC9" w:rsidP="002630AA">
            <w:pPr>
              <w:pStyle w:val="Standard"/>
              <w:rPr>
                <w:rFonts w:cs="Times New Roman"/>
                <w:lang w:val="kk-KZ"/>
              </w:rPr>
            </w:pPr>
          </w:p>
          <w:p w:rsidR="00982548" w:rsidRPr="002630AA" w:rsidRDefault="00982548" w:rsidP="002630AA">
            <w:pPr>
              <w:pStyle w:val="Standard"/>
              <w:rPr>
                <w:rFonts w:cs="Times New Roman"/>
              </w:rPr>
            </w:pPr>
            <w:r w:rsidRPr="002630AA">
              <w:rPr>
                <w:rFonts w:cs="Times New Roman"/>
              </w:rPr>
              <w:t>Тулебаева А.Д.</w:t>
            </w:r>
          </w:p>
        </w:tc>
      </w:tr>
      <w:tr w:rsidR="00982548" w:rsidRPr="00C16F37" w:rsidTr="005E0006">
        <w:trPr>
          <w:cantSplit/>
          <w:trHeight w:val="1232"/>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982548" w:rsidRPr="00780A62" w:rsidRDefault="00982548" w:rsidP="00780A62">
            <w:pPr>
              <w:pStyle w:val="Standard"/>
              <w:jc w:val="center"/>
              <w:rPr>
                <w:rFonts w:cs="Times New Roman"/>
              </w:rPr>
            </w:pPr>
            <w:r w:rsidRPr="00780A62">
              <w:rPr>
                <w:rFonts w:cs="Times New Roman"/>
              </w:rPr>
              <w:t>Қазан</w:t>
            </w:r>
          </w:p>
        </w:tc>
        <w:tc>
          <w:tcPr>
            <w:tcW w:w="6945" w:type="dxa"/>
            <w:tcBorders>
              <w:top w:val="single" w:sz="4" w:space="0" w:color="auto"/>
              <w:left w:val="single" w:sz="4" w:space="0" w:color="auto"/>
              <w:bottom w:val="nil"/>
              <w:right w:val="single" w:sz="4" w:space="0" w:color="auto"/>
            </w:tcBorders>
          </w:tcPr>
          <w:p w:rsidR="00982548" w:rsidRPr="002630AA" w:rsidRDefault="00982548" w:rsidP="002630AA">
            <w:pPr>
              <w:pStyle w:val="Standard"/>
              <w:ind w:left="-109"/>
              <w:rPr>
                <w:rFonts w:cs="Times New Roman"/>
              </w:rPr>
            </w:pPr>
            <w:r w:rsidRPr="002630AA">
              <w:rPr>
                <w:rFonts w:cs="Times New Roman"/>
              </w:rPr>
              <w:t>1. Оқушылардың оқу жетістіктерін бағалау.</w:t>
            </w:r>
          </w:p>
          <w:p w:rsidR="00982548" w:rsidRPr="002630AA" w:rsidRDefault="00982548" w:rsidP="002630AA">
            <w:pPr>
              <w:pStyle w:val="Standard"/>
              <w:ind w:left="-109"/>
              <w:rPr>
                <w:rFonts w:cs="Times New Roman"/>
              </w:rPr>
            </w:pPr>
            <w:r w:rsidRPr="002630AA">
              <w:rPr>
                <w:rFonts w:cs="Times New Roman"/>
              </w:rPr>
              <w:t>2. Тоқсан бойынша оқыту сапасының қорытындысы.</w:t>
            </w:r>
          </w:p>
          <w:p w:rsidR="00982548" w:rsidRPr="002630AA" w:rsidRDefault="00982548" w:rsidP="002630AA">
            <w:pPr>
              <w:pStyle w:val="Standard"/>
              <w:ind w:left="-109"/>
              <w:rPr>
                <w:rFonts w:cs="Times New Roman"/>
              </w:rPr>
            </w:pPr>
            <w:r w:rsidRPr="002630AA">
              <w:rPr>
                <w:rFonts w:cs="Times New Roman"/>
              </w:rPr>
              <w:t>3. Оқушылардың оқу сабақтарына қатысуы.</w:t>
            </w:r>
          </w:p>
          <w:p w:rsidR="00982548" w:rsidRPr="002630AA" w:rsidRDefault="00982548" w:rsidP="002630AA">
            <w:pPr>
              <w:pStyle w:val="Standard"/>
              <w:ind w:left="-109"/>
              <w:rPr>
                <w:rFonts w:cs="Times New Roman"/>
              </w:rPr>
            </w:pPr>
            <w:r w:rsidRPr="002630AA">
              <w:rPr>
                <w:rFonts w:cs="Times New Roman"/>
              </w:rPr>
              <w:t>4. Балалардың құқықтарын қорғау жұмыстарын ұйымдастыру, Қазақстан Республикасының «Бала құқықтары туралы» Заңын сақтау.</w:t>
            </w:r>
          </w:p>
          <w:p w:rsidR="00982548" w:rsidRPr="002630AA" w:rsidRDefault="00982548" w:rsidP="002630AA">
            <w:pPr>
              <w:pStyle w:val="Standard"/>
              <w:ind w:left="-109"/>
              <w:rPr>
                <w:rFonts w:cs="Times New Roman"/>
              </w:rPr>
            </w:pPr>
            <w:r w:rsidRPr="002630AA">
              <w:rPr>
                <w:rFonts w:cs="Times New Roman"/>
              </w:rPr>
              <w:t>5. Күзгі демалысты ұйымдастыру.</w:t>
            </w:r>
          </w:p>
          <w:p w:rsidR="00982548" w:rsidRPr="002630AA" w:rsidRDefault="00982548" w:rsidP="002630AA">
            <w:pPr>
              <w:pStyle w:val="Standard"/>
              <w:ind w:left="-109"/>
              <w:rPr>
                <w:rFonts w:cs="Times New Roman"/>
              </w:rPr>
            </w:pPr>
            <w:r w:rsidRPr="002630AA">
              <w:rPr>
                <w:rFonts w:cs="Times New Roman"/>
              </w:rPr>
              <w:t>6. Қазақстан халықтарының тілдері апталығының қорытындысы</w:t>
            </w:r>
          </w:p>
        </w:tc>
        <w:tc>
          <w:tcPr>
            <w:tcW w:w="1984" w:type="dxa"/>
            <w:tcBorders>
              <w:top w:val="single" w:sz="4" w:space="0" w:color="auto"/>
              <w:left w:val="single" w:sz="4" w:space="0" w:color="auto"/>
              <w:bottom w:val="nil"/>
              <w:right w:val="single" w:sz="4" w:space="0" w:color="auto"/>
            </w:tcBorders>
          </w:tcPr>
          <w:p w:rsidR="00982548" w:rsidRPr="00EE0CE4" w:rsidRDefault="00982548" w:rsidP="002630AA">
            <w:pPr>
              <w:pStyle w:val="Standard"/>
              <w:rPr>
                <w:rFonts w:cs="Times New Roman"/>
                <w:lang w:val="ru-RU"/>
              </w:rPr>
            </w:pPr>
            <w:r w:rsidRPr="00EE0CE4">
              <w:rPr>
                <w:rFonts w:cs="Times New Roman"/>
                <w:lang w:val="ru-RU"/>
              </w:rPr>
              <w:t>Аюпова А.А.</w:t>
            </w:r>
          </w:p>
          <w:p w:rsidR="00982548" w:rsidRPr="00EE0CE4" w:rsidRDefault="00982548" w:rsidP="002630AA">
            <w:pPr>
              <w:pStyle w:val="Standard"/>
              <w:rPr>
                <w:rFonts w:cs="Times New Roman"/>
                <w:lang w:val="ru-RU"/>
              </w:rPr>
            </w:pPr>
            <w:r w:rsidRPr="00EE0CE4">
              <w:rPr>
                <w:rFonts w:cs="Times New Roman"/>
                <w:lang w:val="ru-RU"/>
              </w:rPr>
              <w:t>Мыкымова А.Б.</w:t>
            </w:r>
          </w:p>
          <w:p w:rsidR="00982548" w:rsidRPr="00EE0CE4" w:rsidRDefault="00982548" w:rsidP="002630AA">
            <w:pPr>
              <w:pStyle w:val="Standard"/>
              <w:rPr>
                <w:rFonts w:cs="Times New Roman"/>
                <w:lang w:val="ru-RU"/>
              </w:rPr>
            </w:pPr>
            <w:r w:rsidRPr="00EE0CE4">
              <w:rPr>
                <w:rFonts w:cs="Times New Roman"/>
                <w:lang w:val="ru-RU"/>
              </w:rPr>
              <w:t>Мукашев Д.Д.</w:t>
            </w:r>
          </w:p>
          <w:p w:rsidR="00982548" w:rsidRPr="00EE0CE4" w:rsidRDefault="00982548" w:rsidP="002630AA">
            <w:pPr>
              <w:pStyle w:val="Standard"/>
              <w:rPr>
                <w:rFonts w:cs="Times New Roman"/>
                <w:lang w:val="ru-RU"/>
              </w:rPr>
            </w:pPr>
            <w:r w:rsidRPr="00EE0CE4">
              <w:rPr>
                <w:rFonts w:cs="Times New Roman"/>
                <w:lang w:val="ru-RU"/>
              </w:rPr>
              <w:t>Мукашев Д.Д.</w:t>
            </w:r>
          </w:p>
          <w:p w:rsidR="00982548" w:rsidRPr="00EE0CE4" w:rsidRDefault="00982548" w:rsidP="002630AA">
            <w:pPr>
              <w:pStyle w:val="Standard"/>
              <w:rPr>
                <w:rFonts w:cs="Times New Roman"/>
                <w:lang w:val="ru-RU"/>
              </w:rPr>
            </w:pPr>
          </w:p>
          <w:p w:rsidR="00C4785F" w:rsidRPr="00EE0CE4" w:rsidRDefault="00C4785F" w:rsidP="002630AA">
            <w:pPr>
              <w:pStyle w:val="Standard"/>
              <w:rPr>
                <w:rFonts w:cs="Times New Roman"/>
                <w:lang w:val="ru-RU"/>
              </w:rPr>
            </w:pPr>
          </w:p>
          <w:p w:rsidR="00982548" w:rsidRPr="00EE0CE4" w:rsidRDefault="00982548" w:rsidP="002630AA">
            <w:pPr>
              <w:pStyle w:val="Standard"/>
              <w:rPr>
                <w:rFonts w:cs="Times New Roman"/>
                <w:lang w:val="ru-RU"/>
              </w:rPr>
            </w:pPr>
            <w:r w:rsidRPr="00EE0CE4">
              <w:rPr>
                <w:rFonts w:cs="Times New Roman"/>
                <w:lang w:val="ru-RU"/>
              </w:rPr>
              <w:t>Капбасова Б.К.</w:t>
            </w:r>
          </w:p>
          <w:p w:rsidR="00982548" w:rsidRPr="00EE0CE4" w:rsidRDefault="00982548" w:rsidP="002630AA">
            <w:pPr>
              <w:pStyle w:val="Standard"/>
              <w:rPr>
                <w:rFonts w:cs="Times New Roman"/>
                <w:lang w:val="ru-RU"/>
              </w:rPr>
            </w:pPr>
            <w:r w:rsidRPr="00EE0CE4">
              <w:rPr>
                <w:rFonts w:cs="Times New Roman"/>
                <w:lang w:val="ru-RU"/>
              </w:rPr>
              <w:t>Мережко О.Ф.</w:t>
            </w:r>
          </w:p>
        </w:tc>
      </w:tr>
      <w:tr w:rsidR="00402D9D" w:rsidRPr="00402D9D" w:rsidTr="005E0006">
        <w:trPr>
          <w:cantSplit/>
          <w:trHeight w:val="1331"/>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02D9D" w:rsidRPr="00780A62" w:rsidRDefault="00402D9D" w:rsidP="00780A62">
            <w:pPr>
              <w:pStyle w:val="Standard"/>
              <w:jc w:val="center"/>
              <w:rPr>
                <w:rFonts w:cs="Times New Roman"/>
              </w:rPr>
            </w:pPr>
            <w:r w:rsidRPr="00780A62">
              <w:rPr>
                <w:rFonts w:cs="Times New Roman"/>
              </w:rPr>
              <w:t>Қараша</w:t>
            </w:r>
          </w:p>
        </w:tc>
        <w:tc>
          <w:tcPr>
            <w:tcW w:w="6945" w:type="dxa"/>
            <w:tcBorders>
              <w:top w:val="single" w:sz="4" w:space="0" w:color="auto"/>
              <w:left w:val="single" w:sz="4" w:space="0" w:color="auto"/>
              <w:right w:val="single" w:sz="4" w:space="0" w:color="auto"/>
            </w:tcBorders>
          </w:tcPr>
          <w:p w:rsidR="00402D9D" w:rsidRPr="002630AA" w:rsidRDefault="00402D9D" w:rsidP="002630AA">
            <w:pPr>
              <w:pStyle w:val="Standard"/>
              <w:ind w:left="-108"/>
              <w:rPr>
                <w:rFonts w:cs="Times New Roman"/>
              </w:rPr>
            </w:pPr>
            <w:r w:rsidRPr="002630AA">
              <w:rPr>
                <w:rFonts w:cs="Times New Roman"/>
              </w:rPr>
              <w:t>1. Мектепішілік олимпиаданың қорытындысы.</w:t>
            </w:r>
          </w:p>
          <w:p w:rsidR="00402D9D" w:rsidRPr="002630AA" w:rsidRDefault="00402D9D" w:rsidP="002630AA">
            <w:pPr>
              <w:pStyle w:val="Standard"/>
              <w:ind w:left="-108"/>
              <w:rPr>
                <w:rFonts w:cs="Times New Roman"/>
              </w:rPr>
            </w:pPr>
            <w:r w:rsidRPr="002630AA">
              <w:rPr>
                <w:rFonts w:cs="Times New Roman"/>
              </w:rPr>
              <w:t>2. Жаратылыстану пәндері апталығының қорытындысы.</w:t>
            </w:r>
          </w:p>
          <w:p w:rsidR="00402D9D" w:rsidRPr="002630AA" w:rsidRDefault="00402D9D" w:rsidP="002630AA">
            <w:pPr>
              <w:pStyle w:val="Standard"/>
              <w:ind w:left="-108"/>
              <w:rPr>
                <w:rFonts w:cs="Times New Roman"/>
              </w:rPr>
            </w:pPr>
            <w:r w:rsidRPr="002630AA">
              <w:rPr>
                <w:rFonts w:cs="Times New Roman"/>
              </w:rPr>
              <w:t>3. Нақты ғылымдар апталығының қорытындысы.</w:t>
            </w:r>
          </w:p>
          <w:p w:rsidR="00402D9D" w:rsidRPr="002630AA" w:rsidRDefault="00402D9D" w:rsidP="002630AA">
            <w:pPr>
              <w:pStyle w:val="Standard"/>
              <w:ind w:left="-108"/>
              <w:rPr>
                <w:rFonts w:cs="Times New Roman"/>
              </w:rPr>
            </w:pPr>
            <w:r w:rsidRPr="002630AA">
              <w:rPr>
                <w:rFonts w:cs="Times New Roman"/>
              </w:rPr>
              <w:t>4.Мектепте сыбайлас жемқорлыққа қарсы мінез-құлық үлгілерін насихаттау туралы.</w:t>
            </w:r>
          </w:p>
        </w:tc>
        <w:tc>
          <w:tcPr>
            <w:tcW w:w="1984" w:type="dxa"/>
            <w:tcBorders>
              <w:top w:val="single" w:sz="4" w:space="0" w:color="auto"/>
              <w:left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Мыкымова А.Б.</w:t>
            </w:r>
          </w:p>
          <w:p w:rsidR="00C4785F" w:rsidRPr="00EE0CE4" w:rsidRDefault="00C4785F" w:rsidP="002630AA">
            <w:pPr>
              <w:pStyle w:val="Standard"/>
              <w:rPr>
                <w:rFonts w:cs="Times New Roman"/>
                <w:lang w:val="ru-RU"/>
              </w:rPr>
            </w:pPr>
            <w:r w:rsidRPr="00EE0CE4">
              <w:rPr>
                <w:rFonts w:cs="Times New Roman"/>
                <w:lang w:val="ru-RU"/>
              </w:rPr>
              <w:t>Абденова А.Д.</w:t>
            </w:r>
          </w:p>
          <w:p w:rsidR="00C4785F" w:rsidRPr="00EE0CE4" w:rsidRDefault="00C4785F" w:rsidP="002630AA">
            <w:pPr>
              <w:pStyle w:val="Standard"/>
              <w:rPr>
                <w:rFonts w:cs="Times New Roman"/>
                <w:lang w:val="ru-RU"/>
              </w:rPr>
            </w:pPr>
            <w:r w:rsidRPr="00EE0CE4">
              <w:rPr>
                <w:rFonts w:cs="Times New Roman"/>
                <w:lang w:val="ru-RU"/>
              </w:rPr>
              <w:t>Кусаинова А.М.</w:t>
            </w:r>
          </w:p>
          <w:p w:rsidR="00402D9D" w:rsidRPr="00EE0CE4" w:rsidRDefault="00C4785F" w:rsidP="002630AA">
            <w:pPr>
              <w:pStyle w:val="Standard"/>
              <w:rPr>
                <w:rFonts w:cs="Times New Roman"/>
                <w:lang w:val="ru-RU"/>
              </w:rPr>
            </w:pPr>
            <w:r w:rsidRPr="00EE0CE4">
              <w:rPr>
                <w:rFonts w:cs="Times New Roman"/>
                <w:lang w:val="ru-RU"/>
              </w:rPr>
              <w:t>Мукашев Д.Д.</w:t>
            </w:r>
          </w:p>
        </w:tc>
      </w:tr>
      <w:tr w:rsidR="00402D9D" w:rsidRPr="00402D9D" w:rsidTr="005E0006">
        <w:trPr>
          <w:cantSplit/>
          <w:trHeight w:val="1336"/>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02D9D" w:rsidRPr="00780A62" w:rsidRDefault="00402D9D" w:rsidP="00780A62">
            <w:pPr>
              <w:pStyle w:val="Standard"/>
              <w:jc w:val="center"/>
              <w:rPr>
                <w:rFonts w:cs="Times New Roman"/>
              </w:rPr>
            </w:pPr>
            <w:r w:rsidRPr="00780A62">
              <w:rPr>
                <w:rFonts w:cs="Times New Roman"/>
              </w:rPr>
              <w:t>Желтоқсан</w:t>
            </w:r>
          </w:p>
        </w:tc>
        <w:tc>
          <w:tcPr>
            <w:tcW w:w="6945" w:type="dxa"/>
            <w:tcBorders>
              <w:top w:val="single" w:sz="4" w:space="0" w:color="auto"/>
              <w:left w:val="single" w:sz="4" w:space="0" w:color="auto"/>
              <w:right w:val="single" w:sz="4" w:space="0" w:color="auto"/>
            </w:tcBorders>
          </w:tcPr>
          <w:p w:rsidR="00402D9D" w:rsidRPr="002630AA" w:rsidRDefault="00402D9D" w:rsidP="002630AA">
            <w:pPr>
              <w:pStyle w:val="Standard"/>
              <w:ind w:left="-108"/>
              <w:rPr>
                <w:rFonts w:cs="Times New Roman"/>
              </w:rPr>
            </w:pPr>
            <w:r w:rsidRPr="002630AA">
              <w:rPr>
                <w:rFonts w:cs="Times New Roman"/>
              </w:rPr>
              <w:t>1.АИС «Күнделік» тексеру нәтижелері</w:t>
            </w:r>
          </w:p>
          <w:p w:rsidR="00402D9D" w:rsidRPr="002630AA" w:rsidRDefault="00402D9D" w:rsidP="002630AA">
            <w:pPr>
              <w:pStyle w:val="Standard"/>
              <w:ind w:left="-108"/>
              <w:rPr>
                <w:rFonts w:cs="Times New Roman"/>
              </w:rPr>
            </w:pPr>
            <w:r w:rsidRPr="002630AA">
              <w:rPr>
                <w:rFonts w:cs="Times New Roman"/>
              </w:rPr>
              <w:t>2.Мектеп сайтының жұмысы, инста.рамм парақшалары</w:t>
            </w:r>
          </w:p>
          <w:p w:rsidR="00402D9D" w:rsidRPr="002630AA" w:rsidRDefault="00402D9D" w:rsidP="002630AA">
            <w:pPr>
              <w:pStyle w:val="Standard"/>
              <w:ind w:left="-108"/>
              <w:rPr>
                <w:rFonts w:cs="Times New Roman"/>
              </w:rPr>
            </w:pPr>
            <w:r w:rsidRPr="002630AA">
              <w:rPr>
                <w:rFonts w:cs="Times New Roman"/>
              </w:rPr>
              <w:t>3. Мектеп үйірмелерінің, «Оқу мектебі» жобасының ұйымдастырылуы мен қызметін бақылау.</w:t>
            </w:r>
          </w:p>
          <w:p w:rsidR="00402D9D" w:rsidRPr="002630AA" w:rsidRDefault="00402D9D" w:rsidP="002630AA">
            <w:pPr>
              <w:pStyle w:val="Standard"/>
              <w:ind w:left="-108"/>
              <w:rPr>
                <w:rFonts w:cs="Times New Roman"/>
              </w:rPr>
            </w:pPr>
            <w:r w:rsidRPr="002630AA">
              <w:rPr>
                <w:rFonts w:cs="Times New Roman"/>
              </w:rPr>
              <w:t>4. Қазақ тілі мен әдебиеті апталығының қорытындысы.</w:t>
            </w:r>
          </w:p>
        </w:tc>
        <w:tc>
          <w:tcPr>
            <w:tcW w:w="1984" w:type="dxa"/>
            <w:tcBorders>
              <w:top w:val="single" w:sz="4" w:space="0" w:color="auto"/>
              <w:left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Аюпова А.А.</w:t>
            </w:r>
          </w:p>
          <w:p w:rsidR="00C4785F" w:rsidRPr="00EE0CE4" w:rsidRDefault="00C4785F" w:rsidP="002630AA">
            <w:pPr>
              <w:pStyle w:val="Standard"/>
              <w:rPr>
                <w:rFonts w:cs="Times New Roman"/>
                <w:lang w:val="ru-RU"/>
              </w:rPr>
            </w:pPr>
            <w:r w:rsidRPr="00EE0CE4">
              <w:rPr>
                <w:rFonts w:cs="Times New Roman"/>
                <w:lang w:val="ru-RU"/>
              </w:rPr>
              <w:t>Мукашев Д.Д.</w:t>
            </w:r>
          </w:p>
          <w:p w:rsidR="00C4785F" w:rsidRPr="00EE0CE4" w:rsidRDefault="00C4785F" w:rsidP="002630AA">
            <w:pPr>
              <w:pStyle w:val="Standard"/>
              <w:rPr>
                <w:rFonts w:cs="Times New Roman"/>
                <w:lang w:val="ru-RU"/>
              </w:rPr>
            </w:pPr>
            <w:r w:rsidRPr="00EE0CE4">
              <w:rPr>
                <w:rFonts w:cs="Times New Roman"/>
                <w:lang w:val="ru-RU"/>
              </w:rPr>
              <w:t>Мукащев Д.Д.</w:t>
            </w:r>
          </w:p>
          <w:p w:rsidR="00C4785F" w:rsidRPr="00EE0CE4" w:rsidRDefault="00C4785F" w:rsidP="002630AA">
            <w:pPr>
              <w:pStyle w:val="Standard"/>
              <w:rPr>
                <w:rFonts w:cs="Times New Roman"/>
                <w:lang w:val="ru-RU"/>
              </w:rPr>
            </w:pPr>
          </w:p>
          <w:p w:rsidR="00402D9D" w:rsidRPr="00EE0CE4" w:rsidRDefault="00C4785F" w:rsidP="002630AA">
            <w:pPr>
              <w:pStyle w:val="Standard"/>
              <w:rPr>
                <w:rFonts w:cs="Times New Roman"/>
                <w:lang w:val="ru-RU"/>
              </w:rPr>
            </w:pPr>
            <w:r w:rsidRPr="00EE0CE4">
              <w:rPr>
                <w:rFonts w:cs="Times New Roman"/>
                <w:lang w:val="ru-RU"/>
              </w:rPr>
              <w:t>Зейнуллин Г.З.</w:t>
            </w:r>
          </w:p>
        </w:tc>
      </w:tr>
      <w:tr w:rsidR="00402D9D" w:rsidRPr="00982548" w:rsidTr="005E0006">
        <w:trPr>
          <w:cantSplit/>
          <w:trHeight w:val="1423"/>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02D9D" w:rsidRPr="00780A62" w:rsidRDefault="00402D9D" w:rsidP="00780A62">
            <w:pPr>
              <w:pStyle w:val="Standard"/>
              <w:jc w:val="center"/>
              <w:rPr>
                <w:rFonts w:cs="Times New Roman"/>
              </w:rPr>
            </w:pPr>
            <w:r w:rsidRPr="00780A62">
              <w:rPr>
                <w:rFonts w:cs="Times New Roman"/>
              </w:rPr>
              <w:t>Қаңтар</w:t>
            </w:r>
          </w:p>
        </w:tc>
        <w:tc>
          <w:tcPr>
            <w:tcW w:w="6945" w:type="dxa"/>
            <w:tcBorders>
              <w:top w:val="single" w:sz="4" w:space="0" w:color="auto"/>
              <w:left w:val="single" w:sz="4" w:space="0" w:color="auto"/>
              <w:right w:val="single" w:sz="4" w:space="0" w:color="auto"/>
            </w:tcBorders>
          </w:tcPr>
          <w:p w:rsidR="00982548" w:rsidRPr="002630AA" w:rsidRDefault="00982548" w:rsidP="00FE7AC9">
            <w:pPr>
              <w:pStyle w:val="Standard"/>
              <w:ind w:left="-108"/>
              <w:rPr>
                <w:rFonts w:cs="Times New Roman"/>
              </w:rPr>
            </w:pPr>
            <w:r w:rsidRPr="002630AA">
              <w:rPr>
                <w:rFonts w:cs="Times New Roman"/>
              </w:rPr>
              <w:t>1.Тәлімгерлердің бірінші жартыжылдықтағы қызметі туралы.</w:t>
            </w:r>
          </w:p>
          <w:p w:rsidR="00982548" w:rsidRPr="002630AA" w:rsidRDefault="00982548" w:rsidP="00FE7AC9">
            <w:pPr>
              <w:pStyle w:val="Standard"/>
              <w:ind w:left="-108"/>
              <w:rPr>
                <w:rFonts w:cs="Times New Roman"/>
              </w:rPr>
            </w:pPr>
            <w:r w:rsidRPr="002630AA">
              <w:rPr>
                <w:rFonts w:cs="Times New Roman"/>
              </w:rPr>
              <w:t>2. Қоғамдық-гуманитарлық цикл онкүндігінің қорытындысы.</w:t>
            </w:r>
          </w:p>
          <w:p w:rsidR="00982548" w:rsidRPr="00FE7AC9" w:rsidRDefault="00982548" w:rsidP="00FE7AC9">
            <w:pPr>
              <w:pStyle w:val="Standard"/>
              <w:ind w:left="-108"/>
              <w:rPr>
                <w:rFonts w:cs="Times New Roman"/>
                <w:sz w:val="22"/>
                <w:szCs w:val="22"/>
              </w:rPr>
            </w:pPr>
            <w:r w:rsidRPr="00FE7AC9">
              <w:rPr>
                <w:rFonts w:cs="Times New Roman"/>
                <w:sz w:val="22"/>
                <w:szCs w:val="22"/>
              </w:rPr>
              <w:t>3. Мұғалімдер мен әкімшіліктің біліктілігін арттыру курстарына қатысу.</w:t>
            </w:r>
          </w:p>
          <w:p w:rsidR="00982548" w:rsidRPr="002630AA" w:rsidRDefault="00982548" w:rsidP="00FE7AC9">
            <w:pPr>
              <w:pStyle w:val="Standard"/>
              <w:ind w:left="-108"/>
              <w:rPr>
                <w:rFonts w:cs="Times New Roman"/>
              </w:rPr>
            </w:pPr>
            <w:r w:rsidRPr="002630AA">
              <w:rPr>
                <w:rFonts w:cs="Times New Roman"/>
              </w:rPr>
              <w:t>4.Мектеп асханасында тамақтануды ұйымдастыру.</w:t>
            </w:r>
          </w:p>
          <w:p w:rsidR="00402D9D" w:rsidRPr="002630AA" w:rsidRDefault="00982548" w:rsidP="00FE7AC9">
            <w:pPr>
              <w:pStyle w:val="Standard"/>
              <w:ind w:left="-108"/>
              <w:rPr>
                <w:rFonts w:cs="Times New Roman"/>
              </w:rPr>
            </w:pPr>
            <w:r w:rsidRPr="002630AA">
              <w:rPr>
                <w:rFonts w:cs="Times New Roman"/>
              </w:rPr>
              <w:t>5.Мектеп қызметкерлеріне қауіпсіздік техникасы бойынша кіріспе оқыту.</w:t>
            </w:r>
          </w:p>
        </w:tc>
        <w:tc>
          <w:tcPr>
            <w:tcW w:w="1984" w:type="dxa"/>
            <w:tcBorders>
              <w:top w:val="single" w:sz="4" w:space="0" w:color="auto"/>
              <w:left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Мыкымова А.Б.</w:t>
            </w:r>
          </w:p>
          <w:p w:rsidR="00C4785F" w:rsidRPr="00EE0CE4" w:rsidRDefault="00C4785F" w:rsidP="002630AA">
            <w:pPr>
              <w:pStyle w:val="Standard"/>
              <w:rPr>
                <w:rFonts w:cs="Times New Roman"/>
                <w:lang w:val="ru-RU"/>
              </w:rPr>
            </w:pPr>
            <w:r w:rsidRPr="00EE0CE4">
              <w:rPr>
                <w:rFonts w:cs="Times New Roman"/>
                <w:lang w:val="ru-RU"/>
              </w:rPr>
              <w:t>Мережко О.Ф.</w:t>
            </w:r>
          </w:p>
          <w:p w:rsidR="00C4785F" w:rsidRPr="00EE0CE4" w:rsidRDefault="00C4785F" w:rsidP="002630AA">
            <w:pPr>
              <w:pStyle w:val="Standard"/>
              <w:rPr>
                <w:rFonts w:cs="Times New Roman"/>
                <w:lang w:val="ru-RU"/>
              </w:rPr>
            </w:pPr>
            <w:r w:rsidRPr="00EE0CE4">
              <w:rPr>
                <w:rFonts w:cs="Times New Roman"/>
                <w:lang w:val="ru-RU"/>
              </w:rPr>
              <w:t>Мыкымова А.Б.</w:t>
            </w:r>
          </w:p>
          <w:p w:rsidR="00C4785F" w:rsidRPr="00EE0CE4" w:rsidRDefault="00C4785F" w:rsidP="002630AA">
            <w:pPr>
              <w:pStyle w:val="Standard"/>
              <w:rPr>
                <w:rFonts w:cs="Times New Roman"/>
                <w:lang w:val="ru-RU"/>
              </w:rPr>
            </w:pPr>
            <w:r w:rsidRPr="00EE0CE4">
              <w:rPr>
                <w:rFonts w:cs="Times New Roman"/>
                <w:lang w:val="ru-RU"/>
              </w:rPr>
              <w:t>Капбасова Б.К.</w:t>
            </w:r>
          </w:p>
          <w:p w:rsidR="00402D9D" w:rsidRPr="002630AA" w:rsidRDefault="00C4785F" w:rsidP="002630AA">
            <w:pPr>
              <w:pStyle w:val="Standard"/>
              <w:rPr>
                <w:rFonts w:cs="Times New Roman"/>
              </w:rPr>
            </w:pPr>
            <w:r w:rsidRPr="002630AA">
              <w:rPr>
                <w:rFonts w:cs="Times New Roman"/>
              </w:rPr>
              <w:t>Мукашев Д.Д</w:t>
            </w:r>
          </w:p>
        </w:tc>
      </w:tr>
      <w:tr w:rsidR="00402D9D" w:rsidRPr="00856FD9" w:rsidTr="005E0006">
        <w:trPr>
          <w:cantSplit/>
          <w:trHeight w:val="1046"/>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02D9D" w:rsidRPr="00780A62" w:rsidRDefault="00402D9D" w:rsidP="00780A62">
            <w:pPr>
              <w:pStyle w:val="Standard"/>
              <w:jc w:val="center"/>
              <w:rPr>
                <w:rFonts w:cs="Times New Roman"/>
              </w:rPr>
            </w:pPr>
            <w:r w:rsidRPr="00780A62">
              <w:rPr>
                <w:rFonts w:cs="Times New Roman"/>
              </w:rPr>
              <w:t>Ақпан</w:t>
            </w:r>
          </w:p>
        </w:tc>
        <w:tc>
          <w:tcPr>
            <w:tcW w:w="6945" w:type="dxa"/>
            <w:tcBorders>
              <w:top w:val="single" w:sz="4" w:space="0" w:color="auto"/>
              <w:left w:val="single" w:sz="4" w:space="0" w:color="auto"/>
              <w:right w:val="single" w:sz="4" w:space="0" w:color="auto"/>
            </w:tcBorders>
          </w:tcPr>
          <w:p w:rsidR="00982548" w:rsidRPr="002630AA" w:rsidRDefault="00982548" w:rsidP="00FE7AC9">
            <w:pPr>
              <w:pStyle w:val="Standard"/>
              <w:ind w:left="-108"/>
              <w:rPr>
                <w:rFonts w:cs="Times New Roman"/>
              </w:rPr>
            </w:pPr>
            <w:r w:rsidRPr="002630AA">
              <w:rPr>
                <w:rFonts w:cs="Times New Roman"/>
              </w:rPr>
              <w:t>1. Қазақстандық патриотизмге тәрбиелеу, Қазақстан Республикасының мемлекеттік рәміздерін үйренуге ықпал ету.</w:t>
            </w:r>
          </w:p>
          <w:p w:rsidR="00982548" w:rsidRPr="002630AA" w:rsidRDefault="00982548" w:rsidP="00FE7AC9">
            <w:pPr>
              <w:pStyle w:val="Standard"/>
              <w:ind w:left="-108"/>
              <w:rPr>
                <w:rFonts w:cs="Times New Roman"/>
              </w:rPr>
            </w:pPr>
            <w:r w:rsidRPr="002630AA">
              <w:rPr>
                <w:rFonts w:cs="Times New Roman"/>
              </w:rPr>
              <w:t>2. Бастауыш сыныптың он күндік қорытындысы.</w:t>
            </w:r>
          </w:p>
          <w:p w:rsidR="00402D9D" w:rsidRPr="002630AA" w:rsidRDefault="00982548" w:rsidP="00FE7AC9">
            <w:pPr>
              <w:pStyle w:val="Standard"/>
              <w:ind w:left="-108"/>
              <w:rPr>
                <w:rFonts w:cs="Times New Roman"/>
              </w:rPr>
            </w:pPr>
            <w:r w:rsidRPr="002630AA">
              <w:rPr>
                <w:rFonts w:cs="Times New Roman"/>
              </w:rPr>
              <w:t>3.Педагог қызметкерлерді аттестациялау ережелері.</w:t>
            </w:r>
          </w:p>
        </w:tc>
        <w:tc>
          <w:tcPr>
            <w:tcW w:w="1984" w:type="dxa"/>
            <w:tcBorders>
              <w:top w:val="single" w:sz="4" w:space="0" w:color="auto"/>
              <w:left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Мукашев Д.Д.</w:t>
            </w:r>
          </w:p>
          <w:p w:rsidR="00C4785F" w:rsidRPr="00EE0CE4" w:rsidRDefault="00C4785F" w:rsidP="002630AA">
            <w:pPr>
              <w:pStyle w:val="Standard"/>
              <w:rPr>
                <w:rFonts w:cs="Times New Roman"/>
                <w:lang w:val="ru-RU"/>
              </w:rPr>
            </w:pPr>
          </w:p>
          <w:p w:rsidR="00C4785F" w:rsidRPr="00EE0CE4" w:rsidRDefault="00C4785F" w:rsidP="002630AA">
            <w:pPr>
              <w:pStyle w:val="Standard"/>
              <w:rPr>
                <w:rFonts w:cs="Times New Roman"/>
                <w:lang w:val="ru-RU"/>
              </w:rPr>
            </w:pPr>
            <w:r w:rsidRPr="00EE0CE4">
              <w:rPr>
                <w:rFonts w:cs="Times New Roman"/>
                <w:lang w:val="ru-RU"/>
              </w:rPr>
              <w:t>Капуова У.К.</w:t>
            </w:r>
          </w:p>
          <w:p w:rsidR="00402D9D" w:rsidRPr="002630AA" w:rsidRDefault="00C4785F" w:rsidP="002630AA">
            <w:pPr>
              <w:pStyle w:val="Standard"/>
              <w:rPr>
                <w:rFonts w:cs="Times New Roman"/>
              </w:rPr>
            </w:pPr>
            <w:r w:rsidRPr="002630AA">
              <w:rPr>
                <w:rFonts w:cs="Times New Roman"/>
              </w:rPr>
              <w:t>Мыкымова А.Б.</w:t>
            </w:r>
          </w:p>
        </w:tc>
      </w:tr>
      <w:tr w:rsidR="00402D9D" w:rsidRPr="00982548" w:rsidTr="005E0006">
        <w:trPr>
          <w:cantSplit/>
          <w:trHeight w:val="1107"/>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02D9D" w:rsidRPr="00780A62" w:rsidRDefault="00402D9D" w:rsidP="00780A62">
            <w:pPr>
              <w:pStyle w:val="Standard"/>
              <w:jc w:val="center"/>
              <w:rPr>
                <w:rFonts w:cs="Times New Roman"/>
              </w:rPr>
            </w:pPr>
            <w:r w:rsidRPr="00780A62">
              <w:rPr>
                <w:rFonts w:cs="Times New Roman"/>
              </w:rPr>
              <w:t>Наурыз</w:t>
            </w:r>
          </w:p>
        </w:tc>
        <w:tc>
          <w:tcPr>
            <w:tcW w:w="6945" w:type="dxa"/>
            <w:tcBorders>
              <w:top w:val="single" w:sz="4" w:space="0" w:color="auto"/>
              <w:left w:val="single" w:sz="4" w:space="0" w:color="auto"/>
              <w:right w:val="single" w:sz="4" w:space="0" w:color="auto"/>
            </w:tcBorders>
          </w:tcPr>
          <w:p w:rsidR="00982548" w:rsidRPr="002630AA" w:rsidRDefault="00982548" w:rsidP="002630AA">
            <w:pPr>
              <w:pStyle w:val="Standard"/>
              <w:rPr>
                <w:rFonts w:cs="Times New Roman"/>
              </w:rPr>
            </w:pPr>
            <w:r w:rsidRPr="002630AA">
              <w:rPr>
                <w:rFonts w:cs="Times New Roman"/>
              </w:rPr>
              <w:t>1. АИС «Күнделік» толтыру жағдайы.</w:t>
            </w:r>
          </w:p>
          <w:p w:rsidR="00982548" w:rsidRPr="002630AA" w:rsidRDefault="00982548" w:rsidP="002630AA">
            <w:pPr>
              <w:pStyle w:val="Standard"/>
              <w:rPr>
                <w:rFonts w:cs="Times New Roman"/>
              </w:rPr>
            </w:pPr>
            <w:r w:rsidRPr="002630AA">
              <w:rPr>
                <w:rFonts w:cs="Times New Roman"/>
              </w:rPr>
              <w:t>2.Оқушылардың оқу сабақтарына қатысуы.</w:t>
            </w:r>
          </w:p>
          <w:p w:rsidR="00982548" w:rsidRPr="002630AA" w:rsidRDefault="00982548" w:rsidP="002630AA">
            <w:pPr>
              <w:pStyle w:val="Standard"/>
              <w:rPr>
                <w:rFonts w:cs="Times New Roman"/>
              </w:rPr>
            </w:pPr>
            <w:r w:rsidRPr="002630AA">
              <w:rPr>
                <w:rFonts w:cs="Times New Roman"/>
              </w:rPr>
              <w:t>3.Көктемгі демалысты ұйымдастыру.</w:t>
            </w:r>
          </w:p>
          <w:p w:rsidR="00402D9D" w:rsidRPr="002630AA" w:rsidRDefault="00982548" w:rsidP="002630AA">
            <w:pPr>
              <w:pStyle w:val="Standard"/>
              <w:rPr>
                <w:rFonts w:cs="Times New Roman"/>
              </w:rPr>
            </w:pPr>
            <w:r w:rsidRPr="002630AA">
              <w:rPr>
                <w:rFonts w:cs="Times New Roman"/>
              </w:rPr>
              <w:t>4. Логопед апталығының қорытындысы.</w:t>
            </w:r>
          </w:p>
        </w:tc>
        <w:tc>
          <w:tcPr>
            <w:tcW w:w="1984" w:type="dxa"/>
            <w:tcBorders>
              <w:top w:val="single" w:sz="4" w:space="0" w:color="auto"/>
              <w:left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Аюпова А.А.</w:t>
            </w:r>
          </w:p>
          <w:p w:rsidR="00C4785F" w:rsidRPr="00EE0CE4" w:rsidRDefault="00C4785F" w:rsidP="002630AA">
            <w:pPr>
              <w:pStyle w:val="Standard"/>
              <w:rPr>
                <w:rFonts w:cs="Times New Roman"/>
                <w:lang w:val="ru-RU"/>
              </w:rPr>
            </w:pPr>
            <w:r w:rsidRPr="00EE0CE4">
              <w:rPr>
                <w:rFonts w:cs="Times New Roman"/>
                <w:lang w:val="ru-RU"/>
              </w:rPr>
              <w:t>Мукашев Д.Д.</w:t>
            </w:r>
          </w:p>
          <w:p w:rsidR="00C4785F" w:rsidRPr="00EE0CE4" w:rsidRDefault="00C4785F" w:rsidP="002630AA">
            <w:pPr>
              <w:pStyle w:val="Standard"/>
              <w:rPr>
                <w:rFonts w:cs="Times New Roman"/>
                <w:lang w:val="ru-RU"/>
              </w:rPr>
            </w:pPr>
            <w:r w:rsidRPr="00EE0CE4">
              <w:rPr>
                <w:rFonts w:cs="Times New Roman"/>
                <w:lang w:val="ru-RU"/>
              </w:rPr>
              <w:t>Капбасова Б.К.</w:t>
            </w:r>
          </w:p>
          <w:p w:rsidR="00402D9D" w:rsidRPr="00EE0CE4" w:rsidRDefault="00C4785F" w:rsidP="002630AA">
            <w:pPr>
              <w:pStyle w:val="Standard"/>
              <w:rPr>
                <w:rFonts w:cs="Times New Roman"/>
                <w:lang w:val="ru-RU"/>
              </w:rPr>
            </w:pPr>
            <w:r w:rsidRPr="00EE0CE4">
              <w:rPr>
                <w:rFonts w:cs="Times New Roman"/>
                <w:lang w:val="ru-RU"/>
              </w:rPr>
              <w:t>Амаркулова А.Д.</w:t>
            </w:r>
          </w:p>
        </w:tc>
      </w:tr>
      <w:tr w:rsidR="00982548" w:rsidRPr="00856FD9" w:rsidTr="005E0006">
        <w:trPr>
          <w:cantSplit/>
          <w:trHeight w:val="915"/>
        </w:trPr>
        <w:tc>
          <w:tcPr>
            <w:tcW w:w="959"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982548" w:rsidRPr="00780A62" w:rsidRDefault="00982548" w:rsidP="00780A62">
            <w:pPr>
              <w:pStyle w:val="Standard"/>
              <w:jc w:val="center"/>
              <w:rPr>
                <w:rFonts w:cs="Times New Roman"/>
              </w:rPr>
            </w:pPr>
            <w:r w:rsidRPr="00780A62">
              <w:rPr>
                <w:rFonts w:cs="Times New Roman"/>
              </w:rPr>
              <w:t>Сәуір</w:t>
            </w:r>
          </w:p>
        </w:tc>
        <w:tc>
          <w:tcPr>
            <w:tcW w:w="6945" w:type="dxa"/>
            <w:tcBorders>
              <w:top w:val="single" w:sz="4" w:space="0" w:color="auto"/>
              <w:left w:val="single" w:sz="4" w:space="0" w:color="auto"/>
              <w:bottom w:val="single" w:sz="4" w:space="0" w:color="auto"/>
              <w:right w:val="single" w:sz="4" w:space="0" w:color="auto"/>
            </w:tcBorders>
          </w:tcPr>
          <w:p w:rsidR="00982548" w:rsidRPr="002630AA" w:rsidRDefault="00982548" w:rsidP="002630AA">
            <w:pPr>
              <w:pStyle w:val="Standard"/>
              <w:rPr>
                <w:rFonts w:cs="Times New Roman"/>
              </w:rPr>
            </w:pPr>
            <w:r w:rsidRPr="002630AA">
              <w:rPr>
                <w:rFonts w:cs="Times New Roman"/>
              </w:rPr>
              <w:t>1. Оқушылардың қорытынды аттестациясын өткізу.</w:t>
            </w:r>
          </w:p>
          <w:p w:rsidR="00982548" w:rsidRPr="002630AA" w:rsidRDefault="00982548" w:rsidP="002630AA">
            <w:pPr>
              <w:pStyle w:val="Standard"/>
              <w:rPr>
                <w:rFonts w:cs="Times New Roman"/>
              </w:rPr>
            </w:pPr>
            <w:r w:rsidRPr="002630AA">
              <w:rPr>
                <w:rFonts w:cs="Times New Roman"/>
              </w:rPr>
              <w:t>2. Шығармашылық апталығының қорытындысы.</w:t>
            </w:r>
          </w:p>
          <w:p w:rsidR="00982548" w:rsidRPr="002630AA" w:rsidRDefault="00982548" w:rsidP="002630AA">
            <w:pPr>
              <w:pStyle w:val="Standard"/>
              <w:rPr>
                <w:rFonts w:cs="Times New Roman"/>
              </w:rPr>
            </w:pPr>
            <w:r w:rsidRPr="002630AA">
              <w:rPr>
                <w:rFonts w:cs="Times New Roman"/>
              </w:rPr>
              <w:t>3. Жас мұғалімдер апталығының қорытындысы.</w:t>
            </w:r>
          </w:p>
        </w:tc>
        <w:tc>
          <w:tcPr>
            <w:tcW w:w="1984" w:type="dxa"/>
            <w:tcBorders>
              <w:top w:val="single" w:sz="4" w:space="0" w:color="auto"/>
              <w:left w:val="single" w:sz="4" w:space="0" w:color="auto"/>
              <w:bottom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Мыкымова А.Б.</w:t>
            </w:r>
          </w:p>
          <w:p w:rsidR="00C4785F" w:rsidRPr="00EE0CE4" w:rsidRDefault="00C4785F" w:rsidP="002630AA">
            <w:pPr>
              <w:pStyle w:val="Standard"/>
              <w:rPr>
                <w:rFonts w:cs="Times New Roman"/>
                <w:sz w:val="22"/>
                <w:szCs w:val="22"/>
                <w:lang w:val="ru-RU"/>
              </w:rPr>
            </w:pPr>
            <w:r w:rsidRPr="00EE0CE4">
              <w:rPr>
                <w:rFonts w:cs="Times New Roman"/>
                <w:sz w:val="22"/>
                <w:szCs w:val="22"/>
                <w:lang w:val="ru-RU"/>
              </w:rPr>
              <w:t>Аширбекова А.С.</w:t>
            </w:r>
          </w:p>
          <w:p w:rsidR="00982548" w:rsidRPr="002630AA" w:rsidRDefault="00C4785F" w:rsidP="002630AA">
            <w:pPr>
              <w:pStyle w:val="Standard"/>
              <w:rPr>
                <w:rFonts w:cs="Times New Roman"/>
              </w:rPr>
            </w:pPr>
            <w:r w:rsidRPr="002630AA">
              <w:rPr>
                <w:rFonts w:cs="Times New Roman"/>
              </w:rPr>
              <w:t>Мыкымова А.Б.</w:t>
            </w:r>
          </w:p>
        </w:tc>
      </w:tr>
      <w:tr w:rsidR="004109AA" w:rsidRPr="00856FD9" w:rsidTr="005E0006">
        <w:trPr>
          <w:cantSplit/>
          <w:trHeight w:val="1475"/>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4109AA" w:rsidRPr="00780A62" w:rsidRDefault="007326D7" w:rsidP="00780A62">
            <w:pPr>
              <w:pStyle w:val="Standard"/>
              <w:jc w:val="center"/>
              <w:rPr>
                <w:rFonts w:cs="Times New Roman"/>
              </w:rPr>
            </w:pPr>
            <w:r w:rsidRPr="00780A62">
              <w:rPr>
                <w:rFonts w:cs="Times New Roman"/>
              </w:rPr>
              <w:t>Мамыр</w:t>
            </w:r>
          </w:p>
        </w:tc>
        <w:tc>
          <w:tcPr>
            <w:tcW w:w="6945" w:type="dxa"/>
            <w:tcBorders>
              <w:top w:val="single" w:sz="4" w:space="0" w:color="auto"/>
              <w:left w:val="single" w:sz="4" w:space="0" w:color="auto"/>
              <w:bottom w:val="single" w:sz="4" w:space="0" w:color="auto"/>
              <w:right w:val="single" w:sz="4" w:space="0" w:color="auto"/>
            </w:tcBorders>
          </w:tcPr>
          <w:p w:rsidR="00982548" w:rsidRPr="002630AA" w:rsidRDefault="00982548" w:rsidP="002630AA">
            <w:pPr>
              <w:pStyle w:val="Standard"/>
              <w:rPr>
                <w:rFonts w:cs="Times New Roman"/>
              </w:rPr>
            </w:pPr>
            <w:r w:rsidRPr="002630AA">
              <w:rPr>
                <w:rFonts w:cs="Times New Roman"/>
              </w:rPr>
              <w:t>1. АИС «Күнделік» толтыру жағдайы.</w:t>
            </w:r>
          </w:p>
          <w:p w:rsidR="00982548" w:rsidRPr="002630AA" w:rsidRDefault="00982548" w:rsidP="002630AA">
            <w:pPr>
              <w:pStyle w:val="Standard"/>
              <w:rPr>
                <w:rFonts w:cs="Times New Roman"/>
              </w:rPr>
            </w:pPr>
            <w:r w:rsidRPr="002630AA">
              <w:rPr>
                <w:rFonts w:cs="Times New Roman"/>
              </w:rPr>
              <w:t>2. «Оқитын мектеп – кітап оқитын ұлт» республикалық жобасын жүзеге асыру.</w:t>
            </w:r>
          </w:p>
          <w:p w:rsidR="00982548" w:rsidRPr="002630AA" w:rsidRDefault="00982548" w:rsidP="002630AA">
            <w:pPr>
              <w:pStyle w:val="Standard"/>
              <w:rPr>
                <w:rFonts w:cs="Times New Roman"/>
              </w:rPr>
            </w:pPr>
            <w:r w:rsidRPr="002630AA">
              <w:rPr>
                <w:rFonts w:cs="Times New Roman"/>
              </w:rPr>
              <w:t>3.Мектептегі сауықтыру лагерінің жұмысын ұйымдастыру.</w:t>
            </w:r>
          </w:p>
          <w:p w:rsidR="004109AA" w:rsidRPr="002630AA" w:rsidRDefault="00982548" w:rsidP="002630AA">
            <w:pPr>
              <w:pStyle w:val="Standard"/>
              <w:rPr>
                <w:rFonts w:cs="Times New Roman"/>
              </w:rPr>
            </w:pPr>
            <w:r w:rsidRPr="002630AA">
              <w:rPr>
                <w:rFonts w:cs="Times New Roman"/>
              </w:rPr>
              <w:t>4.Оқушылардың оқу сабақтарына қатысуы.</w:t>
            </w:r>
          </w:p>
          <w:p w:rsidR="00677718" w:rsidRPr="002630AA" w:rsidRDefault="00677718" w:rsidP="002630AA">
            <w:pPr>
              <w:pStyle w:val="Standard"/>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4785F" w:rsidRPr="00EE0CE4" w:rsidRDefault="00C4785F" w:rsidP="002630AA">
            <w:pPr>
              <w:pStyle w:val="Standard"/>
              <w:rPr>
                <w:rFonts w:cs="Times New Roman"/>
                <w:lang w:val="ru-RU"/>
              </w:rPr>
            </w:pPr>
            <w:r w:rsidRPr="00EE0CE4">
              <w:rPr>
                <w:rFonts w:cs="Times New Roman"/>
                <w:lang w:val="ru-RU"/>
              </w:rPr>
              <w:t>Аюпова А.А.</w:t>
            </w:r>
          </w:p>
          <w:p w:rsidR="00C4785F" w:rsidRPr="00EE0CE4" w:rsidRDefault="00C4785F" w:rsidP="002630AA">
            <w:pPr>
              <w:pStyle w:val="Standard"/>
              <w:rPr>
                <w:rFonts w:cs="Times New Roman"/>
                <w:lang w:val="ru-RU"/>
              </w:rPr>
            </w:pPr>
            <w:r w:rsidRPr="00EE0CE4">
              <w:rPr>
                <w:rFonts w:cs="Times New Roman"/>
                <w:lang w:val="ru-RU"/>
              </w:rPr>
              <w:t>Мукашев Д.Д.</w:t>
            </w:r>
          </w:p>
          <w:p w:rsidR="00C4785F" w:rsidRPr="00EE0CE4" w:rsidRDefault="00C4785F" w:rsidP="002630AA">
            <w:pPr>
              <w:pStyle w:val="Standard"/>
              <w:rPr>
                <w:rFonts w:cs="Times New Roman"/>
                <w:lang w:val="ru-RU"/>
              </w:rPr>
            </w:pPr>
            <w:r w:rsidRPr="00EE0CE4">
              <w:rPr>
                <w:rFonts w:cs="Times New Roman"/>
                <w:lang w:val="ru-RU"/>
              </w:rPr>
              <w:t>Мыкымова А.Б.</w:t>
            </w:r>
          </w:p>
          <w:p w:rsidR="00C4785F" w:rsidRPr="00EE0CE4" w:rsidRDefault="00C4785F" w:rsidP="002630AA">
            <w:pPr>
              <w:pStyle w:val="Standard"/>
              <w:rPr>
                <w:rFonts w:cs="Times New Roman"/>
                <w:lang w:val="ru-RU"/>
              </w:rPr>
            </w:pPr>
            <w:r w:rsidRPr="00EE0CE4">
              <w:rPr>
                <w:rFonts w:cs="Times New Roman"/>
                <w:lang w:val="ru-RU"/>
              </w:rPr>
              <w:t>Капбасова Б.К.</w:t>
            </w:r>
          </w:p>
          <w:p w:rsidR="00212501" w:rsidRPr="002630AA" w:rsidRDefault="00C4785F" w:rsidP="002630AA">
            <w:pPr>
              <w:pStyle w:val="Standard"/>
              <w:rPr>
                <w:rFonts w:cs="Times New Roman"/>
              </w:rPr>
            </w:pPr>
            <w:r w:rsidRPr="002630AA">
              <w:rPr>
                <w:rFonts w:cs="Times New Roman"/>
              </w:rPr>
              <w:t>Мукашев Д.Д.</w:t>
            </w:r>
          </w:p>
        </w:tc>
      </w:tr>
    </w:tbl>
    <w:p w:rsidR="00EE4087" w:rsidRPr="009B0614" w:rsidRDefault="00212501" w:rsidP="00EE4087">
      <w:pPr>
        <w:spacing w:after="0" w:line="240" w:lineRule="auto"/>
        <w:jc w:val="center"/>
        <w:rPr>
          <w:rFonts w:ascii="Times New Roman" w:hAnsi="Times New Roman" w:cs="Times New Roman"/>
          <w:sz w:val="28"/>
          <w:szCs w:val="28"/>
        </w:rPr>
      </w:pPr>
      <w:r w:rsidRPr="009B0614">
        <w:rPr>
          <w:rFonts w:ascii="Times New Roman" w:eastAsia="Times New Roman" w:hAnsi="Times New Roman" w:cs="Times New Roman"/>
          <w:b/>
          <w:caps/>
          <w:sz w:val="28"/>
          <w:szCs w:val="28"/>
        </w:rPr>
        <w:lastRenderedPageBreak/>
        <w:t xml:space="preserve">4.3. </w:t>
      </w:r>
      <w:r w:rsidR="00C4785F">
        <w:rPr>
          <w:rFonts w:ascii="Times New Roman" w:eastAsia="Times New Roman" w:hAnsi="Times New Roman" w:cs="Times New Roman"/>
          <w:b/>
          <w:caps/>
          <w:sz w:val="28"/>
          <w:szCs w:val="28"/>
          <w:lang w:val="kk-KZ"/>
        </w:rPr>
        <w:t>әкімшілік жиналыс</w:t>
      </w:r>
      <w:r w:rsidRPr="009B0614">
        <w:rPr>
          <w:rFonts w:ascii="Times New Roman" w:hAnsi="Times New Roman" w:cs="Times New Roman"/>
          <w:sz w:val="28"/>
          <w:szCs w:val="28"/>
        </w:rPr>
        <w:tab/>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664"/>
        <w:gridCol w:w="2127"/>
      </w:tblGrid>
      <w:tr w:rsidR="00EE4087" w:rsidRPr="00D55D7B" w:rsidTr="001B1BA0">
        <w:trPr>
          <w:trHeight w:val="760"/>
        </w:trPr>
        <w:tc>
          <w:tcPr>
            <w:tcW w:w="9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4087" w:rsidRPr="00797E24" w:rsidRDefault="00EE4087" w:rsidP="001B1BA0">
            <w:pPr>
              <w:pStyle w:val="Standard"/>
              <w:jc w:val="center"/>
              <w:rPr>
                <w:b/>
                <w:sz w:val="22"/>
                <w:szCs w:val="22"/>
              </w:rPr>
            </w:pPr>
            <w:r w:rsidRPr="00797E24">
              <w:rPr>
                <w:rFonts w:cs="Times New Roman"/>
                <w:b/>
                <w:sz w:val="22"/>
                <w:szCs w:val="22"/>
                <w:lang w:val="kk-KZ"/>
              </w:rPr>
              <w:t>Өткізілетін уақыты</w:t>
            </w:r>
          </w:p>
        </w:tc>
        <w:tc>
          <w:tcPr>
            <w:tcW w:w="666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4087" w:rsidRPr="00797E24" w:rsidRDefault="00EE4087" w:rsidP="001B1BA0">
            <w:pPr>
              <w:pStyle w:val="Standard"/>
              <w:jc w:val="center"/>
              <w:rPr>
                <w:b/>
              </w:rPr>
            </w:pPr>
            <w:r w:rsidRPr="00797E24">
              <w:rPr>
                <w:rFonts w:cs="Times New Roman"/>
                <w:b/>
                <w:lang w:val="kk-KZ"/>
              </w:rPr>
              <w:t xml:space="preserve">Сұрақтар </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4087" w:rsidRPr="00797E24" w:rsidRDefault="00EE4087" w:rsidP="001B1BA0">
            <w:pPr>
              <w:pStyle w:val="Standard"/>
              <w:jc w:val="center"/>
              <w:rPr>
                <w:b/>
              </w:rPr>
            </w:pPr>
            <w:r w:rsidRPr="00797E24">
              <w:rPr>
                <w:rFonts w:cs="Times New Roman"/>
                <w:b/>
                <w:lang w:val="kk-KZ"/>
              </w:rPr>
              <w:t xml:space="preserve">Жауаптылар </w:t>
            </w:r>
          </w:p>
        </w:tc>
      </w:tr>
      <w:tr w:rsidR="00EE4087" w:rsidRPr="00CD702D" w:rsidTr="00797E24">
        <w:trPr>
          <w:trHeight w:val="3342"/>
        </w:trPr>
        <w:tc>
          <w:tcPr>
            <w:tcW w:w="959" w:type="dxa"/>
            <w:tcBorders>
              <w:top w:val="single" w:sz="4" w:space="0" w:color="auto"/>
              <w:left w:val="single" w:sz="4" w:space="0" w:color="auto"/>
              <w:right w:val="single" w:sz="4" w:space="0" w:color="auto"/>
            </w:tcBorders>
            <w:shd w:val="clear" w:color="auto" w:fill="FFFF00"/>
            <w:textDirection w:val="btLr"/>
            <w:vAlign w:val="center"/>
          </w:tcPr>
          <w:p w:rsidR="00EE4087" w:rsidRPr="00797E24" w:rsidRDefault="00EE4087" w:rsidP="00797E24">
            <w:pPr>
              <w:pStyle w:val="Standard"/>
              <w:ind w:left="113" w:right="113"/>
              <w:jc w:val="center"/>
              <w:rPr>
                <w:b/>
                <w:lang w:val="ru-RU"/>
              </w:rPr>
            </w:pPr>
            <w:r w:rsidRPr="00797E24">
              <w:rPr>
                <w:b/>
                <w:lang w:val="ru-RU"/>
              </w:rPr>
              <w:t>Қыркүйек</w:t>
            </w:r>
          </w:p>
        </w:tc>
        <w:tc>
          <w:tcPr>
            <w:tcW w:w="6664" w:type="dxa"/>
            <w:tcBorders>
              <w:top w:val="single" w:sz="4" w:space="0" w:color="auto"/>
              <w:left w:val="single" w:sz="4" w:space="0" w:color="auto"/>
              <w:right w:val="single" w:sz="4" w:space="0" w:color="auto"/>
            </w:tcBorders>
          </w:tcPr>
          <w:p w:rsidR="00EE4087" w:rsidRPr="00CD702D" w:rsidRDefault="00EE4087" w:rsidP="001B1BA0">
            <w:pPr>
              <w:pStyle w:val="Standard"/>
              <w:rPr>
                <w:lang w:val="ru-RU"/>
              </w:rPr>
            </w:pPr>
            <w:r w:rsidRPr="00CD702D">
              <w:rPr>
                <w:lang w:val="ru-RU"/>
              </w:rPr>
              <w:t>1. Жұмыс оқу жоспарының типтік оқу жоспарына сәйкестігі.</w:t>
            </w:r>
          </w:p>
          <w:p w:rsidR="00EE4087" w:rsidRPr="00CD702D" w:rsidRDefault="00EE4087" w:rsidP="001B1BA0">
            <w:pPr>
              <w:pStyle w:val="Standard"/>
              <w:rPr>
                <w:lang w:val="ru-RU"/>
              </w:rPr>
            </w:pPr>
            <w:r w:rsidRPr="00CD702D">
              <w:rPr>
                <w:lang w:val="ru-RU"/>
              </w:rPr>
              <w:t>2.Балаларды үйде жеке тегін оқытуды ұйымдастыру.</w:t>
            </w:r>
          </w:p>
          <w:p w:rsidR="00EE4087" w:rsidRPr="00CD702D" w:rsidRDefault="00EE4087" w:rsidP="001B1BA0">
            <w:pPr>
              <w:pStyle w:val="Standard"/>
              <w:rPr>
                <w:lang w:val="ru-RU"/>
              </w:rPr>
            </w:pPr>
            <w:r w:rsidRPr="00CD702D">
              <w:rPr>
                <w:lang w:val="ru-RU"/>
              </w:rPr>
              <w:t>3. Оқушылардың жеке істерінің жағдайы.</w:t>
            </w:r>
          </w:p>
          <w:p w:rsidR="00EE4087" w:rsidRPr="00CD702D" w:rsidRDefault="00EE4087" w:rsidP="001B1BA0">
            <w:pPr>
              <w:pStyle w:val="Standard"/>
              <w:rPr>
                <w:lang w:val="ru-RU"/>
              </w:rPr>
            </w:pPr>
            <w:r w:rsidRPr="00CD702D">
              <w:rPr>
                <w:lang w:val="ru-RU"/>
              </w:rPr>
              <w:t>4. Тамақтану туралы.</w:t>
            </w:r>
          </w:p>
          <w:p w:rsidR="00EE4087" w:rsidRPr="00CD702D" w:rsidRDefault="00EE4087" w:rsidP="001B1BA0">
            <w:pPr>
              <w:pStyle w:val="Standard"/>
              <w:rPr>
                <w:lang w:val="ru-RU"/>
              </w:rPr>
            </w:pPr>
            <w:r w:rsidRPr="00CD702D">
              <w:rPr>
                <w:lang w:val="ru-RU"/>
              </w:rPr>
              <w:t>5. 1-10 сынып оқушыларының мектеп формасына сәйкестігін тексеру қорытындысы.</w:t>
            </w:r>
          </w:p>
          <w:p w:rsidR="00EE4087" w:rsidRPr="00CD702D" w:rsidRDefault="00EE4087" w:rsidP="001B1BA0">
            <w:pPr>
              <w:pStyle w:val="Standard"/>
              <w:rPr>
                <w:lang w:val="ru-RU"/>
              </w:rPr>
            </w:pPr>
            <w:r w:rsidRPr="00CD702D">
              <w:rPr>
                <w:lang w:val="ru-RU"/>
              </w:rPr>
              <w:t>6. Кәмелетке толмағандар арасындағы қылмыстың алдын алу жұмыстарының жағдайы.</w:t>
            </w:r>
          </w:p>
          <w:p w:rsidR="00EE4087" w:rsidRPr="00CD702D" w:rsidRDefault="00EE4087" w:rsidP="001B1BA0">
            <w:pPr>
              <w:pStyle w:val="Standard"/>
              <w:rPr>
                <w:lang w:val="ru-RU"/>
              </w:rPr>
            </w:pPr>
            <w:r w:rsidRPr="00CD702D">
              <w:rPr>
                <w:lang w:val="ru-RU"/>
              </w:rPr>
              <w:t>7.Мектеп оқушыларын оқулықтармен және оқу-әдістемелік кешендермен қамтамасыз ету туралы.</w:t>
            </w:r>
          </w:p>
          <w:p w:rsidR="00EE4087" w:rsidRPr="00F6526C" w:rsidRDefault="00EE4087" w:rsidP="001B1BA0">
            <w:pPr>
              <w:pStyle w:val="Standard"/>
              <w:rPr>
                <w:lang w:val="ru-RU"/>
              </w:rPr>
            </w:pPr>
            <w:r w:rsidRPr="00CD702D">
              <w:rPr>
                <w:lang w:val="ru-RU"/>
              </w:rPr>
              <w:t>8. 2022-2023 оқу жылының 10 (9) сынып түлектерін жұмысқа орналастыру.</w:t>
            </w: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ru-RU"/>
              </w:rPr>
            </w:pPr>
            <w:r w:rsidRPr="00973B7F">
              <w:rPr>
                <w:lang w:val="ru-RU"/>
              </w:rPr>
              <w:t>Аюпова А.А.</w:t>
            </w:r>
          </w:p>
          <w:p w:rsidR="00EE4087" w:rsidRPr="00973B7F" w:rsidRDefault="00EE4087" w:rsidP="001B1BA0">
            <w:pPr>
              <w:pStyle w:val="Standard"/>
              <w:rPr>
                <w:lang w:val="ru-RU"/>
              </w:rPr>
            </w:pPr>
            <w:r w:rsidRPr="00973B7F">
              <w:rPr>
                <w:lang w:val="ru-RU"/>
              </w:rPr>
              <w:t>Аюпова А.А.</w:t>
            </w:r>
          </w:p>
          <w:p w:rsidR="00EE4087" w:rsidRPr="00973B7F" w:rsidRDefault="00EE4087" w:rsidP="001B1BA0">
            <w:pPr>
              <w:pStyle w:val="Standard"/>
              <w:rPr>
                <w:lang w:val="ru-RU"/>
              </w:rPr>
            </w:pPr>
            <w:r w:rsidRPr="00973B7F">
              <w:rPr>
                <w:lang w:val="ru-RU"/>
              </w:rPr>
              <w:t>Мыкымова А.Б.</w:t>
            </w:r>
          </w:p>
          <w:p w:rsidR="00EE4087" w:rsidRPr="00973B7F" w:rsidRDefault="00EE4087" w:rsidP="001B1BA0">
            <w:pPr>
              <w:pStyle w:val="Standard"/>
              <w:rPr>
                <w:lang w:val="ru-RU"/>
              </w:rPr>
            </w:pPr>
            <w:r w:rsidRPr="00973B7F">
              <w:rPr>
                <w:lang w:val="ru-RU"/>
              </w:rPr>
              <w:t>Капбасова Б.К.</w:t>
            </w:r>
          </w:p>
          <w:p w:rsidR="00EE4087" w:rsidRDefault="00EE4087" w:rsidP="001B1BA0">
            <w:pPr>
              <w:pStyle w:val="Standard"/>
              <w:rPr>
                <w:lang w:val="ru-RU"/>
              </w:rPr>
            </w:pPr>
            <w:r w:rsidRPr="00973B7F">
              <w:rPr>
                <w:lang w:val="ru-RU"/>
              </w:rPr>
              <w:t>Капбасова Б.К.</w:t>
            </w:r>
          </w:p>
          <w:p w:rsidR="00EE4087" w:rsidRPr="00973B7F" w:rsidRDefault="00EE4087" w:rsidP="001B1BA0">
            <w:pPr>
              <w:pStyle w:val="Standard"/>
              <w:rPr>
                <w:lang w:val="ru-RU"/>
              </w:rPr>
            </w:pPr>
          </w:p>
          <w:p w:rsidR="00EE4087" w:rsidRDefault="00EE4087" w:rsidP="001B1BA0">
            <w:pPr>
              <w:pStyle w:val="Standard"/>
              <w:rPr>
                <w:lang w:val="ru-RU"/>
              </w:rPr>
            </w:pPr>
            <w:r w:rsidRPr="00973B7F">
              <w:rPr>
                <w:lang w:val="ru-RU"/>
              </w:rPr>
              <w:t>Мукащев Д.Д.</w:t>
            </w:r>
          </w:p>
          <w:p w:rsidR="00EE4087" w:rsidRPr="00973B7F" w:rsidRDefault="00EE4087" w:rsidP="001B1BA0">
            <w:pPr>
              <w:pStyle w:val="Standard"/>
              <w:rPr>
                <w:lang w:val="ru-RU"/>
              </w:rPr>
            </w:pPr>
          </w:p>
          <w:p w:rsidR="00EE4087" w:rsidRDefault="00EE4087" w:rsidP="001B1BA0">
            <w:pPr>
              <w:pStyle w:val="Standard"/>
              <w:rPr>
                <w:lang w:val="ru-RU"/>
              </w:rPr>
            </w:pPr>
            <w:r w:rsidRPr="00973B7F">
              <w:rPr>
                <w:lang w:val="ru-RU"/>
              </w:rPr>
              <w:t>Волчок Т.В.</w:t>
            </w:r>
          </w:p>
          <w:p w:rsidR="00EE4087" w:rsidRPr="00973B7F" w:rsidRDefault="00EE4087" w:rsidP="001B1BA0">
            <w:pPr>
              <w:pStyle w:val="Standard"/>
              <w:rPr>
                <w:lang w:val="ru-RU"/>
              </w:rPr>
            </w:pPr>
          </w:p>
          <w:p w:rsidR="00EE4087" w:rsidRPr="00CD702D" w:rsidRDefault="00EE4087" w:rsidP="001B1BA0">
            <w:pPr>
              <w:pStyle w:val="Standard"/>
              <w:rPr>
                <w:lang w:val="ru-RU"/>
              </w:rPr>
            </w:pPr>
            <w:r w:rsidRPr="00973B7F">
              <w:rPr>
                <w:lang w:val="ru-RU"/>
              </w:rPr>
              <w:t>Капбасова Б.К.</w:t>
            </w:r>
          </w:p>
        </w:tc>
      </w:tr>
      <w:tr w:rsidR="00EE4087" w:rsidRPr="00CD702D" w:rsidTr="00797E24">
        <w:trPr>
          <w:cantSplit/>
          <w:trHeight w:val="2415"/>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797E24">
            <w:pPr>
              <w:pStyle w:val="Standard"/>
              <w:jc w:val="center"/>
              <w:rPr>
                <w:b/>
                <w:lang w:val="kk-KZ"/>
              </w:rPr>
            </w:pPr>
            <w:r w:rsidRPr="00797E24">
              <w:rPr>
                <w:b/>
                <w:lang w:val="kk-KZ"/>
              </w:rPr>
              <w:t>Қазан</w:t>
            </w:r>
          </w:p>
        </w:tc>
        <w:tc>
          <w:tcPr>
            <w:tcW w:w="6664" w:type="dxa"/>
            <w:tcBorders>
              <w:top w:val="single" w:sz="4" w:space="0" w:color="auto"/>
              <w:left w:val="single" w:sz="4" w:space="0" w:color="auto"/>
              <w:right w:val="single" w:sz="4" w:space="0" w:color="auto"/>
            </w:tcBorders>
            <w:vAlign w:val="center"/>
          </w:tcPr>
          <w:p w:rsidR="00EE4087" w:rsidRPr="00CD702D" w:rsidRDefault="00EE4087" w:rsidP="001B1BA0">
            <w:pPr>
              <w:pStyle w:val="Standard"/>
              <w:rPr>
                <w:lang w:val="kk-KZ"/>
              </w:rPr>
            </w:pPr>
            <w:r w:rsidRPr="00CD702D">
              <w:rPr>
                <w:lang w:val="kk-KZ"/>
              </w:rPr>
              <w:t>1. Іс қағаздарын мемлекеттік тілде жүргізу.</w:t>
            </w:r>
          </w:p>
          <w:p w:rsidR="00EE4087" w:rsidRPr="00CD702D" w:rsidRDefault="00EE4087" w:rsidP="001B1BA0">
            <w:pPr>
              <w:pStyle w:val="Standard"/>
              <w:rPr>
                <w:lang w:val="kk-KZ"/>
              </w:rPr>
            </w:pPr>
            <w:r w:rsidRPr="00CD702D">
              <w:rPr>
                <w:lang w:val="kk-KZ"/>
              </w:rPr>
              <w:t>2. Алфавиттік кітапты жүргізуге қойылатын талаптарды орындау.</w:t>
            </w:r>
          </w:p>
          <w:p w:rsidR="00EE4087" w:rsidRPr="00CD702D" w:rsidRDefault="00EE4087" w:rsidP="001B1BA0">
            <w:pPr>
              <w:pStyle w:val="Standard"/>
              <w:rPr>
                <w:lang w:val="kk-KZ"/>
              </w:rPr>
            </w:pPr>
            <w:r w:rsidRPr="00CD702D">
              <w:rPr>
                <w:lang w:val="kk-KZ"/>
              </w:rPr>
              <w:t xml:space="preserve">3. Көркем </w:t>
            </w:r>
            <w:r>
              <w:rPr>
                <w:lang w:val="kk-KZ"/>
              </w:rPr>
              <w:t>еңбек</w:t>
            </w:r>
            <w:r w:rsidRPr="00CD702D">
              <w:rPr>
                <w:lang w:val="kk-KZ"/>
              </w:rPr>
              <w:t>, бейнелеу өнері пәндерін оқыту (1-4 сыныптар).</w:t>
            </w:r>
          </w:p>
          <w:p w:rsidR="00EE4087" w:rsidRPr="00CD702D" w:rsidRDefault="00EE4087" w:rsidP="001B1BA0">
            <w:pPr>
              <w:pStyle w:val="Standard"/>
              <w:rPr>
                <w:lang w:val="kk-KZ"/>
              </w:rPr>
            </w:pPr>
            <w:r w:rsidRPr="00CD702D">
              <w:rPr>
                <w:lang w:val="kk-KZ"/>
              </w:rPr>
              <w:t>4.Оқушылардың бос уақытын ұйымдастыру (мектептегі үйірмелер мен спорт секциялары).</w:t>
            </w:r>
          </w:p>
          <w:p w:rsidR="00EE4087" w:rsidRPr="00CD702D" w:rsidRDefault="00EE4087" w:rsidP="001B1BA0">
            <w:pPr>
              <w:pStyle w:val="Standard"/>
              <w:rPr>
                <w:lang w:val="kk-KZ"/>
              </w:rPr>
            </w:pPr>
            <w:r w:rsidRPr="00CD702D">
              <w:rPr>
                <w:lang w:val="kk-KZ"/>
              </w:rPr>
              <w:t>5. Суицидтің алдын алу бағдарламасын жүзеге асыру.</w:t>
            </w:r>
          </w:p>
        </w:tc>
        <w:tc>
          <w:tcPr>
            <w:tcW w:w="2127" w:type="dxa"/>
            <w:tcBorders>
              <w:top w:val="single" w:sz="4" w:space="0" w:color="auto"/>
              <w:left w:val="single" w:sz="4" w:space="0" w:color="auto"/>
              <w:right w:val="single" w:sz="4" w:space="0" w:color="auto"/>
            </w:tcBorders>
          </w:tcPr>
          <w:p w:rsidR="00EE4087" w:rsidRDefault="00EE4087" w:rsidP="001B1BA0">
            <w:pPr>
              <w:pStyle w:val="Standard"/>
              <w:rPr>
                <w:lang w:val="kk-KZ"/>
              </w:rPr>
            </w:pPr>
          </w:p>
          <w:p w:rsidR="00EE4087" w:rsidRPr="00973B7F" w:rsidRDefault="00EE4087" w:rsidP="001B1BA0">
            <w:pPr>
              <w:pStyle w:val="Standard"/>
              <w:rPr>
                <w:lang w:val="kk-KZ"/>
              </w:rPr>
            </w:pPr>
            <w:r w:rsidRPr="00973B7F">
              <w:rPr>
                <w:lang w:val="kk-KZ"/>
              </w:rPr>
              <w:t>Мыкымова А.Б.</w:t>
            </w:r>
          </w:p>
          <w:p w:rsidR="00EE4087" w:rsidRDefault="00EE4087" w:rsidP="001B1BA0">
            <w:pPr>
              <w:pStyle w:val="Standard"/>
              <w:rPr>
                <w:lang w:val="kk-KZ"/>
              </w:rPr>
            </w:pPr>
            <w:r w:rsidRPr="00973B7F">
              <w:rPr>
                <w:lang w:val="kk-KZ"/>
              </w:rPr>
              <w:t>Мыкымова А.Б.</w:t>
            </w:r>
          </w:p>
          <w:p w:rsidR="00EE4087" w:rsidRPr="00973B7F" w:rsidRDefault="00EE4087" w:rsidP="001B1BA0">
            <w:pPr>
              <w:pStyle w:val="Standard"/>
              <w:rPr>
                <w:lang w:val="kk-KZ"/>
              </w:rPr>
            </w:pPr>
          </w:p>
          <w:p w:rsidR="00EE4087" w:rsidRDefault="00EE4087" w:rsidP="001B1BA0">
            <w:pPr>
              <w:pStyle w:val="Standard"/>
              <w:rPr>
                <w:lang w:val="kk-KZ"/>
              </w:rPr>
            </w:pPr>
            <w:r w:rsidRPr="00973B7F">
              <w:rPr>
                <w:lang w:val="kk-KZ"/>
              </w:rPr>
              <w:t>Мыкымова А.Б.</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Капбасова Б.К.</w:t>
            </w:r>
          </w:p>
          <w:p w:rsidR="00EE4087" w:rsidRPr="00CD702D" w:rsidRDefault="00EE4087" w:rsidP="001B1BA0">
            <w:pPr>
              <w:pStyle w:val="Standard"/>
              <w:rPr>
                <w:lang w:val="kk-KZ"/>
              </w:rPr>
            </w:pPr>
            <w:r w:rsidRPr="00973B7F">
              <w:rPr>
                <w:lang w:val="kk-KZ"/>
              </w:rPr>
              <w:t>Хамитова А.А.</w:t>
            </w:r>
          </w:p>
        </w:tc>
      </w:tr>
      <w:tr w:rsidR="00EE4087" w:rsidRPr="00C82D14" w:rsidTr="00797E24">
        <w:trPr>
          <w:cantSplit/>
          <w:trHeight w:val="1274"/>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797E24">
            <w:pPr>
              <w:pStyle w:val="Standard"/>
              <w:jc w:val="center"/>
              <w:rPr>
                <w:b/>
                <w:lang w:val="kk-KZ"/>
              </w:rPr>
            </w:pPr>
            <w:r w:rsidRPr="00797E24">
              <w:rPr>
                <w:b/>
                <w:lang w:val="kk-KZ"/>
              </w:rPr>
              <w:t>Қараша</w:t>
            </w:r>
          </w:p>
        </w:tc>
        <w:tc>
          <w:tcPr>
            <w:tcW w:w="6664" w:type="dxa"/>
            <w:tcBorders>
              <w:top w:val="single" w:sz="4" w:space="0" w:color="auto"/>
              <w:left w:val="single" w:sz="4" w:space="0" w:color="auto"/>
              <w:right w:val="single" w:sz="4" w:space="0" w:color="auto"/>
            </w:tcBorders>
          </w:tcPr>
          <w:p w:rsidR="00EE4087" w:rsidRPr="00CD702D" w:rsidRDefault="00EE4087" w:rsidP="001B1BA0">
            <w:pPr>
              <w:pStyle w:val="Standard"/>
              <w:rPr>
                <w:lang w:val="kk-KZ"/>
              </w:rPr>
            </w:pPr>
            <w:r w:rsidRPr="00CD702D">
              <w:rPr>
                <w:lang w:val="kk-KZ"/>
              </w:rPr>
              <w:t>1.Үлгерімі төмен оқушылармен жұмысты ұйымдастыру.</w:t>
            </w:r>
          </w:p>
          <w:p w:rsidR="00EE4087" w:rsidRPr="00CD702D" w:rsidRDefault="00EE4087" w:rsidP="001B1BA0">
            <w:pPr>
              <w:pStyle w:val="Standard"/>
              <w:rPr>
                <w:lang w:val="kk-KZ"/>
              </w:rPr>
            </w:pPr>
            <w:r w:rsidRPr="00CD702D">
              <w:rPr>
                <w:lang w:val="kk-KZ"/>
              </w:rPr>
              <w:t xml:space="preserve">2. 1-сыныптағы </w:t>
            </w:r>
            <w:r>
              <w:rPr>
                <w:lang w:val="kk-KZ"/>
              </w:rPr>
              <w:t xml:space="preserve">сынып </w:t>
            </w:r>
            <w:r w:rsidRPr="00CD702D">
              <w:rPr>
                <w:lang w:val="kk-KZ"/>
              </w:rPr>
              <w:t xml:space="preserve"> сағаттар</w:t>
            </w:r>
            <w:r>
              <w:rPr>
                <w:lang w:val="kk-KZ"/>
              </w:rPr>
              <w:t>ын</w:t>
            </w:r>
            <w:r w:rsidRPr="00CD702D">
              <w:rPr>
                <w:lang w:val="kk-KZ"/>
              </w:rPr>
              <w:t>а қатысу.</w:t>
            </w:r>
          </w:p>
          <w:p w:rsidR="00EE4087" w:rsidRPr="0009389E" w:rsidRDefault="00EE4087" w:rsidP="001B1BA0">
            <w:pPr>
              <w:pStyle w:val="Standard"/>
              <w:rPr>
                <w:lang w:val="kk-KZ"/>
              </w:rPr>
            </w:pPr>
            <w:r w:rsidRPr="00CD702D">
              <w:rPr>
                <w:lang w:val="kk-KZ"/>
              </w:rPr>
              <w:t xml:space="preserve">3. Жол қозғалысы ережелері, </w:t>
            </w:r>
            <w:r>
              <w:rPr>
                <w:lang w:val="kk-KZ"/>
              </w:rPr>
              <w:t xml:space="preserve">өрт </w:t>
            </w:r>
            <w:r w:rsidRPr="00CD702D">
              <w:rPr>
                <w:lang w:val="kk-KZ"/>
              </w:rPr>
              <w:t>қауіпсіз</w:t>
            </w:r>
            <w:r>
              <w:rPr>
                <w:lang w:val="kk-KZ"/>
              </w:rPr>
              <w:t>дігі те</w:t>
            </w:r>
            <w:r w:rsidRPr="00CD702D">
              <w:rPr>
                <w:lang w:val="kk-KZ"/>
              </w:rPr>
              <w:t>хникасы бойынша бағдарламаны жүзеге асыру (1-8 сыныптар).</w:t>
            </w: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ru-RU"/>
              </w:rPr>
            </w:pPr>
            <w:r w:rsidRPr="00973B7F">
              <w:rPr>
                <w:lang w:val="ru-RU"/>
              </w:rPr>
              <w:t>Аюпова А.А.</w:t>
            </w:r>
          </w:p>
          <w:p w:rsidR="00EE4087" w:rsidRPr="00973B7F" w:rsidRDefault="00EE4087" w:rsidP="001B1BA0">
            <w:pPr>
              <w:pStyle w:val="Standard"/>
              <w:rPr>
                <w:lang w:val="ru-RU"/>
              </w:rPr>
            </w:pPr>
            <w:r w:rsidRPr="00973B7F">
              <w:rPr>
                <w:lang w:val="ru-RU"/>
              </w:rPr>
              <w:t>Капбасова Б.К.</w:t>
            </w:r>
          </w:p>
          <w:p w:rsidR="00EE4087" w:rsidRPr="00C82D14" w:rsidRDefault="00EE4087" w:rsidP="001B1BA0">
            <w:pPr>
              <w:pStyle w:val="Standard"/>
              <w:rPr>
                <w:lang w:val="ru-RU"/>
              </w:rPr>
            </w:pPr>
            <w:r w:rsidRPr="00973B7F">
              <w:rPr>
                <w:lang w:val="ru-RU"/>
              </w:rPr>
              <w:t>Мукашев Д.Д.</w:t>
            </w:r>
          </w:p>
        </w:tc>
      </w:tr>
      <w:tr w:rsidR="00EE4087" w:rsidRPr="00C82D14" w:rsidTr="00797E24">
        <w:trPr>
          <w:cantSplit/>
          <w:trHeight w:val="1905"/>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797E24">
            <w:pPr>
              <w:pStyle w:val="Standard"/>
              <w:jc w:val="center"/>
              <w:rPr>
                <w:b/>
                <w:lang w:val="kk-KZ"/>
              </w:rPr>
            </w:pPr>
            <w:r w:rsidRPr="00797E24">
              <w:rPr>
                <w:b/>
                <w:lang w:val="kk-KZ"/>
              </w:rPr>
              <w:t>Желтоқсан</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1.Ата-аналар жиналысына, педагогикалық және ғылыми-әдістемелік кеңестерге құжаттаманы жүргізу.</w:t>
            </w:r>
          </w:p>
          <w:p w:rsidR="00EE4087" w:rsidRPr="00973B7F" w:rsidRDefault="00EE4087" w:rsidP="001B1BA0">
            <w:pPr>
              <w:pStyle w:val="Standard"/>
              <w:rPr>
                <w:lang w:val="kk-KZ"/>
              </w:rPr>
            </w:pPr>
            <w:r w:rsidRPr="00973B7F">
              <w:rPr>
                <w:lang w:val="kk-KZ"/>
              </w:rPr>
              <w:t>2.3 «</w:t>
            </w:r>
            <w:r>
              <w:rPr>
                <w:lang w:val="kk-KZ"/>
              </w:rPr>
              <w:t>В</w:t>
            </w:r>
            <w:r w:rsidRPr="00973B7F">
              <w:rPr>
                <w:lang w:val="kk-KZ"/>
              </w:rPr>
              <w:t xml:space="preserve">» сыныбында </w:t>
            </w:r>
            <w:r>
              <w:rPr>
                <w:lang w:val="kk-KZ"/>
              </w:rPr>
              <w:t>сыныпт</w:t>
            </w:r>
            <w:r w:rsidRPr="00973B7F">
              <w:rPr>
                <w:lang w:val="kk-KZ"/>
              </w:rPr>
              <w:t>ық-жалпылау бақылауы.</w:t>
            </w:r>
          </w:p>
          <w:p w:rsidR="00EE4087" w:rsidRPr="00973B7F" w:rsidRDefault="00EE4087" w:rsidP="001B1BA0">
            <w:pPr>
              <w:pStyle w:val="Standard"/>
              <w:rPr>
                <w:lang w:val="ru-RU"/>
              </w:rPr>
            </w:pPr>
            <w:r w:rsidRPr="00973B7F">
              <w:rPr>
                <w:lang w:val="ru-RU"/>
              </w:rPr>
              <w:t>3. 4 «А» сыныбында сынып сағаттарына қатысу.</w:t>
            </w:r>
          </w:p>
          <w:p w:rsidR="00EE4087" w:rsidRPr="00F6526C" w:rsidRDefault="00EE4087" w:rsidP="001B1BA0">
            <w:pPr>
              <w:pStyle w:val="Standard"/>
            </w:pPr>
            <w:r>
              <w:t>4.Жаңа жылдық ертеңгіліктерді ұйымдастыру.</w:t>
            </w:r>
          </w:p>
        </w:tc>
        <w:tc>
          <w:tcPr>
            <w:tcW w:w="2127" w:type="dxa"/>
            <w:tcBorders>
              <w:top w:val="single" w:sz="4" w:space="0" w:color="auto"/>
              <w:left w:val="single" w:sz="4" w:space="0" w:color="auto"/>
              <w:right w:val="single" w:sz="4" w:space="0" w:color="auto"/>
            </w:tcBorders>
          </w:tcPr>
          <w:p w:rsidR="00EE4087" w:rsidRPr="00EE4087" w:rsidRDefault="00EE4087" w:rsidP="001B1BA0">
            <w:pPr>
              <w:pStyle w:val="Standard"/>
            </w:pPr>
            <w:r>
              <w:rPr>
                <w:lang w:val="ru-RU"/>
              </w:rPr>
              <w:t>ДОІО</w:t>
            </w:r>
            <w:r w:rsidRPr="00EE4087">
              <w:t xml:space="preserve">,  </w:t>
            </w:r>
            <w:r>
              <w:rPr>
                <w:lang w:val="ru-RU"/>
              </w:rPr>
              <w:t>ӘБ</w:t>
            </w:r>
            <w:r w:rsidRPr="00EE4087">
              <w:t xml:space="preserve"> </w:t>
            </w:r>
            <w:r>
              <w:rPr>
                <w:lang w:val="ru-RU"/>
              </w:rPr>
              <w:t>жетекшілері</w:t>
            </w:r>
          </w:p>
          <w:p w:rsidR="00EE4087" w:rsidRPr="00EE4087" w:rsidRDefault="00EE4087" w:rsidP="001B1BA0">
            <w:pPr>
              <w:pStyle w:val="Standard"/>
            </w:pPr>
            <w:r w:rsidRPr="00973B7F">
              <w:rPr>
                <w:lang w:val="ru-RU"/>
              </w:rPr>
              <w:t>Капбасова</w:t>
            </w:r>
            <w:r w:rsidRPr="00EE4087">
              <w:t xml:space="preserve"> </w:t>
            </w:r>
            <w:r w:rsidRPr="00973B7F">
              <w:rPr>
                <w:lang w:val="ru-RU"/>
              </w:rPr>
              <w:t>Б</w:t>
            </w:r>
            <w:r w:rsidRPr="00EE4087">
              <w:t>.</w:t>
            </w:r>
            <w:r w:rsidRPr="00973B7F">
              <w:rPr>
                <w:lang w:val="ru-RU"/>
              </w:rPr>
              <w:t>К</w:t>
            </w:r>
            <w:r w:rsidRPr="00EE4087">
              <w:t>.</w:t>
            </w:r>
          </w:p>
          <w:p w:rsidR="00EE4087" w:rsidRPr="00973B7F" w:rsidRDefault="00EE4087" w:rsidP="001B1BA0">
            <w:pPr>
              <w:pStyle w:val="Standard"/>
              <w:rPr>
                <w:lang w:val="ru-RU"/>
              </w:rPr>
            </w:pPr>
            <w:r w:rsidRPr="00973B7F">
              <w:rPr>
                <w:lang w:val="ru-RU"/>
              </w:rPr>
              <w:t>Мукашев Д.Д.</w:t>
            </w:r>
          </w:p>
          <w:p w:rsidR="00EE4087" w:rsidRPr="00C82D14" w:rsidRDefault="00EE4087" w:rsidP="001B1BA0">
            <w:pPr>
              <w:pStyle w:val="Standard"/>
              <w:rPr>
                <w:lang w:val="ru-RU"/>
              </w:rPr>
            </w:pPr>
            <w:r w:rsidRPr="00973B7F">
              <w:rPr>
                <w:lang w:val="ru-RU"/>
              </w:rPr>
              <w:t>Капбасова Б.К.</w:t>
            </w:r>
          </w:p>
        </w:tc>
      </w:tr>
      <w:tr w:rsidR="00EE4087" w:rsidRPr="00973B7F" w:rsidTr="00797E24">
        <w:trPr>
          <w:cantSplit/>
          <w:trHeight w:val="2811"/>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797E24">
            <w:pPr>
              <w:pStyle w:val="Standard"/>
              <w:jc w:val="center"/>
              <w:rPr>
                <w:b/>
                <w:lang w:val="kk-KZ"/>
              </w:rPr>
            </w:pPr>
            <w:r w:rsidRPr="00797E24">
              <w:rPr>
                <w:b/>
                <w:lang w:val="kk-KZ"/>
              </w:rPr>
              <w:t>Қаңтар</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 10-сынып оқушыларының күрделі тақырыптарды меңгеру жұмыстарының жағдайы</w:t>
            </w:r>
          </w:p>
          <w:p w:rsidR="00EE4087" w:rsidRPr="00973B7F" w:rsidRDefault="00EE4087" w:rsidP="001B1BA0">
            <w:pPr>
              <w:pStyle w:val="Standard"/>
              <w:rPr>
                <w:lang w:val="kk-KZ"/>
              </w:rPr>
            </w:pPr>
            <w:r w:rsidRPr="00973B7F">
              <w:rPr>
                <w:lang w:val="kk-KZ"/>
              </w:rPr>
              <w:t>2. Оқушылардың сабаққа қатысуын бақылау.</w:t>
            </w:r>
          </w:p>
          <w:p w:rsidR="00EE4087" w:rsidRPr="00973B7F" w:rsidRDefault="00EE4087" w:rsidP="001B1BA0">
            <w:pPr>
              <w:pStyle w:val="Standard"/>
              <w:rPr>
                <w:lang w:val="kk-KZ"/>
              </w:rPr>
            </w:pPr>
            <w:r w:rsidRPr="00973B7F">
              <w:rPr>
                <w:lang w:val="kk-KZ"/>
              </w:rPr>
              <w:t>3. Кәмелетке толмағандар арасындағы қылмыстың алдын алу жұмыстарының жағдайы.</w:t>
            </w:r>
          </w:p>
          <w:p w:rsidR="00EE4087" w:rsidRPr="00973B7F" w:rsidRDefault="00EE4087" w:rsidP="001B1BA0">
            <w:pPr>
              <w:pStyle w:val="Standard"/>
              <w:rPr>
                <w:lang w:val="kk-KZ"/>
              </w:rPr>
            </w:pPr>
            <w:r w:rsidRPr="00973B7F">
              <w:rPr>
                <w:lang w:val="kk-KZ"/>
              </w:rPr>
              <w:t>4. Оқушылармен кәсіптік бағдар беру жұмысының жағдайы.</w:t>
            </w:r>
          </w:p>
          <w:p w:rsidR="00EE4087" w:rsidRPr="00973B7F" w:rsidRDefault="00EE4087" w:rsidP="001B1BA0">
            <w:pPr>
              <w:pStyle w:val="Standard"/>
              <w:rPr>
                <w:lang w:val="kk-KZ"/>
              </w:rPr>
            </w:pPr>
            <w:r w:rsidRPr="00973B7F">
              <w:rPr>
                <w:lang w:val="kk-KZ"/>
              </w:rPr>
              <w:t>5. Кәмелетке толмағандар арасында діни экстремизмнің алдын алу жұмыстарының жағдайы.</w:t>
            </w:r>
          </w:p>
          <w:p w:rsidR="00EE4087" w:rsidRPr="00973B7F" w:rsidRDefault="00EE4087" w:rsidP="001B1BA0">
            <w:pPr>
              <w:pStyle w:val="Standard"/>
              <w:rPr>
                <w:lang w:val="kk-KZ"/>
              </w:rPr>
            </w:pPr>
            <w:r w:rsidRPr="00973B7F">
              <w:rPr>
                <w:lang w:val="kk-KZ"/>
              </w:rPr>
              <w:t>6. 4 «Б» сыныбында сынып сағаттарына қатысу.</w:t>
            </w:r>
          </w:p>
        </w:tc>
        <w:tc>
          <w:tcPr>
            <w:tcW w:w="2127" w:type="dxa"/>
            <w:tcBorders>
              <w:top w:val="single" w:sz="4" w:space="0" w:color="auto"/>
              <w:left w:val="single" w:sz="4" w:space="0" w:color="auto"/>
              <w:right w:val="single" w:sz="4" w:space="0" w:color="auto"/>
            </w:tcBorders>
          </w:tcPr>
          <w:p w:rsidR="00EE4087" w:rsidRDefault="00EE4087" w:rsidP="001B1BA0">
            <w:pPr>
              <w:pStyle w:val="Standard"/>
              <w:rPr>
                <w:lang w:val="kk-KZ"/>
              </w:rPr>
            </w:pPr>
            <w:r>
              <w:rPr>
                <w:lang w:val="kk-KZ"/>
              </w:rPr>
              <w:t xml:space="preserve">ДОІО </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Мукашев Д.Д.</w:t>
            </w:r>
          </w:p>
          <w:p w:rsidR="00EE4087" w:rsidRPr="00973B7F" w:rsidRDefault="00EE4087" w:rsidP="001B1BA0">
            <w:pPr>
              <w:pStyle w:val="Standard"/>
              <w:rPr>
                <w:lang w:val="kk-KZ"/>
              </w:rPr>
            </w:pPr>
            <w:r w:rsidRPr="00973B7F">
              <w:rPr>
                <w:lang w:val="kk-KZ"/>
              </w:rPr>
              <w:t>Мукашев Д.Д.</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Капбасова Б.К.</w:t>
            </w:r>
          </w:p>
          <w:p w:rsidR="00EE4087" w:rsidRPr="00973B7F" w:rsidRDefault="00EE4087" w:rsidP="001B1BA0">
            <w:pPr>
              <w:pStyle w:val="Standard"/>
              <w:rPr>
                <w:lang w:val="kk-KZ"/>
              </w:rPr>
            </w:pPr>
            <w:r w:rsidRPr="00973B7F">
              <w:rPr>
                <w:lang w:val="kk-KZ"/>
              </w:rPr>
              <w:t>Мукашев Д.Д.</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Капбасова Б.К.</w:t>
            </w:r>
          </w:p>
        </w:tc>
      </w:tr>
      <w:tr w:rsidR="00EE4087" w:rsidRPr="00973B7F" w:rsidTr="00797E24">
        <w:trPr>
          <w:cantSplit/>
          <w:trHeight w:val="980"/>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797E24">
            <w:pPr>
              <w:pStyle w:val="Standard"/>
              <w:jc w:val="center"/>
              <w:rPr>
                <w:b/>
                <w:lang w:val="kk-KZ"/>
              </w:rPr>
            </w:pPr>
            <w:r w:rsidRPr="00797E24">
              <w:rPr>
                <w:b/>
                <w:lang w:val="kk-KZ"/>
              </w:rPr>
              <w:t>Ақпан</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 Оқушылардың сабаққа қатысуын бақылау.</w:t>
            </w:r>
          </w:p>
          <w:p w:rsidR="00EE4087" w:rsidRPr="0009389E" w:rsidRDefault="00EE4087" w:rsidP="001B1BA0">
            <w:pPr>
              <w:pStyle w:val="Standard"/>
              <w:rPr>
                <w:lang w:val="kk-KZ"/>
              </w:rPr>
            </w:pPr>
            <w:r w:rsidRPr="00973B7F">
              <w:rPr>
                <w:lang w:val="kk-KZ"/>
              </w:rPr>
              <w:t>2. 4 «</w:t>
            </w:r>
            <w:r>
              <w:rPr>
                <w:lang w:val="kk-KZ"/>
              </w:rPr>
              <w:t>В</w:t>
            </w:r>
            <w:r w:rsidRPr="00973B7F">
              <w:rPr>
                <w:lang w:val="kk-KZ"/>
              </w:rPr>
              <w:t>» сыныбында сынып сағаттарына қатысу.</w:t>
            </w: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ru-RU"/>
              </w:rPr>
            </w:pPr>
            <w:r w:rsidRPr="00973B7F">
              <w:rPr>
                <w:lang w:val="ru-RU"/>
              </w:rPr>
              <w:t>Мукашев Д.Д.</w:t>
            </w:r>
          </w:p>
          <w:p w:rsidR="00EE4087" w:rsidRPr="00973B7F" w:rsidRDefault="00EE4087" w:rsidP="001B1BA0">
            <w:pPr>
              <w:pStyle w:val="Standard"/>
              <w:rPr>
                <w:lang w:val="ru-RU"/>
              </w:rPr>
            </w:pPr>
            <w:r w:rsidRPr="00973B7F">
              <w:rPr>
                <w:lang w:val="ru-RU"/>
              </w:rPr>
              <w:t>Капбасова Б.К.</w:t>
            </w:r>
          </w:p>
        </w:tc>
      </w:tr>
      <w:tr w:rsidR="00EE4087" w:rsidRPr="00973B7F" w:rsidTr="00797E24">
        <w:trPr>
          <w:cantSplit/>
          <w:trHeight w:val="1703"/>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1B1BA0">
            <w:pPr>
              <w:pStyle w:val="Standard"/>
              <w:jc w:val="center"/>
              <w:rPr>
                <w:b/>
                <w:lang w:val="kk-KZ"/>
              </w:rPr>
            </w:pPr>
            <w:r w:rsidRPr="00797E24">
              <w:rPr>
                <w:b/>
                <w:lang w:val="kk-KZ"/>
              </w:rPr>
              <w:lastRenderedPageBreak/>
              <w:t xml:space="preserve">Наурыз </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 3 «</w:t>
            </w:r>
            <w:r>
              <w:rPr>
                <w:lang w:val="kk-KZ"/>
              </w:rPr>
              <w:t>В</w:t>
            </w:r>
            <w:r w:rsidRPr="00973B7F">
              <w:rPr>
                <w:lang w:val="kk-KZ"/>
              </w:rPr>
              <w:t>» сынып оқушыларының оқу іс-әрекеті мен оқу жетістіктерін бақылау.</w:t>
            </w:r>
          </w:p>
          <w:p w:rsidR="00EE4087" w:rsidRPr="00973B7F" w:rsidRDefault="00EE4087" w:rsidP="001B1BA0">
            <w:pPr>
              <w:pStyle w:val="Standard"/>
              <w:rPr>
                <w:lang w:val="kk-KZ"/>
              </w:rPr>
            </w:pPr>
            <w:r w:rsidRPr="00973B7F">
              <w:rPr>
                <w:lang w:val="kk-KZ"/>
              </w:rPr>
              <w:t>2. Тәлімгерлердің қызметін ұйымдастыру.</w:t>
            </w:r>
          </w:p>
          <w:p w:rsidR="00EE4087" w:rsidRPr="00973B7F" w:rsidRDefault="00EE4087" w:rsidP="001B1BA0">
            <w:pPr>
              <w:pStyle w:val="Standard"/>
              <w:rPr>
                <w:lang w:val="kk-KZ"/>
              </w:rPr>
            </w:pPr>
            <w:r w:rsidRPr="00973B7F">
              <w:rPr>
                <w:lang w:val="kk-KZ"/>
              </w:rPr>
              <w:t>3. 4</w:t>
            </w:r>
            <w:r>
              <w:rPr>
                <w:lang w:val="kk-KZ"/>
              </w:rPr>
              <w:t xml:space="preserve"> «Г» </w:t>
            </w:r>
            <w:r w:rsidRPr="00973B7F">
              <w:rPr>
                <w:lang w:val="kk-KZ"/>
              </w:rPr>
              <w:t>сыны</w:t>
            </w:r>
            <w:r>
              <w:rPr>
                <w:lang w:val="kk-KZ"/>
              </w:rPr>
              <w:t>бында</w:t>
            </w:r>
            <w:r w:rsidRPr="00973B7F">
              <w:rPr>
                <w:lang w:val="kk-KZ"/>
              </w:rPr>
              <w:t xml:space="preserve">ғы </w:t>
            </w:r>
            <w:r>
              <w:rPr>
                <w:lang w:val="kk-KZ"/>
              </w:rPr>
              <w:t>сынып</w:t>
            </w:r>
            <w:r w:rsidRPr="00973B7F">
              <w:rPr>
                <w:lang w:val="kk-KZ"/>
              </w:rPr>
              <w:t xml:space="preserve"> сағат</w:t>
            </w:r>
            <w:r>
              <w:rPr>
                <w:lang w:val="kk-KZ"/>
              </w:rPr>
              <w:t>ын</w:t>
            </w:r>
            <w:r w:rsidRPr="00973B7F">
              <w:rPr>
                <w:lang w:val="kk-KZ"/>
              </w:rPr>
              <w:t>а қатысу.</w:t>
            </w:r>
          </w:p>
          <w:p w:rsidR="00EE4087" w:rsidRPr="00F6526C" w:rsidRDefault="00EE4087" w:rsidP="001B1BA0">
            <w:pPr>
              <w:pStyle w:val="Standard"/>
            </w:pPr>
            <w:r>
              <w:t>4.Наурыз мейрамын тойлау.</w:t>
            </w: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ru-RU"/>
              </w:rPr>
            </w:pPr>
            <w:r w:rsidRPr="00973B7F">
              <w:rPr>
                <w:lang w:val="ru-RU"/>
              </w:rPr>
              <w:t>Мыкымова А.Б.</w:t>
            </w:r>
          </w:p>
          <w:p w:rsidR="00EE4087" w:rsidRPr="00973B7F" w:rsidRDefault="00EE4087" w:rsidP="001B1BA0">
            <w:pPr>
              <w:pStyle w:val="Standard"/>
              <w:rPr>
                <w:lang w:val="ru-RU"/>
              </w:rPr>
            </w:pPr>
          </w:p>
          <w:p w:rsidR="00EE4087" w:rsidRPr="00973B7F" w:rsidRDefault="00EE4087" w:rsidP="001B1BA0">
            <w:pPr>
              <w:pStyle w:val="Standard"/>
              <w:rPr>
                <w:lang w:val="ru-RU"/>
              </w:rPr>
            </w:pPr>
            <w:r w:rsidRPr="00973B7F">
              <w:rPr>
                <w:lang w:val="ru-RU"/>
              </w:rPr>
              <w:t>Мыкымова А.Б.</w:t>
            </w:r>
          </w:p>
          <w:p w:rsidR="00EE4087" w:rsidRPr="00973B7F" w:rsidRDefault="00EE4087" w:rsidP="001B1BA0">
            <w:pPr>
              <w:pStyle w:val="Standard"/>
              <w:rPr>
                <w:lang w:val="ru-RU"/>
              </w:rPr>
            </w:pPr>
            <w:r w:rsidRPr="00973B7F">
              <w:rPr>
                <w:lang w:val="ru-RU"/>
              </w:rPr>
              <w:t>Капбасова Б.К.</w:t>
            </w:r>
          </w:p>
          <w:p w:rsidR="00EE4087" w:rsidRPr="00973B7F" w:rsidRDefault="00EE4087" w:rsidP="001B1BA0">
            <w:pPr>
              <w:pStyle w:val="Standard"/>
              <w:rPr>
                <w:lang w:val="ru-RU"/>
              </w:rPr>
            </w:pPr>
            <w:r w:rsidRPr="00973B7F">
              <w:rPr>
                <w:lang w:val="ru-RU"/>
              </w:rPr>
              <w:t>Капбасова Б.К.</w:t>
            </w:r>
          </w:p>
        </w:tc>
      </w:tr>
      <w:tr w:rsidR="00EE4087" w:rsidRPr="00973B7F" w:rsidTr="00797E24">
        <w:trPr>
          <w:cantSplit/>
          <w:trHeight w:val="2110"/>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1B1BA0">
            <w:pPr>
              <w:pStyle w:val="Standard"/>
              <w:jc w:val="center"/>
              <w:rPr>
                <w:b/>
                <w:lang w:val="kk-KZ"/>
              </w:rPr>
            </w:pPr>
            <w:r w:rsidRPr="00797E24">
              <w:rPr>
                <w:b/>
                <w:lang w:val="kk-KZ"/>
              </w:rPr>
              <w:t xml:space="preserve">Сәуір </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w:t>
            </w:r>
            <w:r>
              <w:rPr>
                <w:lang w:val="kk-KZ"/>
              </w:rPr>
              <w:t>Көркем еңбек</w:t>
            </w:r>
            <w:r w:rsidRPr="00973B7F">
              <w:rPr>
                <w:lang w:val="kk-KZ"/>
              </w:rPr>
              <w:t xml:space="preserve"> сабағында оқушыларды ұлттық қолөнерге үйрету, СБО (5-10 сынып)</w:t>
            </w:r>
          </w:p>
          <w:p w:rsidR="00EE4087" w:rsidRPr="00973B7F" w:rsidRDefault="00EE4087" w:rsidP="001B1BA0">
            <w:pPr>
              <w:pStyle w:val="Standard"/>
              <w:rPr>
                <w:lang w:val="kk-KZ"/>
              </w:rPr>
            </w:pPr>
            <w:r w:rsidRPr="00973B7F">
              <w:rPr>
                <w:lang w:val="kk-KZ"/>
              </w:rPr>
              <w:t>2.Үлгерімі төмен оқушылармен жұмысты ұйымдастыру.</w:t>
            </w:r>
          </w:p>
          <w:p w:rsidR="00EE4087" w:rsidRPr="00973B7F" w:rsidRDefault="00EE4087" w:rsidP="001B1BA0">
            <w:pPr>
              <w:pStyle w:val="Standard"/>
              <w:rPr>
                <w:lang w:val="kk-KZ"/>
              </w:rPr>
            </w:pPr>
            <w:r w:rsidRPr="00973B7F">
              <w:rPr>
                <w:lang w:val="kk-KZ"/>
              </w:rPr>
              <w:t>3. 4</w:t>
            </w:r>
            <w:r>
              <w:rPr>
                <w:lang w:val="kk-KZ"/>
              </w:rPr>
              <w:t xml:space="preserve"> «Д» </w:t>
            </w:r>
            <w:r w:rsidRPr="00973B7F">
              <w:rPr>
                <w:lang w:val="kk-KZ"/>
              </w:rPr>
              <w:t>сыны</w:t>
            </w:r>
            <w:r>
              <w:rPr>
                <w:lang w:val="kk-KZ"/>
              </w:rPr>
              <w:t>бында</w:t>
            </w:r>
            <w:r w:rsidRPr="00973B7F">
              <w:rPr>
                <w:lang w:val="kk-KZ"/>
              </w:rPr>
              <w:t xml:space="preserve">ғы </w:t>
            </w:r>
            <w:r>
              <w:rPr>
                <w:lang w:val="kk-KZ"/>
              </w:rPr>
              <w:t>сынып</w:t>
            </w:r>
            <w:r w:rsidRPr="00973B7F">
              <w:rPr>
                <w:lang w:val="kk-KZ"/>
              </w:rPr>
              <w:t xml:space="preserve"> сағаттар</w:t>
            </w:r>
            <w:r>
              <w:rPr>
                <w:lang w:val="kk-KZ"/>
              </w:rPr>
              <w:t>ын</w:t>
            </w:r>
            <w:r w:rsidRPr="00973B7F">
              <w:rPr>
                <w:lang w:val="kk-KZ"/>
              </w:rPr>
              <w:t>а қатысу.</w:t>
            </w:r>
          </w:p>
          <w:p w:rsidR="00EE4087" w:rsidRPr="00973B7F" w:rsidRDefault="00EE4087" w:rsidP="001B1BA0">
            <w:pPr>
              <w:pStyle w:val="Standard"/>
              <w:rPr>
                <w:lang w:val="kk-KZ"/>
              </w:rPr>
            </w:pPr>
            <w:r w:rsidRPr="00973B7F">
              <w:rPr>
                <w:lang w:val="kk-KZ"/>
              </w:rPr>
              <w:t>4. Оқушылардың сабаққа қатысуын бақылау.</w:t>
            </w:r>
          </w:p>
          <w:p w:rsidR="00EE4087" w:rsidRPr="00973B7F" w:rsidRDefault="00EE4087" w:rsidP="001B1BA0">
            <w:pPr>
              <w:pStyle w:val="Standard"/>
              <w:rPr>
                <w:lang w:val="kk-KZ"/>
              </w:rPr>
            </w:pPr>
            <w:r w:rsidRPr="00973B7F">
              <w:rPr>
                <w:lang w:val="kk-KZ"/>
              </w:rPr>
              <w:t>5. 10-сынып түлектерін жұмысқа орналастыру.</w:t>
            </w:r>
          </w:p>
          <w:p w:rsidR="00EE4087" w:rsidRPr="00973B7F" w:rsidRDefault="00EE4087" w:rsidP="001B1BA0">
            <w:pPr>
              <w:pStyle w:val="Standard"/>
              <w:rPr>
                <w:lang w:val="kk-KZ"/>
              </w:rPr>
            </w:pPr>
            <w:r w:rsidRPr="00973B7F">
              <w:rPr>
                <w:lang w:val="kk-KZ"/>
              </w:rPr>
              <w:t>6.Мектеп Парламентінің жұмысы.</w:t>
            </w:r>
          </w:p>
          <w:p w:rsidR="00EE4087" w:rsidRPr="00973B7F" w:rsidRDefault="00EE4087" w:rsidP="001B1BA0">
            <w:pPr>
              <w:pStyle w:val="Standard"/>
              <w:rPr>
                <w:lang w:val="kk-KZ"/>
              </w:rPr>
            </w:pP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Мыкымова А.Б.</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Аюпова А.А.</w:t>
            </w:r>
          </w:p>
          <w:p w:rsidR="00EE4087" w:rsidRPr="00973B7F" w:rsidRDefault="00EE4087" w:rsidP="001B1BA0">
            <w:pPr>
              <w:pStyle w:val="Standard"/>
              <w:rPr>
                <w:lang w:val="kk-KZ"/>
              </w:rPr>
            </w:pPr>
            <w:r w:rsidRPr="00973B7F">
              <w:rPr>
                <w:lang w:val="kk-KZ"/>
              </w:rPr>
              <w:t>Капбасова Б.К.</w:t>
            </w:r>
          </w:p>
          <w:p w:rsidR="00EE4087" w:rsidRPr="00973B7F" w:rsidRDefault="00EE4087" w:rsidP="001B1BA0">
            <w:pPr>
              <w:pStyle w:val="Standard"/>
              <w:rPr>
                <w:lang w:val="kk-KZ"/>
              </w:rPr>
            </w:pPr>
            <w:r w:rsidRPr="00973B7F">
              <w:rPr>
                <w:lang w:val="kk-KZ"/>
              </w:rPr>
              <w:t>Мукашев Д.Д.</w:t>
            </w:r>
          </w:p>
          <w:p w:rsidR="00EE4087" w:rsidRPr="00973B7F" w:rsidRDefault="00EE4087" w:rsidP="001B1BA0">
            <w:pPr>
              <w:pStyle w:val="Standard"/>
              <w:rPr>
                <w:lang w:val="kk-KZ"/>
              </w:rPr>
            </w:pPr>
            <w:r w:rsidRPr="00973B7F">
              <w:rPr>
                <w:lang w:val="kk-KZ"/>
              </w:rPr>
              <w:t>Капбасова Б.К.</w:t>
            </w:r>
          </w:p>
          <w:p w:rsidR="00EE4087" w:rsidRPr="00973B7F" w:rsidRDefault="00EE4087" w:rsidP="001B1BA0">
            <w:pPr>
              <w:pStyle w:val="Standard"/>
              <w:rPr>
                <w:lang w:val="kk-KZ"/>
              </w:rPr>
            </w:pPr>
            <w:r w:rsidRPr="00973B7F">
              <w:rPr>
                <w:lang w:val="kk-KZ"/>
              </w:rPr>
              <w:t>Капбасова Б.К.</w:t>
            </w:r>
          </w:p>
        </w:tc>
      </w:tr>
      <w:tr w:rsidR="00EE4087" w:rsidRPr="00973B7F" w:rsidTr="00797E24">
        <w:trPr>
          <w:cantSplit/>
          <w:trHeight w:val="1022"/>
        </w:trPr>
        <w:tc>
          <w:tcPr>
            <w:tcW w:w="959" w:type="dxa"/>
            <w:tcBorders>
              <w:top w:val="single" w:sz="4" w:space="0" w:color="auto"/>
              <w:left w:val="single" w:sz="4" w:space="0" w:color="auto"/>
              <w:right w:val="single" w:sz="4" w:space="0" w:color="auto"/>
            </w:tcBorders>
            <w:shd w:val="clear" w:color="auto" w:fill="FFFF00"/>
            <w:textDirection w:val="btLr"/>
            <w:vAlign w:val="center"/>
            <w:hideMark/>
          </w:tcPr>
          <w:p w:rsidR="00EE4087" w:rsidRPr="00797E24" w:rsidRDefault="00EE4087" w:rsidP="001B1BA0">
            <w:pPr>
              <w:pStyle w:val="Standard"/>
              <w:jc w:val="center"/>
              <w:rPr>
                <w:b/>
                <w:lang w:val="kk-KZ"/>
              </w:rPr>
            </w:pPr>
            <w:r w:rsidRPr="00797E24">
              <w:rPr>
                <w:b/>
                <w:lang w:val="kk-KZ"/>
              </w:rPr>
              <w:t xml:space="preserve">Мамыр </w:t>
            </w:r>
          </w:p>
        </w:tc>
        <w:tc>
          <w:tcPr>
            <w:tcW w:w="6664"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1. Үйде оқытудың оқу бағдарламаларын және оқушылардың оқу деңгейлерін енгізу.</w:t>
            </w:r>
          </w:p>
          <w:p w:rsidR="00EE4087" w:rsidRPr="00973B7F" w:rsidRDefault="00EE4087" w:rsidP="001B1BA0">
            <w:pPr>
              <w:pStyle w:val="Standard"/>
              <w:rPr>
                <w:lang w:val="kk-KZ"/>
              </w:rPr>
            </w:pPr>
            <w:r w:rsidRPr="00973B7F">
              <w:rPr>
                <w:lang w:val="kk-KZ"/>
              </w:rPr>
              <w:t>2.Үйірме, үйірме, секция қызметін талдау.</w:t>
            </w:r>
          </w:p>
        </w:tc>
        <w:tc>
          <w:tcPr>
            <w:tcW w:w="2127" w:type="dxa"/>
            <w:tcBorders>
              <w:top w:val="single" w:sz="4" w:space="0" w:color="auto"/>
              <w:left w:val="single" w:sz="4" w:space="0" w:color="auto"/>
              <w:right w:val="single" w:sz="4" w:space="0" w:color="auto"/>
            </w:tcBorders>
          </w:tcPr>
          <w:p w:rsidR="00EE4087" w:rsidRPr="00973B7F" w:rsidRDefault="00EE4087" w:rsidP="001B1BA0">
            <w:pPr>
              <w:pStyle w:val="Standard"/>
              <w:rPr>
                <w:lang w:val="kk-KZ"/>
              </w:rPr>
            </w:pPr>
            <w:r w:rsidRPr="00973B7F">
              <w:rPr>
                <w:lang w:val="kk-KZ"/>
              </w:rPr>
              <w:t>Аюпова А.А.</w:t>
            </w:r>
          </w:p>
          <w:p w:rsidR="00EE4087" w:rsidRPr="00973B7F" w:rsidRDefault="00EE4087" w:rsidP="001B1BA0">
            <w:pPr>
              <w:pStyle w:val="Standard"/>
              <w:rPr>
                <w:lang w:val="kk-KZ"/>
              </w:rPr>
            </w:pPr>
          </w:p>
          <w:p w:rsidR="00EE4087" w:rsidRPr="00973B7F" w:rsidRDefault="00EE4087" w:rsidP="001B1BA0">
            <w:pPr>
              <w:pStyle w:val="Standard"/>
              <w:rPr>
                <w:lang w:val="kk-KZ"/>
              </w:rPr>
            </w:pPr>
            <w:r w:rsidRPr="00973B7F">
              <w:rPr>
                <w:lang w:val="kk-KZ"/>
              </w:rPr>
              <w:t>Капбасова Б.К.</w:t>
            </w:r>
          </w:p>
        </w:tc>
      </w:tr>
    </w:tbl>
    <w:p w:rsidR="00212501" w:rsidRPr="00EE4087" w:rsidRDefault="00212501" w:rsidP="00212501">
      <w:pPr>
        <w:tabs>
          <w:tab w:val="left" w:pos="2780"/>
        </w:tabs>
        <w:rPr>
          <w:rFonts w:ascii="Times New Roman" w:hAnsi="Times New Roman" w:cs="Times New Roman"/>
          <w:sz w:val="28"/>
          <w:szCs w:val="28"/>
          <w:lang w:val="kk-KZ"/>
        </w:rPr>
        <w:sectPr w:rsidR="00212501" w:rsidRPr="00EE4087" w:rsidSect="002D602E">
          <w:pgSz w:w="11906" w:h="16838"/>
          <w:pgMar w:top="1134" w:right="850" w:bottom="1134" w:left="1276" w:header="708" w:footer="708" w:gutter="0"/>
          <w:cols w:space="708"/>
          <w:docGrid w:linePitch="360"/>
        </w:sectPr>
      </w:pPr>
    </w:p>
    <w:p w:rsidR="00B976FC" w:rsidRDefault="00B976FC" w:rsidP="00B976FC">
      <w:pPr>
        <w:spacing w:after="0" w:line="240" w:lineRule="auto"/>
        <w:jc w:val="center"/>
        <w:rPr>
          <w:rFonts w:ascii="Times New Roman" w:eastAsia="Times New Roman" w:hAnsi="Times New Roman" w:cs="Times New Roman"/>
          <w:b/>
          <w:bCs/>
          <w:sz w:val="28"/>
          <w:szCs w:val="28"/>
          <w:lang w:val="kk-KZ"/>
        </w:rPr>
      </w:pPr>
      <w:r w:rsidRPr="008F7890">
        <w:rPr>
          <w:rFonts w:ascii="Times New Roman" w:eastAsia="Times New Roman" w:hAnsi="Times New Roman" w:cs="Times New Roman"/>
          <w:b/>
          <w:bCs/>
          <w:sz w:val="28"/>
          <w:szCs w:val="28"/>
          <w:lang w:val="kk-KZ"/>
        </w:rPr>
        <w:lastRenderedPageBreak/>
        <w:t xml:space="preserve">МӘСЕЛЕ БОЙЫНША ПЕДАГОГТЫҚ ҚҰРАМЫНЫҢ ЖҰМЫСЫНЫҢ </w:t>
      </w:r>
    </w:p>
    <w:p w:rsidR="00B976FC" w:rsidRDefault="00B976FC" w:rsidP="00B976FC">
      <w:pPr>
        <w:spacing w:after="0" w:line="240" w:lineRule="auto"/>
        <w:jc w:val="center"/>
        <w:rPr>
          <w:rFonts w:ascii="Times New Roman" w:eastAsia="Times New Roman" w:hAnsi="Times New Roman" w:cs="Times New Roman"/>
          <w:b/>
          <w:bCs/>
          <w:sz w:val="28"/>
          <w:szCs w:val="28"/>
          <w:lang w:val="kk-KZ"/>
        </w:rPr>
      </w:pPr>
      <w:r w:rsidRPr="008F7890">
        <w:rPr>
          <w:rFonts w:ascii="Times New Roman" w:eastAsia="Times New Roman" w:hAnsi="Times New Roman" w:cs="Times New Roman"/>
          <w:b/>
          <w:bCs/>
          <w:sz w:val="28"/>
          <w:szCs w:val="28"/>
          <w:lang w:val="kk-KZ"/>
        </w:rPr>
        <w:t>ПЕРСПЕКТИВ</w:t>
      </w:r>
      <w:r>
        <w:rPr>
          <w:rFonts w:ascii="Times New Roman" w:eastAsia="Times New Roman" w:hAnsi="Times New Roman" w:cs="Times New Roman"/>
          <w:b/>
          <w:bCs/>
          <w:sz w:val="28"/>
          <w:szCs w:val="28"/>
          <w:lang w:val="kk-KZ"/>
        </w:rPr>
        <w:t xml:space="preserve">ТІ </w:t>
      </w:r>
      <w:r w:rsidRPr="008F7890">
        <w:rPr>
          <w:rFonts w:ascii="Times New Roman" w:eastAsia="Times New Roman" w:hAnsi="Times New Roman" w:cs="Times New Roman"/>
          <w:b/>
          <w:bCs/>
          <w:sz w:val="28"/>
          <w:szCs w:val="28"/>
          <w:lang w:val="kk-KZ"/>
        </w:rPr>
        <w:t xml:space="preserve"> ЖОСПАРЫ </w:t>
      </w:r>
    </w:p>
    <w:p w:rsidR="00B976FC" w:rsidRPr="008F7890" w:rsidRDefault="00B976FC" w:rsidP="00B976FC">
      <w:pPr>
        <w:spacing w:after="0" w:line="240" w:lineRule="auto"/>
        <w:jc w:val="center"/>
        <w:rPr>
          <w:rFonts w:ascii="Times New Roman" w:eastAsia="Times New Roman" w:hAnsi="Times New Roman" w:cs="Times New Roman"/>
          <w:b/>
          <w:bCs/>
          <w:sz w:val="28"/>
          <w:szCs w:val="28"/>
          <w:lang w:val="kk-KZ"/>
        </w:rPr>
      </w:pPr>
    </w:p>
    <w:p w:rsidR="00B976FC" w:rsidRDefault="00B976FC" w:rsidP="00EC5849">
      <w:pPr>
        <w:spacing w:after="0" w:line="240" w:lineRule="auto"/>
        <w:jc w:val="center"/>
        <w:rPr>
          <w:rFonts w:ascii="Times New Roman" w:eastAsia="Times New Roman" w:hAnsi="Times New Roman" w:cs="Times New Roman"/>
          <w:b/>
          <w:i/>
          <w:iCs/>
          <w:sz w:val="28"/>
          <w:szCs w:val="28"/>
          <w:shd w:val="clear" w:color="auto" w:fill="FFFFFF"/>
          <w:lang w:val="kk-KZ"/>
        </w:rPr>
      </w:pPr>
      <w:r w:rsidRPr="008F7890">
        <w:rPr>
          <w:rFonts w:ascii="Times New Roman" w:eastAsia="Times New Roman" w:hAnsi="Times New Roman" w:cs="Times New Roman"/>
          <w:b/>
          <w:i/>
          <w:iCs/>
          <w:sz w:val="28"/>
          <w:szCs w:val="28"/>
          <w:shd w:val="clear" w:color="auto" w:fill="FFFFFF"/>
          <w:lang w:val="kk-KZ"/>
        </w:rPr>
        <w:t>«Білім беруді жаңғырту жағдайында оңтайлы бейімделген оқыту ортасын қалыптастыру»</w:t>
      </w:r>
    </w:p>
    <w:p w:rsidR="00B976FC" w:rsidRPr="008F7890" w:rsidRDefault="00B976FC" w:rsidP="00B976FC">
      <w:pPr>
        <w:spacing w:after="0" w:line="240" w:lineRule="auto"/>
        <w:rPr>
          <w:rFonts w:ascii="Times New Roman" w:eastAsia="Times New Roman" w:hAnsi="Times New Roman" w:cs="Times New Roman"/>
          <w:b/>
          <w:bCs/>
          <w:sz w:val="28"/>
          <w:szCs w:val="28"/>
          <w:lang w:val="kk-KZ"/>
        </w:rPr>
      </w:pPr>
    </w:p>
    <w:p w:rsidR="00B976FC" w:rsidRPr="008F7890" w:rsidRDefault="00B976FC" w:rsidP="00B976FC">
      <w:pPr>
        <w:spacing w:after="0" w:line="240" w:lineRule="auto"/>
        <w:rPr>
          <w:rFonts w:ascii="Times New Roman" w:eastAsia="Times New Roman" w:hAnsi="Times New Roman" w:cs="Times New Roman"/>
          <w:sz w:val="28"/>
          <w:szCs w:val="28"/>
          <w:lang w:val="kk-KZ"/>
        </w:rPr>
      </w:pPr>
      <w:r w:rsidRPr="008F7890">
        <w:rPr>
          <w:rFonts w:ascii="Times New Roman" w:eastAsia="Times New Roman" w:hAnsi="Times New Roman" w:cs="Times New Roman"/>
          <w:b/>
          <w:bCs/>
          <w:sz w:val="28"/>
          <w:szCs w:val="28"/>
          <w:lang w:val="kk-KZ"/>
        </w:rPr>
        <w:t xml:space="preserve">                     Мақсаты:</w:t>
      </w:r>
      <w:r>
        <w:rPr>
          <w:rFonts w:ascii="Times New Roman" w:eastAsia="Times New Roman" w:hAnsi="Times New Roman" w:cs="Times New Roman"/>
          <w:b/>
          <w:bCs/>
          <w:sz w:val="28"/>
          <w:szCs w:val="28"/>
          <w:lang w:val="kk-KZ"/>
        </w:rPr>
        <w:t xml:space="preserve">  </w:t>
      </w:r>
      <w:r w:rsidRPr="008F7890">
        <w:rPr>
          <w:rFonts w:ascii="Times New Roman" w:eastAsia="Times New Roman" w:hAnsi="Times New Roman" w:cs="Times New Roman"/>
          <w:b/>
          <w:bCs/>
          <w:sz w:val="28"/>
          <w:szCs w:val="28"/>
          <w:lang w:val="kk-KZ"/>
        </w:rPr>
        <w:t xml:space="preserve"> білім беруді жаңғырту жағдайында оңтайлы бейімделген оқыту ортасын құру.</w:t>
      </w:r>
    </w:p>
    <w:tbl>
      <w:tblPr>
        <w:tblStyle w:val="a3"/>
        <w:tblW w:w="14105" w:type="dxa"/>
        <w:tblInd w:w="250" w:type="dxa"/>
        <w:tblLook w:val="04A0"/>
      </w:tblPr>
      <w:tblGrid>
        <w:gridCol w:w="1948"/>
        <w:gridCol w:w="7363"/>
        <w:gridCol w:w="4794"/>
      </w:tblGrid>
      <w:tr w:rsidR="00B976FC" w:rsidRPr="009B0614" w:rsidTr="001B1BA0">
        <w:trPr>
          <w:trHeight w:val="684"/>
        </w:trPr>
        <w:tc>
          <w:tcPr>
            <w:tcW w:w="1948" w:type="dxa"/>
            <w:shd w:val="clear" w:color="auto" w:fill="FFFF00"/>
          </w:tcPr>
          <w:p w:rsidR="00B976FC" w:rsidRPr="008F7890" w:rsidRDefault="00B976FC" w:rsidP="001B1BA0">
            <w:pPr>
              <w:pStyle w:val="212"/>
              <w:rPr>
                <w:bCs/>
                <w:sz w:val="28"/>
                <w:szCs w:val="28"/>
                <w:lang w:val="kk-KZ"/>
              </w:rPr>
            </w:pPr>
            <w:r>
              <w:rPr>
                <w:bCs/>
                <w:sz w:val="28"/>
                <w:szCs w:val="28"/>
                <w:lang w:val="kk-KZ"/>
              </w:rPr>
              <w:t xml:space="preserve">Жылдар </w:t>
            </w:r>
          </w:p>
          <w:p w:rsidR="00B976FC" w:rsidRPr="009B0614" w:rsidRDefault="00B976FC" w:rsidP="001B1BA0">
            <w:pPr>
              <w:pStyle w:val="212"/>
              <w:rPr>
                <w:bCs/>
                <w:sz w:val="28"/>
                <w:szCs w:val="28"/>
              </w:rPr>
            </w:pPr>
          </w:p>
        </w:tc>
        <w:tc>
          <w:tcPr>
            <w:tcW w:w="7363" w:type="dxa"/>
            <w:shd w:val="clear" w:color="auto" w:fill="FFFF00"/>
          </w:tcPr>
          <w:p w:rsidR="00B976FC" w:rsidRPr="008F7890" w:rsidRDefault="00B976FC" w:rsidP="001B1BA0">
            <w:pPr>
              <w:pStyle w:val="212"/>
              <w:rPr>
                <w:bCs/>
                <w:sz w:val="28"/>
                <w:szCs w:val="28"/>
                <w:lang w:val="kk-KZ"/>
              </w:rPr>
            </w:pPr>
            <w:r>
              <w:rPr>
                <w:bCs/>
                <w:sz w:val="28"/>
                <w:szCs w:val="28"/>
                <w:lang w:val="kk-KZ"/>
              </w:rPr>
              <w:t xml:space="preserve">Іс-шаралар </w:t>
            </w:r>
          </w:p>
        </w:tc>
        <w:tc>
          <w:tcPr>
            <w:tcW w:w="4794" w:type="dxa"/>
            <w:shd w:val="clear" w:color="auto" w:fill="FFFF00"/>
          </w:tcPr>
          <w:p w:rsidR="00B976FC" w:rsidRPr="008F7890" w:rsidRDefault="00B976FC" w:rsidP="001B1BA0">
            <w:pPr>
              <w:pStyle w:val="212"/>
              <w:rPr>
                <w:bCs/>
                <w:sz w:val="28"/>
                <w:szCs w:val="28"/>
                <w:lang w:val="kk-KZ"/>
              </w:rPr>
            </w:pPr>
            <w:r>
              <w:rPr>
                <w:bCs/>
                <w:sz w:val="28"/>
                <w:szCs w:val="28"/>
                <w:lang w:val="kk-KZ"/>
              </w:rPr>
              <w:t xml:space="preserve">Орындайтындар </w:t>
            </w:r>
          </w:p>
        </w:tc>
      </w:tr>
      <w:tr w:rsidR="00B976FC" w:rsidRPr="009B0614" w:rsidTr="001B1BA0">
        <w:trPr>
          <w:trHeight w:val="935"/>
        </w:trPr>
        <w:tc>
          <w:tcPr>
            <w:tcW w:w="1948" w:type="dxa"/>
            <w:shd w:val="clear" w:color="auto" w:fill="FFFF00"/>
          </w:tcPr>
          <w:p w:rsidR="00B976FC" w:rsidRPr="009B0614" w:rsidRDefault="00B976FC" w:rsidP="001B1BA0">
            <w:pPr>
              <w:pStyle w:val="212"/>
              <w:rPr>
                <w:bCs/>
                <w:sz w:val="28"/>
                <w:szCs w:val="28"/>
              </w:rPr>
            </w:pPr>
            <w:r w:rsidRPr="009B0614">
              <w:rPr>
                <w:bCs/>
                <w:sz w:val="28"/>
                <w:szCs w:val="28"/>
              </w:rPr>
              <w:t>2021-2022</w:t>
            </w:r>
          </w:p>
        </w:tc>
        <w:tc>
          <w:tcPr>
            <w:tcW w:w="7363" w:type="dxa"/>
          </w:tcPr>
          <w:p w:rsidR="00B976FC" w:rsidRPr="008F7890" w:rsidRDefault="00B976FC" w:rsidP="001B1BA0">
            <w:pPr>
              <w:rPr>
                <w:rFonts w:ascii="Times New Roman" w:eastAsia="Times New Roman" w:hAnsi="Times New Roman"/>
                <w:sz w:val="28"/>
                <w:szCs w:val="28"/>
              </w:rPr>
            </w:pPr>
            <w:r w:rsidRPr="008F7890">
              <w:rPr>
                <w:rFonts w:ascii="Times New Roman" w:eastAsia="Times New Roman" w:hAnsi="Times New Roman"/>
                <w:sz w:val="28"/>
                <w:szCs w:val="28"/>
              </w:rPr>
              <w:t>1.Мектепте оңтайлы бейімделген ортаны құру</w:t>
            </w:r>
          </w:p>
          <w:p w:rsidR="00B976FC" w:rsidRPr="009B0614" w:rsidRDefault="00B976FC" w:rsidP="001B1BA0">
            <w:pPr>
              <w:ind w:firstLine="567"/>
              <w:rPr>
                <w:rFonts w:ascii="Times New Roman" w:hAnsi="Times New Roman"/>
                <w:bCs/>
                <w:sz w:val="28"/>
                <w:szCs w:val="28"/>
              </w:rPr>
            </w:pPr>
          </w:p>
        </w:tc>
        <w:tc>
          <w:tcPr>
            <w:tcW w:w="4794" w:type="dxa"/>
          </w:tcPr>
          <w:p w:rsidR="00B976FC" w:rsidRDefault="00B976FC" w:rsidP="001B1BA0">
            <w:pPr>
              <w:pStyle w:val="212"/>
              <w:jc w:val="left"/>
              <w:rPr>
                <w:b w:val="0"/>
                <w:bCs/>
                <w:sz w:val="28"/>
                <w:szCs w:val="28"/>
                <w:lang w:val="kk-KZ"/>
              </w:rPr>
            </w:pPr>
            <w:r>
              <w:rPr>
                <w:b w:val="0"/>
                <w:bCs/>
                <w:sz w:val="28"/>
                <w:szCs w:val="28"/>
                <w:lang w:val="kk-KZ"/>
              </w:rPr>
              <w:t xml:space="preserve">Мектеп әкімшілігі </w:t>
            </w:r>
          </w:p>
          <w:p w:rsidR="00B976FC" w:rsidRPr="008F7890" w:rsidRDefault="00B976FC" w:rsidP="001B1BA0">
            <w:pPr>
              <w:pStyle w:val="212"/>
              <w:jc w:val="left"/>
              <w:rPr>
                <w:b w:val="0"/>
                <w:bCs/>
                <w:sz w:val="28"/>
                <w:szCs w:val="28"/>
                <w:lang w:val="kk-KZ"/>
              </w:rPr>
            </w:pPr>
            <w:r>
              <w:rPr>
                <w:b w:val="0"/>
                <w:bCs/>
                <w:sz w:val="28"/>
                <w:szCs w:val="28"/>
                <w:lang w:val="kk-KZ"/>
              </w:rPr>
              <w:t>Педагогикалық ұжым</w:t>
            </w:r>
          </w:p>
        </w:tc>
      </w:tr>
      <w:tr w:rsidR="00B976FC" w:rsidRPr="009B0614" w:rsidTr="001B1BA0">
        <w:trPr>
          <w:trHeight w:val="1025"/>
        </w:trPr>
        <w:tc>
          <w:tcPr>
            <w:tcW w:w="1948" w:type="dxa"/>
            <w:shd w:val="clear" w:color="auto" w:fill="FFFF00"/>
          </w:tcPr>
          <w:p w:rsidR="00B976FC" w:rsidRPr="009B0614" w:rsidRDefault="00B976FC" w:rsidP="001B1BA0">
            <w:pPr>
              <w:pStyle w:val="212"/>
              <w:rPr>
                <w:bCs/>
                <w:sz w:val="28"/>
                <w:szCs w:val="28"/>
              </w:rPr>
            </w:pPr>
            <w:r w:rsidRPr="009B0614">
              <w:rPr>
                <w:bCs/>
                <w:sz w:val="28"/>
                <w:szCs w:val="28"/>
              </w:rPr>
              <w:t>2022-2023</w:t>
            </w:r>
          </w:p>
        </w:tc>
        <w:tc>
          <w:tcPr>
            <w:tcW w:w="7363" w:type="dxa"/>
          </w:tcPr>
          <w:p w:rsidR="00B976FC" w:rsidRPr="008F7890" w:rsidRDefault="00B976FC" w:rsidP="001B1BA0">
            <w:pPr>
              <w:rPr>
                <w:rFonts w:ascii="Times New Roman" w:eastAsia="Times New Roman" w:hAnsi="Times New Roman"/>
                <w:sz w:val="28"/>
                <w:szCs w:val="28"/>
              </w:rPr>
            </w:pPr>
            <w:r w:rsidRPr="008F7890">
              <w:rPr>
                <w:rFonts w:ascii="Times New Roman" w:eastAsia="Times New Roman" w:hAnsi="Times New Roman"/>
                <w:sz w:val="28"/>
                <w:szCs w:val="28"/>
              </w:rPr>
              <w:t>2. Мектепте бейімді оқытуды жүзеге асыру кезінде икемді дағдыларды қалыптастыру</w:t>
            </w:r>
          </w:p>
          <w:p w:rsidR="00B976FC" w:rsidRPr="008F7890" w:rsidRDefault="00B976FC" w:rsidP="001B1BA0">
            <w:pPr>
              <w:rPr>
                <w:rFonts w:ascii="Times New Roman" w:eastAsia="Times New Roman" w:hAnsi="Times New Roman"/>
                <w:sz w:val="28"/>
                <w:szCs w:val="28"/>
              </w:rPr>
            </w:pPr>
          </w:p>
          <w:p w:rsidR="00B976FC" w:rsidRPr="009B0614" w:rsidRDefault="00B976FC" w:rsidP="001B1BA0">
            <w:pPr>
              <w:rPr>
                <w:rFonts w:ascii="Times New Roman" w:eastAsia="Times New Roman" w:hAnsi="Times New Roman"/>
                <w:sz w:val="28"/>
                <w:szCs w:val="28"/>
              </w:rPr>
            </w:pPr>
          </w:p>
        </w:tc>
        <w:tc>
          <w:tcPr>
            <w:tcW w:w="4794" w:type="dxa"/>
          </w:tcPr>
          <w:p w:rsidR="00B976FC" w:rsidRPr="008F7890" w:rsidRDefault="00B976FC" w:rsidP="001B1BA0">
            <w:pPr>
              <w:pStyle w:val="212"/>
              <w:jc w:val="left"/>
              <w:rPr>
                <w:b w:val="0"/>
                <w:bCs/>
                <w:sz w:val="28"/>
                <w:szCs w:val="28"/>
              </w:rPr>
            </w:pPr>
            <w:r w:rsidRPr="008F7890">
              <w:rPr>
                <w:b w:val="0"/>
                <w:bCs/>
                <w:sz w:val="28"/>
                <w:szCs w:val="28"/>
              </w:rPr>
              <w:t xml:space="preserve">Мектеп әкімшілігі </w:t>
            </w:r>
          </w:p>
          <w:p w:rsidR="00B976FC" w:rsidRPr="009B0614" w:rsidRDefault="00B976FC" w:rsidP="001B1BA0">
            <w:pPr>
              <w:pStyle w:val="212"/>
              <w:jc w:val="left"/>
              <w:rPr>
                <w:b w:val="0"/>
                <w:bCs/>
                <w:sz w:val="28"/>
                <w:szCs w:val="28"/>
              </w:rPr>
            </w:pPr>
            <w:r w:rsidRPr="008F7890">
              <w:rPr>
                <w:b w:val="0"/>
                <w:bCs/>
                <w:sz w:val="28"/>
                <w:szCs w:val="28"/>
              </w:rPr>
              <w:t>Педагогикалық ұжым</w:t>
            </w:r>
          </w:p>
        </w:tc>
      </w:tr>
      <w:tr w:rsidR="00B976FC" w:rsidRPr="009B0614" w:rsidTr="001B1BA0">
        <w:trPr>
          <w:trHeight w:val="1025"/>
        </w:trPr>
        <w:tc>
          <w:tcPr>
            <w:tcW w:w="1948" w:type="dxa"/>
            <w:shd w:val="clear" w:color="auto" w:fill="FFFF00"/>
          </w:tcPr>
          <w:p w:rsidR="00B976FC" w:rsidRPr="009B0614" w:rsidRDefault="00B976FC" w:rsidP="001B1BA0">
            <w:pPr>
              <w:pStyle w:val="212"/>
              <w:rPr>
                <w:bCs/>
                <w:sz w:val="28"/>
                <w:szCs w:val="28"/>
              </w:rPr>
            </w:pPr>
            <w:r w:rsidRPr="009B0614">
              <w:rPr>
                <w:bCs/>
                <w:sz w:val="28"/>
                <w:szCs w:val="28"/>
              </w:rPr>
              <w:t>2023-2024</w:t>
            </w:r>
          </w:p>
        </w:tc>
        <w:tc>
          <w:tcPr>
            <w:tcW w:w="7363" w:type="dxa"/>
          </w:tcPr>
          <w:p w:rsidR="00B976FC" w:rsidRPr="008F7890" w:rsidRDefault="00B976FC" w:rsidP="001B1BA0">
            <w:pPr>
              <w:rPr>
                <w:rFonts w:ascii="Times New Roman" w:eastAsia="Times New Roman" w:hAnsi="Times New Roman"/>
                <w:sz w:val="28"/>
                <w:szCs w:val="28"/>
              </w:rPr>
            </w:pPr>
            <w:r w:rsidRPr="008F7890">
              <w:rPr>
                <w:rFonts w:ascii="Times New Roman" w:eastAsia="Times New Roman" w:hAnsi="Times New Roman"/>
                <w:sz w:val="28"/>
                <w:szCs w:val="28"/>
              </w:rPr>
              <w:t>3. Ақпараттық-білім беру ортасының ресурстарын пайдалана отырып, бейімді оқыту</w:t>
            </w:r>
          </w:p>
          <w:p w:rsidR="00B976FC" w:rsidRPr="008F7890" w:rsidRDefault="00B976FC" w:rsidP="001B1BA0">
            <w:pPr>
              <w:rPr>
                <w:rFonts w:ascii="Times New Roman" w:eastAsia="Times New Roman" w:hAnsi="Times New Roman"/>
                <w:sz w:val="28"/>
                <w:szCs w:val="28"/>
              </w:rPr>
            </w:pPr>
          </w:p>
          <w:p w:rsidR="00B976FC" w:rsidRPr="009B0614" w:rsidRDefault="00B976FC" w:rsidP="001B1BA0">
            <w:pPr>
              <w:ind w:firstLine="567"/>
              <w:rPr>
                <w:rFonts w:ascii="Times New Roman" w:eastAsia="Times New Roman" w:hAnsi="Times New Roman"/>
                <w:sz w:val="28"/>
                <w:szCs w:val="28"/>
              </w:rPr>
            </w:pPr>
          </w:p>
        </w:tc>
        <w:tc>
          <w:tcPr>
            <w:tcW w:w="4794" w:type="dxa"/>
          </w:tcPr>
          <w:p w:rsidR="00B976FC" w:rsidRPr="008F7890" w:rsidRDefault="00B976FC" w:rsidP="001B1BA0">
            <w:pPr>
              <w:pStyle w:val="212"/>
              <w:jc w:val="left"/>
              <w:rPr>
                <w:b w:val="0"/>
                <w:bCs/>
                <w:sz w:val="28"/>
                <w:szCs w:val="28"/>
              </w:rPr>
            </w:pPr>
            <w:r w:rsidRPr="008F7890">
              <w:rPr>
                <w:b w:val="0"/>
                <w:bCs/>
                <w:sz w:val="28"/>
                <w:szCs w:val="28"/>
              </w:rPr>
              <w:t xml:space="preserve">Мектеп әкімшілігі </w:t>
            </w:r>
          </w:p>
          <w:p w:rsidR="00B976FC" w:rsidRPr="009B0614" w:rsidRDefault="00B976FC" w:rsidP="001B1BA0">
            <w:pPr>
              <w:pStyle w:val="212"/>
              <w:jc w:val="left"/>
              <w:rPr>
                <w:b w:val="0"/>
                <w:bCs/>
                <w:sz w:val="28"/>
                <w:szCs w:val="28"/>
              </w:rPr>
            </w:pPr>
            <w:r w:rsidRPr="008F7890">
              <w:rPr>
                <w:b w:val="0"/>
                <w:bCs/>
                <w:sz w:val="28"/>
                <w:szCs w:val="28"/>
              </w:rPr>
              <w:t>Педагогикалық ұжым</w:t>
            </w:r>
          </w:p>
        </w:tc>
      </w:tr>
      <w:tr w:rsidR="00B976FC" w:rsidRPr="009B0614" w:rsidTr="001B1BA0">
        <w:trPr>
          <w:trHeight w:val="1025"/>
        </w:trPr>
        <w:tc>
          <w:tcPr>
            <w:tcW w:w="1948" w:type="dxa"/>
            <w:shd w:val="clear" w:color="auto" w:fill="FFFF00"/>
          </w:tcPr>
          <w:p w:rsidR="00B976FC" w:rsidRPr="009B0614" w:rsidRDefault="00B976FC" w:rsidP="001B1BA0">
            <w:pPr>
              <w:pStyle w:val="212"/>
              <w:rPr>
                <w:bCs/>
                <w:sz w:val="28"/>
                <w:szCs w:val="28"/>
              </w:rPr>
            </w:pPr>
            <w:r w:rsidRPr="009B0614">
              <w:rPr>
                <w:bCs/>
                <w:sz w:val="28"/>
                <w:szCs w:val="28"/>
              </w:rPr>
              <w:t>2024-2025</w:t>
            </w:r>
          </w:p>
        </w:tc>
        <w:tc>
          <w:tcPr>
            <w:tcW w:w="7363" w:type="dxa"/>
          </w:tcPr>
          <w:p w:rsidR="00B976FC" w:rsidRPr="008F7890" w:rsidRDefault="00B976FC" w:rsidP="001B1BA0">
            <w:pPr>
              <w:rPr>
                <w:rFonts w:ascii="Times New Roman" w:hAnsi="Times New Roman"/>
                <w:sz w:val="28"/>
                <w:szCs w:val="28"/>
              </w:rPr>
            </w:pPr>
            <w:r w:rsidRPr="008F7890">
              <w:rPr>
                <w:rFonts w:ascii="Times New Roman" w:hAnsi="Times New Roman"/>
                <w:sz w:val="28"/>
                <w:szCs w:val="28"/>
              </w:rPr>
              <w:t>4. Мектептегі білім сапасын қамтамасыз ету шарты ретінде оңтайлы бейімделген ортаны қалыптастыру</w:t>
            </w:r>
          </w:p>
          <w:p w:rsidR="00B976FC" w:rsidRPr="008F7890" w:rsidRDefault="00B976FC" w:rsidP="001B1BA0">
            <w:pPr>
              <w:rPr>
                <w:rFonts w:ascii="Times New Roman" w:hAnsi="Times New Roman"/>
                <w:sz w:val="28"/>
                <w:szCs w:val="28"/>
              </w:rPr>
            </w:pPr>
          </w:p>
          <w:p w:rsidR="00B976FC" w:rsidRPr="009B0614" w:rsidRDefault="00B976FC" w:rsidP="001B1BA0">
            <w:pPr>
              <w:ind w:firstLine="567"/>
              <w:rPr>
                <w:rFonts w:ascii="Times New Roman" w:eastAsia="Times New Roman" w:hAnsi="Times New Roman"/>
                <w:sz w:val="28"/>
                <w:szCs w:val="28"/>
              </w:rPr>
            </w:pPr>
          </w:p>
        </w:tc>
        <w:tc>
          <w:tcPr>
            <w:tcW w:w="4794" w:type="dxa"/>
          </w:tcPr>
          <w:p w:rsidR="00B976FC" w:rsidRPr="008F7890" w:rsidRDefault="00B976FC" w:rsidP="001B1BA0">
            <w:pPr>
              <w:pStyle w:val="212"/>
              <w:jc w:val="left"/>
              <w:rPr>
                <w:b w:val="0"/>
                <w:bCs/>
                <w:sz w:val="28"/>
                <w:szCs w:val="28"/>
              </w:rPr>
            </w:pPr>
            <w:r w:rsidRPr="008F7890">
              <w:rPr>
                <w:b w:val="0"/>
                <w:bCs/>
                <w:sz w:val="28"/>
                <w:szCs w:val="28"/>
              </w:rPr>
              <w:t xml:space="preserve">Мектеп әкімшілігі </w:t>
            </w:r>
          </w:p>
          <w:p w:rsidR="00B976FC" w:rsidRPr="009B0614" w:rsidRDefault="00B976FC" w:rsidP="001B1BA0">
            <w:pPr>
              <w:pStyle w:val="212"/>
              <w:jc w:val="left"/>
              <w:rPr>
                <w:b w:val="0"/>
                <w:bCs/>
                <w:sz w:val="28"/>
                <w:szCs w:val="28"/>
              </w:rPr>
            </w:pPr>
            <w:r w:rsidRPr="008F7890">
              <w:rPr>
                <w:b w:val="0"/>
                <w:bCs/>
                <w:sz w:val="28"/>
                <w:szCs w:val="28"/>
              </w:rPr>
              <w:t>Педагогикалық ұжым</w:t>
            </w:r>
          </w:p>
        </w:tc>
      </w:tr>
      <w:tr w:rsidR="00B976FC" w:rsidRPr="009B0614" w:rsidTr="001B1BA0">
        <w:trPr>
          <w:trHeight w:val="1025"/>
        </w:trPr>
        <w:tc>
          <w:tcPr>
            <w:tcW w:w="1948" w:type="dxa"/>
            <w:shd w:val="clear" w:color="auto" w:fill="FFFF00"/>
          </w:tcPr>
          <w:p w:rsidR="00B976FC" w:rsidRPr="009B0614" w:rsidRDefault="00B976FC" w:rsidP="001B1BA0">
            <w:pPr>
              <w:pStyle w:val="212"/>
              <w:rPr>
                <w:bCs/>
                <w:sz w:val="28"/>
                <w:szCs w:val="28"/>
              </w:rPr>
            </w:pPr>
            <w:r w:rsidRPr="009B0614">
              <w:rPr>
                <w:bCs/>
                <w:sz w:val="28"/>
                <w:szCs w:val="28"/>
              </w:rPr>
              <w:t>2025-2026</w:t>
            </w:r>
          </w:p>
        </w:tc>
        <w:tc>
          <w:tcPr>
            <w:tcW w:w="7363" w:type="dxa"/>
          </w:tcPr>
          <w:p w:rsidR="00B976FC" w:rsidRPr="009B0614" w:rsidRDefault="00B976FC" w:rsidP="001B1BA0">
            <w:pPr>
              <w:ind w:firstLine="567"/>
              <w:rPr>
                <w:rFonts w:ascii="Times New Roman" w:hAnsi="Times New Roman"/>
                <w:sz w:val="28"/>
                <w:szCs w:val="28"/>
              </w:rPr>
            </w:pPr>
            <w:r w:rsidRPr="008F7890">
              <w:rPr>
                <w:rFonts w:ascii="Times New Roman" w:hAnsi="Times New Roman"/>
                <w:sz w:val="28"/>
                <w:szCs w:val="28"/>
              </w:rPr>
              <w:t xml:space="preserve">5. Бейімделуші оқыту мен даму перспективаларын енгізу тәжірибе </w:t>
            </w:r>
          </w:p>
        </w:tc>
        <w:tc>
          <w:tcPr>
            <w:tcW w:w="4794" w:type="dxa"/>
          </w:tcPr>
          <w:p w:rsidR="00B976FC" w:rsidRPr="008F7890" w:rsidRDefault="00B976FC" w:rsidP="001B1BA0">
            <w:pPr>
              <w:pStyle w:val="212"/>
              <w:jc w:val="left"/>
              <w:rPr>
                <w:b w:val="0"/>
                <w:bCs/>
                <w:sz w:val="28"/>
                <w:szCs w:val="28"/>
              </w:rPr>
            </w:pPr>
            <w:r w:rsidRPr="008F7890">
              <w:rPr>
                <w:b w:val="0"/>
                <w:bCs/>
                <w:sz w:val="28"/>
                <w:szCs w:val="28"/>
              </w:rPr>
              <w:t xml:space="preserve">Мектеп әкімшілігі </w:t>
            </w:r>
          </w:p>
          <w:p w:rsidR="00B976FC" w:rsidRPr="009B0614" w:rsidRDefault="00B976FC" w:rsidP="001B1BA0">
            <w:pPr>
              <w:pStyle w:val="212"/>
              <w:jc w:val="left"/>
              <w:rPr>
                <w:b w:val="0"/>
                <w:bCs/>
                <w:sz w:val="28"/>
                <w:szCs w:val="28"/>
              </w:rPr>
            </w:pPr>
            <w:r w:rsidRPr="008F7890">
              <w:rPr>
                <w:b w:val="0"/>
                <w:bCs/>
                <w:sz w:val="28"/>
                <w:szCs w:val="28"/>
              </w:rPr>
              <w:t>Педагогикалық ұжым</w:t>
            </w:r>
          </w:p>
        </w:tc>
      </w:tr>
    </w:tbl>
    <w:p w:rsidR="00B976FC" w:rsidRPr="009B0614" w:rsidRDefault="00B976FC" w:rsidP="00B976FC">
      <w:pPr>
        <w:spacing w:after="0" w:line="240" w:lineRule="auto"/>
        <w:jc w:val="center"/>
        <w:rPr>
          <w:rFonts w:ascii="Times New Roman" w:eastAsia="Times New Roman" w:hAnsi="Times New Roman" w:cs="Times New Roman"/>
          <w:b/>
          <w:bCs/>
          <w:caps/>
          <w:sz w:val="28"/>
          <w:szCs w:val="28"/>
        </w:rPr>
      </w:pPr>
    </w:p>
    <w:p w:rsidR="00B976FC" w:rsidRPr="009B0614" w:rsidRDefault="00B976FC" w:rsidP="00B976FC">
      <w:pPr>
        <w:spacing w:after="0" w:line="240" w:lineRule="auto"/>
        <w:jc w:val="center"/>
        <w:rPr>
          <w:rFonts w:ascii="Times New Roman" w:eastAsia="Times New Roman" w:hAnsi="Times New Roman" w:cs="Times New Roman"/>
          <w:b/>
          <w:bCs/>
          <w:caps/>
          <w:sz w:val="28"/>
          <w:szCs w:val="28"/>
        </w:rPr>
      </w:pPr>
    </w:p>
    <w:p w:rsidR="00EC5849" w:rsidRDefault="00EC5849" w:rsidP="00B976FC">
      <w:pPr>
        <w:spacing w:after="0" w:line="240" w:lineRule="auto"/>
        <w:jc w:val="center"/>
        <w:rPr>
          <w:rFonts w:ascii="Times New Roman" w:eastAsia="Times New Roman" w:hAnsi="Times New Roman" w:cs="Times New Roman"/>
          <w:b/>
          <w:bCs/>
          <w:caps/>
          <w:sz w:val="28"/>
          <w:szCs w:val="28"/>
          <w:lang w:val="kk-KZ"/>
        </w:rPr>
      </w:pPr>
    </w:p>
    <w:p w:rsidR="00B976FC" w:rsidRPr="00EC5849" w:rsidRDefault="00B976FC" w:rsidP="00B976FC">
      <w:pPr>
        <w:spacing w:after="0" w:line="240" w:lineRule="auto"/>
        <w:jc w:val="center"/>
        <w:rPr>
          <w:rFonts w:ascii="Times New Roman" w:eastAsia="Times New Roman" w:hAnsi="Times New Roman" w:cs="Times New Roman"/>
          <w:b/>
          <w:bCs/>
          <w:caps/>
          <w:sz w:val="28"/>
          <w:szCs w:val="28"/>
          <w:lang w:val="kk-KZ"/>
        </w:rPr>
      </w:pPr>
      <w:r w:rsidRPr="00EC5849">
        <w:rPr>
          <w:rFonts w:ascii="Times New Roman" w:eastAsia="Times New Roman" w:hAnsi="Times New Roman" w:cs="Times New Roman"/>
          <w:b/>
          <w:bCs/>
          <w:caps/>
          <w:sz w:val="28"/>
          <w:szCs w:val="28"/>
          <w:lang w:val="kk-KZ"/>
        </w:rPr>
        <w:lastRenderedPageBreak/>
        <w:t>ФРОНТАЛДЫҚ БАҚЫЛАУ ҮШІН ПЕРСПЕКТИВ</w:t>
      </w:r>
      <w:r>
        <w:rPr>
          <w:rFonts w:ascii="Times New Roman" w:eastAsia="Times New Roman" w:hAnsi="Times New Roman" w:cs="Times New Roman"/>
          <w:b/>
          <w:bCs/>
          <w:caps/>
          <w:sz w:val="28"/>
          <w:szCs w:val="28"/>
          <w:lang w:val="kk-KZ"/>
        </w:rPr>
        <w:t>ті</w:t>
      </w:r>
      <w:r w:rsidRPr="00EC5849">
        <w:rPr>
          <w:rFonts w:ascii="Times New Roman" w:eastAsia="Times New Roman" w:hAnsi="Times New Roman" w:cs="Times New Roman"/>
          <w:b/>
          <w:bCs/>
          <w:caps/>
          <w:sz w:val="28"/>
          <w:szCs w:val="28"/>
          <w:lang w:val="kk-KZ"/>
        </w:rPr>
        <w:t xml:space="preserve"> ЖОСПАР</w:t>
      </w:r>
    </w:p>
    <w:p w:rsidR="00B976FC" w:rsidRDefault="00B976FC" w:rsidP="00B976FC">
      <w:pPr>
        <w:spacing w:after="0" w:line="240" w:lineRule="auto"/>
        <w:jc w:val="center"/>
        <w:rPr>
          <w:rFonts w:ascii="Times New Roman" w:eastAsia="Times New Roman" w:hAnsi="Times New Roman" w:cs="Times New Roman"/>
          <w:b/>
          <w:bCs/>
          <w:caps/>
          <w:sz w:val="28"/>
          <w:szCs w:val="28"/>
        </w:rPr>
      </w:pPr>
      <w:r w:rsidRPr="008F7890">
        <w:rPr>
          <w:rFonts w:ascii="Times New Roman" w:eastAsia="Times New Roman" w:hAnsi="Times New Roman" w:cs="Times New Roman"/>
          <w:b/>
          <w:bCs/>
          <w:caps/>
          <w:sz w:val="28"/>
          <w:szCs w:val="28"/>
        </w:rPr>
        <w:t>ПӘН</w:t>
      </w:r>
      <w:r>
        <w:rPr>
          <w:rFonts w:ascii="Times New Roman" w:eastAsia="Times New Roman" w:hAnsi="Times New Roman" w:cs="Times New Roman"/>
          <w:b/>
          <w:bCs/>
          <w:caps/>
          <w:sz w:val="28"/>
          <w:szCs w:val="28"/>
          <w:lang w:val="kk-KZ"/>
        </w:rPr>
        <w:t>д</w:t>
      </w:r>
      <w:r w:rsidRPr="008F7890">
        <w:rPr>
          <w:rFonts w:ascii="Times New Roman" w:eastAsia="Times New Roman" w:hAnsi="Times New Roman" w:cs="Times New Roman"/>
          <w:b/>
          <w:bCs/>
          <w:caps/>
          <w:sz w:val="28"/>
          <w:szCs w:val="28"/>
        </w:rPr>
        <w:t>І ОҚЫТУ ЖАҒДАЙЫ</w:t>
      </w:r>
    </w:p>
    <w:p w:rsidR="00B976FC" w:rsidRPr="009B0614" w:rsidRDefault="00B976FC" w:rsidP="00B976FC">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bCs/>
          <w:caps/>
          <w:sz w:val="28"/>
          <w:szCs w:val="28"/>
          <w:lang w:val="kk-KZ"/>
        </w:rPr>
        <w:t xml:space="preserve">    </w:t>
      </w:r>
    </w:p>
    <w:tbl>
      <w:tblPr>
        <w:tblpPr w:leftFromText="180" w:rightFromText="180" w:bottomFromText="200" w:vertAnchor="text" w:tblpX="108" w:tblpY="1"/>
        <w:tblOverlap w:val="never"/>
        <w:tblW w:w="145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456"/>
        <w:gridCol w:w="2028"/>
        <w:gridCol w:w="1739"/>
        <w:gridCol w:w="1739"/>
        <w:gridCol w:w="1781"/>
        <w:gridCol w:w="1781"/>
      </w:tblGrid>
      <w:tr w:rsidR="00B976FC" w:rsidRPr="009B0614" w:rsidTr="001B1BA0">
        <w:trPr>
          <w:trHeight w:val="842"/>
        </w:trPr>
        <w:tc>
          <w:tcPr>
            <w:tcW w:w="545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FE6898" w:rsidRDefault="00B976FC" w:rsidP="001B1BA0">
            <w:pPr>
              <w:spacing w:after="0" w:line="240" w:lineRule="auto"/>
              <w:jc w:val="center"/>
              <w:rPr>
                <w:rFonts w:ascii="Times New Roman" w:eastAsia="Times New Roman" w:hAnsi="Times New Roman" w:cs="Times New Roman"/>
                <w:b/>
                <w:caps/>
                <w:sz w:val="28"/>
                <w:szCs w:val="28"/>
                <w:lang w:val="kk-KZ"/>
              </w:rPr>
            </w:pPr>
            <w:r>
              <w:rPr>
                <w:rFonts w:ascii="Times New Roman" w:eastAsia="Times New Roman" w:hAnsi="Times New Roman" w:cs="Times New Roman"/>
                <w:b/>
                <w:caps/>
                <w:sz w:val="28"/>
                <w:szCs w:val="28"/>
                <w:lang w:val="kk-KZ"/>
              </w:rPr>
              <w:t>пән / оқу жылы</w:t>
            </w:r>
          </w:p>
        </w:tc>
        <w:tc>
          <w:tcPr>
            <w:tcW w:w="20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2022-2023</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2023-2024</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2024-2025</w:t>
            </w:r>
          </w:p>
        </w:tc>
        <w:tc>
          <w:tcPr>
            <w:tcW w:w="178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2025-2026</w:t>
            </w:r>
          </w:p>
        </w:tc>
        <w:tc>
          <w:tcPr>
            <w:tcW w:w="1781" w:type="dxa"/>
            <w:tcBorders>
              <w:top w:val="single" w:sz="6" w:space="0" w:color="000000"/>
              <w:left w:val="single" w:sz="6" w:space="0" w:color="000000"/>
              <w:bottom w:val="single" w:sz="6" w:space="0" w:color="000000"/>
              <w:right w:val="single" w:sz="6" w:space="0" w:color="000000"/>
            </w:tcBorders>
            <w:shd w:val="clear" w:color="auto" w:fill="FFFF00"/>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2026-2027</w:t>
            </w:r>
          </w:p>
        </w:tc>
      </w:tr>
      <w:tr w:rsidR="00B976FC" w:rsidRPr="009B0614" w:rsidTr="001B1BA0">
        <w:trPr>
          <w:trHeight w:val="292"/>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Қазақ тілі және әдебиеті</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НШ</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xml:space="preserve">+ </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НШ</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lang w:val="en-US"/>
              </w:rPr>
              <w:t xml:space="preserve">+ </w:t>
            </w:r>
          </w:p>
        </w:tc>
      </w:tr>
      <w:tr w:rsidR="00B976FC" w:rsidRPr="009B0614" w:rsidTr="001B1BA0">
        <w:trPr>
          <w:trHeight w:val="258"/>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Орыс тілі</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+НШ</w:t>
            </w: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color w:val="000000" w:themeColor="text1"/>
                <w:sz w:val="28"/>
                <w:szCs w:val="28"/>
              </w:rPr>
              <w:t>+ НШ</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247"/>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Орыс әдебиеті</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Шетел тілі </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тарихы </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r>
      <w:tr w:rsidR="00B976FC" w:rsidRPr="009B0614" w:rsidTr="001B1BA0">
        <w:trPr>
          <w:trHeight w:val="315"/>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Дүниежүзі тарихы</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xml:space="preserve"> </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Математика</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+НШ</w:t>
            </w: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xml:space="preserve"> </w:t>
            </w:r>
            <w:r w:rsidRPr="009B0614">
              <w:rPr>
                <w:rFonts w:ascii="Times New Roman" w:eastAsia="Times New Roman" w:hAnsi="Times New Roman" w:cs="Times New Roman"/>
                <w:b/>
                <w:caps/>
                <w:sz w:val="28"/>
                <w:szCs w:val="28"/>
                <w:lang w:val="en-US"/>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 НШ</w:t>
            </w: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Информатика</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Физика</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r>
      <w:tr w:rsidR="00B976FC" w:rsidRPr="009B0614" w:rsidTr="001B1BA0">
        <w:trPr>
          <w:trHeight w:val="335"/>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Биология</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sz w:val="28"/>
                <w:szCs w:val="28"/>
                <w:lang w:val="kk-KZ"/>
              </w:rPr>
            </w:pPr>
            <w:r w:rsidRPr="009B0614">
              <w:rPr>
                <w:rFonts w:ascii="Times New Roman" w:eastAsia="Times New Roman" w:hAnsi="Times New Roman" w:cs="Times New Roman"/>
                <w:sz w:val="28"/>
                <w:szCs w:val="28"/>
              </w:rPr>
              <w:t xml:space="preserve">География, </w:t>
            </w:r>
            <w:r>
              <w:rPr>
                <w:rFonts w:ascii="Times New Roman" w:eastAsia="Times New Roman" w:hAnsi="Times New Roman" w:cs="Times New Roman"/>
                <w:sz w:val="28"/>
                <w:szCs w:val="28"/>
                <w:lang w:val="kk-KZ"/>
              </w:rPr>
              <w:t xml:space="preserve">жаратылыстану </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Химия</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Дене шынықтыру</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604"/>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Default="00B976FC" w:rsidP="001B1B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Бейнелеу өнері.</w:t>
            </w:r>
          </w:p>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Технология /</w:t>
            </w:r>
            <w:r>
              <w:t xml:space="preserve"> </w:t>
            </w:r>
            <w:r w:rsidRPr="00FE6898">
              <w:rPr>
                <w:rFonts w:ascii="Times New Roman" w:eastAsia="Times New Roman" w:hAnsi="Times New Roman" w:cs="Times New Roman"/>
                <w:sz w:val="28"/>
                <w:szCs w:val="28"/>
              </w:rPr>
              <w:t>Көркем еңбек.</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+НШ</w:t>
            </w: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FE6898" w:rsidRDefault="00B976FC" w:rsidP="001B1B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w:t>
            </w:r>
            <w:r w:rsidRPr="009B0614">
              <w:rPr>
                <w:rFonts w:ascii="Times New Roman" w:eastAsia="Times New Roman" w:hAnsi="Times New Roman" w:cs="Times New Roman"/>
                <w:sz w:val="28"/>
                <w:szCs w:val="28"/>
              </w:rPr>
              <w:t>ариатив</w:t>
            </w:r>
            <w:r>
              <w:rPr>
                <w:rFonts w:ascii="Times New Roman" w:eastAsia="Times New Roman" w:hAnsi="Times New Roman" w:cs="Times New Roman"/>
                <w:sz w:val="28"/>
                <w:szCs w:val="28"/>
                <w:lang w:val="kk-KZ"/>
              </w:rPr>
              <w:t xml:space="preserve">ті </w:t>
            </w:r>
            <w:r w:rsidRPr="009B0614">
              <w:rPr>
                <w:rFonts w:ascii="Times New Roman" w:eastAsia="Times New Roman" w:hAnsi="Times New Roman" w:cs="Times New Roman"/>
                <w:sz w:val="28"/>
                <w:szCs w:val="28"/>
              </w:rPr>
              <w:t>компенент</w:t>
            </w:r>
            <w:r>
              <w:rPr>
                <w:rFonts w:ascii="Times New Roman" w:eastAsia="Times New Roman" w:hAnsi="Times New Roman" w:cs="Times New Roman"/>
                <w:sz w:val="28"/>
                <w:szCs w:val="28"/>
                <w:lang w:val="kk-KZ"/>
              </w:rPr>
              <w:t xml:space="preserve"> курсы</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39" w:type="dxa"/>
            <w:tcBorders>
              <w:top w:val="single" w:sz="6" w:space="0" w:color="000000"/>
              <w:left w:val="single" w:sz="6" w:space="0" w:color="000000"/>
              <w:bottom w:val="single" w:sz="6" w:space="0" w:color="000000"/>
              <w:right w:val="single" w:sz="6" w:space="0" w:color="000000"/>
            </w:tcBorders>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r w:rsidR="00B976FC" w:rsidRPr="009B0614" w:rsidTr="001B1BA0">
        <w:trPr>
          <w:trHeight w:val="303"/>
        </w:trPr>
        <w:tc>
          <w:tcPr>
            <w:tcW w:w="5456"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rPr>
                <w:rFonts w:ascii="Times New Roman" w:eastAsia="Times New Roman" w:hAnsi="Times New Roman" w:cs="Times New Roman"/>
                <w:sz w:val="28"/>
                <w:szCs w:val="28"/>
              </w:rPr>
            </w:pPr>
            <w:r w:rsidRPr="009B0614">
              <w:rPr>
                <w:rFonts w:ascii="Times New Roman" w:eastAsia="Times New Roman" w:hAnsi="Times New Roman" w:cs="Times New Roman"/>
                <w:sz w:val="28"/>
                <w:szCs w:val="28"/>
              </w:rPr>
              <w:t>Музыка</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39" w:type="dxa"/>
            <w:tcBorders>
              <w:top w:val="single" w:sz="6" w:space="0" w:color="000000"/>
              <w:left w:val="single" w:sz="6" w:space="0" w:color="000000"/>
              <w:bottom w:val="single" w:sz="6" w:space="0" w:color="000000"/>
              <w:right w:val="single" w:sz="6" w:space="0" w:color="000000"/>
            </w:tcBorders>
            <w:vAlign w:val="center"/>
            <w:hideMark/>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r w:rsidRPr="009B0614">
              <w:rPr>
                <w:rFonts w:ascii="Times New Roman" w:eastAsia="Times New Roman" w:hAnsi="Times New Roman" w:cs="Times New Roman"/>
                <w:b/>
                <w:caps/>
                <w:sz w:val="28"/>
                <w:szCs w:val="28"/>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c>
          <w:tcPr>
            <w:tcW w:w="1781" w:type="dxa"/>
            <w:tcBorders>
              <w:top w:val="single" w:sz="6" w:space="0" w:color="000000"/>
              <w:left w:val="single" w:sz="6" w:space="0" w:color="000000"/>
              <w:bottom w:val="single" w:sz="6" w:space="0" w:color="000000"/>
              <w:right w:val="single" w:sz="6" w:space="0" w:color="000000"/>
            </w:tcBorders>
            <w:shd w:val="clear" w:color="auto" w:fill="FFFFFF"/>
          </w:tcPr>
          <w:p w:rsidR="00B976FC" w:rsidRPr="009B0614" w:rsidRDefault="00B976FC" w:rsidP="001B1BA0">
            <w:pPr>
              <w:spacing w:after="0" w:line="240" w:lineRule="auto"/>
              <w:jc w:val="center"/>
              <w:rPr>
                <w:rFonts w:ascii="Times New Roman" w:eastAsia="Times New Roman" w:hAnsi="Times New Roman" w:cs="Times New Roman"/>
                <w:b/>
                <w:caps/>
                <w:sz w:val="28"/>
                <w:szCs w:val="28"/>
              </w:rPr>
            </w:pPr>
          </w:p>
        </w:tc>
      </w:tr>
    </w:tbl>
    <w:p w:rsidR="00B976FC" w:rsidRPr="009B0614" w:rsidRDefault="00B976FC" w:rsidP="00B976FC">
      <w:pPr>
        <w:spacing w:after="0" w:line="240" w:lineRule="auto"/>
        <w:jc w:val="center"/>
        <w:rPr>
          <w:rFonts w:ascii="Times New Roman" w:hAnsi="Times New Roman" w:cs="Times New Roman"/>
          <w:b/>
          <w:caps/>
          <w:sz w:val="28"/>
          <w:szCs w:val="28"/>
        </w:rPr>
      </w:pPr>
    </w:p>
    <w:p w:rsidR="00B976FC" w:rsidRPr="009B0614" w:rsidRDefault="00B976FC" w:rsidP="00B976FC">
      <w:pPr>
        <w:spacing w:after="0" w:line="240" w:lineRule="auto"/>
        <w:jc w:val="center"/>
        <w:rPr>
          <w:rFonts w:ascii="Times New Roman" w:hAnsi="Times New Roman" w:cs="Times New Roman"/>
          <w:b/>
          <w:caps/>
          <w:sz w:val="28"/>
          <w:szCs w:val="28"/>
        </w:rPr>
      </w:pPr>
    </w:p>
    <w:p w:rsidR="00B976FC" w:rsidRDefault="00B976FC" w:rsidP="00B976FC">
      <w:pPr>
        <w:spacing w:after="0" w:line="240" w:lineRule="auto"/>
        <w:jc w:val="center"/>
        <w:rPr>
          <w:rFonts w:ascii="Times New Roman" w:hAnsi="Times New Roman" w:cs="Times New Roman"/>
          <w:b/>
          <w:caps/>
          <w:sz w:val="28"/>
          <w:szCs w:val="28"/>
        </w:rPr>
      </w:pPr>
    </w:p>
    <w:p w:rsidR="00B976FC" w:rsidRDefault="00B976FC" w:rsidP="00B976FC">
      <w:pPr>
        <w:spacing w:after="0" w:line="240" w:lineRule="auto"/>
        <w:jc w:val="center"/>
        <w:rPr>
          <w:rFonts w:ascii="Times New Roman" w:hAnsi="Times New Roman" w:cs="Times New Roman"/>
          <w:b/>
          <w:caps/>
          <w:sz w:val="28"/>
          <w:szCs w:val="28"/>
        </w:rPr>
      </w:pPr>
    </w:p>
    <w:p w:rsidR="00B976FC" w:rsidRPr="009B0614" w:rsidRDefault="00B976FC" w:rsidP="00B976FC">
      <w:pPr>
        <w:spacing w:after="0" w:line="240" w:lineRule="auto"/>
        <w:jc w:val="center"/>
        <w:rPr>
          <w:rFonts w:ascii="Times New Roman" w:hAnsi="Times New Roman" w:cs="Times New Roman"/>
          <w:b/>
          <w:caps/>
          <w:sz w:val="28"/>
          <w:szCs w:val="28"/>
        </w:rPr>
      </w:pPr>
    </w:p>
    <w:p w:rsidR="00B976FC" w:rsidRPr="009B0614" w:rsidRDefault="00B976FC" w:rsidP="00B976FC">
      <w:pPr>
        <w:spacing w:after="0" w:line="240" w:lineRule="auto"/>
        <w:jc w:val="center"/>
        <w:rPr>
          <w:rFonts w:ascii="Times New Roman" w:hAnsi="Times New Roman" w:cs="Times New Roman"/>
          <w:b/>
          <w:caps/>
          <w:sz w:val="28"/>
          <w:szCs w:val="28"/>
        </w:rPr>
      </w:pPr>
    </w:p>
    <w:p w:rsidR="00B976FC" w:rsidRPr="00141B91" w:rsidRDefault="00B976FC" w:rsidP="00B976FC">
      <w:pPr>
        <w:pStyle w:val="212"/>
        <w:ind w:left="1428"/>
        <w:rPr>
          <w:bCs/>
          <w:sz w:val="28"/>
          <w:szCs w:val="28"/>
        </w:rPr>
      </w:pPr>
      <w:r w:rsidRPr="00141B91">
        <w:rPr>
          <w:bCs/>
          <w:sz w:val="28"/>
          <w:szCs w:val="28"/>
        </w:rPr>
        <w:lastRenderedPageBreak/>
        <w:t>Мектептегі білім беру жүйесінің жағдайын талдау</w:t>
      </w:r>
    </w:p>
    <w:p w:rsidR="00B976FC" w:rsidRPr="00141B91" w:rsidRDefault="00B976FC" w:rsidP="00B976FC">
      <w:pPr>
        <w:pStyle w:val="212"/>
        <w:ind w:left="1428"/>
        <w:rPr>
          <w:bCs/>
          <w:sz w:val="28"/>
          <w:szCs w:val="28"/>
        </w:rPr>
      </w:pPr>
      <w:r w:rsidRPr="00141B91">
        <w:rPr>
          <w:bCs/>
          <w:sz w:val="28"/>
          <w:szCs w:val="28"/>
        </w:rPr>
        <w:t>2022-2023 оқу жылына SWOT талдау</w:t>
      </w:r>
    </w:p>
    <w:tbl>
      <w:tblPr>
        <w:tblStyle w:val="a3"/>
        <w:tblW w:w="14793" w:type="dxa"/>
        <w:tblLook w:val="04A0"/>
      </w:tblPr>
      <w:tblGrid>
        <w:gridCol w:w="4503"/>
        <w:gridCol w:w="3441"/>
        <w:gridCol w:w="3433"/>
        <w:gridCol w:w="3416"/>
      </w:tblGrid>
      <w:tr w:rsidR="00B976FC" w:rsidRPr="00F6526C" w:rsidTr="00EC5849">
        <w:trPr>
          <w:trHeight w:val="279"/>
        </w:trPr>
        <w:tc>
          <w:tcPr>
            <w:tcW w:w="14793" w:type="dxa"/>
            <w:gridSpan w:val="4"/>
            <w:shd w:val="clear" w:color="auto" w:fill="FFFF00"/>
          </w:tcPr>
          <w:p w:rsidR="00B976FC" w:rsidRPr="00FE6898" w:rsidRDefault="00B976FC" w:rsidP="001B1BA0">
            <w:pPr>
              <w:pStyle w:val="212"/>
              <w:jc w:val="left"/>
              <w:rPr>
                <w:bCs/>
                <w:lang w:val="kk-KZ"/>
              </w:rPr>
            </w:pPr>
            <w:r w:rsidRPr="00F6526C">
              <w:rPr>
                <w:bCs/>
              </w:rPr>
              <w:t>1.Кадр</w:t>
            </w:r>
            <w:r>
              <w:rPr>
                <w:bCs/>
                <w:lang w:val="kk-KZ"/>
              </w:rPr>
              <w:t xml:space="preserve">лық </w:t>
            </w:r>
            <w:r w:rsidRPr="00F6526C">
              <w:rPr>
                <w:bCs/>
              </w:rPr>
              <w:t>ресурс</w:t>
            </w:r>
            <w:r>
              <w:rPr>
                <w:bCs/>
                <w:lang w:val="kk-KZ"/>
              </w:rPr>
              <w:t>тар</w:t>
            </w:r>
          </w:p>
        </w:tc>
      </w:tr>
      <w:tr w:rsidR="00B976FC" w:rsidRPr="00F6526C" w:rsidTr="001B1BA0">
        <w:trPr>
          <w:trHeight w:val="546"/>
        </w:trPr>
        <w:tc>
          <w:tcPr>
            <w:tcW w:w="4503" w:type="dxa"/>
          </w:tcPr>
          <w:p w:rsidR="00B976FC" w:rsidRPr="00FE6898" w:rsidRDefault="00B976FC" w:rsidP="001B1BA0">
            <w:pPr>
              <w:pStyle w:val="212"/>
              <w:jc w:val="left"/>
              <w:rPr>
                <w:bCs/>
                <w:lang w:val="kk-KZ"/>
              </w:rPr>
            </w:pPr>
            <w:bookmarkStart w:id="11" w:name="_Hlk149330907"/>
            <w:r w:rsidRPr="00FE6898">
              <w:rPr>
                <w:bCs/>
              </w:rPr>
              <w:t>Ішкі күшт</w:t>
            </w:r>
            <w:r>
              <w:rPr>
                <w:bCs/>
                <w:lang w:val="kk-KZ"/>
              </w:rPr>
              <w:t xml:space="preserve">і жақтары </w:t>
            </w:r>
          </w:p>
        </w:tc>
        <w:tc>
          <w:tcPr>
            <w:tcW w:w="3441" w:type="dxa"/>
          </w:tcPr>
          <w:p w:rsidR="00B976FC" w:rsidRPr="00FE6898" w:rsidRDefault="00B976FC" w:rsidP="001B1BA0">
            <w:pPr>
              <w:pStyle w:val="212"/>
              <w:jc w:val="left"/>
              <w:rPr>
                <w:bCs/>
                <w:lang w:val="kk-KZ"/>
              </w:rPr>
            </w:pPr>
            <w:r>
              <w:rPr>
                <w:bCs/>
                <w:lang w:val="kk-KZ"/>
              </w:rPr>
              <w:t xml:space="preserve">Ішкі әлсіз жақтары </w:t>
            </w:r>
          </w:p>
        </w:tc>
        <w:tc>
          <w:tcPr>
            <w:tcW w:w="3433" w:type="dxa"/>
          </w:tcPr>
          <w:p w:rsidR="00B976FC" w:rsidRPr="00FE6898" w:rsidRDefault="00B976FC" w:rsidP="001B1BA0">
            <w:pPr>
              <w:pStyle w:val="212"/>
              <w:jc w:val="left"/>
              <w:rPr>
                <w:bCs/>
                <w:lang w:val="kk-KZ"/>
              </w:rPr>
            </w:pPr>
            <w:r>
              <w:rPr>
                <w:bCs/>
                <w:lang w:val="kk-KZ"/>
              </w:rPr>
              <w:t xml:space="preserve">Қолайлы мүмкіндіктер </w:t>
            </w:r>
          </w:p>
        </w:tc>
        <w:tc>
          <w:tcPr>
            <w:tcW w:w="3416" w:type="dxa"/>
          </w:tcPr>
          <w:p w:rsidR="00B976FC" w:rsidRPr="00FE6898" w:rsidRDefault="00B976FC" w:rsidP="001B1BA0">
            <w:pPr>
              <w:pStyle w:val="212"/>
              <w:jc w:val="left"/>
              <w:rPr>
                <w:bCs/>
                <w:lang w:val="kk-KZ"/>
              </w:rPr>
            </w:pPr>
            <w:r>
              <w:rPr>
                <w:bCs/>
                <w:lang w:val="kk-KZ"/>
              </w:rPr>
              <w:t>Сыртқы қауіптер «тәуекелдер)</w:t>
            </w:r>
          </w:p>
        </w:tc>
      </w:tr>
      <w:bookmarkEnd w:id="11"/>
      <w:tr w:rsidR="00B976FC" w:rsidRPr="00F6526C" w:rsidTr="001B1BA0">
        <w:trPr>
          <w:trHeight w:val="279"/>
        </w:trPr>
        <w:tc>
          <w:tcPr>
            <w:tcW w:w="4503" w:type="dxa"/>
          </w:tcPr>
          <w:p w:rsidR="00B976FC" w:rsidRPr="00F6526C" w:rsidRDefault="00B976FC" w:rsidP="001B1BA0">
            <w:pPr>
              <w:pStyle w:val="212"/>
              <w:jc w:val="left"/>
              <w:rPr>
                <w:b w:val="0"/>
                <w:bCs/>
                <w:i/>
              </w:rPr>
            </w:pPr>
            <w:r w:rsidRPr="00FE6898">
              <w:rPr>
                <w:b w:val="0"/>
                <w:bCs/>
                <w:i/>
              </w:rPr>
              <w:t>Кәсіби</w:t>
            </w:r>
            <w:r>
              <w:rPr>
                <w:b w:val="0"/>
                <w:bCs/>
                <w:i/>
                <w:lang w:val="kk-KZ"/>
              </w:rPr>
              <w:t>лік</w:t>
            </w:r>
            <w:r w:rsidRPr="00FE6898">
              <w:rPr>
                <w:b w:val="0"/>
                <w:bCs/>
                <w:i/>
              </w:rPr>
              <w:t xml:space="preserve"> тәжірибе</w:t>
            </w:r>
          </w:p>
        </w:tc>
        <w:tc>
          <w:tcPr>
            <w:tcW w:w="3441" w:type="dxa"/>
            <w:vMerge w:val="restart"/>
          </w:tcPr>
          <w:p w:rsidR="00B976FC" w:rsidRPr="00F6526C" w:rsidRDefault="00B976FC" w:rsidP="001B1BA0">
            <w:pPr>
              <w:pStyle w:val="212"/>
              <w:jc w:val="left"/>
              <w:rPr>
                <w:b w:val="0"/>
                <w:bCs/>
                <w:i/>
              </w:rPr>
            </w:pPr>
            <w:r w:rsidRPr="001E529F">
              <w:rPr>
                <w:b w:val="0"/>
                <w:bCs/>
                <w:i/>
              </w:rPr>
              <w:t xml:space="preserve">Тәжірибені жалпылау </w:t>
            </w:r>
          </w:p>
        </w:tc>
        <w:tc>
          <w:tcPr>
            <w:tcW w:w="3433" w:type="dxa"/>
            <w:vMerge w:val="restart"/>
          </w:tcPr>
          <w:p w:rsidR="00B976FC" w:rsidRPr="00F6526C" w:rsidRDefault="00B976FC" w:rsidP="001B1BA0">
            <w:pPr>
              <w:pStyle w:val="212"/>
              <w:jc w:val="left"/>
              <w:rPr>
                <w:b w:val="0"/>
                <w:bCs/>
                <w:i/>
              </w:rPr>
            </w:pPr>
            <w:r w:rsidRPr="001E529F">
              <w:rPr>
                <w:b w:val="0"/>
                <w:bCs/>
                <w:i/>
              </w:rPr>
              <w:t xml:space="preserve">Әдістемелік көмек көрсету </w:t>
            </w:r>
          </w:p>
        </w:tc>
        <w:tc>
          <w:tcPr>
            <w:tcW w:w="3416" w:type="dxa"/>
            <w:vMerge w:val="restart"/>
          </w:tcPr>
          <w:p w:rsidR="00B976FC" w:rsidRPr="00F6526C" w:rsidRDefault="00B976FC" w:rsidP="001B1BA0">
            <w:pPr>
              <w:pStyle w:val="212"/>
              <w:jc w:val="left"/>
              <w:rPr>
                <w:b w:val="0"/>
                <w:bCs/>
                <w:i/>
              </w:rPr>
            </w:pPr>
            <w:r w:rsidRPr="001E529F">
              <w:rPr>
                <w:b w:val="0"/>
                <w:bCs/>
                <w:i/>
              </w:rPr>
              <w:t>Мұғалімнің кәсіби шаршауы</w:t>
            </w:r>
          </w:p>
        </w:tc>
      </w:tr>
      <w:tr w:rsidR="00B976FC" w:rsidRPr="00F6526C" w:rsidTr="001B1BA0">
        <w:trPr>
          <w:trHeight w:val="279"/>
        </w:trPr>
        <w:tc>
          <w:tcPr>
            <w:tcW w:w="4503" w:type="dxa"/>
          </w:tcPr>
          <w:p w:rsidR="00B976FC" w:rsidRPr="001E529F" w:rsidRDefault="00B976FC" w:rsidP="001B1BA0">
            <w:pPr>
              <w:pStyle w:val="212"/>
              <w:jc w:val="left"/>
              <w:rPr>
                <w:b w:val="0"/>
                <w:bCs/>
                <w:i/>
                <w:lang w:val="kk-KZ"/>
              </w:rPr>
            </w:pPr>
            <w:r w:rsidRPr="00FE6898">
              <w:rPr>
                <w:b w:val="0"/>
                <w:bCs/>
                <w:i/>
              </w:rPr>
              <w:t>Мұғалімдердің біліктілігін арттыру</w:t>
            </w:r>
            <w:r>
              <w:rPr>
                <w:b w:val="0"/>
                <w:bCs/>
                <w:i/>
                <w:lang w:val="kk-KZ"/>
              </w:rPr>
              <w:t>ның өсуі</w:t>
            </w:r>
          </w:p>
        </w:tc>
        <w:tc>
          <w:tcPr>
            <w:tcW w:w="3441" w:type="dxa"/>
            <w:vMerge/>
          </w:tcPr>
          <w:p w:rsidR="00B976FC" w:rsidRPr="00F6526C" w:rsidRDefault="00B976FC" w:rsidP="001B1BA0">
            <w:pPr>
              <w:pStyle w:val="212"/>
              <w:jc w:val="left"/>
              <w:rPr>
                <w:bCs/>
                <w:i/>
              </w:rPr>
            </w:pPr>
          </w:p>
        </w:tc>
        <w:tc>
          <w:tcPr>
            <w:tcW w:w="3433" w:type="dxa"/>
            <w:vMerge/>
          </w:tcPr>
          <w:p w:rsidR="00B976FC" w:rsidRPr="00F6526C" w:rsidRDefault="00B976FC" w:rsidP="001B1BA0">
            <w:pPr>
              <w:pStyle w:val="212"/>
              <w:jc w:val="left"/>
              <w:rPr>
                <w:bCs/>
                <w:i/>
              </w:rPr>
            </w:pPr>
          </w:p>
        </w:tc>
        <w:tc>
          <w:tcPr>
            <w:tcW w:w="3416" w:type="dxa"/>
            <w:vMerge/>
          </w:tcPr>
          <w:p w:rsidR="00B976FC" w:rsidRPr="00F6526C" w:rsidRDefault="00B976FC" w:rsidP="001B1BA0">
            <w:pPr>
              <w:pStyle w:val="212"/>
              <w:jc w:val="left"/>
              <w:rPr>
                <w:b w:val="0"/>
                <w:bCs/>
                <w:i/>
              </w:rPr>
            </w:pPr>
          </w:p>
        </w:tc>
      </w:tr>
      <w:tr w:rsidR="00B976FC" w:rsidRPr="00F6526C" w:rsidTr="001B1BA0">
        <w:trPr>
          <w:trHeight w:val="279"/>
        </w:trPr>
        <w:tc>
          <w:tcPr>
            <w:tcW w:w="4503" w:type="dxa"/>
          </w:tcPr>
          <w:p w:rsidR="00B976FC" w:rsidRPr="00F6526C" w:rsidRDefault="00B976FC" w:rsidP="001B1BA0">
            <w:pPr>
              <w:pStyle w:val="212"/>
              <w:jc w:val="left"/>
              <w:rPr>
                <w:b w:val="0"/>
                <w:bCs/>
                <w:i/>
              </w:rPr>
            </w:pPr>
          </w:p>
        </w:tc>
        <w:tc>
          <w:tcPr>
            <w:tcW w:w="3441" w:type="dxa"/>
            <w:vMerge/>
          </w:tcPr>
          <w:p w:rsidR="00B976FC" w:rsidRPr="00F6526C" w:rsidRDefault="00B976FC" w:rsidP="001B1BA0">
            <w:pPr>
              <w:pStyle w:val="212"/>
              <w:jc w:val="left"/>
              <w:rPr>
                <w:bCs/>
                <w:i/>
              </w:rPr>
            </w:pPr>
          </w:p>
        </w:tc>
        <w:tc>
          <w:tcPr>
            <w:tcW w:w="3433" w:type="dxa"/>
            <w:vMerge/>
          </w:tcPr>
          <w:p w:rsidR="00B976FC" w:rsidRPr="00F6526C" w:rsidRDefault="00B976FC" w:rsidP="001B1BA0">
            <w:pPr>
              <w:pStyle w:val="212"/>
              <w:jc w:val="left"/>
              <w:rPr>
                <w:bCs/>
                <w:i/>
              </w:rPr>
            </w:pPr>
          </w:p>
        </w:tc>
        <w:tc>
          <w:tcPr>
            <w:tcW w:w="3416" w:type="dxa"/>
            <w:vMerge/>
          </w:tcPr>
          <w:p w:rsidR="00B976FC" w:rsidRPr="00F6526C" w:rsidRDefault="00B976FC" w:rsidP="001B1BA0">
            <w:pPr>
              <w:pStyle w:val="212"/>
              <w:jc w:val="left"/>
              <w:rPr>
                <w:b w:val="0"/>
                <w:bCs/>
                <w:i/>
              </w:rPr>
            </w:pPr>
          </w:p>
        </w:tc>
      </w:tr>
    </w:tbl>
    <w:p w:rsidR="00B976FC" w:rsidRPr="00F6526C" w:rsidRDefault="00B976FC" w:rsidP="00B976FC">
      <w:pPr>
        <w:pStyle w:val="212"/>
        <w:jc w:val="left"/>
        <w:rPr>
          <w:bCs/>
          <w:i/>
        </w:rPr>
      </w:pPr>
    </w:p>
    <w:tbl>
      <w:tblPr>
        <w:tblStyle w:val="a3"/>
        <w:tblW w:w="14768" w:type="dxa"/>
        <w:tblLook w:val="04A0"/>
      </w:tblPr>
      <w:tblGrid>
        <w:gridCol w:w="4503"/>
        <w:gridCol w:w="3485"/>
        <w:gridCol w:w="3454"/>
        <w:gridCol w:w="3326"/>
      </w:tblGrid>
      <w:tr w:rsidR="00B976FC" w:rsidRPr="00F6526C" w:rsidTr="00EC5849">
        <w:trPr>
          <w:trHeight w:val="253"/>
        </w:trPr>
        <w:tc>
          <w:tcPr>
            <w:tcW w:w="14768" w:type="dxa"/>
            <w:gridSpan w:val="4"/>
            <w:shd w:val="clear" w:color="auto" w:fill="FFFF00"/>
          </w:tcPr>
          <w:p w:rsidR="00B976FC" w:rsidRPr="001E529F" w:rsidRDefault="00B976FC" w:rsidP="001B1BA0">
            <w:pPr>
              <w:pStyle w:val="212"/>
              <w:jc w:val="left"/>
              <w:rPr>
                <w:bCs/>
                <w:lang w:val="kk-KZ"/>
              </w:rPr>
            </w:pPr>
            <w:r w:rsidRPr="00F6526C">
              <w:rPr>
                <w:bCs/>
              </w:rPr>
              <w:t>2.Материал</w:t>
            </w:r>
            <w:r>
              <w:rPr>
                <w:bCs/>
                <w:lang w:val="kk-KZ"/>
              </w:rPr>
              <w:t>дық</w:t>
            </w:r>
            <w:r w:rsidRPr="00F6526C">
              <w:rPr>
                <w:bCs/>
              </w:rPr>
              <w:t>-техни</w:t>
            </w:r>
            <w:r>
              <w:rPr>
                <w:bCs/>
                <w:lang w:val="kk-KZ"/>
              </w:rPr>
              <w:t>калық</w:t>
            </w:r>
            <w:r w:rsidRPr="00F6526C">
              <w:rPr>
                <w:bCs/>
              </w:rPr>
              <w:t xml:space="preserve"> ресурс</w:t>
            </w:r>
            <w:r>
              <w:rPr>
                <w:bCs/>
                <w:lang w:val="kk-KZ"/>
              </w:rPr>
              <w:t>тар</w:t>
            </w:r>
          </w:p>
        </w:tc>
      </w:tr>
      <w:tr w:rsidR="00B976FC" w:rsidRPr="00F6526C" w:rsidTr="001B1BA0">
        <w:trPr>
          <w:trHeight w:val="507"/>
        </w:trPr>
        <w:tc>
          <w:tcPr>
            <w:tcW w:w="4503" w:type="dxa"/>
          </w:tcPr>
          <w:p w:rsidR="00B976FC" w:rsidRPr="00F6526C" w:rsidRDefault="00B976FC" w:rsidP="001B1BA0">
            <w:pPr>
              <w:pStyle w:val="212"/>
              <w:jc w:val="left"/>
              <w:rPr>
                <w:bCs/>
              </w:rPr>
            </w:pPr>
            <w:r w:rsidRPr="00FE6898">
              <w:rPr>
                <w:bCs/>
              </w:rPr>
              <w:t>Ішкі күшт</w:t>
            </w:r>
            <w:r>
              <w:rPr>
                <w:bCs/>
                <w:lang w:val="kk-KZ"/>
              </w:rPr>
              <w:t xml:space="preserve">і жақтары </w:t>
            </w:r>
          </w:p>
        </w:tc>
        <w:tc>
          <w:tcPr>
            <w:tcW w:w="3485" w:type="dxa"/>
          </w:tcPr>
          <w:p w:rsidR="00B976FC" w:rsidRPr="00F6526C" w:rsidRDefault="00B976FC" w:rsidP="001B1BA0">
            <w:pPr>
              <w:pStyle w:val="212"/>
              <w:jc w:val="left"/>
              <w:rPr>
                <w:bCs/>
              </w:rPr>
            </w:pPr>
            <w:r>
              <w:rPr>
                <w:bCs/>
                <w:lang w:val="kk-KZ"/>
              </w:rPr>
              <w:t xml:space="preserve">Ішкі әлсіз жақтары </w:t>
            </w:r>
          </w:p>
        </w:tc>
        <w:tc>
          <w:tcPr>
            <w:tcW w:w="3454" w:type="dxa"/>
          </w:tcPr>
          <w:p w:rsidR="00B976FC" w:rsidRPr="00F6526C" w:rsidRDefault="00B976FC" w:rsidP="001B1BA0">
            <w:pPr>
              <w:pStyle w:val="212"/>
              <w:jc w:val="left"/>
              <w:rPr>
                <w:bCs/>
              </w:rPr>
            </w:pPr>
            <w:r>
              <w:rPr>
                <w:bCs/>
                <w:lang w:val="kk-KZ"/>
              </w:rPr>
              <w:t xml:space="preserve">Қолайлы мүмкіндіктер </w:t>
            </w:r>
          </w:p>
        </w:tc>
        <w:tc>
          <w:tcPr>
            <w:tcW w:w="3326" w:type="dxa"/>
          </w:tcPr>
          <w:p w:rsidR="00B976FC" w:rsidRPr="00F6526C" w:rsidRDefault="00B976FC" w:rsidP="001B1BA0">
            <w:pPr>
              <w:pStyle w:val="212"/>
              <w:jc w:val="left"/>
              <w:rPr>
                <w:bCs/>
              </w:rPr>
            </w:pPr>
            <w:r>
              <w:rPr>
                <w:bCs/>
                <w:lang w:val="kk-KZ"/>
              </w:rPr>
              <w:t>Сыртқы қауіптер «тәуекелдер)</w:t>
            </w:r>
          </w:p>
        </w:tc>
      </w:tr>
      <w:tr w:rsidR="00B976FC" w:rsidRPr="00F6526C" w:rsidTr="001B1BA0">
        <w:trPr>
          <w:trHeight w:val="518"/>
        </w:trPr>
        <w:tc>
          <w:tcPr>
            <w:tcW w:w="4503" w:type="dxa"/>
          </w:tcPr>
          <w:p w:rsidR="00B976FC" w:rsidRPr="00F6526C" w:rsidRDefault="00B976FC" w:rsidP="001B1BA0">
            <w:pPr>
              <w:pStyle w:val="212"/>
              <w:jc w:val="left"/>
              <w:rPr>
                <w:b w:val="0"/>
                <w:bCs/>
                <w:i/>
              </w:rPr>
            </w:pPr>
            <w:r w:rsidRPr="001E529F">
              <w:rPr>
                <w:b w:val="0"/>
                <w:bCs/>
                <w:i/>
              </w:rPr>
              <w:t xml:space="preserve">Кітап қорымен қамтамасыз ету </w:t>
            </w:r>
          </w:p>
        </w:tc>
        <w:tc>
          <w:tcPr>
            <w:tcW w:w="3485" w:type="dxa"/>
          </w:tcPr>
          <w:p w:rsidR="00B976FC" w:rsidRPr="00F6526C" w:rsidRDefault="00B976FC" w:rsidP="001B1BA0">
            <w:pPr>
              <w:pStyle w:val="212"/>
              <w:jc w:val="left"/>
              <w:rPr>
                <w:b w:val="0"/>
                <w:bCs/>
                <w:i/>
              </w:rPr>
            </w:pPr>
            <w:r w:rsidRPr="001E529F">
              <w:rPr>
                <w:b w:val="0"/>
                <w:bCs/>
                <w:i/>
              </w:rPr>
              <w:t xml:space="preserve">Материалдық-техникалық базаның нашарлығы </w:t>
            </w:r>
          </w:p>
        </w:tc>
        <w:tc>
          <w:tcPr>
            <w:tcW w:w="3454" w:type="dxa"/>
          </w:tcPr>
          <w:p w:rsidR="00B976FC" w:rsidRPr="00F6526C" w:rsidRDefault="00B976FC" w:rsidP="001B1BA0">
            <w:pPr>
              <w:pStyle w:val="212"/>
              <w:jc w:val="left"/>
              <w:rPr>
                <w:b w:val="0"/>
                <w:bCs/>
                <w:i/>
              </w:rPr>
            </w:pPr>
            <w:r w:rsidRPr="001E529F">
              <w:rPr>
                <w:b w:val="0"/>
                <w:bCs/>
                <w:i/>
              </w:rPr>
              <w:t xml:space="preserve">Күрделі жөндеу жұмыстарын жүргізу </w:t>
            </w:r>
          </w:p>
        </w:tc>
        <w:tc>
          <w:tcPr>
            <w:tcW w:w="3326" w:type="dxa"/>
          </w:tcPr>
          <w:p w:rsidR="00B976FC" w:rsidRPr="00F6526C" w:rsidRDefault="00B976FC" w:rsidP="001B1BA0">
            <w:pPr>
              <w:pStyle w:val="212"/>
              <w:jc w:val="left"/>
              <w:rPr>
                <w:b w:val="0"/>
                <w:bCs/>
                <w:i/>
              </w:rPr>
            </w:pPr>
            <w:r w:rsidRPr="001E529F">
              <w:rPr>
                <w:b w:val="0"/>
                <w:bCs/>
                <w:i/>
              </w:rPr>
              <w:t>Қаржылық қолдаудың жоқтығы</w:t>
            </w:r>
          </w:p>
        </w:tc>
      </w:tr>
    </w:tbl>
    <w:p w:rsidR="00B976FC" w:rsidRPr="00F6526C" w:rsidRDefault="00B976FC" w:rsidP="00B976FC">
      <w:pPr>
        <w:pStyle w:val="212"/>
        <w:jc w:val="left"/>
        <w:rPr>
          <w:bCs/>
        </w:rPr>
      </w:pPr>
    </w:p>
    <w:tbl>
      <w:tblPr>
        <w:tblStyle w:val="a3"/>
        <w:tblW w:w="14730" w:type="dxa"/>
        <w:tblLook w:val="04A0"/>
      </w:tblPr>
      <w:tblGrid>
        <w:gridCol w:w="4503"/>
        <w:gridCol w:w="3417"/>
        <w:gridCol w:w="3414"/>
        <w:gridCol w:w="3396"/>
      </w:tblGrid>
      <w:tr w:rsidR="00B976FC" w:rsidRPr="00F6526C" w:rsidTr="00EC5849">
        <w:trPr>
          <w:trHeight w:val="279"/>
        </w:trPr>
        <w:tc>
          <w:tcPr>
            <w:tcW w:w="14730" w:type="dxa"/>
            <w:gridSpan w:val="4"/>
            <w:shd w:val="clear" w:color="auto" w:fill="FFFF00"/>
          </w:tcPr>
          <w:p w:rsidR="00B976FC" w:rsidRPr="001E529F" w:rsidRDefault="00B976FC" w:rsidP="001B1BA0">
            <w:pPr>
              <w:pStyle w:val="212"/>
              <w:jc w:val="left"/>
              <w:rPr>
                <w:bCs/>
                <w:lang w:val="kk-KZ"/>
              </w:rPr>
            </w:pPr>
            <w:r w:rsidRPr="00F6526C">
              <w:rPr>
                <w:bCs/>
              </w:rPr>
              <w:t>3.</w:t>
            </w:r>
            <w:r>
              <w:rPr>
                <w:bCs/>
                <w:lang w:val="kk-KZ"/>
              </w:rPr>
              <w:t>Ақпараттық</w:t>
            </w:r>
            <w:r w:rsidRPr="00F6526C">
              <w:rPr>
                <w:bCs/>
              </w:rPr>
              <w:t xml:space="preserve"> ресурс</w:t>
            </w:r>
            <w:r>
              <w:rPr>
                <w:bCs/>
                <w:lang w:val="kk-KZ"/>
              </w:rPr>
              <w:t>тар</w:t>
            </w:r>
          </w:p>
        </w:tc>
      </w:tr>
      <w:tr w:rsidR="00B976FC" w:rsidRPr="00F6526C" w:rsidTr="001B1BA0">
        <w:trPr>
          <w:trHeight w:val="558"/>
        </w:trPr>
        <w:tc>
          <w:tcPr>
            <w:tcW w:w="4503" w:type="dxa"/>
          </w:tcPr>
          <w:p w:rsidR="00B976FC" w:rsidRPr="00F6526C" w:rsidRDefault="00B976FC" w:rsidP="001B1BA0">
            <w:pPr>
              <w:pStyle w:val="212"/>
              <w:jc w:val="left"/>
              <w:rPr>
                <w:bCs/>
              </w:rPr>
            </w:pPr>
            <w:r w:rsidRPr="00FE6898">
              <w:rPr>
                <w:bCs/>
              </w:rPr>
              <w:t>Ішкі күшт</w:t>
            </w:r>
            <w:r>
              <w:rPr>
                <w:bCs/>
                <w:lang w:val="kk-KZ"/>
              </w:rPr>
              <w:t xml:space="preserve">і жақтары </w:t>
            </w:r>
          </w:p>
        </w:tc>
        <w:tc>
          <w:tcPr>
            <w:tcW w:w="3417" w:type="dxa"/>
          </w:tcPr>
          <w:p w:rsidR="00B976FC" w:rsidRPr="00F6526C" w:rsidRDefault="00B976FC" w:rsidP="001B1BA0">
            <w:pPr>
              <w:pStyle w:val="212"/>
              <w:jc w:val="left"/>
              <w:rPr>
                <w:bCs/>
              </w:rPr>
            </w:pPr>
            <w:r>
              <w:rPr>
                <w:bCs/>
                <w:lang w:val="kk-KZ"/>
              </w:rPr>
              <w:t xml:space="preserve">Ішкі әлсіз жақтары </w:t>
            </w:r>
          </w:p>
        </w:tc>
        <w:tc>
          <w:tcPr>
            <w:tcW w:w="3414" w:type="dxa"/>
          </w:tcPr>
          <w:p w:rsidR="00B976FC" w:rsidRPr="00F6526C" w:rsidRDefault="00B976FC" w:rsidP="001B1BA0">
            <w:pPr>
              <w:pStyle w:val="212"/>
              <w:jc w:val="left"/>
              <w:rPr>
                <w:bCs/>
              </w:rPr>
            </w:pPr>
            <w:r>
              <w:rPr>
                <w:bCs/>
                <w:lang w:val="kk-KZ"/>
              </w:rPr>
              <w:t xml:space="preserve">Қолайлы мүмкіндіктер </w:t>
            </w:r>
          </w:p>
        </w:tc>
        <w:tc>
          <w:tcPr>
            <w:tcW w:w="3396" w:type="dxa"/>
          </w:tcPr>
          <w:p w:rsidR="00B976FC" w:rsidRPr="00F6526C" w:rsidRDefault="00B976FC" w:rsidP="001B1BA0">
            <w:pPr>
              <w:pStyle w:val="212"/>
              <w:jc w:val="left"/>
              <w:rPr>
                <w:bCs/>
              </w:rPr>
            </w:pPr>
            <w:r>
              <w:rPr>
                <w:bCs/>
                <w:lang w:val="kk-KZ"/>
              </w:rPr>
              <w:t>Сыртқы қауіптер «тәуекелдер)</w:t>
            </w:r>
          </w:p>
        </w:tc>
      </w:tr>
      <w:tr w:rsidR="00B976FC" w:rsidRPr="00F6526C" w:rsidTr="001B1BA0">
        <w:trPr>
          <w:trHeight w:val="881"/>
        </w:trPr>
        <w:tc>
          <w:tcPr>
            <w:tcW w:w="4503" w:type="dxa"/>
          </w:tcPr>
          <w:p w:rsidR="00B976FC" w:rsidRPr="00F6526C" w:rsidRDefault="00B976FC" w:rsidP="001B1BA0">
            <w:pPr>
              <w:pStyle w:val="212"/>
              <w:jc w:val="left"/>
              <w:rPr>
                <w:b w:val="0"/>
                <w:bCs/>
                <w:i/>
              </w:rPr>
            </w:pPr>
            <w:r w:rsidRPr="001E529F">
              <w:rPr>
                <w:b w:val="0"/>
                <w:bCs/>
                <w:i/>
              </w:rPr>
              <w:t xml:space="preserve">Орталық білім </w:t>
            </w:r>
            <w:r>
              <w:rPr>
                <w:b w:val="0"/>
                <w:bCs/>
                <w:i/>
                <w:lang w:val="kk-KZ"/>
              </w:rPr>
              <w:t>ресурстарын</w:t>
            </w:r>
            <w:r w:rsidRPr="001E529F">
              <w:rPr>
                <w:b w:val="0"/>
                <w:bCs/>
                <w:i/>
              </w:rPr>
              <w:t xml:space="preserve"> педагогикалық ұжымының </w:t>
            </w:r>
            <w:r>
              <w:rPr>
                <w:b w:val="0"/>
                <w:bCs/>
                <w:i/>
                <w:lang w:val="kk-KZ"/>
              </w:rPr>
              <w:t>қолдануы</w:t>
            </w:r>
            <w:r w:rsidRPr="001E529F">
              <w:rPr>
                <w:b w:val="0"/>
                <w:bCs/>
                <w:i/>
              </w:rPr>
              <w:t xml:space="preserve"> </w:t>
            </w:r>
          </w:p>
        </w:tc>
        <w:tc>
          <w:tcPr>
            <w:tcW w:w="3417" w:type="dxa"/>
          </w:tcPr>
          <w:p w:rsidR="00B976FC" w:rsidRPr="001E529F" w:rsidRDefault="00B976FC" w:rsidP="001B1BA0">
            <w:pPr>
              <w:pStyle w:val="212"/>
              <w:jc w:val="left"/>
              <w:rPr>
                <w:b w:val="0"/>
                <w:bCs/>
                <w:i/>
              </w:rPr>
            </w:pPr>
            <w:r w:rsidRPr="001E529F">
              <w:rPr>
                <w:b w:val="0"/>
                <w:bCs/>
                <w:i/>
              </w:rPr>
              <w:t>Тегін сапа</w:t>
            </w:r>
            <w:r>
              <w:rPr>
                <w:b w:val="0"/>
                <w:bCs/>
                <w:i/>
                <w:lang w:val="kk-KZ"/>
              </w:rPr>
              <w:t xml:space="preserve">лы </w:t>
            </w:r>
            <w:r w:rsidRPr="001E529F">
              <w:rPr>
                <w:b w:val="0"/>
                <w:bCs/>
                <w:i/>
                <w:lang w:val="kk-KZ"/>
              </w:rPr>
              <w:t>меншікті білім беру ресурстары</w:t>
            </w:r>
            <w:r>
              <w:rPr>
                <w:b w:val="0"/>
                <w:bCs/>
                <w:i/>
                <w:lang w:val="kk-KZ"/>
              </w:rPr>
              <w:t>н</w:t>
            </w:r>
            <w:r w:rsidRPr="001E529F">
              <w:rPr>
                <w:lang w:val="kk-KZ"/>
              </w:rPr>
              <w:t xml:space="preserve"> </w:t>
            </w:r>
            <w:r w:rsidRPr="001E529F">
              <w:rPr>
                <w:b w:val="0"/>
                <w:bCs/>
                <w:i/>
                <w:lang w:val="kk-KZ"/>
              </w:rPr>
              <w:t>пайдалану мүмкіндігінің жоқтығы</w:t>
            </w:r>
          </w:p>
        </w:tc>
        <w:tc>
          <w:tcPr>
            <w:tcW w:w="3414" w:type="dxa"/>
          </w:tcPr>
          <w:p w:rsidR="00B976FC" w:rsidRPr="00F6526C" w:rsidRDefault="00B976FC" w:rsidP="001B1BA0">
            <w:pPr>
              <w:pStyle w:val="212"/>
              <w:jc w:val="left"/>
              <w:rPr>
                <w:b w:val="0"/>
                <w:bCs/>
                <w:i/>
              </w:rPr>
            </w:pPr>
            <w:r w:rsidRPr="001E529F">
              <w:rPr>
                <w:b w:val="0"/>
                <w:bCs/>
                <w:i/>
              </w:rPr>
              <w:t>Ақпараттық ресурстарды толық көлемде пайдалану</w:t>
            </w:r>
          </w:p>
        </w:tc>
        <w:tc>
          <w:tcPr>
            <w:tcW w:w="3396" w:type="dxa"/>
          </w:tcPr>
          <w:p w:rsidR="00B976FC" w:rsidRPr="00F6526C" w:rsidRDefault="00B976FC" w:rsidP="001B1BA0">
            <w:pPr>
              <w:pStyle w:val="212"/>
              <w:jc w:val="left"/>
              <w:rPr>
                <w:b w:val="0"/>
                <w:bCs/>
                <w:i/>
              </w:rPr>
            </w:pPr>
            <w:r w:rsidRPr="00F6526C">
              <w:rPr>
                <w:b w:val="0"/>
                <w:bCs/>
                <w:i/>
              </w:rPr>
              <w:t>Использование нелицензированных программ</w:t>
            </w:r>
          </w:p>
        </w:tc>
      </w:tr>
    </w:tbl>
    <w:p w:rsidR="00B976FC" w:rsidRPr="00F6526C" w:rsidRDefault="00B976FC" w:rsidP="00B976FC">
      <w:pPr>
        <w:pStyle w:val="212"/>
        <w:jc w:val="left"/>
        <w:rPr>
          <w:bCs/>
        </w:rPr>
      </w:pPr>
    </w:p>
    <w:tbl>
      <w:tblPr>
        <w:tblStyle w:val="a3"/>
        <w:tblW w:w="14709" w:type="dxa"/>
        <w:tblLook w:val="04A0"/>
      </w:tblPr>
      <w:tblGrid>
        <w:gridCol w:w="4077"/>
        <w:gridCol w:w="426"/>
        <w:gridCol w:w="3437"/>
        <w:gridCol w:w="3285"/>
        <w:gridCol w:w="3484"/>
      </w:tblGrid>
      <w:tr w:rsidR="00B976FC" w:rsidRPr="00F6526C" w:rsidTr="00EC5849">
        <w:trPr>
          <w:trHeight w:val="225"/>
        </w:trPr>
        <w:tc>
          <w:tcPr>
            <w:tcW w:w="14709" w:type="dxa"/>
            <w:gridSpan w:val="5"/>
            <w:shd w:val="clear" w:color="auto" w:fill="FFFF00"/>
          </w:tcPr>
          <w:p w:rsidR="00B976FC" w:rsidRPr="00F6526C" w:rsidRDefault="00B976FC" w:rsidP="001B1BA0">
            <w:pPr>
              <w:pStyle w:val="212"/>
              <w:jc w:val="left"/>
              <w:rPr>
                <w:bCs/>
                <w:i/>
              </w:rPr>
            </w:pPr>
            <w:r w:rsidRPr="001E529F">
              <w:rPr>
                <w:bCs/>
                <w:i/>
              </w:rPr>
              <w:t>4. Білім беру мен инновациялық қызметтің сапасын арттырудың оқу-әдістемелік шарттары</w:t>
            </w:r>
          </w:p>
        </w:tc>
      </w:tr>
      <w:tr w:rsidR="00B976FC" w:rsidRPr="00F6526C" w:rsidTr="001B1BA0">
        <w:trPr>
          <w:trHeight w:val="464"/>
        </w:trPr>
        <w:tc>
          <w:tcPr>
            <w:tcW w:w="4503" w:type="dxa"/>
            <w:gridSpan w:val="2"/>
          </w:tcPr>
          <w:p w:rsidR="00B976FC" w:rsidRPr="00F6526C" w:rsidRDefault="00B976FC" w:rsidP="001B1BA0">
            <w:pPr>
              <w:pStyle w:val="212"/>
              <w:jc w:val="left"/>
              <w:rPr>
                <w:bCs/>
                <w:i/>
              </w:rPr>
            </w:pPr>
            <w:r w:rsidRPr="00FE6898">
              <w:rPr>
                <w:bCs/>
              </w:rPr>
              <w:t>Ішкі күшт</w:t>
            </w:r>
            <w:r>
              <w:rPr>
                <w:bCs/>
                <w:lang w:val="kk-KZ"/>
              </w:rPr>
              <w:t xml:space="preserve">і жақтары </w:t>
            </w:r>
          </w:p>
        </w:tc>
        <w:tc>
          <w:tcPr>
            <w:tcW w:w="3437" w:type="dxa"/>
          </w:tcPr>
          <w:p w:rsidR="00B976FC" w:rsidRPr="00F6526C" w:rsidRDefault="00B976FC" w:rsidP="001B1BA0">
            <w:pPr>
              <w:pStyle w:val="212"/>
              <w:jc w:val="left"/>
              <w:rPr>
                <w:bCs/>
                <w:i/>
              </w:rPr>
            </w:pPr>
            <w:r>
              <w:rPr>
                <w:bCs/>
                <w:lang w:val="kk-KZ"/>
              </w:rPr>
              <w:t xml:space="preserve">Ішкі әлсіз жақтары </w:t>
            </w:r>
          </w:p>
        </w:tc>
        <w:tc>
          <w:tcPr>
            <w:tcW w:w="3285" w:type="dxa"/>
          </w:tcPr>
          <w:p w:rsidR="00B976FC" w:rsidRPr="00F6526C" w:rsidRDefault="00B976FC" w:rsidP="001B1BA0">
            <w:pPr>
              <w:pStyle w:val="212"/>
              <w:jc w:val="left"/>
              <w:rPr>
                <w:bCs/>
                <w:i/>
              </w:rPr>
            </w:pPr>
            <w:r>
              <w:rPr>
                <w:bCs/>
                <w:lang w:val="kk-KZ"/>
              </w:rPr>
              <w:t xml:space="preserve">Қолайлы мүмкіндіктер </w:t>
            </w:r>
          </w:p>
        </w:tc>
        <w:tc>
          <w:tcPr>
            <w:tcW w:w="3484" w:type="dxa"/>
          </w:tcPr>
          <w:p w:rsidR="00B976FC" w:rsidRPr="00F6526C" w:rsidRDefault="00B976FC" w:rsidP="001B1BA0">
            <w:pPr>
              <w:pStyle w:val="212"/>
              <w:jc w:val="left"/>
              <w:rPr>
                <w:bCs/>
                <w:i/>
              </w:rPr>
            </w:pPr>
            <w:r>
              <w:rPr>
                <w:bCs/>
                <w:lang w:val="kk-KZ"/>
              </w:rPr>
              <w:t>Сыртқы қауіптер «тәуекелдер)</w:t>
            </w:r>
          </w:p>
        </w:tc>
      </w:tr>
      <w:tr w:rsidR="00B976FC" w:rsidRPr="00F6526C" w:rsidTr="001B1BA0">
        <w:trPr>
          <w:trHeight w:val="840"/>
        </w:trPr>
        <w:tc>
          <w:tcPr>
            <w:tcW w:w="4503" w:type="dxa"/>
            <w:gridSpan w:val="2"/>
          </w:tcPr>
          <w:p w:rsidR="00B976FC" w:rsidRPr="00F6526C" w:rsidRDefault="00B976FC" w:rsidP="001B1BA0">
            <w:pPr>
              <w:pStyle w:val="212"/>
              <w:jc w:val="left"/>
              <w:rPr>
                <w:b w:val="0"/>
                <w:bCs/>
                <w:i/>
              </w:rPr>
            </w:pPr>
            <w:r w:rsidRPr="001E529F">
              <w:rPr>
                <w:b w:val="0"/>
                <w:bCs/>
                <w:i/>
              </w:rPr>
              <w:t>Оқу үрдісі жүйеленді</w:t>
            </w:r>
          </w:p>
        </w:tc>
        <w:tc>
          <w:tcPr>
            <w:tcW w:w="3437" w:type="dxa"/>
          </w:tcPr>
          <w:p w:rsidR="00B976FC" w:rsidRPr="00C06D2A" w:rsidRDefault="00B976FC" w:rsidP="001B1BA0">
            <w:pPr>
              <w:pStyle w:val="212"/>
              <w:jc w:val="left"/>
              <w:rPr>
                <w:b w:val="0"/>
                <w:bCs/>
                <w:i/>
                <w:lang w:val="kk-KZ"/>
              </w:rPr>
            </w:pPr>
            <w:r w:rsidRPr="00C06D2A">
              <w:rPr>
                <w:b w:val="0"/>
                <w:bCs/>
                <w:i/>
              </w:rPr>
              <w:t xml:space="preserve">Орта білім беру жүйесінде қолданбалы зерттеулердің </w:t>
            </w:r>
            <w:r>
              <w:rPr>
                <w:b w:val="0"/>
                <w:bCs/>
                <w:i/>
                <w:lang w:val="kk-KZ"/>
              </w:rPr>
              <w:t>жеткіліксіздігі</w:t>
            </w:r>
          </w:p>
        </w:tc>
        <w:tc>
          <w:tcPr>
            <w:tcW w:w="3285" w:type="dxa"/>
          </w:tcPr>
          <w:p w:rsidR="00B976FC" w:rsidRPr="00C06D2A" w:rsidRDefault="00B976FC" w:rsidP="001B1BA0">
            <w:pPr>
              <w:pStyle w:val="212"/>
              <w:jc w:val="left"/>
              <w:rPr>
                <w:b w:val="0"/>
                <w:bCs/>
                <w:i/>
                <w:lang w:val="kk-KZ"/>
              </w:rPr>
            </w:pPr>
            <w:r w:rsidRPr="00C06D2A">
              <w:rPr>
                <w:b w:val="0"/>
                <w:bCs/>
                <w:i/>
                <w:lang w:val="kk-KZ"/>
              </w:rPr>
              <w:t>Басқару жүйесін, оның ішінде білім сапасына ішкі бақылау жүйесін, әдістемелік жұмыс жүйесін жетілдіру</w:t>
            </w:r>
          </w:p>
        </w:tc>
        <w:tc>
          <w:tcPr>
            <w:tcW w:w="3484" w:type="dxa"/>
          </w:tcPr>
          <w:p w:rsidR="00B976FC" w:rsidRPr="00F6526C" w:rsidRDefault="00B976FC" w:rsidP="001B1BA0">
            <w:pPr>
              <w:pStyle w:val="212"/>
              <w:jc w:val="left"/>
              <w:rPr>
                <w:bCs/>
                <w:i/>
              </w:rPr>
            </w:pPr>
            <w:r w:rsidRPr="00C06D2A">
              <w:rPr>
                <w:b w:val="0"/>
                <w:bCs/>
                <w:i/>
              </w:rPr>
              <w:t>Мұғалімнің кәсіби шаршауы</w:t>
            </w:r>
          </w:p>
        </w:tc>
      </w:tr>
      <w:tr w:rsidR="00B976FC" w:rsidRPr="00F6526C" w:rsidTr="00EC5849">
        <w:trPr>
          <w:trHeight w:val="275"/>
        </w:trPr>
        <w:tc>
          <w:tcPr>
            <w:tcW w:w="14709" w:type="dxa"/>
            <w:gridSpan w:val="5"/>
            <w:shd w:val="clear" w:color="auto" w:fill="FFFF00"/>
          </w:tcPr>
          <w:p w:rsidR="00B976FC" w:rsidRPr="00F6526C" w:rsidRDefault="00B976FC" w:rsidP="001B1BA0">
            <w:pPr>
              <w:pStyle w:val="212"/>
              <w:jc w:val="left"/>
              <w:rPr>
                <w:bCs/>
              </w:rPr>
            </w:pPr>
            <w:r w:rsidRPr="00C06D2A">
              <w:rPr>
                <w:bCs/>
              </w:rPr>
              <w:t>5.Білім беру мазмұнын жүзеге асыру</w:t>
            </w:r>
          </w:p>
        </w:tc>
      </w:tr>
      <w:tr w:rsidR="00B976FC" w:rsidRPr="00F6526C" w:rsidTr="00B959F7">
        <w:trPr>
          <w:trHeight w:val="552"/>
        </w:trPr>
        <w:tc>
          <w:tcPr>
            <w:tcW w:w="4077" w:type="dxa"/>
          </w:tcPr>
          <w:p w:rsidR="00B976FC" w:rsidRPr="00F6526C" w:rsidRDefault="00B976FC" w:rsidP="001B1BA0">
            <w:pPr>
              <w:pStyle w:val="212"/>
              <w:jc w:val="left"/>
              <w:rPr>
                <w:bCs/>
              </w:rPr>
            </w:pPr>
            <w:r w:rsidRPr="00FE6898">
              <w:rPr>
                <w:bCs/>
              </w:rPr>
              <w:lastRenderedPageBreak/>
              <w:t>Ішкі күшт</w:t>
            </w:r>
            <w:r>
              <w:rPr>
                <w:bCs/>
                <w:lang w:val="kk-KZ"/>
              </w:rPr>
              <w:t xml:space="preserve">і жақтары </w:t>
            </w:r>
          </w:p>
        </w:tc>
        <w:tc>
          <w:tcPr>
            <w:tcW w:w="3863" w:type="dxa"/>
            <w:gridSpan w:val="2"/>
          </w:tcPr>
          <w:p w:rsidR="00B976FC" w:rsidRPr="00F6526C" w:rsidRDefault="00B976FC" w:rsidP="001B1BA0">
            <w:pPr>
              <w:pStyle w:val="212"/>
              <w:jc w:val="left"/>
              <w:rPr>
                <w:bCs/>
              </w:rPr>
            </w:pPr>
            <w:r>
              <w:rPr>
                <w:bCs/>
                <w:lang w:val="kk-KZ"/>
              </w:rPr>
              <w:t xml:space="preserve">Ішкі әлсіз жақтары </w:t>
            </w:r>
          </w:p>
        </w:tc>
        <w:tc>
          <w:tcPr>
            <w:tcW w:w="3285" w:type="dxa"/>
          </w:tcPr>
          <w:p w:rsidR="00B976FC" w:rsidRPr="00F6526C" w:rsidRDefault="00B976FC" w:rsidP="001B1BA0">
            <w:pPr>
              <w:pStyle w:val="212"/>
              <w:jc w:val="left"/>
              <w:rPr>
                <w:bCs/>
              </w:rPr>
            </w:pPr>
            <w:r>
              <w:rPr>
                <w:bCs/>
                <w:lang w:val="kk-KZ"/>
              </w:rPr>
              <w:t xml:space="preserve">Қолайлы мүмкіндіктер </w:t>
            </w:r>
          </w:p>
        </w:tc>
        <w:tc>
          <w:tcPr>
            <w:tcW w:w="3484" w:type="dxa"/>
          </w:tcPr>
          <w:p w:rsidR="00B976FC" w:rsidRPr="00F6526C" w:rsidRDefault="00B976FC" w:rsidP="001B1BA0">
            <w:pPr>
              <w:pStyle w:val="212"/>
              <w:jc w:val="left"/>
              <w:rPr>
                <w:bCs/>
              </w:rPr>
            </w:pPr>
            <w:r>
              <w:rPr>
                <w:bCs/>
                <w:lang w:val="kk-KZ"/>
              </w:rPr>
              <w:t>Сыртқы қауіптер «тәуекелдер)</w:t>
            </w:r>
          </w:p>
        </w:tc>
      </w:tr>
      <w:tr w:rsidR="00B976FC" w:rsidRPr="007A616B" w:rsidTr="00B959F7">
        <w:trPr>
          <w:trHeight w:val="1116"/>
        </w:trPr>
        <w:tc>
          <w:tcPr>
            <w:tcW w:w="4077" w:type="dxa"/>
          </w:tcPr>
          <w:p w:rsidR="00B976FC" w:rsidRPr="00F6526C" w:rsidRDefault="00B976FC" w:rsidP="001B1BA0">
            <w:pPr>
              <w:pStyle w:val="212"/>
              <w:jc w:val="left"/>
              <w:rPr>
                <w:b w:val="0"/>
                <w:bCs/>
                <w:i/>
              </w:rPr>
            </w:pPr>
            <w:r w:rsidRPr="00C06D2A">
              <w:rPr>
                <w:b w:val="0"/>
                <w:bCs/>
                <w:i/>
              </w:rPr>
              <w:t>Ерекше білім алуды қажет ететін балаларға жағдай жасау.</w:t>
            </w:r>
          </w:p>
        </w:tc>
        <w:tc>
          <w:tcPr>
            <w:tcW w:w="3863" w:type="dxa"/>
            <w:gridSpan w:val="2"/>
          </w:tcPr>
          <w:p w:rsidR="00B976FC" w:rsidRPr="00F6526C" w:rsidRDefault="00B976FC" w:rsidP="001B1BA0">
            <w:pPr>
              <w:pStyle w:val="212"/>
              <w:jc w:val="left"/>
              <w:rPr>
                <w:b w:val="0"/>
                <w:bCs/>
                <w:i/>
              </w:rPr>
            </w:pPr>
            <w:r w:rsidRPr="00C06D2A">
              <w:rPr>
                <w:b w:val="0"/>
                <w:bCs/>
                <w:i/>
              </w:rPr>
              <w:t xml:space="preserve">Контингенттің сақталуы, білім сапасының төмендігі </w:t>
            </w:r>
          </w:p>
        </w:tc>
        <w:tc>
          <w:tcPr>
            <w:tcW w:w="3285" w:type="dxa"/>
          </w:tcPr>
          <w:p w:rsidR="00B976FC" w:rsidRDefault="00B976FC" w:rsidP="001B1BA0">
            <w:pPr>
              <w:pStyle w:val="212"/>
              <w:jc w:val="left"/>
              <w:rPr>
                <w:b w:val="0"/>
                <w:bCs/>
                <w:i/>
              </w:rPr>
            </w:pPr>
            <w:r w:rsidRPr="00C06D2A">
              <w:rPr>
                <w:b w:val="0"/>
                <w:bCs/>
                <w:i/>
              </w:rPr>
              <w:t xml:space="preserve">Қосымша білім беру жүйесімен қарым-қатынасты оңтайландыру </w:t>
            </w:r>
          </w:p>
          <w:p w:rsidR="00B976FC" w:rsidRDefault="00B976FC" w:rsidP="001B1BA0">
            <w:pPr>
              <w:pStyle w:val="212"/>
              <w:jc w:val="left"/>
              <w:rPr>
                <w:b w:val="0"/>
                <w:bCs/>
                <w:i/>
              </w:rPr>
            </w:pPr>
          </w:p>
          <w:p w:rsidR="00B976FC" w:rsidRPr="00C06D2A" w:rsidRDefault="00B976FC" w:rsidP="001B1BA0">
            <w:pPr>
              <w:pStyle w:val="212"/>
              <w:jc w:val="left"/>
              <w:rPr>
                <w:b w:val="0"/>
                <w:bCs/>
                <w:i/>
                <w:lang w:val="kk-KZ"/>
              </w:rPr>
            </w:pPr>
            <w:r>
              <w:rPr>
                <w:b w:val="0"/>
                <w:bCs/>
                <w:i/>
                <w:lang w:val="kk-KZ"/>
              </w:rPr>
              <w:t xml:space="preserve"> </w:t>
            </w:r>
          </w:p>
        </w:tc>
        <w:tc>
          <w:tcPr>
            <w:tcW w:w="3484" w:type="dxa"/>
          </w:tcPr>
          <w:p w:rsidR="00B976FC" w:rsidRPr="00C06D2A" w:rsidRDefault="00B976FC" w:rsidP="001B1BA0">
            <w:pPr>
              <w:pStyle w:val="212"/>
              <w:jc w:val="left"/>
              <w:rPr>
                <w:b w:val="0"/>
                <w:bCs/>
                <w:i/>
                <w:lang w:val="kk-KZ"/>
              </w:rPr>
            </w:pPr>
            <w:r w:rsidRPr="00C06D2A">
              <w:rPr>
                <w:b w:val="0"/>
                <w:bCs/>
                <w:i/>
                <w:lang w:val="kk-KZ"/>
              </w:rPr>
              <w:t>Орта деңгейде контингентті қысқарту;</w:t>
            </w:r>
            <w:r w:rsidRPr="00C06D2A">
              <w:rPr>
                <w:lang w:val="kk-KZ"/>
              </w:rPr>
              <w:t xml:space="preserve"> </w:t>
            </w:r>
            <w:r w:rsidRPr="00C06D2A">
              <w:rPr>
                <w:b w:val="0"/>
                <w:bCs/>
                <w:i/>
                <w:lang w:val="kk-KZ"/>
              </w:rPr>
              <w:t>білім сапасының төмендеуі, бастауыш сыныптағы оқушылар санының артуы</w:t>
            </w:r>
          </w:p>
        </w:tc>
      </w:tr>
    </w:tbl>
    <w:p w:rsidR="00B976FC" w:rsidRPr="00C06D2A" w:rsidRDefault="00B976FC" w:rsidP="00B976FC">
      <w:pPr>
        <w:pStyle w:val="212"/>
        <w:jc w:val="left"/>
        <w:rPr>
          <w:bCs/>
          <w:lang w:val="kk-KZ"/>
        </w:rPr>
      </w:pPr>
    </w:p>
    <w:tbl>
      <w:tblPr>
        <w:tblStyle w:val="a3"/>
        <w:tblW w:w="14718" w:type="dxa"/>
        <w:tblLook w:val="04A0"/>
      </w:tblPr>
      <w:tblGrid>
        <w:gridCol w:w="4077"/>
        <w:gridCol w:w="3828"/>
        <w:gridCol w:w="3260"/>
        <w:gridCol w:w="3553"/>
      </w:tblGrid>
      <w:tr w:rsidR="00B976FC" w:rsidRPr="007A616B" w:rsidTr="00EC5849">
        <w:trPr>
          <w:trHeight w:val="289"/>
        </w:trPr>
        <w:tc>
          <w:tcPr>
            <w:tcW w:w="14718" w:type="dxa"/>
            <w:gridSpan w:val="4"/>
            <w:shd w:val="clear" w:color="auto" w:fill="FFFF00"/>
          </w:tcPr>
          <w:p w:rsidR="00B976FC" w:rsidRPr="0009389E" w:rsidRDefault="00B976FC" w:rsidP="001B1BA0">
            <w:pPr>
              <w:pStyle w:val="212"/>
              <w:jc w:val="left"/>
              <w:rPr>
                <w:bCs/>
                <w:lang w:val="kk-KZ"/>
              </w:rPr>
            </w:pPr>
            <w:r w:rsidRPr="0009389E">
              <w:rPr>
                <w:bCs/>
                <w:lang w:val="kk-KZ"/>
              </w:rPr>
              <w:t>6. Оқушылардың интеллектуалдық және шығармашылық қабілеттерін дамыту шарттары</w:t>
            </w:r>
          </w:p>
        </w:tc>
      </w:tr>
      <w:tr w:rsidR="00B976FC" w:rsidRPr="00F6526C" w:rsidTr="00B959F7">
        <w:trPr>
          <w:trHeight w:val="579"/>
        </w:trPr>
        <w:tc>
          <w:tcPr>
            <w:tcW w:w="4077" w:type="dxa"/>
          </w:tcPr>
          <w:p w:rsidR="00B976FC" w:rsidRPr="00F6526C" w:rsidRDefault="00B976FC" w:rsidP="001B1BA0">
            <w:pPr>
              <w:pStyle w:val="212"/>
              <w:jc w:val="left"/>
              <w:rPr>
                <w:bCs/>
              </w:rPr>
            </w:pPr>
            <w:r w:rsidRPr="00FE6898">
              <w:rPr>
                <w:bCs/>
              </w:rPr>
              <w:t>Ішкі күшт</w:t>
            </w:r>
            <w:r>
              <w:rPr>
                <w:bCs/>
                <w:lang w:val="kk-KZ"/>
              </w:rPr>
              <w:t xml:space="preserve">і жақтары </w:t>
            </w:r>
          </w:p>
        </w:tc>
        <w:tc>
          <w:tcPr>
            <w:tcW w:w="3828" w:type="dxa"/>
          </w:tcPr>
          <w:p w:rsidR="00B976FC" w:rsidRPr="00F6526C" w:rsidRDefault="00B976FC" w:rsidP="001B1BA0">
            <w:pPr>
              <w:pStyle w:val="212"/>
              <w:jc w:val="left"/>
              <w:rPr>
                <w:bCs/>
              </w:rPr>
            </w:pPr>
            <w:r>
              <w:rPr>
                <w:bCs/>
                <w:lang w:val="kk-KZ"/>
              </w:rPr>
              <w:t xml:space="preserve">Ішкі әлсіз жақтары </w:t>
            </w:r>
          </w:p>
        </w:tc>
        <w:tc>
          <w:tcPr>
            <w:tcW w:w="3260" w:type="dxa"/>
          </w:tcPr>
          <w:p w:rsidR="00B976FC" w:rsidRPr="00F6526C" w:rsidRDefault="00B976FC" w:rsidP="001B1BA0">
            <w:pPr>
              <w:pStyle w:val="212"/>
              <w:jc w:val="left"/>
              <w:rPr>
                <w:bCs/>
              </w:rPr>
            </w:pPr>
            <w:r>
              <w:rPr>
                <w:bCs/>
                <w:lang w:val="kk-KZ"/>
              </w:rPr>
              <w:t xml:space="preserve">Қолайлы мүмкіндіктер </w:t>
            </w:r>
          </w:p>
        </w:tc>
        <w:tc>
          <w:tcPr>
            <w:tcW w:w="3553" w:type="dxa"/>
          </w:tcPr>
          <w:p w:rsidR="00B976FC" w:rsidRPr="00F6526C" w:rsidRDefault="00B976FC" w:rsidP="001B1BA0">
            <w:pPr>
              <w:pStyle w:val="212"/>
              <w:jc w:val="left"/>
              <w:rPr>
                <w:bCs/>
              </w:rPr>
            </w:pPr>
            <w:r>
              <w:rPr>
                <w:bCs/>
                <w:lang w:val="kk-KZ"/>
              </w:rPr>
              <w:t>Сыртқы қауіптер «тәуекелдер)</w:t>
            </w:r>
          </w:p>
        </w:tc>
      </w:tr>
      <w:tr w:rsidR="00B976FC" w:rsidRPr="007A616B" w:rsidTr="00B959F7">
        <w:trPr>
          <w:trHeight w:val="1184"/>
        </w:trPr>
        <w:tc>
          <w:tcPr>
            <w:tcW w:w="4077" w:type="dxa"/>
          </w:tcPr>
          <w:p w:rsidR="00B976FC" w:rsidRPr="0009389E" w:rsidRDefault="00B976FC" w:rsidP="001B1BA0">
            <w:pPr>
              <w:pStyle w:val="212"/>
              <w:jc w:val="left"/>
              <w:rPr>
                <w:b w:val="0"/>
                <w:bCs/>
                <w:i/>
                <w:lang w:val="kk-KZ"/>
              </w:rPr>
            </w:pPr>
            <w:r>
              <w:rPr>
                <w:b w:val="0"/>
                <w:bCs/>
                <w:i/>
                <w:lang w:val="kk-KZ"/>
              </w:rPr>
              <w:t>Оқушыларды</w:t>
            </w:r>
            <w:r w:rsidRPr="0009389E">
              <w:rPr>
                <w:b w:val="0"/>
                <w:bCs/>
                <w:i/>
              </w:rPr>
              <w:t>ң көркемдік-эстетикалық бағыт</w:t>
            </w:r>
            <w:r>
              <w:rPr>
                <w:b w:val="0"/>
                <w:bCs/>
                <w:i/>
                <w:lang w:val="kk-KZ"/>
              </w:rPr>
              <w:t xml:space="preserve"> бойынша </w:t>
            </w:r>
            <w:r w:rsidRPr="0009389E">
              <w:rPr>
                <w:b w:val="0"/>
                <w:bCs/>
                <w:i/>
                <w:lang w:val="kk-KZ"/>
              </w:rPr>
              <w:t>қатысуының оң динамикасы</w:t>
            </w:r>
          </w:p>
        </w:tc>
        <w:tc>
          <w:tcPr>
            <w:tcW w:w="3828" w:type="dxa"/>
          </w:tcPr>
          <w:p w:rsidR="00B976FC" w:rsidRPr="0009389E" w:rsidRDefault="00B976FC" w:rsidP="001B1BA0">
            <w:pPr>
              <w:pStyle w:val="212"/>
              <w:jc w:val="left"/>
              <w:rPr>
                <w:b w:val="0"/>
                <w:bCs/>
                <w:i/>
                <w:lang w:val="kk-KZ"/>
              </w:rPr>
            </w:pPr>
            <w:r w:rsidRPr="0009389E">
              <w:rPr>
                <w:b w:val="0"/>
                <w:bCs/>
                <w:i/>
                <w:lang w:val="kk-KZ"/>
              </w:rPr>
              <w:t>Даму ерекшеліктеріне байланысты оқушылардың интеллектуалдық қабілеттерінің төмендігі</w:t>
            </w:r>
          </w:p>
        </w:tc>
        <w:tc>
          <w:tcPr>
            <w:tcW w:w="3260" w:type="dxa"/>
          </w:tcPr>
          <w:p w:rsidR="00B976FC" w:rsidRPr="0009389E" w:rsidRDefault="00B976FC" w:rsidP="001B1BA0">
            <w:pPr>
              <w:pStyle w:val="212"/>
              <w:jc w:val="left"/>
              <w:rPr>
                <w:b w:val="0"/>
                <w:bCs/>
                <w:i/>
                <w:lang w:val="kk-KZ"/>
              </w:rPr>
            </w:pPr>
            <w:r w:rsidRPr="0009389E">
              <w:rPr>
                <w:b w:val="0"/>
                <w:bCs/>
                <w:i/>
                <w:lang w:val="kk-KZ"/>
              </w:rPr>
              <w:t>Осы бағытта топтық жұмысты ұйымдастыру</w:t>
            </w:r>
          </w:p>
        </w:tc>
        <w:tc>
          <w:tcPr>
            <w:tcW w:w="3553" w:type="dxa"/>
          </w:tcPr>
          <w:p w:rsidR="00B976FC" w:rsidRPr="0009389E" w:rsidRDefault="00B976FC" w:rsidP="001B1BA0">
            <w:pPr>
              <w:pStyle w:val="212"/>
              <w:jc w:val="left"/>
              <w:rPr>
                <w:b w:val="0"/>
                <w:bCs/>
                <w:i/>
                <w:lang w:val="kk-KZ"/>
              </w:rPr>
            </w:pPr>
            <w:r w:rsidRPr="0009389E">
              <w:rPr>
                <w:b w:val="0"/>
                <w:bCs/>
                <w:i/>
                <w:lang w:val="kk-KZ"/>
              </w:rPr>
              <w:t>Ерекше білім беру қажетті</w:t>
            </w:r>
            <w:r>
              <w:rPr>
                <w:b w:val="0"/>
                <w:bCs/>
                <w:i/>
                <w:lang w:val="kk-KZ"/>
              </w:rPr>
              <w:t>-</w:t>
            </w:r>
            <w:r w:rsidRPr="0009389E">
              <w:rPr>
                <w:b w:val="0"/>
                <w:bCs/>
                <w:i/>
                <w:lang w:val="kk-KZ"/>
              </w:rPr>
              <w:t>ліктері бар түлектің одан әрі өзін-өзі жүзеге асыруындағы қиындықтар</w:t>
            </w:r>
          </w:p>
        </w:tc>
      </w:tr>
    </w:tbl>
    <w:p w:rsidR="00B976FC" w:rsidRPr="0009389E" w:rsidRDefault="00B976FC" w:rsidP="00B976FC">
      <w:pPr>
        <w:pStyle w:val="212"/>
        <w:jc w:val="left"/>
        <w:rPr>
          <w:bCs/>
          <w:lang w:val="kk-KZ"/>
        </w:rPr>
      </w:pPr>
    </w:p>
    <w:tbl>
      <w:tblPr>
        <w:tblStyle w:val="a3"/>
        <w:tblW w:w="14709" w:type="dxa"/>
        <w:tblLook w:val="04A0"/>
      </w:tblPr>
      <w:tblGrid>
        <w:gridCol w:w="3367"/>
        <w:gridCol w:w="3366"/>
        <w:gridCol w:w="3383"/>
        <w:gridCol w:w="4593"/>
      </w:tblGrid>
      <w:tr w:rsidR="00B976FC" w:rsidRPr="007A616B" w:rsidTr="00EC5849">
        <w:tc>
          <w:tcPr>
            <w:tcW w:w="14709" w:type="dxa"/>
            <w:gridSpan w:val="4"/>
            <w:shd w:val="clear" w:color="auto" w:fill="FFFF00"/>
          </w:tcPr>
          <w:p w:rsidR="00B976FC" w:rsidRPr="0009389E" w:rsidRDefault="00B976FC" w:rsidP="001B1BA0">
            <w:pPr>
              <w:pStyle w:val="212"/>
              <w:jc w:val="left"/>
              <w:rPr>
                <w:bCs/>
                <w:lang w:val="kk-KZ"/>
              </w:rPr>
            </w:pPr>
            <w:r w:rsidRPr="0009389E">
              <w:rPr>
                <w:bCs/>
                <w:lang w:val="kk-KZ"/>
              </w:rPr>
              <w:t>7</w:t>
            </w:r>
            <w:r w:rsidRPr="00EC5849">
              <w:rPr>
                <w:bCs/>
                <w:shd w:val="clear" w:color="auto" w:fill="FFFF00"/>
                <w:lang w:val="kk-KZ"/>
              </w:rPr>
              <w:t>. Жалпы адамзаттық құндылықтар</w:t>
            </w:r>
            <w:r w:rsidRPr="0009389E">
              <w:rPr>
                <w:bCs/>
                <w:lang w:val="kk-KZ"/>
              </w:rPr>
              <w:t xml:space="preserve"> мен мұраттарға бағытталған белсенді азаматтық ұстанымы бар жеке тұлғаны қалыптастыру және өзін-өзі жүзеге асыру шарттары</w:t>
            </w:r>
          </w:p>
        </w:tc>
      </w:tr>
      <w:tr w:rsidR="00B976FC" w:rsidRPr="00F6526C" w:rsidTr="001B1BA0">
        <w:tc>
          <w:tcPr>
            <w:tcW w:w="3367" w:type="dxa"/>
          </w:tcPr>
          <w:p w:rsidR="00B976FC" w:rsidRPr="00F6526C" w:rsidRDefault="00B976FC" w:rsidP="001B1BA0">
            <w:pPr>
              <w:pStyle w:val="212"/>
              <w:jc w:val="left"/>
              <w:rPr>
                <w:bCs/>
              </w:rPr>
            </w:pPr>
            <w:r w:rsidRPr="00FE6898">
              <w:rPr>
                <w:bCs/>
              </w:rPr>
              <w:t>Ішкі күшт</w:t>
            </w:r>
            <w:r>
              <w:rPr>
                <w:bCs/>
                <w:lang w:val="kk-KZ"/>
              </w:rPr>
              <w:t xml:space="preserve">і жақтары </w:t>
            </w:r>
          </w:p>
        </w:tc>
        <w:tc>
          <w:tcPr>
            <w:tcW w:w="3366" w:type="dxa"/>
          </w:tcPr>
          <w:p w:rsidR="00B976FC" w:rsidRPr="00F6526C" w:rsidRDefault="00B976FC" w:rsidP="001B1BA0">
            <w:pPr>
              <w:pStyle w:val="212"/>
              <w:jc w:val="left"/>
              <w:rPr>
                <w:bCs/>
              </w:rPr>
            </w:pPr>
            <w:r>
              <w:rPr>
                <w:bCs/>
                <w:lang w:val="kk-KZ"/>
              </w:rPr>
              <w:t xml:space="preserve">Ішкі әлсіз жақтары </w:t>
            </w:r>
          </w:p>
        </w:tc>
        <w:tc>
          <w:tcPr>
            <w:tcW w:w="3383" w:type="dxa"/>
          </w:tcPr>
          <w:p w:rsidR="00B976FC" w:rsidRPr="00F6526C" w:rsidRDefault="00B976FC" w:rsidP="001B1BA0">
            <w:pPr>
              <w:pStyle w:val="212"/>
              <w:jc w:val="left"/>
              <w:rPr>
                <w:bCs/>
              </w:rPr>
            </w:pPr>
            <w:r>
              <w:rPr>
                <w:bCs/>
                <w:lang w:val="kk-KZ"/>
              </w:rPr>
              <w:t xml:space="preserve">Қолайлы мүмкіндіктер </w:t>
            </w:r>
          </w:p>
        </w:tc>
        <w:tc>
          <w:tcPr>
            <w:tcW w:w="4593" w:type="dxa"/>
          </w:tcPr>
          <w:p w:rsidR="00B976FC" w:rsidRPr="00F6526C" w:rsidRDefault="00B976FC" w:rsidP="001B1BA0">
            <w:pPr>
              <w:pStyle w:val="212"/>
              <w:jc w:val="left"/>
              <w:rPr>
                <w:bCs/>
              </w:rPr>
            </w:pPr>
            <w:r>
              <w:rPr>
                <w:bCs/>
                <w:lang w:val="kk-KZ"/>
              </w:rPr>
              <w:t>Сыртқы қауіптер «тәуекелдер)</w:t>
            </w:r>
          </w:p>
        </w:tc>
      </w:tr>
      <w:tr w:rsidR="00B976FC" w:rsidRPr="00F6526C" w:rsidTr="001B1BA0">
        <w:tc>
          <w:tcPr>
            <w:tcW w:w="3367" w:type="dxa"/>
          </w:tcPr>
          <w:p w:rsidR="00B976FC" w:rsidRPr="00F6526C" w:rsidRDefault="00B976FC" w:rsidP="001B1BA0">
            <w:pPr>
              <w:pStyle w:val="212"/>
              <w:jc w:val="left"/>
              <w:rPr>
                <w:b w:val="0"/>
                <w:bCs/>
                <w:i/>
              </w:rPr>
            </w:pPr>
            <w:r w:rsidRPr="0009389E">
              <w:rPr>
                <w:b w:val="0"/>
                <w:bCs/>
                <w:i/>
              </w:rPr>
              <w:t>жалпыадамзаттық құнды</w:t>
            </w:r>
            <w:r>
              <w:rPr>
                <w:b w:val="0"/>
                <w:bCs/>
                <w:i/>
                <w:lang w:val="kk-KZ"/>
              </w:rPr>
              <w:t>-</w:t>
            </w:r>
            <w:r w:rsidRPr="0009389E">
              <w:rPr>
                <w:b w:val="0"/>
                <w:bCs/>
                <w:i/>
              </w:rPr>
              <w:t>лықтарды қалыптастыру.</w:t>
            </w:r>
          </w:p>
        </w:tc>
        <w:tc>
          <w:tcPr>
            <w:tcW w:w="3366" w:type="dxa"/>
          </w:tcPr>
          <w:p w:rsidR="00B976FC" w:rsidRPr="00F6526C" w:rsidRDefault="00B976FC" w:rsidP="001B1BA0">
            <w:pPr>
              <w:pStyle w:val="212"/>
              <w:jc w:val="left"/>
              <w:rPr>
                <w:b w:val="0"/>
                <w:bCs/>
                <w:i/>
              </w:rPr>
            </w:pPr>
            <w:r w:rsidRPr="0009389E">
              <w:rPr>
                <w:b w:val="0"/>
                <w:bCs/>
                <w:i/>
              </w:rPr>
              <w:t>оқушылардың өзін-өзі бағала</w:t>
            </w:r>
            <w:r>
              <w:rPr>
                <w:b w:val="0"/>
                <w:bCs/>
                <w:i/>
                <w:lang w:val="kk-KZ"/>
              </w:rPr>
              <w:t>-</w:t>
            </w:r>
            <w:r w:rsidRPr="0009389E">
              <w:rPr>
                <w:b w:val="0"/>
                <w:bCs/>
                <w:i/>
              </w:rPr>
              <w:t>уының орынсыз төмен немесе жоғары болуы.</w:t>
            </w:r>
          </w:p>
        </w:tc>
        <w:tc>
          <w:tcPr>
            <w:tcW w:w="3383" w:type="dxa"/>
          </w:tcPr>
          <w:p w:rsidR="00B976FC" w:rsidRPr="00F6526C" w:rsidRDefault="00B976FC" w:rsidP="001B1BA0">
            <w:pPr>
              <w:pStyle w:val="212"/>
              <w:jc w:val="left"/>
              <w:rPr>
                <w:b w:val="0"/>
                <w:bCs/>
                <w:i/>
              </w:rPr>
            </w:pPr>
            <w:r w:rsidRPr="004454E6">
              <w:rPr>
                <w:b w:val="0"/>
                <w:bCs/>
                <w:i/>
              </w:rPr>
              <w:t>Жеке тұлғаның өзін-өзі жүзеге асыруы мен әлеуметтенуіне жағдай жасау</w:t>
            </w:r>
          </w:p>
        </w:tc>
        <w:tc>
          <w:tcPr>
            <w:tcW w:w="4593" w:type="dxa"/>
          </w:tcPr>
          <w:p w:rsidR="00B976FC" w:rsidRDefault="00B976FC" w:rsidP="001B1BA0">
            <w:pPr>
              <w:pStyle w:val="212"/>
              <w:jc w:val="left"/>
              <w:rPr>
                <w:b w:val="0"/>
                <w:bCs/>
                <w:i/>
              </w:rPr>
            </w:pPr>
            <w:r w:rsidRPr="004454E6">
              <w:rPr>
                <w:b w:val="0"/>
                <w:bCs/>
                <w:i/>
              </w:rPr>
              <w:t>Ерекше білім беру қажеттіліктері бар түлектердің одан әрі өзін-өзі жүзеге асыруындағы кедергілер</w:t>
            </w:r>
          </w:p>
          <w:p w:rsidR="00B976FC" w:rsidRPr="004454E6" w:rsidRDefault="00B976FC" w:rsidP="001B1BA0">
            <w:pPr>
              <w:pStyle w:val="212"/>
              <w:jc w:val="left"/>
              <w:rPr>
                <w:b w:val="0"/>
                <w:bCs/>
                <w:i/>
                <w:lang w:val="kk-KZ"/>
              </w:rPr>
            </w:pPr>
          </w:p>
        </w:tc>
      </w:tr>
      <w:tr w:rsidR="00B976FC" w:rsidRPr="00F6526C" w:rsidTr="00EC5849">
        <w:tc>
          <w:tcPr>
            <w:tcW w:w="14709" w:type="dxa"/>
            <w:gridSpan w:val="4"/>
            <w:shd w:val="clear" w:color="auto" w:fill="FFFF00"/>
          </w:tcPr>
          <w:p w:rsidR="00B976FC" w:rsidRPr="00F6526C" w:rsidRDefault="00B976FC" w:rsidP="001B1BA0">
            <w:pPr>
              <w:pStyle w:val="212"/>
              <w:jc w:val="left"/>
              <w:rPr>
                <w:bCs/>
              </w:rPr>
            </w:pPr>
            <w:r w:rsidRPr="00F6526C">
              <w:rPr>
                <w:bCs/>
              </w:rPr>
              <w:t>8.Условия формирования и реализации здорового образа жизни обучающихся</w:t>
            </w:r>
          </w:p>
        </w:tc>
      </w:tr>
      <w:tr w:rsidR="00B976FC" w:rsidRPr="00F6526C" w:rsidTr="001B1BA0">
        <w:tc>
          <w:tcPr>
            <w:tcW w:w="3367" w:type="dxa"/>
          </w:tcPr>
          <w:p w:rsidR="00B976FC" w:rsidRPr="00F6526C" w:rsidRDefault="00B976FC" w:rsidP="001B1BA0">
            <w:pPr>
              <w:pStyle w:val="212"/>
              <w:jc w:val="left"/>
              <w:rPr>
                <w:bCs/>
              </w:rPr>
            </w:pPr>
            <w:r w:rsidRPr="00FE6898">
              <w:rPr>
                <w:bCs/>
              </w:rPr>
              <w:t>Ішкі күшт</w:t>
            </w:r>
            <w:r>
              <w:rPr>
                <w:bCs/>
                <w:lang w:val="kk-KZ"/>
              </w:rPr>
              <w:t xml:space="preserve">і жақтары </w:t>
            </w:r>
          </w:p>
        </w:tc>
        <w:tc>
          <w:tcPr>
            <w:tcW w:w="3366" w:type="dxa"/>
          </w:tcPr>
          <w:p w:rsidR="00B976FC" w:rsidRPr="00F6526C" w:rsidRDefault="00B976FC" w:rsidP="001B1BA0">
            <w:pPr>
              <w:pStyle w:val="212"/>
              <w:jc w:val="left"/>
              <w:rPr>
                <w:bCs/>
              </w:rPr>
            </w:pPr>
            <w:r>
              <w:rPr>
                <w:bCs/>
                <w:lang w:val="kk-KZ"/>
              </w:rPr>
              <w:t xml:space="preserve">Ішкі әлсіз жақтары </w:t>
            </w:r>
          </w:p>
        </w:tc>
        <w:tc>
          <w:tcPr>
            <w:tcW w:w="3383" w:type="dxa"/>
          </w:tcPr>
          <w:p w:rsidR="00B976FC" w:rsidRPr="00F6526C" w:rsidRDefault="00B976FC" w:rsidP="001B1BA0">
            <w:pPr>
              <w:pStyle w:val="212"/>
              <w:jc w:val="left"/>
              <w:rPr>
                <w:bCs/>
              </w:rPr>
            </w:pPr>
            <w:r>
              <w:rPr>
                <w:bCs/>
                <w:lang w:val="kk-KZ"/>
              </w:rPr>
              <w:t xml:space="preserve">Қолайлы мүмкіндіктер </w:t>
            </w:r>
          </w:p>
        </w:tc>
        <w:tc>
          <w:tcPr>
            <w:tcW w:w="4593" w:type="dxa"/>
          </w:tcPr>
          <w:p w:rsidR="00B976FC" w:rsidRPr="00F6526C" w:rsidRDefault="00B976FC" w:rsidP="001B1BA0">
            <w:pPr>
              <w:pStyle w:val="212"/>
              <w:jc w:val="left"/>
              <w:rPr>
                <w:bCs/>
              </w:rPr>
            </w:pPr>
            <w:r>
              <w:rPr>
                <w:bCs/>
                <w:lang w:val="kk-KZ"/>
              </w:rPr>
              <w:t>Сыртқы қауіптер «тәуекелдер)</w:t>
            </w:r>
          </w:p>
        </w:tc>
      </w:tr>
      <w:tr w:rsidR="00B976FC" w:rsidRPr="00F6526C" w:rsidTr="001B1BA0">
        <w:tc>
          <w:tcPr>
            <w:tcW w:w="3367" w:type="dxa"/>
          </w:tcPr>
          <w:p w:rsidR="00B976FC" w:rsidRPr="00F6526C" w:rsidRDefault="00B976FC" w:rsidP="001B1BA0">
            <w:pPr>
              <w:pStyle w:val="212"/>
              <w:jc w:val="left"/>
              <w:rPr>
                <w:b w:val="0"/>
                <w:bCs/>
                <w:i/>
              </w:rPr>
            </w:pPr>
            <w:r w:rsidRPr="004454E6">
              <w:rPr>
                <w:b w:val="0"/>
                <w:bCs/>
                <w:i/>
              </w:rPr>
              <w:t>студенттерге салауатты өмір салтын қалыптастыру туралы ақпарат беру.</w:t>
            </w:r>
          </w:p>
        </w:tc>
        <w:tc>
          <w:tcPr>
            <w:tcW w:w="3366" w:type="dxa"/>
          </w:tcPr>
          <w:p w:rsidR="00B976FC" w:rsidRPr="00F6526C" w:rsidRDefault="00B976FC" w:rsidP="001B1BA0">
            <w:pPr>
              <w:pStyle w:val="212"/>
              <w:jc w:val="left"/>
              <w:rPr>
                <w:b w:val="0"/>
                <w:bCs/>
                <w:i/>
              </w:rPr>
            </w:pPr>
            <w:r w:rsidRPr="004454E6">
              <w:rPr>
                <w:b w:val="0"/>
                <w:bCs/>
                <w:i/>
              </w:rPr>
              <w:t>материалдық-техникалық база</w:t>
            </w:r>
          </w:p>
        </w:tc>
        <w:tc>
          <w:tcPr>
            <w:tcW w:w="3383" w:type="dxa"/>
          </w:tcPr>
          <w:p w:rsidR="00B976FC" w:rsidRDefault="00B976FC" w:rsidP="001B1BA0">
            <w:pPr>
              <w:pStyle w:val="212"/>
              <w:jc w:val="left"/>
              <w:rPr>
                <w:b w:val="0"/>
                <w:bCs/>
                <w:i/>
              </w:rPr>
            </w:pPr>
            <w:r>
              <w:rPr>
                <w:b w:val="0"/>
                <w:bCs/>
                <w:i/>
                <w:lang w:val="kk-KZ"/>
              </w:rPr>
              <w:t>оқушыларға</w:t>
            </w:r>
            <w:r w:rsidRPr="004454E6">
              <w:rPr>
                <w:b w:val="0"/>
                <w:bCs/>
                <w:i/>
              </w:rPr>
              <w:t xml:space="preserve"> психологиялық-педагогикалық, әлеуметтік және логопедиялық қолдау көрсету;</w:t>
            </w:r>
          </w:p>
          <w:p w:rsidR="00B976FC" w:rsidRPr="00F6526C" w:rsidRDefault="00B976FC" w:rsidP="001B1BA0">
            <w:pPr>
              <w:pStyle w:val="212"/>
              <w:jc w:val="left"/>
              <w:rPr>
                <w:b w:val="0"/>
                <w:bCs/>
                <w:i/>
              </w:rPr>
            </w:pPr>
            <w:r w:rsidRPr="004454E6">
              <w:rPr>
                <w:b w:val="0"/>
                <w:bCs/>
                <w:i/>
              </w:rPr>
              <w:t>спорттық секциялық сабақтарды ұйымдастыру.</w:t>
            </w:r>
          </w:p>
        </w:tc>
        <w:tc>
          <w:tcPr>
            <w:tcW w:w="4593" w:type="dxa"/>
          </w:tcPr>
          <w:p w:rsidR="00B976FC" w:rsidRPr="004454E6" w:rsidRDefault="00B976FC" w:rsidP="001B1BA0">
            <w:pPr>
              <w:pStyle w:val="212"/>
              <w:jc w:val="left"/>
              <w:rPr>
                <w:b w:val="0"/>
                <w:i/>
              </w:rPr>
            </w:pPr>
            <w:r w:rsidRPr="004454E6">
              <w:rPr>
                <w:b w:val="0"/>
                <w:i/>
              </w:rPr>
              <w:t>A</w:t>
            </w:r>
            <w:r>
              <w:rPr>
                <w:b w:val="0"/>
                <w:i/>
                <w:lang w:val="kk-KZ"/>
              </w:rPr>
              <w:t>СБ</w:t>
            </w:r>
            <w:r w:rsidRPr="004454E6">
              <w:rPr>
                <w:b w:val="0"/>
                <w:i/>
              </w:rPr>
              <w:t xml:space="preserve"> (аутизм спектрінің бұзылуы) бар балалар санының артуы</w:t>
            </w:r>
          </w:p>
        </w:tc>
      </w:tr>
    </w:tbl>
    <w:p w:rsidR="000350A5" w:rsidRPr="009B0614" w:rsidRDefault="000350A5" w:rsidP="00DB495F">
      <w:pPr>
        <w:spacing w:after="0" w:line="240" w:lineRule="auto"/>
        <w:jc w:val="center"/>
        <w:rPr>
          <w:rFonts w:ascii="Times New Roman" w:eastAsia="Times New Roman" w:hAnsi="Times New Roman" w:cs="Times New Roman"/>
          <w:b/>
          <w:bCs/>
          <w:caps/>
          <w:sz w:val="28"/>
          <w:szCs w:val="28"/>
        </w:rPr>
      </w:pPr>
    </w:p>
    <w:sectPr w:rsidR="000350A5" w:rsidRPr="009B0614" w:rsidSect="00210929">
      <w:pgSz w:w="16838" w:h="11906" w:orient="landscape"/>
      <w:pgMar w:top="993" w:right="237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D42" w:rsidRDefault="009F3D42" w:rsidP="00212DA4">
      <w:pPr>
        <w:spacing w:after="0" w:line="240" w:lineRule="auto"/>
      </w:pPr>
      <w:r>
        <w:separator/>
      </w:r>
    </w:p>
  </w:endnote>
  <w:endnote w:type="continuationSeparator" w:id="0">
    <w:p w:rsidR="009F3D42" w:rsidRDefault="009F3D42" w:rsidP="00212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7194"/>
      <w:docPartObj>
        <w:docPartGallery w:val="Page Numbers (Bottom of Page)"/>
        <w:docPartUnique/>
      </w:docPartObj>
    </w:sdtPr>
    <w:sdtContent>
      <w:p w:rsidR="00F034C0" w:rsidRDefault="00716C61">
        <w:pPr>
          <w:pStyle w:val="af0"/>
          <w:jc w:val="right"/>
        </w:pPr>
        <w:fldSimple w:instr="PAGE   \* MERGEFORMAT">
          <w:r w:rsidR="007A616B">
            <w:rPr>
              <w:noProof/>
            </w:rPr>
            <w:t>93</w:t>
          </w:r>
        </w:fldSimple>
      </w:p>
    </w:sdtContent>
  </w:sdt>
  <w:p w:rsidR="00F034C0" w:rsidRDefault="00F034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D42" w:rsidRDefault="009F3D42" w:rsidP="00212DA4">
      <w:pPr>
        <w:spacing w:after="0" w:line="240" w:lineRule="auto"/>
      </w:pPr>
      <w:r>
        <w:separator/>
      </w:r>
    </w:p>
  </w:footnote>
  <w:footnote w:type="continuationSeparator" w:id="0">
    <w:p w:rsidR="009F3D42" w:rsidRDefault="009F3D42" w:rsidP="00212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hybridMultilevel"/>
    <w:tmpl w:val="1BEFD79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27745A7"/>
    <w:multiLevelType w:val="hybridMultilevel"/>
    <w:tmpl w:val="77E869BC"/>
    <w:lvl w:ilvl="0" w:tplc="081C8F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95250"/>
    <w:multiLevelType w:val="hybridMultilevel"/>
    <w:tmpl w:val="FDBE1470"/>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FB124B5"/>
    <w:multiLevelType w:val="hybridMultilevel"/>
    <w:tmpl w:val="FB6058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711A48"/>
    <w:multiLevelType w:val="hybridMultilevel"/>
    <w:tmpl w:val="FDD43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994C12"/>
    <w:multiLevelType w:val="hybridMultilevel"/>
    <w:tmpl w:val="3634B51C"/>
    <w:lvl w:ilvl="0" w:tplc="3B441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63447"/>
    <w:multiLevelType w:val="multilevel"/>
    <w:tmpl w:val="7462779C"/>
    <w:lvl w:ilvl="0">
      <w:start w:val="5"/>
      <w:numFmt w:val="upperRoman"/>
      <w:lvlText w:val="%1."/>
      <w:lvlJc w:val="left"/>
      <w:pPr>
        <w:ind w:left="1140" w:hanging="720"/>
      </w:pPr>
      <w:rPr>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214C1B3B"/>
    <w:multiLevelType w:val="hybridMultilevel"/>
    <w:tmpl w:val="B18819EC"/>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194542F"/>
    <w:multiLevelType w:val="hybridMultilevel"/>
    <w:tmpl w:val="8F46E5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5113B28"/>
    <w:multiLevelType w:val="hybridMultilevel"/>
    <w:tmpl w:val="694A9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C1614F"/>
    <w:multiLevelType w:val="hybridMultilevel"/>
    <w:tmpl w:val="02143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1B3D04"/>
    <w:multiLevelType w:val="hybridMultilevel"/>
    <w:tmpl w:val="231083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D7C2523"/>
    <w:multiLevelType w:val="hybridMultilevel"/>
    <w:tmpl w:val="893E7C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25D682E"/>
    <w:multiLevelType w:val="hybridMultilevel"/>
    <w:tmpl w:val="A882F12E"/>
    <w:lvl w:ilvl="0" w:tplc="9BEAD316">
      <w:start w:val="1"/>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nsid w:val="38E20732"/>
    <w:multiLevelType w:val="hybridMultilevel"/>
    <w:tmpl w:val="8E76D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9D968C8"/>
    <w:multiLevelType w:val="hybridMultilevel"/>
    <w:tmpl w:val="08F05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18B3"/>
    <w:multiLevelType w:val="hybridMultilevel"/>
    <w:tmpl w:val="6D1E74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1C867AB"/>
    <w:multiLevelType w:val="hybridMultilevel"/>
    <w:tmpl w:val="DED4E752"/>
    <w:lvl w:ilvl="0" w:tplc="F622161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nsid w:val="47E0154E"/>
    <w:multiLevelType w:val="hybridMultilevel"/>
    <w:tmpl w:val="F706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344587"/>
    <w:multiLevelType w:val="hybridMultilevel"/>
    <w:tmpl w:val="3530C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5B6087"/>
    <w:multiLevelType w:val="multilevel"/>
    <w:tmpl w:val="DB8ADC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92B14D8"/>
    <w:multiLevelType w:val="hybridMultilevel"/>
    <w:tmpl w:val="C286117E"/>
    <w:lvl w:ilvl="0" w:tplc="5F86FF38">
      <w:start w:val="1"/>
      <w:numFmt w:val="decimal"/>
      <w:lvlText w:val="%1."/>
      <w:lvlJc w:val="left"/>
      <w:pPr>
        <w:tabs>
          <w:tab w:val="num" w:pos="720"/>
        </w:tabs>
        <w:ind w:left="720" w:hanging="360"/>
      </w:pPr>
      <w:rPr>
        <w:rFonts w:asciiTheme="majorBidi" w:eastAsiaTheme="minorHAnsi" w:hAnsiTheme="majorBidi" w:cstheme="majorBid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EA81CBB"/>
    <w:multiLevelType w:val="hybridMultilevel"/>
    <w:tmpl w:val="E8FEEE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78F05461"/>
    <w:multiLevelType w:val="hybridMultilevel"/>
    <w:tmpl w:val="BE684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36555E"/>
    <w:multiLevelType w:val="multilevel"/>
    <w:tmpl w:val="60504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24"/>
  </w:num>
  <w:num w:numId="4">
    <w:abstractNumId w:val="13"/>
  </w:num>
  <w:num w:numId="5">
    <w:abstractNumId w:val="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1"/>
  </w:num>
  <w:num w:numId="10">
    <w:abstractNumId w:val="25"/>
  </w:num>
  <w:num w:numId="11">
    <w:abstractNumId w:val="20"/>
  </w:num>
  <w:num w:numId="12">
    <w:abstractNumId w:val="6"/>
  </w:num>
  <w:num w:numId="13">
    <w:abstractNumId w:val="17"/>
  </w:num>
  <w:num w:numId="14">
    <w:abstractNumId w:val="8"/>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7"/>
  </w:num>
  <w:num w:numId="21">
    <w:abstractNumId w:val="18"/>
  </w:num>
  <w:num w:numId="22">
    <w:abstractNumId w:val="10"/>
  </w:num>
  <w:num w:numId="23">
    <w:abstractNumId w:val="12"/>
  </w:num>
  <w:num w:numId="24">
    <w:abstractNumId w:val="15"/>
  </w:num>
  <w:num w:numId="25">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16B4"/>
    <w:rsid w:val="00000093"/>
    <w:rsid w:val="0000099B"/>
    <w:rsid w:val="0000327B"/>
    <w:rsid w:val="00003E31"/>
    <w:rsid w:val="000052B4"/>
    <w:rsid w:val="00012734"/>
    <w:rsid w:val="00012851"/>
    <w:rsid w:val="00012C53"/>
    <w:rsid w:val="00012CD8"/>
    <w:rsid w:val="0001335B"/>
    <w:rsid w:val="00014899"/>
    <w:rsid w:val="0001617E"/>
    <w:rsid w:val="00017F0F"/>
    <w:rsid w:val="00023C6C"/>
    <w:rsid w:val="0002464E"/>
    <w:rsid w:val="000254C4"/>
    <w:rsid w:val="000302A2"/>
    <w:rsid w:val="00031058"/>
    <w:rsid w:val="00033E7B"/>
    <w:rsid w:val="00034E93"/>
    <w:rsid w:val="000350A5"/>
    <w:rsid w:val="000359E7"/>
    <w:rsid w:val="00035F3C"/>
    <w:rsid w:val="00042454"/>
    <w:rsid w:val="00045A03"/>
    <w:rsid w:val="00046C33"/>
    <w:rsid w:val="000474AB"/>
    <w:rsid w:val="00050774"/>
    <w:rsid w:val="00054260"/>
    <w:rsid w:val="000547DD"/>
    <w:rsid w:val="00054DAD"/>
    <w:rsid w:val="0005500D"/>
    <w:rsid w:val="00055617"/>
    <w:rsid w:val="0005583F"/>
    <w:rsid w:val="00056C77"/>
    <w:rsid w:val="00057FF4"/>
    <w:rsid w:val="0006109C"/>
    <w:rsid w:val="00061CBB"/>
    <w:rsid w:val="000631F3"/>
    <w:rsid w:val="000638E8"/>
    <w:rsid w:val="00064B02"/>
    <w:rsid w:val="00065352"/>
    <w:rsid w:val="000665E5"/>
    <w:rsid w:val="00066CD5"/>
    <w:rsid w:val="000718E9"/>
    <w:rsid w:val="000721CB"/>
    <w:rsid w:val="000732AC"/>
    <w:rsid w:val="00073EDA"/>
    <w:rsid w:val="00075FFA"/>
    <w:rsid w:val="00076181"/>
    <w:rsid w:val="00084A0D"/>
    <w:rsid w:val="0008560C"/>
    <w:rsid w:val="000879C3"/>
    <w:rsid w:val="0009005D"/>
    <w:rsid w:val="000912D7"/>
    <w:rsid w:val="000927BD"/>
    <w:rsid w:val="00092EF0"/>
    <w:rsid w:val="00093EF7"/>
    <w:rsid w:val="00094141"/>
    <w:rsid w:val="00096028"/>
    <w:rsid w:val="000974CD"/>
    <w:rsid w:val="000A04FC"/>
    <w:rsid w:val="000A2824"/>
    <w:rsid w:val="000A39BF"/>
    <w:rsid w:val="000A463A"/>
    <w:rsid w:val="000B0303"/>
    <w:rsid w:val="000B059C"/>
    <w:rsid w:val="000B0D14"/>
    <w:rsid w:val="000B1BD0"/>
    <w:rsid w:val="000B48CC"/>
    <w:rsid w:val="000C3BE8"/>
    <w:rsid w:val="000C6AEA"/>
    <w:rsid w:val="000C75EE"/>
    <w:rsid w:val="000D0F26"/>
    <w:rsid w:val="000D1134"/>
    <w:rsid w:val="000D2144"/>
    <w:rsid w:val="000D31E8"/>
    <w:rsid w:val="000D5DAD"/>
    <w:rsid w:val="000D6141"/>
    <w:rsid w:val="000D7B68"/>
    <w:rsid w:val="000D7CCB"/>
    <w:rsid w:val="000D7F33"/>
    <w:rsid w:val="000E0B2E"/>
    <w:rsid w:val="000E0C9F"/>
    <w:rsid w:val="000E20A9"/>
    <w:rsid w:val="000E36CD"/>
    <w:rsid w:val="000E3796"/>
    <w:rsid w:val="000E3E7C"/>
    <w:rsid w:val="000E509F"/>
    <w:rsid w:val="000E645E"/>
    <w:rsid w:val="000E6EA0"/>
    <w:rsid w:val="000E7281"/>
    <w:rsid w:val="000E7EDB"/>
    <w:rsid w:val="000F04EC"/>
    <w:rsid w:val="000F111E"/>
    <w:rsid w:val="000F6799"/>
    <w:rsid w:val="000F7BE1"/>
    <w:rsid w:val="0010321B"/>
    <w:rsid w:val="001034B8"/>
    <w:rsid w:val="00104AD5"/>
    <w:rsid w:val="00107055"/>
    <w:rsid w:val="00107320"/>
    <w:rsid w:val="0011098E"/>
    <w:rsid w:val="00111234"/>
    <w:rsid w:val="001119A3"/>
    <w:rsid w:val="00111A91"/>
    <w:rsid w:val="001138D6"/>
    <w:rsid w:val="00117370"/>
    <w:rsid w:val="00123ED5"/>
    <w:rsid w:val="00126806"/>
    <w:rsid w:val="00130AD9"/>
    <w:rsid w:val="00131D13"/>
    <w:rsid w:val="0013240D"/>
    <w:rsid w:val="001348A3"/>
    <w:rsid w:val="00135184"/>
    <w:rsid w:val="0014094F"/>
    <w:rsid w:val="00141B91"/>
    <w:rsid w:val="00143761"/>
    <w:rsid w:val="0015048F"/>
    <w:rsid w:val="001509B7"/>
    <w:rsid w:val="00150F74"/>
    <w:rsid w:val="00151B1D"/>
    <w:rsid w:val="0015351C"/>
    <w:rsid w:val="001536D2"/>
    <w:rsid w:val="00154B01"/>
    <w:rsid w:val="00157BDA"/>
    <w:rsid w:val="0016155A"/>
    <w:rsid w:val="0016385E"/>
    <w:rsid w:val="00163C1C"/>
    <w:rsid w:val="00164072"/>
    <w:rsid w:val="001648CF"/>
    <w:rsid w:val="0016493A"/>
    <w:rsid w:val="00165661"/>
    <w:rsid w:val="00165E65"/>
    <w:rsid w:val="00167C3D"/>
    <w:rsid w:val="001743B7"/>
    <w:rsid w:val="00177B2D"/>
    <w:rsid w:val="00180829"/>
    <w:rsid w:val="00181980"/>
    <w:rsid w:val="0018242D"/>
    <w:rsid w:val="00182860"/>
    <w:rsid w:val="0018496A"/>
    <w:rsid w:val="00186BC1"/>
    <w:rsid w:val="00191ABD"/>
    <w:rsid w:val="00193249"/>
    <w:rsid w:val="00193F7E"/>
    <w:rsid w:val="001948BB"/>
    <w:rsid w:val="00195802"/>
    <w:rsid w:val="001A1413"/>
    <w:rsid w:val="001A1966"/>
    <w:rsid w:val="001A22E0"/>
    <w:rsid w:val="001A2783"/>
    <w:rsid w:val="001A3004"/>
    <w:rsid w:val="001A3BCD"/>
    <w:rsid w:val="001A3D86"/>
    <w:rsid w:val="001A425A"/>
    <w:rsid w:val="001A5F4C"/>
    <w:rsid w:val="001A7067"/>
    <w:rsid w:val="001B0E78"/>
    <w:rsid w:val="001B1436"/>
    <w:rsid w:val="001B16BA"/>
    <w:rsid w:val="001B1B16"/>
    <w:rsid w:val="001B1BA0"/>
    <w:rsid w:val="001B1D4D"/>
    <w:rsid w:val="001B2EE6"/>
    <w:rsid w:val="001B462F"/>
    <w:rsid w:val="001B46E4"/>
    <w:rsid w:val="001B777A"/>
    <w:rsid w:val="001B799A"/>
    <w:rsid w:val="001C3874"/>
    <w:rsid w:val="001C4190"/>
    <w:rsid w:val="001D073B"/>
    <w:rsid w:val="001D0BBF"/>
    <w:rsid w:val="001D1D58"/>
    <w:rsid w:val="001D41A4"/>
    <w:rsid w:val="001D7993"/>
    <w:rsid w:val="001E00BD"/>
    <w:rsid w:val="001E0B6D"/>
    <w:rsid w:val="001E1777"/>
    <w:rsid w:val="001E409B"/>
    <w:rsid w:val="001E4997"/>
    <w:rsid w:val="001E5D0F"/>
    <w:rsid w:val="001E78A3"/>
    <w:rsid w:val="001F1AEA"/>
    <w:rsid w:val="001F1F86"/>
    <w:rsid w:val="001F426F"/>
    <w:rsid w:val="001F6B55"/>
    <w:rsid w:val="001F76B3"/>
    <w:rsid w:val="00200861"/>
    <w:rsid w:val="002008B4"/>
    <w:rsid w:val="00200ED1"/>
    <w:rsid w:val="00201168"/>
    <w:rsid w:val="00201C78"/>
    <w:rsid w:val="00203CE1"/>
    <w:rsid w:val="00207DE8"/>
    <w:rsid w:val="00210929"/>
    <w:rsid w:val="00212501"/>
    <w:rsid w:val="002125E3"/>
    <w:rsid w:val="00212DA4"/>
    <w:rsid w:val="002138A3"/>
    <w:rsid w:val="002205E6"/>
    <w:rsid w:val="00223E55"/>
    <w:rsid w:val="00226087"/>
    <w:rsid w:val="0022711A"/>
    <w:rsid w:val="00231DC2"/>
    <w:rsid w:val="00232153"/>
    <w:rsid w:val="00232DF9"/>
    <w:rsid w:val="00233349"/>
    <w:rsid w:val="0023589D"/>
    <w:rsid w:val="00235A65"/>
    <w:rsid w:val="00237460"/>
    <w:rsid w:val="00237AE8"/>
    <w:rsid w:val="002401ED"/>
    <w:rsid w:val="00240DA6"/>
    <w:rsid w:val="002422B1"/>
    <w:rsid w:val="00243C78"/>
    <w:rsid w:val="00244702"/>
    <w:rsid w:val="00245168"/>
    <w:rsid w:val="0024542E"/>
    <w:rsid w:val="00245D49"/>
    <w:rsid w:val="00246AE9"/>
    <w:rsid w:val="00246C7B"/>
    <w:rsid w:val="00250463"/>
    <w:rsid w:val="00257513"/>
    <w:rsid w:val="0026194A"/>
    <w:rsid w:val="0026270A"/>
    <w:rsid w:val="002630AA"/>
    <w:rsid w:val="00264CB2"/>
    <w:rsid w:val="00265447"/>
    <w:rsid w:val="002673AC"/>
    <w:rsid w:val="002710E6"/>
    <w:rsid w:val="002728E8"/>
    <w:rsid w:val="00272A0C"/>
    <w:rsid w:val="00272E0E"/>
    <w:rsid w:val="00272FF7"/>
    <w:rsid w:val="00273FE7"/>
    <w:rsid w:val="0027480C"/>
    <w:rsid w:val="002751DA"/>
    <w:rsid w:val="002753AC"/>
    <w:rsid w:val="00280D77"/>
    <w:rsid w:val="00282BB6"/>
    <w:rsid w:val="00284653"/>
    <w:rsid w:val="00284F9C"/>
    <w:rsid w:val="002858E0"/>
    <w:rsid w:val="00286BD8"/>
    <w:rsid w:val="002922CA"/>
    <w:rsid w:val="002943AD"/>
    <w:rsid w:val="0029446F"/>
    <w:rsid w:val="00294ADB"/>
    <w:rsid w:val="00294B35"/>
    <w:rsid w:val="002965EC"/>
    <w:rsid w:val="002975AA"/>
    <w:rsid w:val="002A0067"/>
    <w:rsid w:val="002A0F74"/>
    <w:rsid w:val="002A1797"/>
    <w:rsid w:val="002A27D1"/>
    <w:rsid w:val="002A4DA0"/>
    <w:rsid w:val="002A50CF"/>
    <w:rsid w:val="002A50D1"/>
    <w:rsid w:val="002A534F"/>
    <w:rsid w:val="002B0DAD"/>
    <w:rsid w:val="002B130B"/>
    <w:rsid w:val="002B6762"/>
    <w:rsid w:val="002B68AD"/>
    <w:rsid w:val="002B7105"/>
    <w:rsid w:val="002C3848"/>
    <w:rsid w:val="002C51CC"/>
    <w:rsid w:val="002C5208"/>
    <w:rsid w:val="002C6F24"/>
    <w:rsid w:val="002D183A"/>
    <w:rsid w:val="002D3C65"/>
    <w:rsid w:val="002D3CA2"/>
    <w:rsid w:val="002D4BC3"/>
    <w:rsid w:val="002D50AC"/>
    <w:rsid w:val="002D5A35"/>
    <w:rsid w:val="002D602E"/>
    <w:rsid w:val="002D6033"/>
    <w:rsid w:val="002E0636"/>
    <w:rsid w:val="002E09B3"/>
    <w:rsid w:val="002E263E"/>
    <w:rsid w:val="002E2A48"/>
    <w:rsid w:val="002E4414"/>
    <w:rsid w:val="002E5AD6"/>
    <w:rsid w:val="002E60CA"/>
    <w:rsid w:val="002E75EC"/>
    <w:rsid w:val="002E77D2"/>
    <w:rsid w:val="002F27F8"/>
    <w:rsid w:val="002F35A4"/>
    <w:rsid w:val="002F4973"/>
    <w:rsid w:val="002F5E22"/>
    <w:rsid w:val="00300990"/>
    <w:rsid w:val="00302180"/>
    <w:rsid w:val="00303C6E"/>
    <w:rsid w:val="00307C45"/>
    <w:rsid w:val="003133B7"/>
    <w:rsid w:val="003133EE"/>
    <w:rsid w:val="00313DA6"/>
    <w:rsid w:val="00315B53"/>
    <w:rsid w:val="00317176"/>
    <w:rsid w:val="00320252"/>
    <w:rsid w:val="00320310"/>
    <w:rsid w:val="00320318"/>
    <w:rsid w:val="00321355"/>
    <w:rsid w:val="003214B2"/>
    <w:rsid w:val="003228E0"/>
    <w:rsid w:val="00324DB4"/>
    <w:rsid w:val="003260A6"/>
    <w:rsid w:val="003261D2"/>
    <w:rsid w:val="00327B94"/>
    <w:rsid w:val="00330815"/>
    <w:rsid w:val="00330DA4"/>
    <w:rsid w:val="0033115E"/>
    <w:rsid w:val="00332E83"/>
    <w:rsid w:val="00332F6E"/>
    <w:rsid w:val="0033353D"/>
    <w:rsid w:val="003336BC"/>
    <w:rsid w:val="00336DC6"/>
    <w:rsid w:val="003379E7"/>
    <w:rsid w:val="003413C6"/>
    <w:rsid w:val="00341913"/>
    <w:rsid w:val="00341C1B"/>
    <w:rsid w:val="003420A0"/>
    <w:rsid w:val="0034258A"/>
    <w:rsid w:val="00342ED3"/>
    <w:rsid w:val="00346B7D"/>
    <w:rsid w:val="003500DE"/>
    <w:rsid w:val="00350BCB"/>
    <w:rsid w:val="00351817"/>
    <w:rsid w:val="00351E63"/>
    <w:rsid w:val="00352048"/>
    <w:rsid w:val="0035268F"/>
    <w:rsid w:val="003548A8"/>
    <w:rsid w:val="00355E8F"/>
    <w:rsid w:val="00356856"/>
    <w:rsid w:val="0035691C"/>
    <w:rsid w:val="0035725F"/>
    <w:rsid w:val="00362F9E"/>
    <w:rsid w:val="0036513D"/>
    <w:rsid w:val="00367BDF"/>
    <w:rsid w:val="003701CE"/>
    <w:rsid w:val="0037121A"/>
    <w:rsid w:val="003725E6"/>
    <w:rsid w:val="003738FF"/>
    <w:rsid w:val="00383F9D"/>
    <w:rsid w:val="00383F9F"/>
    <w:rsid w:val="00386DBF"/>
    <w:rsid w:val="0038734C"/>
    <w:rsid w:val="00392201"/>
    <w:rsid w:val="003922C7"/>
    <w:rsid w:val="00392628"/>
    <w:rsid w:val="0039267A"/>
    <w:rsid w:val="003A0E12"/>
    <w:rsid w:val="003A2637"/>
    <w:rsid w:val="003A331E"/>
    <w:rsid w:val="003A4047"/>
    <w:rsid w:val="003A4FAF"/>
    <w:rsid w:val="003B104B"/>
    <w:rsid w:val="003B39F6"/>
    <w:rsid w:val="003B3D49"/>
    <w:rsid w:val="003B3EB2"/>
    <w:rsid w:val="003C1E47"/>
    <w:rsid w:val="003C297A"/>
    <w:rsid w:val="003C38C2"/>
    <w:rsid w:val="003C489F"/>
    <w:rsid w:val="003C5261"/>
    <w:rsid w:val="003C64F1"/>
    <w:rsid w:val="003C78F6"/>
    <w:rsid w:val="003D2020"/>
    <w:rsid w:val="003D3EFB"/>
    <w:rsid w:val="003D4B80"/>
    <w:rsid w:val="003D4F11"/>
    <w:rsid w:val="003D5AB9"/>
    <w:rsid w:val="003D6280"/>
    <w:rsid w:val="003D62B8"/>
    <w:rsid w:val="003E25E1"/>
    <w:rsid w:val="003E3D0B"/>
    <w:rsid w:val="003E4302"/>
    <w:rsid w:val="003E6239"/>
    <w:rsid w:val="003E7982"/>
    <w:rsid w:val="003F2496"/>
    <w:rsid w:val="003F368E"/>
    <w:rsid w:val="003F4D2E"/>
    <w:rsid w:val="003F6B37"/>
    <w:rsid w:val="003F72E7"/>
    <w:rsid w:val="00402BCE"/>
    <w:rsid w:val="00402D9D"/>
    <w:rsid w:val="00404DEE"/>
    <w:rsid w:val="004109AA"/>
    <w:rsid w:val="00411559"/>
    <w:rsid w:val="00411E5D"/>
    <w:rsid w:val="0041696C"/>
    <w:rsid w:val="00417D79"/>
    <w:rsid w:val="0042180B"/>
    <w:rsid w:val="00421F81"/>
    <w:rsid w:val="00423064"/>
    <w:rsid w:val="00423826"/>
    <w:rsid w:val="00425E5C"/>
    <w:rsid w:val="00427F92"/>
    <w:rsid w:val="0043068F"/>
    <w:rsid w:val="00430E59"/>
    <w:rsid w:val="00432C35"/>
    <w:rsid w:val="004344F7"/>
    <w:rsid w:val="0043560B"/>
    <w:rsid w:val="0043662A"/>
    <w:rsid w:val="00440AED"/>
    <w:rsid w:val="004447E1"/>
    <w:rsid w:val="00446387"/>
    <w:rsid w:val="00446A1D"/>
    <w:rsid w:val="00446CD5"/>
    <w:rsid w:val="00447F10"/>
    <w:rsid w:val="0045047B"/>
    <w:rsid w:val="004510AC"/>
    <w:rsid w:val="00455A3A"/>
    <w:rsid w:val="00463136"/>
    <w:rsid w:val="00463B1B"/>
    <w:rsid w:val="00463B3C"/>
    <w:rsid w:val="00467CB1"/>
    <w:rsid w:val="004706CE"/>
    <w:rsid w:val="0047226F"/>
    <w:rsid w:val="004740A6"/>
    <w:rsid w:val="00480663"/>
    <w:rsid w:val="00480F99"/>
    <w:rsid w:val="00481354"/>
    <w:rsid w:val="00481411"/>
    <w:rsid w:val="004822BF"/>
    <w:rsid w:val="0048379A"/>
    <w:rsid w:val="00483A53"/>
    <w:rsid w:val="00483CB7"/>
    <w:rsid w:val="004844A1"/>
    <w:rsid w:val="00486B41"/>
    <w:rsid w:val="00486FA4"/>
    <w:rsid w:val="00491D09"/>
    <w:rsid w:val="00492487"/>
    <w:rsid w:val="00493CDF"/>
    <w:rsid w:val="004946FA"/>
    <w:rsid w:val="00494F62"/>
    <w:rsid w:val="0049654E"/>
    <w:rsid w:val="004A05D6"/>
    <w:rsid w:val="004A0746"/>
    <w:rsid w:val="004A1791"/>
    <w:rsid w:val="004A1C80"/>
    <w:rsid w:val="004A219A"/>
    <w:rsid w:val="004A2EAA"/>
    <w:rsid w:val="004A3E56"/>
    <w:rsid w:val="004A667C"/>
    <w:rsid w:val="004A6D87"/>
    <w:rsid w:val="004A727C"/>
    <w:rsid w:val="004B0F35"/>
    <w:rsid w:val="004B1C6A"/>
    <w:rsid w:val="004B1CCA"/>
    <w:rsid w:val="004B303A"/>
    <w:rsid w:val="004B3427"/>
    <w:rsid w:val="004B38F3"/>
    <w:rsid w:val="004B42AD"/>
    <w:rsid w:val="004C015C"/>
    <w:rsid w:val="004C3A51"/>
    <w:rsid w:val="004C690B"/>
    <w:rsid w:val="004D0717"/>
    <w:rsid w:val="004D2419"/>
    <w:rsid w:val="004D3AA2"/>
    <w:rsid w:val="004D6229"/>
    <w:rsid w:val="004D6F08"/>
    <w:rsid w:val="004E28EE"/>
    <w:rsid w:val="004E2E9E"/>
    <w:rsid w:val="004E624A"/>
    <w:rsid w:val="004E6A52"/>
    <w:rsid w:val="004E7703"/>
    <w:rsid w:val="004F0B7E"/>
    <w:rsid w:val="004F139E"/>
    <w:rsid w:val="004F1A41"/>
    <w:rsid w:val="004F2460"/>
    <w:rsid w:val="004F5320"/>
    <w:rsid w:val="004F55D2"/>
    <w:rsid w:val="004F569D"/>
    <w:rsid w:val="004F6134"/>
    <w:rsid w:val="004F6A1E"/>
    <w:rsid w:val="00501391"/>
    <w:rsid w:val="00502192"/>
    <w:rsid w:val="005032CE"/>
    <w:rsid w:val="00504320"/>
    <w:rsid w:val="00506BAA"/>
    <w:rsid w:val="0051022B"/>
    <w:rsid w:val="005105E7"/>
    <w:rsid w:val="00510DE7"/>
    <w:rsid w:val="0051174F"/>
    <w:rsid w:val="00513BB9"/>
    <w:rsid w:val="00514623"/>
    <w:rsid w:val="005146BC"/>
    <w:rsid w:val="005149DA"/>
    <w:rsid w:val="00515C3B"/>
    <w:rsid w:val="00515DF8"/>
    <w:rsid w:val="005163AA"/>
    <w:rsid w:val="005176D3"/>
    <w:rsid w:val="005203CE"/>
    <w:rsid w:val="00520B7A"/>
    <w:rsid w:val="0052198F"/>
    <w:rsid w:val="00522814"/>
    <w:rsid w:val="005228FF"/>
    <w:rsid w:val="00522F17"/>
    <w:rsid w:val="00523948"/>
    <w:rsid w:val="005240E4"/>
    <w:rsid w:val="0052589B"/>
    <w:rsid w:val="00525A2E"/>
    <w:rsid w:val="00525F62"/>
    <w:rsid w:val="00531539"/>
    <w:rsid w:val="0053267E"/>
    <w:rsid w:val="0053332F"/>
    <w:rsid w:val="005344EF"/>
    <w:rsid w:val="00534DC1"/>
    <w:rsid w:val="00535546"/>
    <w:rsid w:val="00535CC4"/>
    <w:rsid w:val="00536158"/>
    <w:rsid w:val="00536206"/>
    <w:rsid w:val="005376E5"/>
    <w:rsid w:val="00540E6F"/>
    <w:rsid w:val="00540FCD"/>
    <w:rsid w:val="00542029"/>
    <w:rsid w:val="00542203"/>
    <w:rsid w:val="005459BC"/>
    <w:rsid w:val="0054711B"/>
    <w:rsid w:val="00547CA9"/>
    <w:rsid w:val="00551719"/>
    <w:rsid w:val="00552C4D"/>
    <w:rsid w:val="00553A43"/>
    <w:rsid w:val="00553D4A"/>
    <w:rsid w:val="00554DAD"/>
    <w:rsid w:val="005558ED"/>
    <w:rsid w:val="005569E6"/>
    <w:rsid w:val="00556D21"/>
    <w:rsid w:val="005578AD"/>
    <w:rsid w:val="00560636"/>
    <w:rsid w:val="005610F8"/>
    <w:rsid w:val="00561245"/>
    <w:rsid w:val="005620A2"/>
    <w:rsid w:val="00563DE0"/>
    <w:rsid w:val="00567E62"/>
    <w:rsid w:val="00570C26"/>
    <w:rsid w:val="00571546"/>
    <w:rsid w:val="005725A8"/>
    <w:rsid w:val="005725AE"/>
    <w:rsid w:val="0057269E"/>
    <w:rsid w:val="00573E07"/>
    <w:rsid w:val="00576BE6"/>
    <w:rsid w:val="0057781C"/>
    <w:rsid w:val="00584F7A"/>
    <w:rsid w:val="00585193"/>
    <w:rsid w:val="005856E7"/>
    <w:rsid w:val="005861C0"/>
    <w:rsid w:val="00586736"/>
    <w:rsid w:val="00586CC5"/>
    <w:rsid w:val="0058723F"/>
    <w:rsid w:val="005918E1"/>
    <w:rsid w:val="00592AE0"/>
    <w:rsid w:val="00592CB6"/>
    <w:rsid w:val="0059683F"/>
    <w:rsid w:val="005A0A2F"/>
    <w:rsid w:val="005A1D39"/>
    <w:rsid w:val="005A1DCB"/>
    <w:rsid w:val="005A634C"/>
    <w:rsid w:val="005B2EA6"/>
    <w:rsid w:val="005B539A"/>
    <w:rsid w:val="005B5937"/>
    <w:rsid w:val="005C01D8"/>
    <w:rsid w:val="005C2A23"/>
    <w:rsid w:val="005C3151"/>
    <w:rsid w:val="005D0E70"/>
    <w:rsid w:val="005D299D"/>
    <w:rsid w:val="005D426D"/>
    <w:rsid w:val="005D5A3C"/>
    <w:rsid w:val="005E0006"/>
    <w:rsid w:val="005E201D"/>
    <w:rsid w:val="005E34B5"/>
    <w:rsid w:val="005E4B75"/>
    <w:rsid w:val="005F15A4"/>
    <w:rsid w:val="005F18F3"/>
    <w:rsid w:val="005F1AAA"/>
    <w:rsid w:val="005F34E9"/>
    <w:rsid w:val="005F4D0B"/>
    <w:rsid w:val="005F5CF8"/>
    <w:rsid w:val="005F69A0"/>
    <w:rsid w:val="00600500"/>
    <w:rsid w:val="00600BC0"/>
    <w:rsid w:val="0060127F"/>
    <w:rsid w:val="00601452"/>
    <w:rsid w:val="0060263D"/>
    <w:rsid w:val="00603C69"/>
    <w:rsid w:val="006045B5"/>
    <w:rsid w:val="0060487E"/>
    <w:rsid w:val="006059F9"/>
    <w:rsid w:val="0060648F"/>
    <w:rsid w:val="006067C6"/>
    <w:rsid w:val="00606D35"/>
    <w:rsid w:val="00611FFD"/>
    <w:rsid w:val="0061356E"/>
    <w:rsid w:val="0061490D"/>
    <w:rsid w:val="00616170"/>
    <w:rsid w:val="00616704"/>
    <w:rsid w:val="00616931"/>
    <w:rsid w:val="00617AF3"/>
    <w:rsid w:val="00621416"/>
    <w:rsid w:val="00621D9A"/>
    <w:rsid w:val="0062207A"/>
    <w:rsid w:val="0062221D"/>
    <w:rsid w:val="006227DD"/>
    <w:rsid w:val="00623438"/>
    <w:rsid w:val="006234BA"/>
    <w:rsid w:val="006266D4"/>
    <w:rsid w:val="006302A7"/>
    <w:rsid w:val="00630D93"/>
    <w:rsid w:val="00634973"/>
    <w:rsid w:val="00635EC1"/>
    <w:rsid w:val="00640A42"/>
    <w:rsid w:val="006415A7"/>
    <w:rsid w:val="00642F15"/>
    <w:rsid w:val="006435AF"/>
    <w:rsid w:val="00650E69"/>
    <w:rsid w:val="006511A5"/>
    <w:rsid w:val="006525AD"/>
    <w:rsid w:val="00652E4F"/>
    <w:rsid w:val="0065421B"/>
    <w:rsid w:val="006568B8"/>
    <w:rsid w:val="006616F6"/>
    <w:rsid w:val="00661763"/>
    <w:rsid w:val="00661869"/>
    <w:rsid w:val="0066303A"/>
    <w:rsid w:val="00663BC3"/>
    <w:rsid w:val="00664080"/>
    <w:rsid w:val="00665A17"/>
    <w:rsid w:val="006706EE"/>
    <w:rsid w:val="00670B73"/>
    <w:rsid w:val="00671616"/>
    <w:rsid w:val="00671A4E"/>
    <w:rsid w:val="006734EB"/>
    <w:rsid w:val="00673B1D"/>
    <w:rsid w:val="0067471A"/>
    <w:rsid w:val="0067476A"/>
    <w:rsid w:val="006755A5"/>
    <w:rsid w:val="0067598C"/>
    <w:rsid w:val="00675DDC"/>
    <w:rsid w:val="0067673C"/>
    <w:rsid w:val="006771C2"/>
    <w:rsid w:val="00677718"/>
    <w:rsid w:val="006813FD"/>
    <w:rsid w:val="0068156E"/>
    <w:rsid w:val="0068337F"/>
    <w:rsid w:val="0068344F"/>
    <w:rsid w:val="006850B9"/>
    <w:rsid w:val="00685435"/>
    <w:rsid w:val="00686CF6"/>
    <w:rsid w:val="00686E22"/>
    <w:rsid w:val="0069062A"/>
    <w:rsid w:val="006939D4"/>
    <w:rsid w:val="00695A26"/>
    <w:rsid w:val="006969AD"/>
    <w:rsid w:val="006A15F3"/>
    <w:rsid w:val="006A1EBA"/>
    <w:rsid w:val="006A3C36"/>
    <w:rsid w:val="006A61DA"/>
    <w:rsid w:val="006A6A0E"/>
    <w:rsid w:val="006A6AA4"/>
    <w:rsid w:val="006A730D"/>
    <w:rsid w:val="006B1ACD"/>
    <w:rsid w:val="006B1BBC"/>
    <w:rsid w:val="006B5A8D"/>
    <w:rsid w:val="006B6E9B"/>
    <w:rsid w:val="006B7050"/>
    <w:rsid w:val="006C161C"/>
    <w:rsid w:val="006C1DC1"/>
    <w:rsid w:val="006C2A7B"/>
    <w:rsid w:val="006C5CC7"/>
    <w:rsid w:val="006C6937"/>
    <w:rsid w:val="006C6DD8"/>
    <w:rsid w:val="006C7A9A"/>
    <w:rsid w:val="006D448E"/>
    <w:rsid w:val="006E3173"/>
    <w:rsid w:val="006E3A5D"/>
    <w:rsid w:val="006E3A71"/>
    <w:rsid w:val="006E4E49"/>
    <w:rsid w:val="006E55AF"/>
    <w:rsid w:val="006E674A"/>
    <w:rsid w:val="006E68E9"/>
    <w:rsid w:val="006E69FF"/>
    <w:rsid w:val="006E70CC"/>
    <w:rsid w:val="006F04CE"/>
    <w:rsid w:val="006F1A90"/>
    <w:rsid w:val="006F3277"/>
    <w:rsid w:val="006F418F"/>
    <w:rsid w:val="006F54F3"/>
    <w:rsid w:val="006F5B3D"/>
    <w:rsid w:val="006F6086"/>
    <w:rsid w:val="006F7714"/>
    <w:rsid w:val="006F7C54"/>
    <w:rsid w:val="007001FB"/>
    <w:rsid w:val="00702DF3"/>
    <w:rsid w:val="00704237"/>
    <w:rsid w:val="00704BF8"/>
    <w:rsid w:val="0070511D"/>
    <w:rsid w:val="007053C3"/>
    <w:rsid w:val="00710378"/>
    <w:rsid w:val="007113F5"/>
    <w:rsid w:val="00712698"/>
    <w:rsid w:val="00712899"/>
    <w:rsid w:val="00714804"/>
    <w:rsid w:val="007150A9"/>
    <w:rsid w:val="007158CF"/>
    <w:rsid w:val="007162F4"/>
    <w:rsid w:val="00716C61"/>
    <w:rsid w:val="00722B09"/>
    <w:rsid w:val="00722E19"/>
    <w:rsid w:val="0072430D"/>
    <w:rsid w:val="0072504B"/>
    <w:rsid w:val="00726186"/>
    <w:rsid w:val="00726821"/>
    <w:rsid w:val="007273B5"/>
    <w:rsid w:val="0072787A"/>
    <w:rsid w:val="00727CB1"/>
    <w:rsid w:val="00731580"/>
    <w:rsid w:val="007326D7"/>
    <w:rsid w:val="00732DB9"/>
    <w:rsid w:val="00733C31"/>
    <w:rsid w:val="00737521"/>
    <w:rsid w:val="00737C87"/>
    <w:rsid w:val="007424B3"/>
    <w:rsid w:val="007431E3"/>
    <w:rsid w:val="00743A00"/>
    <w:rsid w:val="007442A0"/>
    <w:rsid w:val="00744634"/>
    <w:rsid w:val="00745E23"/>
    <w:rsid w:val="007463EE"/>
    <w:rsid w:val="0074782E"/>
    <w:rsid w:val="0075059F"/>
    <w:rsid w:val="00750B7E"/>
    <w:rsid w:val="007513C2"/>
    <w:rsid w:val="007516B4"/>
    <w:rsid w:val="00751B94"/>
    <w:rsid w:val="00751BCD"/>
    <w:rsid w:val="007520FF"/>
    <w:rsid w:val="00752EE3"/>
    <w:rsid w:val="007537D6"/>
    <w:rsid w:val="0075566B"/>
    <w:rsid w:val="0075570B"/>
    <w:rsid w:val="00756CCE"/>
    <w:rsid w:val="00761C6B"/>
    <w:rsid w:val="00761CB7"/>
    <w:rsid w:val="0076485E"/>
    <w:rsid w:val="00764C55"/>
    <w:rsid w:val="00765081"/>
    <w:rsid w:val="00765CB3"/>
    <w:rsid w:val="00766C20"/>
    <w:rsid w:val="007671AB"/>
    <w:rsid w:val="0076765E"/>
    <w:rsid w:val="0076767E"/>
    <w:rsid w:val="00770C48"/>
    <w:rsid w:val="0077141D"/>
    <w:rsid w:val="007740E8"/>
    <w:rsid w:val="00774C67"/>
    <w:rsid w:val="00776CEF"/>
    <w:rsid w:val="00777BCA"/>
    <w:rsid w:val="0078001F"/>
    <w:rsid w:val="00780A62"/>
    <w:rsid w:val="00790FB5"/>
    <w:rsid w:val="00792B04"/>
    <w:rsid w:val="00792BDC"/>
    <w:rsid w:val="00793F3F"/>
    <w:rsid w:val="0079493F"/>
    <w:rsid w:val="007949B3"/>
    <w:rsid w:val="00795D90"/>
    <w:rsid w:val="00796DA7"/>
    <w:rsid w:val="00797053"/>
    <w:rsid w:val="00797E24"/>
    <w:rsid w:val="007A05EB"/>
    <w:rsid w:val="007A0909"/>
    <w:rsid w:val="007A1EFE"/>
    <w:rsid w:val="007A4B99"/>
    <w:rsid w:val="007A616B"/>
    <w:rsid w:val="007A6A17"/>
    <w:rsid w:val="007A6FF0"/>
    <w:rsid w:val="007B0B8E"/>
    <w:rsid w:val="007B0F59"/>
    <w:rsid w:val="007B1E82"/>
    <w:rsid w:val="007B2172"/>
    <w:rsid w:val="007B30F0"/>
    <w:rsid w:val="007B435F"/>
    <w:rsid w:val="007B541E"/>
    <w:rsid w:val="007B77D5"/>
    <w:rsid w:val="007C0766"/>
    <w:rsid w:val="007C1978"/>
    <w:rsid w:val="007C20AD"/>
    <w:rsid w:val="007C316A"/>
    <w:rsid w:val="007C5909"/>
    <w:rsid w:val="007C5C1C"/>
    <w:rsid w:val="007C67EB"/>
    <w:rsid w:val="007C6B65"/>
    <w:rsid w:val="007C6E06"/>
    <w:rsid w:val="007C707C"/>
    <w:rsid w:val="007D2400"/>
    <w:rsid w:val="007D3DFC"/>
    <w:rsid w:val="007D4649"/>
    <w:rsid w:val="007D5D82"/>
    <w:rsid w:val="007D7ABE"/>
    <w:rsid w:val="007D7FBB"/>
    <w:rsid w:val="007E241A"/>
    <w:rsid w:val="007E2BBF"/>
    <w:rsid w:val="007E4030"/>
    <w:rsid w:val="007F014B"/>
    <w:rsid w:val="007F07E6"/>
    <w:rsid w:val="007F08F0"/>
    <w:rsid w:val="007F1A89"/>
    <w:rsid w:val="007F1FA7"/>
    <w:rsid w:val="007F5502"/>
    <w:rsid w:val="007F57F5"/>
    <w:rsid w:val="007F763A"/>
    <w:rsid w:val="0080064F"/>
    <w:rsid w:val="00802AA9"/>
    <w:rsid w:val="00804B98"/>
    <w:rsid w:val="00807EF6"/>
    <w:rsid w:val="00812FB3"/>
    <w:rsid w:val="00815081"/>
    <w:rsid w:val="00815FD4"/>
    <w:rsid w:val="00817D6F"/>
    <w:rsid w:val="0082086C"/>
    <w:rsid w:val="00821076"/>
    <w:rsid w:val="008229C1"/>
    <w:rsid w:val="00822FC8"/>
    <w:rsid w:val="00824D78"/>
    <w:rsid w:val="008255F0"/>
    <w:rsid w:val="00826A67"/>
    <w:rsid w:val="00826B42"/>
    <w:rsid w:val="00827587"/>
    <w:rsid w:val="0083073D"/>
    <w:rsid w:val="0083092F"/>
    <w:rsid w:val="008314C6"/>
    <w:rsid w:val="00831C16"/>
    <w:rsid w:val="0083324D"/>
    <w:rsid w:val="00835F17"/>
    <w:rsid w:val="00837B15"/>
    <w:rsid w:val="00841541"/>
    <w:rsid w:val="00842191"/>
    <w:rsid w:val="00842D37"/>
    <w:rsid w:val="008430EF"/>
    <w:rsid w:val="00844F6D"/>
    <w:rsid w:val="008450AA"/>
    <w:rsid w:val="00850D54"/>
    <w:rsid w:val="00851D2F"/>
    <w:rsid w:val="00851DB8"/>
    <w:rsid w:val="00851EC2"/>
    <w:rsid w:val="008544C9"/>
    <w:rsid w:val="008546AD"/>
    <w:rsid w:val="00856FD9"/>
    <w:rsid w:val="008618C0"/>
    <w:rsid w:val="00861BBA"/>
    <w:rsid w:val="00862FD3"/>
    <w:rsid w:val="00863E0A"/>
    <w:rsid w:val="00864F16"/>
    <w:rsid w:val="008668F9"/>
    <w:rsid w:val="00867C5A"/>
    <w:rsid w:val="008717A5"/>
    <w:rsid w:val="008768CD"/>
    <w:rsid w:val="00876C66"/>
    <w:rsid w:val="008802F1"/>
    <w:rsid w:val="00880CCE"/>
    <w:rsid w:val="00882275"/>
    <w:rsid w:val="00882678"/>
    <w:rsid w:val="00883952"/>
    <w:rsid w:val="00884234"/>
    <w:rsid w:val="008850ED"/>
    <w:rsid w:val="00885AEB"/>
    <w:rsid w:val="00886811"/>
    <w:rsid w:val="00890955"/>
    <w:rsid w:val="00890B47"/>
    <w:rsid w:val="008941F1"/>
    <w:rsid w:val="00896048"/>
    <w:rsid w:val="0089644E"/>
    <w:rsid w:val="008A2904"/>
    <w:rsid w:val="008A313A"/>
    <w:rsid w:val="008A4C3D"/>
    <w:rsid w:val="008A5133"/>
    <w:rsid w:val="008A54DE"/>
    <w:rsid w:val="008A5719"/>
    <w:rsid w:val="008A72F1"/>
    <w:rsid w:val="008A7FC6"/>
    <w:rsid w:val="008B0191"/>
    <w:rsid w:val="008B0537"/>
    <w:rsid w:val="008B06DD"/>
    <w:rsid w:val="008B1889"/>
    <w:rsid w:val="008B2775"/>
    <w:rsid w:val="008B3546"/>
    <w:rsid w:val="008B3C90"/>
    <w:rsid w:val="008B43F6"/>
    <w:rsid w:val="008B62E7"/>
    <w:rsid w:val="008B66BE"/>
    <w:rsid w:val="008B7D08"/>
    <w:rsid w:val="008C18DF"/>
    <w:rsid w:val="008C70C6"/>
    <w:rsid w:val="008D1217"/>
    <w:rsid w:val="008D148B"/>
    <w:rsid w:val="008D1590"/>
    <w:rsid w:val="008D21B8"/>
    <w:rsid w:val="008D419B"/>
    <w:rsid w:val="008D4362"/>
    <w:rsid w:val="008D542B"/>
    <w:rsid w:val="008D6524"/>
    <w:rsid w:val="008D7052"/>
    <w:rsid w:val="008D7482"/>
    <w:rsid w:val="008E0A5B"/>
    <w:rsid w:val="008E265D"/>
    <w:rsid w:val="008E3DD2"/>
    <w:rsid w:val="008E435A"/>
    <w:rsid w:val="008E449E"/>
    <w:rsid w:val="008E4606"/>
    <w:rsid w:val="008E56DE"/>
    <w:rsid w:val="008F074E"/>
    <w:rsid w:val="008F304E"/>
    <w:rsid w:val="008F74B0"/>
    <w:rsid w:val="00901238"/>
    <w:rsid w:val="0090748E"/>
    <w:rsid w:val="00911A22"/>
    <w:rsid w:val="0091235D"/>
    <w:rsid w:val="0091529F"/>
    <w:rsid w:val="00916056"/>
    <w:rsid w:val="009175F0"/>
    <w:rsid w:val="00917BF9"/>
    <w:rsid w:val="0092033B"/>
    <w:rsid w:val="0092058C"/>
    <w:rsid w:val="00920B9B"/>
    <w:rsid w:val="00921D8A"/>
    <w:rsid w:val="009220FA"/>
    <w:rsid w:val="00922F8E"/>
    <w:rsid w:val="00923D77"/>
    <w:rsid w:val="009247C6"/>
    <w:rsid w:val="0092547D"/>
    <w:rsid w:val="009257D6"/>
    <w:rsid w:val="00925E20"/>
    <w:rsid w:val="00930983"/>
    <w:rsid w:val="009347BC"/>
    <w:rsid w:val="00934CB6"/>
    <w:rsid w:val="0093515D"/>
    <w:rsid w:val="009377EB"/>
    <w:rsid w:val="00940147"/>
    <w:rsid w:val="009405AB"/>
    <w:rsid w:val="009475B5"/>
    <w:rsid w:val="00947638"/>
    <w:rsid w:val="0095007D"/>
    <w:rsid w:val="009502A7"/>
    <w:rsid w:val="00950DBF"/>
    <w:rsid w:val="009554E7"/>
    <w:rsid w:val="0095670A"/>
    <w:rsid w:val="009573D7"/>
    <w:rsid w:val="00960C27"/>
    <w:rsid w:val="009612BB"/>
    <w:rsid w:val="0096282A"/>
    <w:rsid w:val="00964F87"/>
    <w:rsid w:val="00965BA4"/>
    <w:rsid w:val="00966369"/>
    <w:rsid w:val="0096699F"/>
    <w:rsid w:val="00966B22"/>
    <w:rsid w:val="009710BD"/>
    <w:rsid w:val="009712CF"/>
    <w:rsid w:val="009719A9"/>
    <w:rsid w:val="00971FBF"/>
    <w:rsid w:val="0097222E"/>
    <w:rsid w:val="009757D8"/>
    <w:rsid w:val="0097585D"/>
    <w:rsid w:val="00975E14"/>
    <w:rsid w:val="0097758E"/>
    <w:rsid w:val="00982548"/>
    <w:rsid w:val="00983A87"/>
    <w:rsid w:val="00984518"/>
    <w:rsid w:val="00984E78"/>
    <w:rsid w:val="0099133B"/>
    <w:rsid w:val="00992BA0"/>
    <w:rsid w:val="00996753"/>
    <w:rsid w:val="009A37E8"/>
    <w:rsid w:val="009A5487"/>
    <w:rsid w:val="009A58B8"/>
    <w:rsid w:val="009A6BC1"/>
    <w:rsid w:val="009A6C49"/>
    <w:rsid w:val="009A7DA8"/>
    <w:rsid w:val="009A7EC9"/>
    <w:rsid w:val="009A7F4B"/>
    <w:rsid w:val="009B024A"/>
    <w:rsid w:val="009B0614"/>
    <w:rsid w:val="009B1436"/>
    <w:rsid w:val="009B3013"/>
    <w:rsid w:val="009B31E7"/>
    <w:rsid w:val="009B4D8C"/>
    <w:rsid w:val="009B4F40"/>
    <w:rsid w:val="009B5B32"/>
    <w:rsid w:val="009B732B"/>
    <w:rsid w:val="009B7DB4"/>
    <w:rsid w:val="009C126E"/>
    <w:rsid w:val="009C1596"/>
    <w:rsid w:val="009C36DA"/>
    <w:rsid w:val="009C5130"/>
    <w:rsid w:val="009C5277"/>
    <w:rsid w:val="009C6072"/>
    <w:rsid w:val="009C7CD6"/>
    <w:rsid w:val="009D0294"/>
    <w:rsid w:val="009D34EA"/>
    <w:rsid w:val="009D469A"/>
    <w:rsid w:val="009D5158"/>
    <w:rsid w:val="009D55C9"/>
    <w:rsid w:val="009D603A"/>
    <w:rsid w:val="009D7575"/>
    <w:rsid w:val="009E0003"/>
    <w:rsid w:val="009E1435"/>
    <w:rsid w:val="009E2D3B"/>
    <w:rsid w:val="009E2D9A"/>
    <w:rsid w:val="009E4310"/>
    <w:rsid w:val="009E49CE"/>
    <w:rsid w:val="009E7C64"/>
    <w:rsid w:val="009E7C9C"/>
    <w:rsid w:val="009E7D6D"/>
    <w:rsid w:val="009F04EC"/>
    <w:rsid w:val="009F26F2"/>
    <w:rsid w:val="009F3D42"/>
    <w:rsid w:val="009F5CC8"/>
    <w:rsid w:val="009F605A"/>
    <w:rsid w:val="009F785F"/>
    <w:rsid w:val="00A0009D"/>
    <w:rsid w:val="00A0070C"/>
    <w:rsid w:val="00A00FF4"/>
    <w:rsid w:val="00A0178C"/>
    <w:rsid w:val="00A04366"/>
    <w:rsid w:val="00A05842"/>
    <w:rsid w:val="00A10462"/>
    <w:rsid w:val="00A11BCA"/>
    <w:rsid w:val="00A12432"/>
    <w:rsid w:val="00A13F85"/>
    <w:rsid w:val="00A15340"/>
    <w:rsid w:val="00A23784"/>
    <w:rsid w:val="00A24ED2"/>
    <w:rsid w:val="00A25104"/>
    <w:rsid w:val="00A25182"/>
    <w:rsid w:val="00A27CC8"/>
    <w:rsid w:val="00A307F7"/>
    <w:rsid w:val="00A30CFA"/>
    <w:rsid w:val="00A31E1A"/>
    <w:rsid w:val="00A323AC"/>
    <w:rsid w:val="00A326A1"/>
    <w:rsid w:val="00A32E7D"/>
    <w:rsid w:val="00A330E9"/>
    <w:rsid w:val="00A35A2A"/>
    <w:rsid w:val="00A37198"/>
    <w:rsid w:val="00A37261"/>
    <w:rsid w:val="00A373CF"/>
    <w:rsid w:val="00A4584C"/>
    <w:rsid w:val="00A45ED4"/>
    <w:rsid w:val="00A4739A"/>
    <w:rsid w:val="00A50877"/>
    <w:rsid w:val="00A510D3"/>
    <w:rsid w:val="00A528E3"/>
    <w:rsid w:val="00A52D2F"/>
    <w:rsid w:val="00A5371D"/>
    <w:rsid w:val="00A560C2"/>
    <w:rsid w:val="00A5634E"/>
    <w:rsid w:val="00A56416"/>
    <w:rsid w:val="00A56D1B"/>
    <w:rsid w:val="00A6181D"/>
    <w:rsid w:val="00A618C0"/>
    <w:rsid w:val="00A62F14"/>
    <w:rsid w:val="00A64560"/>
    <w:rsid w:val="00A703C4"/>
    <w:rsid w:val="00A709F6"/>
    <w:rsid w:val="00A70B14"/>
    <w:rsid w:val="00A72796"/>
    <w:rsid w:val="00A7287D"/>
    <w:rsid w:val="00A72AEB"/>
    <w:rsid w:val="00A73076"/>
    <w:rsid w:val="00A73C71"/>
    <w:rsid w:val="00A76724"/>
    <w:rsid w:val="00A8097F"/>
    <w:rsid w:val="00A80CD8"/>
    <w:rsid w:val="00A81B77"/>
    <w:rsid w:val="00A81BDB"/>
    <w:rsid w:val="00A81C48"/>
    <w:rsid w:val="00A829B0"/>
    <w:rsid w:val="00A8330F"/>
    <w:rsid w:val="00A853F8"/>
    <w:rsid w:val="00A86BEA"/>
    <w:rsid w:val="00A8741B"/>
    <w:rsid w:val="00A90866"/>
    <w:rsid w:val="00A9091A"/>
    <w:rsid w:val="00A9118A"/>
    <w:rsid w:val="00A939DD"/>
    <w:rsid w:val="00A93F2F"/>
    <w:rsid w:val="00AA2B70"/>
    <w:rsid w:val="00AA42A2"/>
    <w:rsid w:val="00AA4599"/>
    <w:rsid w:val="00AA58FB"/>
    <w:rsid w:val="00AA5E35"/>
    <w:rsid w:val="00AA628F"/>
    <w:rsid w:val="00AA66E7"/>
    <w:rsid w:val="00AA7076"/>
    <w:rsid w:val="00AB1059"/>
    <w:rsid w:val="00AB4372"/>
    <w:rsid w:val="00AB5126"/>
    <w:rsid w:val="00AB5DB6"/>
    <w:rsid w:val="00AB63CA"/>
    <w:rsid w:val="00AB70F9"/>
    <w:rsid w:val="00AC10AA"/>
    <w:rsid w:val="00AC3199"/>
    <w:rsid w:val="00AC3616"/>
    <w:rsid w:val="00AC55D6"/>
    <w:rsid w:val="00AC5C94"/>
    <w:rsid w:val="00AC6C04"/>
    <w:rsid w:val="00AC6C74"/>
    <w:rsid w:val="00AC75D8"/>
    <w:rsid w:val="00AD042D"/>
    <w:rsid w:val="00AD0869"/>
    <w:rsid w:val="00AD0F45"/>
    <w:rsid w:val="00AD32FD"/>
    <w:rsid w:val="00AE0E7E"/>
    <w:rsid w:val="00AE194E"/>
    <w:rsid w:val="00AE24F2"/>
    <w:rsid w:val="00AE34DC"/>
    <w:rsid w:val="00AE36B0"/>
    <w:rsid w:val="00AE378C"/>
    <w:rsid w:val="00AE448A"/>
    <w:rsid w:val="00AE5526"/>
    <w:rsid w:val="00AE5D65"/>
    <w:rsid w:val="00AE6002"/>
    <w:rsid w:val="00AF02E4"/>
    <w:rsid w:val="00AF18EC"/>
    <w:rsid w:val="00AF68D7"/>
    <w:rsid w:val="00AF7A67"/>
    <w:rsid w:val="00B00BF1"/>
    <w:rsid w:val="00B01681"/>
    <w:rsid w:val="00B029BD"/>
    <w:rsid w:val="00B03F0A"/>
    <w:rsid w:val="00B04F33"/>
    <w:rsid w:val="00B062ED"/>
    <w:rsid w:val="00B1019B"/>
    <w:rsid w:val="00B10A52"/>
    <w:rsid w:val="00B11FDF"/>
    <w:rsid w:val="00B13CE3"/>
    <w:rsid w:val="00B1575A"/>
    <w:rsid w:val="00B15C93"/>
    <w:rsid w:val="00B206EA"/>
    <w:rsid w:val="00B2242D"/>
    <w:rsid w:val="00B22542"/>
    <w:rsid w:val="00B30824"/>
    <w:rsid w:val="00B30CDF"/>
    <w:rsid w:val="00B30D01"/>
    <w:rsid w:val="00B3130D"/>
    <w:rsid w:val="00B34199"/>
    <w:rsid w:val="00B34C85"/>
    <w:rsid w:val="00B36BE8"/>
    <w:rsid w:val="00B3720F"/>
    <w:rsid w:val="00B3749A"/>
    <w:rsid w:val="00B41400"/>
    <w:rsid w:val="00B43142"/>
    <w:rsid w:val="00B43470"/>
    <w:rsid w:val="00B44A08"/>
    <w:rsid w:val="00B44BA2"/>
    <w:rsid w:val="00B45C21"/>
    <w:rsid w:val="00B478A4"/>
    <w:rsid w:val="00B523A1"/>
    <w:rsid w:val="00B52C52"/>
    <w:rsid w:val="00B53BD6"/>
    <w:rsid w:val="00B53EB6"/>
    <w:rsid w:val="00B54473"/>
    <w:rsid w:val="00B54602"/>
    <w:rsid w:val="00B54936"/>
    <w:rsid w:val="00B561E7"/>
    <w:rsid w:val="00B569E1"/>
    <w:rsid w:val="00B56A3E"/>
    <w:rsid w:val="00B56A54"/>
    <w:rsid w:val="00B57630"/>
    <w:rsid w:val="00B57845"/>
    <w:rsid w:val="00B60453"/>
    <w:rsid w:val="00B67227"/>
    <w:rsid w:val="00B72587"/>
    <w:rsid w:val="00B764A6"/>
    <w:rsid w:val="00B7666A"/>
    <w:rsid w:val="00B778C0"/>
    <w:rsid w:val="00B77E99"/>
    <w:rsid w:val="00B81918"/>
    <w:rsid w:val="00B84EAD"/>
    <w:rsid w:val="00B84EE8"/>
    <w:rsid w:val="00B86906"/>
    <w:rsid w:val="00B87545"/>
    <w:rsid w:val="00B90B60"/>
    <w:rsid w:val="00B94D2C"/>
    <w:rsid w:val="00B94FBF"/>
    <w:rsid w:val="00B956B3"/>
    <w:rsid w:val="00B959F7"/>
    <w:rsid w:val="00B9622A"/>
    <w:rsid w:val="00B965B8"/>
    <w:rsid w:val="00B9688A"/>
    <w:rsid w:val="00B976FC"/>
    <w:rsid w:val="00B97AEF"/>
    <w:rsid w:val="00BA04A1"/>
    <w:rsid w:val="00BA29CE"/>
    <w:rsid w:val="00BA2D8E"/>
    <w:rsid w:val="00BB0704"/>
    <w:rsid w:val="00BB1006"/>
    <w:rsid w:val="00BB1A2D"/>
    <w:rsid w:val="00BB324D"/>
    <w:rsid w:val="00BB349C"/>
    <w:rsid w:val="00BB34CF"/>
    <w:rsid w:val="00BB3CA1"/>
    <w:rsid w:val="00BB45B5"/>
    <w:rsid w:val="00BB5D22"/>
    <w:rsid w:val="00BB6C9A"/>
    <w:rsid w:val="00BB71CA"/>
    <w:rsid w:val="00BB7A6E"/>
    <w:rsid w:val="00BC10D7"/>
    <w:rsid w:val="00BC1811"/>
    <w:rsid w:val="00BC26AE"/>
    <w:rsid w:val="00BC2E68"/>
    <w:rsid w:val="00BC3395"/>
    <w:rsid w:val="00BC34CC"/>
    <w:rsid w:val="00BC4A9C"/>
    <w:rsid w:val="00BC4CF5"/>
    <w:rsid w:val="00BC6781"/>
    <w:rsid w:val="00BC6821"/>
    <w:rsid w:val="00BD0017"/>
    <w:rsid w:val="00BD0FA3"/>
    <w:rsid w:val="00BD1060"/>
    <w:rsid w:val="00BD1D02"/>
    <w:rsid w:val="00BD39E8"/>
    <w:rsid w:val="00BD3D88"/>
    <w:rsid w:val="00BD4837"/>
    <w:rsid w:val="00BD58FC"/>
    <w:rsid w:val="00BE069F"/>
    <w:rsid w:val="00BE0C54"/>
    <w:rsid w:val="00BE34A7"/>
    <w:rsid w:val="00BE38F9"/>
    <w:rsid w:val="00BE5081"/>
    <w:rsid w:val="00BE5668"/>
    <w:rsid w:val="00BE5A7C"/>
    <w:rsid w:val="00BE75C2"/>
    <w:rsid w:val="00BF09C4"/>
    <w:rsid w:val="00BF0F27"/>
    <w:rsid w:val="00BF140B"/>
    <w:rsid w:val="00BF5190"/>
    <w:rsid w:val="00BF589E"/>
    <w:rsid w:val="00BF5EC2"/>
    <w:rsid w:val="00BF7A8E"/>
    <w:rsid w:val="00C056D5"/>
    <w:rsid w:val="00C10217"/>
    <w:rsid w:val="00C10C28"/>
    <w:rsid w:val="00C11EDF"/>
    <w:rsid w:val="00C12002"/>
    <w:rsid w:val="00C14701"/>
    <w:rsid w:val="00C1487D"/>
    <w:rsid w:val="00C14E7E"/>
    <w:rsid w:val="00C150EA"/>
    <w:rsid w:val="00C15859"/>
    <w:rsid w:val="00C16F37"/>
    <w:rsid w:val="00C1704E"/>
    <w:rsid w:val="00C17E3A"/>
    <w:rsid w:val="00C203FC"/>
    <w:rsid w:val="00C20494"/>
    <w:rsid w:val="00C205C5"/>
    <w:rsid w:val="00C20C70"/>
    <w:rsid w:val="00C21B32"/>
    <w:rsid w:val="00C2304F"/>
    <w:rsid w:val="00C23BFB"/>
    <w:rsid w:val="00C26E0D"/>
    <w:rsid w:val="00C27407"/>
    <w:rsid w:val="00C27A0C"/>
    <w:rsid w:val="00C35EB8"/>
    <w:rsid w:val="00C37A46"/>
    <w:rsid w:val="00C37D33"/>
    <w:rsid w:val="00C405C4"/>
    <w:rsid w:val="00C40AC7"/>
    <w:rsid w:val="00C4131C"/>
    <w:rsid w:val="00C444D2"/>
    <w:rsid w:val="00C44AE9"/>
    <w:rsid w:val="00C4697B"/>
    <w:rsid w:val="00C4785F"/>
    <w:rsid w:val="00C501CD"/>
    <w:rsid w:val="00C50264"/>
    <w:rsid w:val="00C506C7"/>
    <w:rsid w:val="00C50C22"/>
    <w:rsid w:val="00C51661"/>
    <w:rsid w:val="00C521EF"/>
    <w:rsid w:val="00C522F8"/>
    <w:rsid w:val="00C52D1D"/>
    <w:rsid w:val="00C60366"/>
    <w:rsid w:val="00C614DC"/>
    <w:rsid w:val="00C64627"/>
    <w:rsid w:val="00C65818"/>
    <w:rsid w:val="00C66CDD"/>
    <w:rsid w:val="00C6765F"/>
    <w:rsid w:val="00C71C3B"/>
    <w:rsid w:val="00C71D43"/>
    <w:rsid w:val="00C72C66"/>
    <w:rsid w:val="00C74325"/>
    <w:rsid w:val="00C74CC4"/>
    <w:rsid w:val="00C80096"/>
    <w:rsid w:val="00C812C0"/>
    <w:rsid w:val="00C8290F"/>
    <w:rsid w:val="00C82D14"/>
    <w:rsid w:val="00C835AE"/>
    <w:rsid w:val="00C846DE"/>
    <w:rsid w:val="00C84AA6"/>
    <w:rsid w:val="00C86CD7"/>
    <w:rsid w:val="00C956AB"/>
    <w:rsid w:val="00C96BD1"/>
    <w:rsid w:val="00C96E01"/>
    <w:rsid w:val="00CA2007"/>
    <w:rsid w:val="00CA35E3"/>
    <w:rsid w:val="00CA3899"/>
    <w:rsid w:val="00CA43FE"/>
    <w:rsid w:val="00CA4DAA"/>
    <w:rsid w:val="00CA5540"/>
    <w:rsid w:val="00CA600E"/>
    <w:rsid w:val="00CB04D9"/>
    <w:rsid w:val="00CB2E1A"/>
    <w:rsid w:val="00CB5510"/>
    <w:rsid w:val="00CB58B6"/>
    <w:rsid w:val="00CB780F"/>
    <w:rsid w:val="00CB7EE1"/>
    <w:rsid w:val="00CC14C3"/>
    <w:rsid w:val="00CC15B6"/>
    <w:rsid w:val="00CC44A1"/>
    <w:rsid w:val="00CC4E50"/>
    <w:rsid w:val="00CC5228"/>
    <w:rsid w:val="00CC58AA"/>
    <w:rsid w:val="00CC7CC6"/>
    <w:rsid w:val="00CD2ABB"/>
    <w:rsid w:val="00CD5FF2"/>
    <w:rsid w:val="00CE0550"/>
    <w:rsid w:val="00CE1384"/>
    <w:rsid w:val="00CE2ECB"/>
    <w:rsid w:val="00CE2F75"/>
    <w:rsid w:val="00CE355E"/>
    <w:rsid w:val="00CE5D1B"/>
    <w:rsid w:val="00CE714A"/>
    <w:rsid w:val="00CF46B1"/>
    <w:rsid w:val="00CF487F"/>
    <w:rsid w:val="00CF5938"/>
    <w:rsid w:val="00D01CEC"/>
    <w:rsid w:val="00D0527D"/>
    <w:rsid w:val="00D06C29"/>
    <w:rsid w:val="00D074D3"/>
    <w:rsid w:val="00D13D65"/>
    <w:rsid w:val="00D15087"/>
    <w:rsid w:val="00D16F90"/>
    <w:rsid w:val="00D23428"/>
    <w:rsid w:val="00D25FB6"/>
    <w:rsid w:val="00D31201"/>
    <w:rsid w:val="00D32ABD"/>
    <w:rsid w:val="00D33483"/>
    <w:rsid w:val="00D35DED"/>
    <w:rsid w:val="00D44644"/>
    <w:rsid w:val="00D47DEF"/>
    <w:rsid w:val="00D525EE"/>
    <w:rsid w:val="00D543D8"/>
    <w:rsid w:val="00D55D7B"/>
    <w:rsid w:val="00D561F4"/>
    <w:rsid w:val="00D5669A"/>
    <w:rsid w:val="00D5692A"/>
    <w:rsid w:val="00D60BE2"/>
    <w:rsid w:val="00D64F1A"/>
    <w:rsid w:val="00D65270"/>
    <w:rsid w:val="00D66844"/>
    <w:rsid w:val="00D66E7E"/>
    <w:rsid w:val="00D673B5"/>
    <w:rsid w:val="00D7204B"/>
    <w:rsid w:val="00D7267F"/>
    <w:rsid w:val="00D7345E"/>
    <w:rsid w:val="00D74E5E"/>
    <w:rsid w:val="00D76775"/>
    <w:rsid w:val="00D76F61"/>
    <w:rsid w:val="00D80528"/>
    <w:rsid w:val="00D82595"/>
    <w:rsid w:val="00D84422"/>
    <w:rsid w:val="00D84F6B"/>
    <w:rsid w:val="00D8533E"/>
    <w:rsid w:val="00D87860"/>
    <w:rsid w:val="00D9097A"/>
    <w:rsid w:val="00D922A0"/>
    <w:rsid w:val="00D967C1"/>
    <w:rsid w:val="00D976D6"/>
    <w:rsid w:val="00DA0D57"/>
    <w:rsid w:val="00DA17A9"/>
    <w:rsid w:val="00DA1922"/>
    <w:rsid w:val="00DA1965"/>
    <w:rsid w:val="00DA1FE6"/>
    <w:rsid w:val="00DA2B72"/>
    <w:rsid w:val="00DA3AE8"/>
    <w:rsid w:val="00DA55BC"/>
    <w:rsid w:val="00DA7A3D"/>
    <w:rsid w:val="00DA7E4E"/>
    <w:rsid w:val="00DB1918"/>
    <w:rsid w:val="00DB1AC6"/>
    <w:rsid w:val="00DB1CC4"/>
    <w:rsid w:val="00DB2416"/>
    <w:rsid w:val="00DB44FD"/>
    <w:rsid w:val="00DB495F"/>
    <w:rsid w:val="00DB518C"/>
    <w:rsid w:val="00DB5B2E"/>
    <w:rsid w:val="00DB6F2B"/>
    <w:rsid w:val="00DB7039"/>
    <w:rsid w:val="00DC189E"/>
    <w:rsid w:val="00DC1D45"/>
    <w:rsid w:val="00DC1EDC"/>
    <w:rsid w:val="00DC2214"/>
    <w:rsid w:val="00DC2C28"/>
    <w:rsid w:val="00DC45ED"/>
    <w:rsid w:val="00DC4A2E"/>
    <w:rsid w:val="00DC5254"/>
    <w:rsid w:val="00DC7660"/>
    <w:rsid w:val="00DD08BF"/>
    <w:rsid w:val="00DD4168"/>
    <w:rsid w:val="00DD599B"/>
    <w:rsid w:val="00DE06D8"/>
    <w:rsid w:val="00DE0A89"/>
    <w:rsid w:val="00DE1D0C"/>
    <w:rsid w:val="00DE2604"/>
    <w:rsid w:val="00DE3668"/>
    <w:rsid w:val="00DE4D73"/>
    <w:rsid w:val="00DE7059"/>
    <w:rsid w:val="00DE70D3"/>
    <w:rsid w:val="00DE73FC"/>
    <w:rsid w:val="00DE7B42"/>
    <w:rsid w:val="00DF4AF3"/>
    <w:rsid w:val="00DF5E76"/>
    <w:rsid w:val="00E01BC3"/>
    <w:rsid w:val="00E04F24"/>
    <w:rsid w:val="00E05049"/>
    <w:rsid w:val="00E108E3"/>
    <w:rsid w:val="00E109AF"/>
    <w:rsid w:val="00E113F4"/>
    <w:rsid w:val="00E132BB"/>
    <w:rsid w:val="00E1347D"/>
    <w:rsid w:val="00E135A6"/>
    <w:rsid w:val="00E14807"/>
    <w:rsid w:val="00E15E1A"/>
    <w:rsid w:val="00E20789"/>
    <w:rsid w:val="00E22334"/>
    <w:rsid w:val="00E22740"/>
    <w:rsid w:val="00E236FC"/>
    <w:rsid w:val="00E23745"/>
    <w:rsid w:val="00E26ECD"/>
    <w:rsid w:val="00E31084"/>
    <w:rsid w:val="00E31545"/>
    <w:rsid w:val="00E3277D"/>
    <w:rsid w:val="00E3354C"/>
    <w:rsid w:val="00E35FE0"/>
    <w:rsid w:val="00E364AB"/>
    <w:rsid w:val="00E37A1E"/>
    <w:rsid w:val="00E40E7F"/>
    <w:rsid w:val="00E41BD3"/>
    <w:rsid w:val="00E42373"/>
    <w:rsid w:val="00E42A18"/>
    <w:rsid w:val="00E42FF1"/>
    <w:rsid w:val="00E44798"/>
    <w:rsid w:val="00E44B02"/>
    <w:rsid w:val="00E45980"/>
    <w:rsid w:val="00E46C8B"/>
    <w:rsid w:val="00E5191B"/>
    <w:rsid w:val="00E53C7C"/>
    <w:rsid w:val="00E53E50"/>
    <w:rsid w:val="00E54BF1"/>
    <w:rsid w:val="00E55BF3"/>
    <w:rsid w:val="00E60931"/>
    <w:rsid w:val="00E61210"/>
    <w:rsid w:val="00E6371C"/>
    <w:rsid w:val="00E63AFC"/>
    <w:rsid w:val="00E64D2A"/>
    <w:rsid w:val="00E6552A"/>
    <w:rsid w:val="00E662D6"/>
    <w:rsid w:val="00E665E5"/>
    <w:rsid w:val="00E7161E"/>
    <w:rsid w:val="00E733CF"/>
    <w:rsid w:val="00E7359F"/>
    <w:rsid w:val="00E75338"/>
    <w:rsid w:val="00E75956"/>
    <w:rsid w:val="00E77945"/>
    <w:rsid w:val="00E81948"/>
    <w:rsid w:val="00E81B03"/>
    <w:rsid w:val="00E82263"/>
    <w:rsid w:val="00E82430"/>
    <w:rsid w:val="00E82BF1"/>
    <w:rsid w:val="00E838F2"/>
    <w:rsid w:val="00E839B0"/>
    <w:rsid w:val="00E84A27"/>
    <w:rsid w:val="00E86F0A"/>
    <w:rsid w:val="00E8738B"/>
    <w:rsid w:val="00E87412"/>
    <w:rsid w:val="00E90BC4"/>
    <w:rsid w:val="00E9177F"/>
    <w:rsid w:val="00E91C31"/>
    <w:rsid w:val="00E921B6"/>
    <w:rsid w:val="00E9304B"/>
    <w:rsid w:val="00E94B6E"/>
    <w:rsid w:val="00E96AC8"/>
    <w:rsid w:val="00E97B39"/>
    <w:rsid w:val="00EA0D06"/>
    <w:rsid w:val="00EA3CF0"/>
    <w:rsid w:val="00EA4380"/>
    <w:rsid w:val="00EA7CF8"/>
    <w:rsid w:val="00EB14EF"/>
    <w:rsid w:val="00EB2179"/>
    <w:rsid w:val="00EB30A6"/>
    <w:rsid w:val="00EB327C"/>
    <w:rsid w:val="00EB483E"/>
    <w:rsid w:val="00EB5011"/>
    <w:rsid w:val="00EB52F1"/>
    <w:rsid w:val="00EB76CD"/>
    <w:rsid w:val="00EC0400"/>
    <w:rsid w:val="00EC0E43"/>
    <w:rsid w:val="00EC0EAC"/>
    <w:rsid w:val="00EC0F0C"/>
    <w:rsid w:val="00EC1823"/>
    <w:rsid w:val="00EC1C94"/>
    <w:rsid w:val="00EC2561"/>
    <w:rsid w:val="00EC317A"/>
    <w:rsid w:val="00EC4AFC"/>
    <w:rsid w:val="00EC55CA"/>
    <w:rsid w:val="00EC5849"/>
    <w:rsid w:val="00ED45B1"/>
    <w:rsid w:val="00ED4F2E"/>
    <w:rsid w:val="00ED5F59"/>
    <w:rsid w:val="00ED78BE"/>
    <w:rsid w:val="00ED7CD6"/>
    <w:rsid w:val="00EE00CF"/>
    <w:rsid w:val="00EE0CE4"/>
    <w:rsid w:val="00EE0F6B"/>
    <w:rsid w:val="00EE1412"/>
    <w:rsid w:val="00EE19F1"/>
    <w:rsid w:val="00EE2A56"/>
    <w:rsid w:val="00EE406C"/>
    <w:rsid w:val="00EE4087"/>
    <w:rsid w:val="00EE4B47"/>
    <w:rsid w:val="00EE4C74"/>
    <w:rsid w:val="00EE75B4"/>
    <w:rsid w:val="00EE7938"/>
    <w:rsid w:val="00EF054D"/>
    <w:rsid w:val="00EF069A"/>
    <w:rsid w:val="00EF0743"/>
    <w:rsid w:val="00EF12A1"/>
    <w:rsid w:val="00EF2787"/>
    <w:rsid w:val="00EF6B20"/>
    <w:rsid w:val="00EF7097"/>
    <w:rsid w:val="00EF71D1"/>
    <w:rsid w:val="00EF7D13"/>
    <w:rsid w:val="00F006F9"/>
    <w:rsid w:val="00F00A36"/>
    <w:rsid w:val="00F01E12"/>
    <w:rsid w:val="00F034C0"/>
    <w:rsid w:val="00F039AB"/>
    <w:rsid w:val="00F117D5"/>
    <w:rsid w:val="00F13086"/>
    <w:rsid w:val="00F139FA"/>
    <w:rsid w:val="00F16179"/>
    <w:rsid w:val="00F1643A"/>
    <w:rsid w:val="00F225BC"/>
    <w:rsid w:val="00F22779"/>
    <w:rsid w:val="00F231E3"/>
    <w:rsid w:val="00F24630"/>
    <w:rsid w:val="00F25DC6"/>
    <w:rsid w:val="00F26389"/>
    <w:rsid w:val="00F2658F"/>
    <w:rsid w:val="00F27591"/>
    <w:rsid w:val="00F32049"/>
    <w:rsid w:val="00F32550"/>
    <w:rsid w:val="00F326CB"/>
    <w:rsid w:val="00F32948"/>
    <w:rsid w:val="00F33836"/>
    <w:rsid w:val="00F33C39"/>
    <w:rsid w:val="00F35753"/>
    <w:rsid w:val="00F36038"/>
    <w:rsid w:val="00F41534"/>
    <w:rsid w:val="00F43BBF"/>
    <w:rsid w:val="00F44AFA"/>
    <w:rsid w:val="00F45165"/>
    <w:rsid w:val="00F46B79"/>
    <w:rsid w:val="00F54EE4"/>
    <w:rsid w:val="00F55564"/>
    <w:rsid w:val="00F56D07"/>
    <w:rsid w:val="00F57097"/>
    <w:rsid w:val="00F60D24"/>
    <w:rsid w:val="00F61831"/>
    <w:rsid w:val="00F623E5"/>
    <w:rsid w:val="00F6353F"/>
    <w:rsid w:val="00F6526C"/>
    <w:rsid w:val="00F7275F"/>
    <w:rsid w:val="00F72CE6"/>
    <w:rsid w:val="00F760E8"/>
    <w:rsid w:val="00F76170"/>
    <w:rsid w:val="00F82DE4"/>
    <w:rsid w:val="00F82DFE"/>
    <w:rsid w:val="00F836F1"/>
    <w:rsid w:val="00F83C22"/>
    <w:rsid w:val="00F8580E"/>
    <w:rsid w:val="00F8634F"/>
    <w:rsid w:val="00F8663D"/>
    <w:rsid w:val="00F903C5"/>
    <w:rsid w:val="00F9639F"/>
    <w:rsid w:val="00F96C19"/>
    <w:rsid w:val="00F96C92"/>
    <w:rsid w:val="00F971EE"/>
    <w:rsid w:val="00F975DE"/>
    <w:rsid w:val="00F978FA"/>
    <w:rsid w:val="00FA0683"/>
    <w:rsid w:val="00FA256B"/>
    <w:rsid w:val="00FA361B"/>
    <w:rsid w:val="00FA6746"/>
    <w:rsid w:val="00FA715E"/>
    <w:rsid w:val="00FB01A9"/>
    <w:rsid w:val="00FB08DF"/>
    <w:rsid w:val="00FB18B8"/>
    <w:rsid w:val="00FB195D"/>
    <w:rsid w:val="00FB1F68"/>
    <w:rsid w:val="00FB3FF5"/>
    <w:rsid w:val="00FB7E1D"/>
    <w:rsid w:val="00FC2866"/>
    <w:rsid w:val="00FC2C9F"/>
    <w:rsid w:val="00FC4C98"/>
    <w:rsid w:val="00FC7B71"/>
    <w:rsid w:val="00FC7D32"/>
    <w:rsid w:val="00FD07FE"/>
    <w:rsid w:val="00FD1CF9"/>
    <w:rsid w:val="00FD2441"/>
    <w:rsid w:val="00FD2CA5"/>
    <w:rsid w:val="00FD3360"/>
    <w:rsid w:val="00FD38A0"/>
    <w:rsid w:val="00FD4183"/>
    <w:rsid w:val="00FD443E"/>
    <w:rsid w:val="00FD5635"/>
    <w:rsid w:val="00FD5950"/>
    <w:rsid w:val="00FE0E58"/>
    <w:rsid w:val="00FE183F"/>
    <w:rsid w:val="00FE3782"/>
    <w:rsid w:val="00FE5E5C"/>
    <w:rsid w:val="00FE685E"/>
    <w:rsid w:val="00FE79B5"/>
    <w:rsid w:val="00FE7AC9"/>
    <w:rsid w:val="00FF510D"/>
    <w:rsid w:val="00FF628E"/>
    <w:rsid w:val="00FF62A0"/>
    <w:rsid w:val="00FF6685"/>
    <w:rsid w:val="00FF7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66"/>
  </w:style>
  <w:style w:type="paragraph" w:styleId="1">
    <w:name w:val="heading 1"/>
    <w:basedOn w:val="a"/>
    <w:next w:val="a"/>
    <w:link w:val="10"/>
    <w:qFormat/>
    <w:rsid w:val="000E379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0E3796"/>
    <w:pPr>
      <w:keepNext/>
      <w:spacing w:after="0" w:line="240" w:lineRule="auto"/>
      <w:jc w:val="both"/>
      <w:outlineLvl w:val="1"/>
    </w:pPr>
    <w:rPr>
      <w:rFonts w:ascii="Times New Roman" w:eastAsia="Times New Roman" w:hAnsi="Times New Roman" w:cs="Times New Roman"/>
      <w:b/>
      <w:sz w:val="28"/>
      <w:szCs w:val="20"/>
    </w:rPr>
  </w:style>
  <w:style w:type="paragraph" w:styleId="3">
    <w:name w:val="heading 3"/>
    <w:basedOn w:val="a"/>
    <w:link w:val="30"/>
    <w:unhideWhenUsed/>
    <w:qFormat/>
    <w:rsid w:val="000E3796"/>
    <w:pPr>
      <w:widowControl w:val="0"/>
      <w:autoSpaceDE w:val="0"/>
      <w:autoSpaceDN w:val="0"/>
      <w:ind w:left="1960"/>
      <w:outlineLvl w:val="2"/>
    </w:pPr>
    <w:rPr>
      <w:rFonts w:ascii="Times New Roman" w:eastAsia="Times New Roman" w:hAnsi="Times New Roman" w:cs="Times New Roman"/>
      <w:b/>
      <w:bCs/>
      <w:i/>
      <w:sz w:val="24"/>
      <w:szCs w:val="24"/>
      <w:lang w:bidi="ru-RU"/>
    </w:rPr>
  </w:style>
  <w:style w:type="paragraph" w:styleId="4">
    <w:name w:val="heading 4"/>
    <w:basedOn w:val="a"/>
    <w:next w:val="a"/>
    <w:link w:val="40"/>
    <w:unhideWhenUsed/>
    <w:qFormat/>
    <w:rsid w:val="000E3796"/>
    <w:pPr>
      <w:keepNext/>
      <w:ind w:left="180" w:hanging="180"/>
      <w:jc w:val="center"/>
      <w:outlineLvl w:val="3"/>
    </w:pPr>
    <w:rPr>
      <w:rFonts w:ascii="Times New Roman" w:eastAsia="Times New Roman" w:hAnsi="Times New Roman" w:cs="Times New Roman"/>
      <w:b/>
      <w:bCs/>
      <w:sz w:val="24"/>
      <w:szCs w:val="28"/>
    </w:rPr>
  </w:style>
  <w:style w:type="paragraph" w:styleId="5">
    <w:name w:val="heading 5"/>
    <w:basedOn w:val="a"/>
    <w:next w:val="a"/>
    <w:link w:val="50"/>
    <w:uiPriority w:val="9"/>
    <w:semiHidden/>
    <w:unhideWhenUsed/>
    <w:qFormat/>
    <w:rsid w:val="000E379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E96AC8"/>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79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E379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E3796"/>
    <w:rPr>
      <w:rFonts w:ascii="Times New Roman" w:eastAsia="Times New Roman" w:hAnsi="Times New Roman" w:cs="Times New Roman"/>
      <w:b/>
      <w:bCs/>
      <w:i/>
      <w:sz w:val="24"/>
      <w:szCs w:val="24"/>
      <w:lang w:eastAsia="ru-RU" w:bidi="ru-RU"/>
    </w:rPr>
  </w:style>
  <w:style w:type="table" w:styleId="a3">
    <w:name w:val="Table Grid"/>
    <w:basedOn w:val="a1"/>
    <w:uiPriority w:val="39"/>
    <w:qFormat/>
    <w:rsid w:val="007F5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5"/>
    <w:uiPriority w:val="34"/>
    <w:qFormat/>
    <w:locked/>
    <w:rsid w:val="00DB6F2B"/>
    <w:rPr>
      <w:rFonts w:ascii="Times New Roman" w:eastAsia="Times New Roman" w:hAnsi="Times New Roman" w:cs="Times New Roman"/>
      <w:sz w:val="24"/>
      <w:szCs w:val="24"/>
      <w:lang w:eastAsia="ru-RU"/>
    </w:rPr>
  </w:style>
  <w:style w:type="paragraph" w:styleId="a5">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1"/>
    <w:qFormat/>
    <w:rsid w:val="00DB6F2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89644E"/>
    <w:rPr>
      <w:color w:val="0000FF"/>
      <w:u w:val="single"/>
    </w:rPr>
  </w:style>
  <w:style w:type="character" w:styleId="a7">
    <w:name w:val="FollowedHyperlink"/>
    <w:basedOn w:val="a0"/>
    <w:unhideWhenUsed/>
    <w:rsid w:val="0089644E"/>
    <w:rPr>
      <w:color w:val="800080" w:themeColor="followedHyperlink"/>
      <w:u w:val="single"/>
    </w:rPr>
  </w:style>
  <w:style w:type="character" w:customStyle="1" w:styleId="21">
    <w:name w:val="Обычный (веб) Знак2"/>
    <w:aliases w:val="Обычный (веб) Знак1 Знак,Обычный (веб) Знак Знак Знак,Обычный (веб) Знак Знак1,Знак Знак,Обычный (Web) Знак, Знак Знак"/>
    <w:link w:val="a8"/>
    <w:uiPriority w:val="99"/>
    <w:locked/>
    <w:rsid w:val="0089644E"/>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Знак,Обычный (Web), Знак"/>
    <w:link w:val="21"/>
    <w:unhideWhenUsed/>
    <w:qFormat/>
    <w:rsid w:val="0089644E"/>
    <w:pPr>
      <w:spacing w:after="0"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locked/>
    <w:rsid w:val="0089644E"/>
    <w:rPr>
      <w:rFonts w:ascii="Times New Roman" w:eastAsia="Times New Roman" w:hAnsi="Times New Roman" w:cs="Times New Roman"/>
      <w:b/>
      <w:bCs/>
      <w:sz w:val="32"/>
      <w:szCs w:val="24"/>
      <w:lang w:eastAsia="ru-RU"/>
    </w:rPr>
  </w:style>
  <w:style w:type="paragraph" w:styleId="23">
    <w:name w:val="Body Text 2"/>
    <w:basedOn w:val="a"/>
    <w:link w:val="22"/>
    <w:uiPriority w:val="99"/>
    <w:semiHidden/>
    <w:unhideWhenUsed/>
    <w:rsid w:val="0089644E"/>
    <w:pPr>
      <w:spacing w:after="120" w:line="480" w:lineRule="auto"/>
    </w:pPr>
    <w:rPr>
      <w:rFonts w:ascii="Times New Roman" w:eastAsia="Times New Roman" w:hAnsi="Times New Roman" w:cs="Times New Roman"/>
      <w:b/>
      <w:bCs/>
      <w:sz w:val="32"/>
      <w:szCs w:val="24"/>
    </w:rPr>
  </w:style>
  <w:style w:type="character" w:customStyle="1" w:styleId="a9">
    <w:name w:val="Текст выноски Знак"/>
    <w:basedOn w:val="a0"/>
    <w:link w:val="aa"/>
    <w:uiPriority w:val="99"/>
    <w:locked/>
    <w:rsid w:val="0089644E"/>
    <w:rPr>
      <w:rFonts w:ascii="Tahoma" w:eastAsia="Times New Roman" w:hAnsi="Tahoma" w:cs="Tahoma"/>
      <w:sz w:val="16"/>
      <w:szCs w:val="16"/>
      <w:lang w:val="en-US"/>
    </w:rPr>
  </w:style>
  <w:style w:type="paragraph" w:styleId="aa">
    <w:name w:val="Balloon Text"/>
    <w:basedOn w:val="a"/>
    <w:link w:val="a9"/>
    <w:uiPriority w:val="99"/>
    <w:unhideWhenUsed/>
    <w:rsid w:val="0089644E"/>
    <w:pPr>
      <w:spacing w:after="0" w:line="240" w:lineRule="auto"/>
    </w:pPr>
    <w:rPr>
      <w:rFonts w:ascii="Tahoma" w:eastAsia="Times New Roman" w:hAnsi="Tahoma" w:cs="Tahoma"/>
      <w:sz w:val="16"/>
      <w:szCs w:val="16"/>
      <w:lang w:val="en-US"/>
    </w:rPr>
  </w:style>
  <w:style w:type="character" w:customStyle="1" w:styleId="ab">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рвала2 Знак"/>
    <w:link w:val="ac"/>
    <w:uiPriority w:val="1"/>
    <w:qFormat/>
    <w:locked/>
    <w:rsid w:val="0089644E"/>
    <w:rPr>
      <w:rFonts w:ascii="Calibri" w:eastAsia="Times New Roman" w:hAnsi="Calibri" w:cs="Times New Roman"/>
      <w:lang w:eastAsia="ru-RU"/>
    </w:rPr>
  </w:style>
  <w:style w:type="paragraph" w:styleId="ac">
    <w:name w:val="No Spacing"/>
    <w:aliases w:val="мелкий,мой рабочий,No Spacing,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b"/>
    <w:uiPriority w:val="1"/>
    <w:qFormat/>
    <w:rsid w:val="0089644E"/>
    <w:pPr>
      <w:spacing w:after="0" w:line="240" w:lineRule="auto"/>
    </w:pPr>
    <w:rPr>
      <w:rFonts w:ascii="Calibri" w:eastAsia="Times New Roman" w:hAnsi="Calibri" w:cs="Times New Roman"/>
    </w:rPr>
  </w:style>
  <w:style w:type="paragraph" w:customStyle="1" w:styleId="Default">
    <w:name w:val="Default"/>
    <w:uiPriority w:val="99"/>
    <w:qFormat/>
    <w:rsid w:val="008964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Текст выноски Знак1"/>
    <w:basedOn w:val="a0"/>
    <w:uiPriority w:val="99"/>
    <w:semiHidden/>
    <w:rsid w:val="0089644E"/>
    <w:rPr>
      <w:rFonts w:ascii="Tahoma" w:hAnsi="Tahoma" w:cs="Tahoma"/>
      <w:sz w:val="16"/>
      <w:szCs w:val="16"/>
    </w:rPr>
  </w:style>
  <w:style w:type="character" w:customStyle="1" w:styleId="apple-converted-space">
    <w:name w:val="apple-converted-space"/>
    <w:basedOn w:val="a0"/>
    <w:rsid w:val="0089644E"/>
  </w:style>
  <w:style w:type="character" w:customStyle="1" w:styleId="210">
    <w:name w:val="Основной текст 2 Знак1"/>
    <w:basedOn w:val="a0"/>
    <w:uiPriority w:val="99"/>
    <w:semiHidden/>
    <w:rsid w:val="0089644E"/>
  </w:style>
  <w:style w:type="table" w:customStyle="1" w:styleId="-11">
    <w:name w:val="Светлая сетка - Акцент 11"/>
    <w:basedOn w:val="a1"/>
    <w:uiPriority w:val="62"/>
    <w:rsid w:val="0089644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89644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Light Grid Accent 5"/>
    <w:basedOn w:val="a1"/>
    <w:uiPriority w:val="62"/>
    <w:rsid w:val="0089644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9">
    <w:name w:val="c9"/>
    <w:basedOn w:val="a"/>
    <w:rsid w:val="00B94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94D2C"/>
  </w:style>
  <w:style w:type="character" w:customStyle="1" w:styleId="c3">
    <w:name w:val="c3"/>
    <w:basedOn w:val="a0"/>
    <w:rsid w:val="00B94D2C"/>
  </w:style>
  <w:style w:type="character" w:customStyle="1" w:styleId="c18">
    <w:name w:val="c18"/>
    <w:basedOn w:val="a0"/>
    <w:rsid w:val="00B94D2C"/>
  </w:style>
  <w:style w:type="character" w:customStyle="1" w:styleId="c4">
    <w:name w:val="c4"/>
    <w:basedOn w:val="a0"/>
    <w:rsid w:val="00B94D2C"/>
  </w:style>
  <w:style w:type="table" w:customStyle="1" w:styleId="51">
    <w:name w:val="Сетка таблицы5"/>
    <w:basedOn w:val="a1"/>
    <w:uiPriority w:val="59"/>
    <w:rsid w:val="00B94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E3796"/>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
    <w:semiHidden/>
    <w:rsid w:val="000E3796"/>
    <w:rPr>
      <w:rFonts w:asciiTheme="majorHAnsi" w:eastAsiaTheme="majorEastAsia" w:hAnsiTheme="majorHAnsi" w:cstheme="majorBidi"/>
      <w:color w:val="243F60" w:themeColor="accent1" w:themeShade="7F"/>
      <w:lang w:val="en-US"/>
    </w:rPr>
  </w:style>
  <w:style w:type="character" w:customStyle="1" w:styleId="ad">
    <w:name w:val="Верхний колонтитул Знак"/>
    <w:basedOn w:val="a0"/>
    <w:link w:val="ae"/>
    <w:uiPriority w:val="99"/>
    <w:locked/>
    <w:rsid w:val="000E3796"/>
    <w:rPr>
      <w:rFonts w:ascii="Times New Roman" w:eastAsia="Times New Roman" w:hAnsi="Times New Roman" w:cs="Times New Roman"/>
      <w:sz w:val="20"/>
      <w:szCs w:val="20"/>
      <w:lang w:eastAsia="ru-RU"/>
    </w:rPr>
  </w:style>
  <w:style w:type="paragraph" w:styleId="ae">
    <w:name w:val="header"/>
    <w:basedOn w:val="a"/>
    <w:link w:val="ad"/>
    <w:uiPriority w:val="99"/>
    <w:unhideWhenUsed/>
    <w:rsid w:val="000E379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f0"/>
    <w:uiPriority w:val="99"/>
    <w:locked/>
    <w:rsid w:val="000E3796"/>
    <w:rPr>
      <w:rFonts w:ascii="Times New Roman" w:eastAsia="Times New Roman" w:hAnsi="Times New Roman" w:cs="Times New Roman"/>
      <w:sz w:val="20"/>
      <w:szCs w:val="20"/>
      <w:lang w:eastAsia="ru-RU"/>
    </w:rPr>
  </w:style>
  <w:style w:type="paragraph" w:styleId="af0">
    <w:name w:val="footer"/>
    <w:basedOn w:val="a"/>
    <w:link w:val="af"/>
    <w:uiPriority w:val="99"/>
    <w:unhideWhenUsed/>
    <w:rsid w:val="000E379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азвание Знак"/>
    <w:basedOn w:val="a0"/>
    <w:link w:val="af2"/>
    <w:uiPriority w:val="10"/>
    <w:locked/>
    <w:rsid w:val="000E3796"/>
    <w:rPr>
      <w:rFonts w:ascii="Times New Roman" w:eastAsia="Times New Roman" w:hAnsi="Times New Roman" w:cs="Times New Roman"/>
      <w:b/>
      <w:bCs/>
      <w:sz w:val="24"/>
      <w:szCs w:val="24"/>
      <w:lang w:eastAsia="ru-RU"/>
    </w:rPr>
  </w:style>
  <w:style w:type="paragraph" w:styleId="af2">
    <w:name w:val="Title"/>
    <w:basedOn w:val="a"/>
    <w:next w:val="a"/>
    <w:link w:val="af1"/>
    <w:qFormat/>
    <w:rsid w:val="000E3796"/>
    <w:pPr>
      <w:pBdr>
        <w:bottom w:val="single" w:sz="8" w:space="4" w:color="4F81BD" w:themeColor="accent1"/>
      </w:pBdr>
      <w:spacing w:after="300" w:line="240" w:lineRule="auto"/>
      <w:contextualSpacing/>
    </w:pPr>
    <w:rPr>
      <w:rFonts w:ascii="Times New Roman" w:eastAsia="Times New Roman" w:hAnsi="Times New Roman" w:cs="Times New Roman"/>
      <w:b/>
      <w:bCs/>
      <w:sz w:val="24"/>
      <w:szCs w:val="24"/>
    </w:rPr>
  </w:style>
  <w:style w:type="character" w:customStyle="1" w:styleId="af3">
    <w:name w:val="Основной текст Знак"/>
    <w:basedOn w:val="a0"/>
    <w:link w:val="af4"/>
    <w:uiPriority w:val="1"/>
    <w:locked/>
    <w:rsid w:val="000E3796"/>
    <w:rPr>
      <w:rFonts w:ascii="Times New Roman" w:eastAsia="Times New Roman" w:hAnsi="Times New Roman" w:cs="Times New Roman"/>
      <w:sz w:val="28"/>
      <w:szCs w:val="20"/>
      <w:lang w:eastAsia="ru-RU"/>
    </w:rPr>
  </w:style>
  <w:style w:type="paragraph" w:styleId="af4">
    <w:name w:val="Body Text"/>
    <w:basedOn w:val="a"/>
    <w:link w:val="af3"/>
    <w:uiPriority w:val="1"/>
    <w:unhideWhenUsed/>
    <w:qFormat/>
    <w:rsid w:val="000E3796"/>
    <w:pPr>
      <w:spacing w:after="120"/>
    </w:pPr>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6"/>
    <w:locked/>
    <w:rsid w:val="000E3796"/>
    <w:rPr>
      <w:rFonts w:ascii="Times New Roman" w:eastAsia="Times New Roman" w:hAnsi="Times New Roman" w:cs="Times New Roman"/>
      <w:lang w:val="en-US"/>
    </w:rPr>
  </w:style>
  <w:style w:type="paragraph" w:styleId="af6">
    <w:name w:val="Body Text Indent"/>
    <w:basedOn w:val="a"/>
    <w:link w:val="af5"/>
    <w:unhideWhenUsed/>
    <w:rsid w:val="000E3796"/>
    <w:pPr>
      <w:spacing w:after="120"/>
      <w:ind w:left="283"/>
    </w:pPr>
    <w:rPr>
      <w:rFonts w:ascii="Times New Roman" w:eastAsia="Times New Roman" w:hAnsi="Times New Roman" w:cs="Times New Roman"/>
      <w:lang w:val="en-US"/>
    </w:rPr>
  </w:style>
  <w:style w:type="character" w:customStyle="1" w:styleId="31">
    <w:name w:val="Основной текст 3 Знак"/>
    <w:basedOn w:val="a0"/>
    <w:link w:val="32"/>
    <w:uiPriority w:val="99"/>
    <w:semiHidden/>
    <w:locked/>
    <w:rsid w:val="000E3796"/>
    <w:rPr>
      <w:rFonts w:ascii="Times New Roman" w:eastAsia="Times New Roman" w:hAnsi="Times New Roman" w:cs="Times New Roman"/>
      <w:sz w:val="16"/>
      <w:szCs w:val="16"/>
      <w:lang w:eastAsia="ru-RU"/>
    </w:rPr>
  </w:style>
  <w:style w:type="paragraph" w:styleId="32">
    <w:name w:val="Body Text 3"/>
    <w:basedOn w:val="a"/>
    <w:link w:val="31"/>
    <w:unhideWhenUsed/>
    <w:rsid w:val="000E3796"/>
    <w:pPr>
      <w:spacing w:after="120"/>
    </w:pPr>
    <w:rPr>
      <w:rFonts w:ascii="Times New Roman" w:eastAsia="Times New Roman" w:hAnsi="Times New Roman" w:cs="Times New Roman"/>
      <w:sz w:val="16"/>
      <w:szCs w:val="16"/>
    </w:rPr>
  </w:style>
  <w:style w:type="character" w:customStyle="1" w:styleId="24">
    <w:name w:val="Основной текст с отступом 2 Знак"/>
    <w:basedOn w:val="a0"/>
    <w:link w:val="25"/>
    <w:uiPriority w:val="99"/>
    <w:semiHidden/>
    <w:locked/>
    <w:rsid w:val="000E3796"/>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0E3796"/>
    <w:pPr>
      <w:spacing w:after="120" w:line="480" w:lineRule="auto"/>
      <w:ind w:left="283"/>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E3796"/>
    <w:pPr>
      <w:widowControl w:val="0"/>
      <w:autoSpaceDE w:val="0"/>
      <w:autoSpaceDN w:val="0"/>
      <w:spacing w:after="0" w:line="240" w:lineRule="auto"/>
      <w:ind w:left="110"/>
    </w:pPr>
    <w:rPr>
      <w:rFonts w:ascii="Times New Roman" w:eastAsia="Times New Roman" w:hAnsi="Times New Roman" w:cs="Times New Roman"/>
      <w:lang w:bidi="ru-RU"/>
    </w:rPr>
  </w:style>
  <w:style w:type="paragraph" w:customStyle="1" w:styleId="j11">
    <w:name w:val="j11"/>
    <w:basedOn w:val="a"/>
    <w:uiPriority w:val="99"/>
    <w:qFormat/>
    <w:rsid w:val="000E3796"/>
    <w:pPr>
      <w:spacing w:before="100" w:beforeAutospacing="1" w:after="100" w:afterAutospacing="1"/>
    </w:pPr>
    <w:rPr>
      <w:rFonts w:ascii="Times New Roman" w:eastAsia="Times New Roman" w:hAnsi="Times New Roman" w:cs="Times New Roman"/>
      <w:sz w:val="24"/>
      <w:szCs w:val="24"/>
    </w:rPr>
  </w:style>
  <w:style w:type="paragraph" w:customStyle="1" w:styleId="af7">
    <w:name w:val="Знак Знак Знак"/>
    <w:basedOn w:val="a"/>
    <w:uiPriority w:val="99"/>
    <w:qFormat/>
    <w:rsid w:val="000E3796"/>
    <w:pPr>
      <w:spacing w:before="100" w:beforeAutospacing="1" w:after="100" w:afterAutospacing="1"/>
    </w:pPr>
    <w:rPr>
      <w:rFonts w:ascii="Tahoma" w:eastAsia="Times New Roman" w:hAnsi="Tahoma" w:cs="Times New Roman"/>
      <w:sz w:val="20"/>
      <w:szCs w:val="20"/>
      <w:lang w:val="en-US"/>
    </w:rPr>
  </w:style>
  <w:style w:type="paragraph" w:customStyle="1" w:styleId="7">
    <w:name w:val="Стиль7"/>
    <w:basedOn w:val="a"/>
    <w:uiPriority w:val="99"/>
    <w:qFormat/>
    <w:rsid w:val="000E3796"/>
    <w:pPr>
      <w:spacing w:line="360" w:lineRule="auto"/>
      <w:ind w:firstLine="567"/>
    </w:pPr>
    <w:rPr>
      <w:rFonts w:ascii="Times New Roman" w:eastAsia="Times New Roman" w:hAnsi="Times New Roman" w:cs="Times New Roman"/>
      <w:b/>
      <w:bCs/>
      <w:caps/>
      <w:sz w:val="24"/>
      <w:szCs w:val="144"/>
      <w:lang w:val="en-US"/>
    </w:rPr>
  </w:style>
  <w:style w:type="paragraph" w:customStyle="1" w:styleId="70">
    <w:name w:val="Мой стиль 7"/>
    <w:basedOn w:val="a"/>
    <w:uiPriority w:val="99"/>
    <w:qFormat/>
    <w:rsid w:val="000E3796"/>
    <w:pPr>
      <w:spacing w:line="360" w:lineRule="auto"/>
      <w:ind w:firstLine="567"/>
      <w:jc w:val="both"/>
    </w:pPr>
    <w:rPr>
      <w:rFonts w:ascii="Times New Roman" w:eastAsia="Times New Roman" w:hAnsi="Times New Roman" w:cs="Times New Roman"/>
      <w:b/>
      <w:bCs/>
      <w:caps/>
      <w:sz w:val="24"/>
      <w:szCs w:val="144"/>
      <w:lang w:val="en-US"/>
    </w:rPr>
  </w:style>
  <w:style w:type="paragraph" w:customStyle="1" w:styleId="71">
    <w:name w:val="Мой стиль7"/>
    <w:basedOn w:val="a"/>
    <w:uiPriority w:val="99"/>
    <w:qFormat/>
    <w:rsid w:val="000E3796"/>
    <w:pPr>
      <w:spacing w:line="360" w:lineRule="auto"/>
      <w:ind w:firstLine="567"/>
      <w:jc w:val="both"/>
    </w:pPr>
    <w:rPr>
      <w:rFonts w:ascii="Times New Roman" w:eastAsia="Times New Roman" w:hAnsi="Times New Roman" w:cs="Times New Roman"/>
      <w:b/>
      <w:bCs/>
      <w:caps/>
      <w:sz w:val="24"/>
      <w:szCs w:val="144"/>
      <w:lang w:val="en-US"/>
    </w:rPr>
  </w:style>
  <w:style w:type="paragraph" w:customStyle="1" w:styleId="61">
    <w:name w:val="Мой стиль 6"/>
    <w:basedOn w:val="a"/>
    <w:uiPriority w:val="99"/>
    <w:qFormat/>
    <w:rsid w:val="000E3796"/>
    <w:pPr>
      <w:spacing w:line="360" w:lineRule="auto"/>
      <w:ind w:firstLine="567"/>
      <w:jc w:val="both"/>
    </w:pPr>
    <w:rPr>
      <w:rFonts w:ascii="Times New Roman" w:eastAsia="Times New Roman" w:hAnsi="Times New Roman" w:cs="Times New Roman"/>
      <w:b/>
      <w:bCs/>
      <w:caps/>
      <w:sz w:val="24"/>
      <w:szCs w:val="144"/>
      <w:lang w:val="en-US"/>
    </w:rPr>
  </w:style>
  <w:style w:type="character" w:customStyle="1" w:styleId="12">
    <w:name w:val="Стиль1 Знак"/>
    <w:link w:val="13"/>
    <w:locked/>
    <w:rsid w:val="000E3796"/>
    <w:rPr>
      <w:rFonts w:ascii="Times New Roman" w:eastAsia="Times New Roman" w:hAnsi="Times New Roman" w:cs="Times New Roman"/>
      <w:sz w:val="52"/>
      <w:szCs w:val="52"/>
      <w:lang w:eastAsia="ru-RU"/>
    </w:rPr>
  </w:style>
  <w:style w:type="paragraph" w:customStyle="1" w:styleId="13">
    <w:name w:val="Стиль1"/>
    <w:basedOn w:val="a"/>
    <w:link w:val="12"/>
    <w:qFormat/>
    <w:rsid w:val="000E3796"/>
    <w:rPr>
      <w:rFonts w:ascii="Times New Roman" w:eastAsia="Times New Roman" w:hAnsi="Times New Roman" w:cs="Times New Roman"/>
      <w:sz w:val="52"/>
      <w:szCs w:val="52"/>
    </w:rPr>
  </w:style>
  <w:style w:type="paragraph" w:customStyle="1" w:styleId="14">
    <w:name w:val="Знак1"/>
    <w:basedOn w:val="a"/>
    <w:uiPriority w:val="99"/>
    <w:qFormat/>
    <w:rsid w:val="000E3796"/>
    <w:pPr>
      <w:spacing w:after="160" w:line="240" w:lineRule="exact"/>
    </w:pPr>
    <w:rPr>
      <w:rFonts w:ascii="Verdana" w:eastAsia="Times New Roman" w:hAnsi="Verdana" w:cs="Times New Roman"/>
      <w:sz w:val="20"/>
      <w:szCs w:val="20"/>
      <w:lang w:val="en-US"/>
    </w:rPr>
  </w:style>
  <w:style w:type="paragraph" w:customStyle="1" w:styleId="Standard">
    <w:name w:val="Standard"/>
    <w:qFormat/>
    <w:rsid w:val="000E379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12">
    <w:name w:val="c12"/>
    <w:basedOn w:val="a"/>
    <w:uiPriority w:val="99"/>
    <w:qFormat/>
    <w:rsid w:val="000E3796"/>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qFormat/>
    <w:rsid w:val="000E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
    <w:name w:val="Основной текст5"/>
    <w:basedOn w:val="a"/>
    <w:uiPriority w:val="99"/>
    <w:qFormat/>
    <w:rsid w:val="000E3796"/>
    <w:pPr>
      <w:widowControl w:val="0"/>
      <w:shd w:val="clear" w:color="auto" w:fill="FFFFFF"/>
      <w:spacing w:after="0" w:line="518" w:lineRule="exact"/>
      <w:ind w:hanging="620"/>
      <w:jc w:val="center"/>
    </w:pPr>
    <w:rPr>
      <w:rFonts w:ascii="Times New Roman" w:eastAsia="Times New Roman" w:hAnsi="Times New Roman" w:cs="Times New Roman"/>
      <w:sz w:val="23"/>
      <w:szCs w:val="23"/>
    </w:rPr>
  </w:style>
  <w:style w:type="paragraph" w:customStyle="1" w:styleId="system-pagebreak">
    <w:name w:val="system-pagebreak"/>
    <w:basedOn w:val="a"/>
    <w:uiPriority w:val="99"/>
    <w:qFormat/>
    <w:rsid w:val="000E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qFormat/>
    <w:rsid w:val="000E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qFormat/>
    <w:rsid w:val="000E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uiPriority w:val="99"/>
    <w:qFormat/>
    <w:rsid w:val="000E3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Нижний колонтитул Знак1"/>
    <w:basedOn w:val="a0"/>
    <w:uiPriority w:val="99"/>
    <w:semiHidden/>
    <w:rsid w:val="000E3796"/>
  </w:style>
  <w:style w:type="character" w:customStyle="1" w:styleId="16">
    <w:name w:val="Верхний колонтитул Знак1"/>
    <w:basedOn w:val="a0"/>
    <w:uiPriority w:val="99"/>
    <w:semiHidden/>
    <w:rsid w:val="000E3796"/>
  </w:style>
  <w:style w:type="character" w:customStyle="1" w:styleId="17">
    <w:name w:val="Основной текст Знак1"/>
    <w:basedOn w:val="a0"/>
    <w:uiPriority w:val="1"/>
    <w:semiHidden/>
    <w:rsid w:val="000E3796"/>
  </w:style>
  <w:style w:type="character" w:customStyle="1" w:styleId="18">
    <w:name w:val="Основной текст с отступом Знак1"/>
    <w:basedOn w:val="a0"/>
    <w:uiPriority w:val="99"/>
    <w:semiHidden/>
    <w:rsid w:val="000E3796"/>
  </w:style>
  <w:style w:type="character" w:customStyle="1" w:styleId="badge">
    <w:name w:val="badge"/>
    <w:basedOn w:val="a0"/>
    <w:rsid w:val="000E3796"/>
  </w:style>
  <w:style w:type="character" w:customStyle="1" w:styleId="s1">
    <w:name w:val="s1"/>
    <w:basedOn w:val="a0"/>
    <w:rsid w:val="000E3796"/>
  </w:style>
  <w:style w:type="character" w:customStyle="1" w:styleId="310">
    <w:name w:val="Основной текст 3 Знак1"/>
    <w:basedOn w:val="a0"/>
    <w:uiPriority w:val="99"/>
    <w:semiHidden/>
    <w:rsid w:val="000E3796"/>
    <w:rPr>
      <w:sz w:val="16"/>
      <w:szCs w:val="16"/>
    </w:rPr>
  </w:style>
  <w:style w:type="character" w:customStyle="1" w:styleId="hl">
    <w:name w:val="hl"/>
    <w:basedOn w:val="a0"/>
    <w:rsid w:val="000E3796"/>
  </w:style>
  <w:style w:type="character" w:customStyle="1" w:styleId="s0">
    <w:name w:val="s0"/>
    <w:rsid w:val="000E3796"/>
    <w:rPr>
      <w:rFonts w:ascii="Times New Roman" w:hAnsi="Times New Roman" w:cs="Times New Roman" w:hint="default"/>
      <w:strike w:val="0"/>
      <w:dstrike w:val="0"/>
      <w:color w:val="000000"/>
      <w:sz w:val="28"/>
      <w:szCs w:val="28"/>
      <w:u w:val="none"/>
      <w:effect w:val="none"/>
    </w:rPr>
  </w:style>
  <w:style w:type="character" w:customStyle="1" w:styleId="19">
    <w:name w:val="Название Знак1"/>
    <w:basedOn w:val="a0"/>
    <w:rsid w:val="000E3796"/>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с отступом 2 Знак1"/>
    <w:basedOn w:val="a0"/>
    <w:uiPriority w:val="99"/>
    <w:semiHidden/>
    <w:rsid w:val="000E3796"/>
  </w:style>
  <w:style w:type="character" w:customStyle="1" w:styleId="c0">
    <w:name w:val="c0"/>
    <w:rsid w:val="000E3796"/>
  </w:style>
  <w:style w:type="character" w:customStyle="1" w:styleId="c19">
    <w:name w:val="c19"/>
    <w:basedOn w:val="a0"/>
    <w:rsid w:val="000E3796"/>
    <w:rPr>
      <w:rFonts w:ascii="Times New Roman" w:hAnsi="Times New Roman" w:cs="Times New Roman" w:hint="default"/>
    </w:rPr>
  </w:style>
  <w:style w:type="character" w:customStyle="1" w:styleId="c11">
    <w:name w:val="c11"/>
    <w:basedOn w:val="a0"/>
    <w:rsid w:val="000E3796"/>
    <w:rPr>
      <w:rFonts w:ascii="Times New Roman" w:hAnsi="Times New Roman" w:cs="Times New Roman" w:hint="default"/>
    </w:rPr>
  </w:style>
  <w:style w:type="character" w:customStyle="1" w:styleId="c15">
    <w:name w:val="c15"/>
    <w:basedOn w:val="a0"/>
    <w:rsid w:val="000E3796"/>
    <w:rPr>
      <w:rFonts w:ascii="Times New Roman" w:hAnsi="Times New Roman" w:cs="Times New Roman" w:hint="default"/>
    </w:rPr>
  </w:style>
  <w:style w:type="character" w:customStyle="1" w:styleId="c1">
    <w:name w:val="c1"/>
    <w:basedOn w:val="a0"/>
    <w:rsid w:val="000E3796"/>
  </w:style>
  <w:style w:type="character" w:customStyle="1" w:styleId="c8">
    <w:name w:val="c8"/>
    <w:uiPriority w:val="99"/>
    <w:rsid w:val="000E3796"/>
    <w:rPr>
      <w:rFonts w:ascii="Times New Roman" w:hAnsi="Times New Roman" w:cs="Times New Roman" w:hint="default"/>
    </w:rPr>
  </w:style>
  <w:style w:type="character" w:customStyle="1" w:styleId="button2txt">
    <w:name w:val="button2__txt"/>
    <w:uiPriority w:val="99"/>
    <w:rsid w:val="000E3796"/>
    <w:rPr>
      <w:rFonts w:ascii="Times New Roman" w:hAnsi="Times New Roman" w:cs="Times New Roman" w:hint="default"/>
    </w:rPr>
  </w:style>
  <w:style w:type="character" w:customStyle="1" w:styleId="rvts11">
    <w:name w:val="rvts11"/>
    <w:basedOn w:val="a0"/>
    <w:rsid w:val="000E3796"/>
  </w:style>
  <w:style w:type="character" w:customStyle="1" w:styleId="rvts8">
    <w:name w:val="rvts8"/>
    <w:basedOn w:val="a0"/>
    <w:rsid w:val="000E3796"/>
  </w:style>
  <w:style w:type="character" w:customStyle="1" w:styleId="rvts6">
    <w:name w:val="rvts6"/>
    <w:basedOn w:val="a0"/>
    <w:rsid w:val="000E3796"/>
  </w:style>
  <w:style w:type="table" w:customStyle="1" w:styleId="1a">
    <w:name w:val="Сетка таблицы1"/>
    <w:basedOn w:val="a1"/>
    <w:uiPriority w:val="59"/>
    <w:rsid w:val="000E3796"/>
    <w:pPr>
      <w:overflowPunct w:val="0"/>
      <w:autoSpaceDE w:val="0"/>
      <w:autoSpaceDN w:val="0"/>
      <w:adjustRightInd w:val="0"/>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0E37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0E3796"/>
    <w:pPr>
      <w:overflowPunct w:val="0"/>
      <w:autoSpaceDE w:val="0"/>
      <w:autoSpaceDN w:val="0"/>
      <w:adjustRightInd w:val="0"/>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0E3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0E3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732DB9"/>
  </w:style>
  <w:style w:type="table" w:customStyle="1" w:styleId="62">
    <w:name w:val="Сетка таблицы6"/>
    <w:basedOn w:val="a1"/>
    <w:next w:val="a3"/>
    <w:uiPriority w:val="39"/>
    <w:qFormat/>
    <w:rsid w:val="00732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23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3589D"/>
    <w:rPr>
      <w:rFonts w:ascii="Courier New" w:eastAsia="Times New Roman" w:hAnsi="Courier New" w:cs="Courier New"/>
      <w:sz w:val="20"/>
      <w:szCs w:val="20"/>
    </w:rPr>
  </w:style>
  <w:style w:type="character" w:customStyle="1" w:styleId="y2iqfc">
    <w:name w:val="y2iqfc"/>
    <w:basedOn w:val="a0"/>
    <w:rsid w:val="0023589D"/>
  </w:style>
  <w:style w:type="table" w:customStyle="1" w:styleId="-611">
    <w:name w:val="Таблица-сетка 6 цветная — акцент 11"/>
    <w:basedOn w:val="a1"/>
    <w:uiPriority w:val="51"/>
    <w:rsid w:val="002A0067"/>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1"/>
    <w:uiPriority w:val="47"/>
    <w:rsid w:val="00765081"/>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0">
    <w:name w:val="Таблица-сетка 2 — акцент 11"/>
    <w:basedOn w:val="a1"/>
    <w:uiPriority w:val="47"/>
    <w:rsid w:val="009719A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60">
    <w:name w:val="Заголовок 6 Знак"/>
    <w:basedOn w:val="a0"/>
    <w:link w:val="6"/>
    <w:uiPriority w:val="9"/>
    <w:semiHidden/>
    <w:rsid w:val="00E96AC8"/>
    <w:rPr>
      <w:rFonts w:ascii="Calibri" w:eastAsia="Calibri" w:hAnsi="Calibri" w:cs="Calibri"/>
      <w:b/>
      <w:sz w:val="20"/>
      <w:szCs w:val="20"/>
      <w:lang w:eastAsia="ru-RU"/>
    </w:rPr>
  </w:style>
  <w:style w:type="table" w:customStyle="1" w:styleId="TableNormal">
    <w:name w:val="Table Normal"/>
    <w:uiPriority w:val="2"/>
    <w:qFormat/>
    <w:rsid w:val="00E96AC8"/>
    <w:rPr>
      <w:rFonts w:ascii="Calibri" w:eastAsia="Calibri" w:hAnsi="Calibri" w:cs="Calibri"/>
    </w:rPr>
    <w:tblPr>
      <w:tblCellMar>
        <w:top w:w="0" w:type="dxa"/>
        <w:left w:w="0" w:type="dxa"/>
        <w:bottom w:w="0" w:type="dxa"/>
        <w:right w:w="0" w:type="dxa"/>
      </w:tblCellMar>
    </w:tblPr>
  </w:style>
  <w:style w:type="paragraph" w:styleId="af8">
    <w:name w:val="Subtitle"/>
    <w:basedOn w:val="a"/>
    <w:next w:val="a"/>
    <w:link w:val="af9"/>
    <w:uiPriority w:val="11"/>
    <w:qFormat/>
    <w:rsid w:val="00E96AC8"/>
    <w:pPr>
      <w:keepNext/>
      <w:keepLines/>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uiPriority w:val="11"/>
    <w:rsid w:val="00E96AC8"/>
    <w:rPr>
      <w:rFonts w:ascii="Georgia" w:eastAsia="Georgia" w:hAnsi="Georgia" w:cs="Georgia"/>
      <w:i/>
      <w:color w:val="666666"/>
      <w:sz w:val="48"/>
      <w:szCs w:val="48"/>
      <w:lang w:eastAsia="ru-RU"/>
    </w:rPr>
  </w:style>
  <w:style w:type="character" w:styleId="afa">
    <w:name w:val="Strong"/>
    <w:basedOn w:val="a0"/>
    <w:qFormat/>
    <w:rsid w:val="009E7C9C"/>
    <w:rPr>
      <w:b/>
      <w:bCs/>
    </w:rPr>
  </w:style>
  <w:style w:type="character" w:customStyle="1" w:styleId="1c">
    <w:name w:val="Неразрешенное упоминание1"/>
    <w:basedOn w:val="a0"/>
    <w:uiPriority w:val="99"/>
    <w:semiHidden/>
    <w:unhideWhenUsed/>
    <w:rsid w:val="003738FF"/>
    <w:rPr>
      <w:color w:val="605E5C"/>
      <w:shd w:val="clear" w:color="auto" w:fill="E1DFDD"/>
    </w:rPr>
  </w:style>
  <w:style w:type="paragraph" w:customStyle="1" w:styleId="1d">
    <w:name w:val="Абзац списка1"/>
    <w:basedOn w:val="a"/>
    <w:uiPriority w:val="34"/>
    <w:qFormat/>
    <w:rsid w:val="003738FF"/>
    <w:pPr>
      <w:spacing w:after="0" w:line="240" w:lineRule="auto"/>
      <w:ind w:left="720"/>
      <w:contextualSpacing/>
    </w:pPr>
    <w:rPr>
      <w:rFonts w:ascii="Times New Roman" w:eastAsia="Times New Roman" w:hAnsi="Times New Roman" w:cs="Times New Roman"/>
      <w:sz w:val="24"/>
      <w:szCs w:val="24"/>
    </w:rPr>
  </w:style>
  <w:style w:type="paragraph" w:customStyle="1" w:styleId="msonormal0">
    <w:name w:val="msonormal"/>
    <w:basedOn w:val="a"/>
    <w:uiPriority w:val="99"/>
    <w:semiHidden/>
    <w:rsid w:val="008B2775"/>
    <w:pPr>
      <w:spacing w:after="160" w:line="256" w:lineRule="auto"/>
    </w:pPr>
    <w:rPr>
      <w:rFonts w:ascii="Times New Roman" w:eastAsia="Times New Roman" w:hAnsi="Times New Roman" w:cs="Times New Roman"/>
      <w:sz w:val="24"/>
      <w:szCs w:val="24"/>
    </w:rPr>
  </w:style>
  <w:style w:type="character" w:customStyle="1" w:styleId="c14">
    <w:name w:val="c14"/>
    <w:basedOn w:val="a0"/>
    <w:rsid w:val="008B2775"/>
  </w:style>
  <w:style w:type="character" w:customStyle="1" w:styleId="vuuxrf">
    <w:name w:val="vuuxrf"/>
    <w:basedOn w:val="a0"/>
    <w:rsid w:val="008B2775"/>
  </w:style>
  <w:style w:type="character" w:customStyle="1" w:styleId="apx8vc">
    <w:name w:val="apx8vc"/>
    <w:basedOn w:val="a0"/>
    <w:rsid w:val="008B2775"/>
  </w:style>
  <w:style w:type="character" w:customStyle="1" w:styleId="zgwo7">
    <w:name w:val="zgwo7"/>
    <w:basedOn w:val="a0"/>
    <w:rsid w:val="008B2775"/>
  </w:style>
  <w:style w:type="paragraph" w:customStyle="1" w:styleId="212">
    <w:name w:val="Основной текст 21"/>
    <w:basedOn w:val="a"/>
    <w:rsid w:val="000350A5"/>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111">
    <w:name w:val="Заголовок 11"/>
    <w:basedOn w:val="a"/>
    <w:uiPriority w:val="1"/>
    <w:qFormat/>
    <w:rsid w:val="00B03F0A"/>
    <w:pPr>
      <w:widowControl w:val="0"/>
      <w:autoSpaceDE w:val="0"/>
      <w:autoSpaceDN w:val="0"/>
      <w:spacing w:before="68" w:after="0" w:line="240" w:lineRule="auto"/>
      <w:ind w:left="1021"/>
      <w:outlineLvl w:val="1"/>
    </w:pPr>
    <w:rPr>
      <w:rFonts w:ascii="Times New Roman" w:eastAsia="Times New Roman" w:hAnsi="Times New Roman" w:cs="Times New Roman"/>
      <w:b/>
      <w:bCs/>
      <w:sz w:val="24"/>
      <w:szCs w:val="24"/>
    </w:rPr>
  </w:style>
  <w:style w:type="character" w:customStyle="1" w:styleId="c59">
    <w:name w:val="c59"/>
    <w:basedOn w:val="a0"/>
    <w:rsid w:val="00A11BCA"/>
  </w:style>
  <w:style w:type="character" w:customStyle="1" w:styleId="c39">
    <w:name w:val="c39"/>
    <w:basedOn w:val="a0"/>
    <w:rsid w:val="00A11BCA"/>
  </w:style>
  <w:style w:type="paragraph" w:customStyle="1" w:styleId="c31">
    <w:name w:val="c31"/>
    <w:basedOn w:val="a"/>
    <w:rsid w:val="00A11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Без интервала1"/>
    <w:uiPriority w:val="99"/>
    <w:rsid w:val="00AC3199"/>
    <w:pPr>
      <w:spacing w:after="0" w:line="240" w:lineRule="auto"/>
    </w:pPr>
    <w:rPr>
      <w:rFonts w:ascii="Calibri" w:eastAsia="Times New Roman" w:hAnsi="Calibri" w:cs="Calibri"/>
    </w:rPr>
  </w:style>
  <w:style w:type="character" w:customStyle="1" w:styleId="afb">
    <w:name w:val="Основной текст_"/>
    <w:basedOn w:val="a0"/>
    <w:link w:val="1f"/>
    <w:rsid w:val="00AC3199"/>
    <w:rPr>
      <w:sz w:val="19"/>
      <w:szCs w:val="19"/>
      <w:shd w:val="clear" w:color="auto" w:fill="FFFFFF"/>
    </w:rPr>
  </w:style>
  <w:style w:type="paragraph" w:customStyle="1" w:styleId="1f">
    <w:name w:val="Основной текст1"/>
    <w:basedOn w:val="a"/>
    <w:link w:val="afb"/>
    <w:rsid w:val="00AC3199"/>
    <w:pPr>
      <w:shd w:val="clear" w:color="auto" w:fill="FFFFFF"/>
      <w:spacing w:after="0" w:line="0" w:lineRule="atLeast"/>
    </w:pPr>
    <w:rPr>
      <w:sz w:val="19"/>
      <w:szCs w:val="19"/>
    </w:rPr>
  </w:style>
  <w:style w:type="character" w:styleId="afc">
    <w:name w:val="Emphasis"/>
    <w:basedOn w:val="a0"/>
    <w:qFormat/>
    <w:rsid w:val="00AC3199"/>
    <w:rPr>
      <w:i/>
      <w:iCs/>
    </w:rPr>
  </w:style>
  <w:style w:type="paragraph" w:customStyle="1" w:styleId="TableContents">
    <w:name w:val="Table Contents"/>
    <w:basedOn w:val="Standard"/>
    <w:rsid w:val="00AA42A2"/>
    <w:pPr>
      <w:suppressLineNumbers/>
      <w:textAlignment w:val="baseline"/>
    </w:pPr>
  </w:style>
  <w:style w:type="paragraph" w:customStyle="1" w:styleId="Style1">
    <w:name w:val="Style1"/>
    <w:basedOn w:val="a"/>
    <w:rsid w:val="00890B47"/>
    <w:pPr>
      <w:widowControl w:val="0"/>
      <w:autoSpaceDE w:val="0"/>
      <w:autoSpaceDN w:val="0"/>
      <w:adjustRightInd w:val="0"/>
      <w:spacing w:after="0" w:line="276" w:lineRule="exact"/>
      <w:ind w:firstLine="898"/>
      <w:jc w:val="both"/>
    </w:pPr>
    <w:rPr>
      <w:rFonts w:ascii="Times New Roman" w:eastAsia="Times New Roman" w:hAnsi="Times New Roman" w:cs="Times New Roman"/>
      <w:sz w:val="24"/>
      <w:szCs w:val="24"/>
    </w:rPr>
  </w:style>
  <w:style w:type="paragraph" w:styleId="34">
    <w:name w:val="Body Text Indent 3"/>
    <w:basedOn w:val="a"/>
    <w:link w:val="35"/>
    <w:rsid w:val="006C1DC1"/>
    <w:pPr>
      <w:spacing w:after="0" w:line="240" w:lineRule="auto"/>
      <w:ind w:firstLine="851"/>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6C1DC1"/>
    <w:rPr>
      <w:rFonts w:ascii="Times New Roman" w:eastAsia="Times New Roman" w:hAnsi="Times New Roman" w:cs="Times New Roman"/>
      <w:sz w:val="28"/>
      <w:szCs w:val="20"/>
      <w:lang w:eastAsia="ru-RU"/>
    </w:rPr>
  </w:style>
  <w:style w:type="character" w:styleId="afd">
    <w:name w:val="page number"/>
    <w:basedOn w:val="a0"/>
    <w:rsid w:val="006C1DC1"/>
  </w:style>
  <w:style w:type="paragraph" w:styleId="afe">
    <w:name w:val="Document Map"/>
    <w:basedOn w:val="a"/>
    <w:link w:val="aff"/>
    <w:semiHidden/>
    <w:rsid w:val="006C1DC1"/>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0"/>
    <w:link w:val="afe"/>
    <w:semiHidden/>
    <w:rsid w:val="006C1DC1"/>
    <w:rPr>
      <w:rFonts w:ascii="Tahoma" w:eastAsia="Times New Roman" w:hAnsi="Tahoma" w:cs="Times New Roman"/>
      <w:sz w:val="20"/>
      <w:szCs w:val="20"/>
      <w:shd w:val="clear" w:color="auto" w:fill="000080"/>
      <w:lang w:eastAsia="ru-RU"/>
    </w:rPr>
  </w:style>
  <w:style w:type="paragraph" w:customStyle="1" w:styleId="848">
    <w:name w:val="СРОУ_8.4_Таблица_текст (СРОУ_8_Таблица)"/>
    <w:basedOn w:val="a"/>
    <w:uiPriority w:val="7"/>
    <w:rsid w:val="006C1DC1"/>
    <w:pPr>
      <w:autoSpaceDE w:val="0"/>
      <w:autoSpaceDN w:val="0"/>
      <w:adjustRightInd w:val="0"/>
      <w:spacing w:after="0" w:line="210" w:lineRule="atLeast"/>
      <w:textAlignment w:val="center"/>
    </w:pPr>
    <w:rPr>
      <w:rFonts w:ascii="Arial" w:eastAsia="Calibri" w:hAnsi="Arial" w:cs="Arial"/>
      <w:color w:val="000000"/>
      <w:sz w:val="19"/>
      <w:szCs w:val="18"/>
    </w:rPr>
  </w:style>
  <w:style w:type="paragraph" w:customStyle="1" w:styleId="1f0">
    <w:name w:val="1"/>
    <w:basedOn w:val="a"/>
    <w:next w:val="a8"/>
    <w:uiPriority w:val="99"/>
    <w:unhideWhenUsed/>
    <w:rsid w:val="006C1D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2">
    <w:name w:val="Сетка таблицы7"/>
    <w:basedOn w:val="a1"/>
    <w:next w:val="a3"/>
    <w:uiPriority w:val="39"/>
    <w:rsid w:val="001B1BA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1B1BA0"/>
    <w:rPr>
      <w:color w:val="0000FF"/>
      <w:u w:val="single"/>
    </w:rPr>
  </w:style>
  <w:style w:type="character" w:styleId="HTML1">
    <w:name w:val="HTML Cite"/>
    <w:rsid w:val="001B1BA0"/>
    <w:rPr>
      <w:i/>
      <w:iCs/>
    </w:rPr>
  </w:style>
  <w:style w:type="character" w:customStyle="1" w:styleId="z-">
    <w:name w:val="z-Начало формы Знак"/>
    <w:basedOn w:val="a0"/>
    <w:rsid w:val="001B1BA0"/>
    <w:rPr>
      <w:rFonts w:ascii="Arial" w:eastAsia="Times New Roman" w:hAnsi="Arial" w:cs="Arial"/>
      <w:vanish/>
      <w:sz w:val="16"/>
      <w:szCs w:val="16"/>
    </w:rPr>
  </w:style>
  <w:style w:type="character" w:customStyle="1" w:styleId="z-0">
    <w:name w:val="z-Конец формы Знак"/>
    <w:basedOn w:val="a0"/>
    <w:rsid w:val="001B1BA0"/>
    <w:rPr>
      <w:rFonts w:ascii="Arial" w:eastAsia="Times New Roman" w:hAnsi="Arial" w:cs="Arial"/>
      <w:vanish/>
      <w:sz w:val="16"/>
      <w:szCs w:val="16"/>
    </w:rPr>
  </w:style>
  <w:style w:type="character" w:customStyle="1" w:styleId="ListLabel1">
    <w:name w:val="ListLabel 1"/>
    <w:rsid w:val="001B1BA0"/>
    <w:rPr>
      <w:sz w:val="20"/>
    </w:rPr>
  </w:style>
  <w:style w:type="character" w:customStyle="1" w:styleId="ListLabel2">
    <w:name w:val="ListLabel 2"/>
    <w:rsid w:val="001B1BA0"/>
    <w:rPr>
      <w:rFonts w:cs="Courier New"/>
    </w:rPr>
  </w:style>
  <w:style w:type="character" w:customStyle="1" w:styleId="WW8Num3z0">
    <w:name w:val="WW8Num3z0"/>
    <w:rsid w:val="001B1BA0"/>
  </w:style>
  <w:style w:type="character" w:customStyle="1" w:styleId="WW8Num3z1">
    <w:name w:val="WW8Num3z1"/>
    <w:rsid w:val="001B1BA0"/>
    <w:rPr>
      <w:rFonts w:ascii="Wingdings" w:hAnsi="Wingdings" w:cs="Wingdings"/>
    </w:rPr>
  </w:style>
  <w:style w:type="character" w:customStyle="1" w:styleId="ListLabel3">
    <w:name w:val="ListLabel 3"/>
    <w:rsid w:val="001B1BA0"/>
    <w:rPr>
      <w:rFonts w:cs="Symbol"/>
      <w:sz w:val="20"/>
    </w:rPr>
  </w:style>
  <w:style w:type="character" w:customStyle="1" w:styleId="ListLabel4">
    <w:name w:val="ListLabel 4"/>
    <w:rsid w:val="001B1BA0"/>
    <w:rPr>
      <w:rFonts w:cs="Courier New"/>
      <w:sz w:val="20"/>
    </w:rPr>
  </w:style>
  <w:style w:type="character" w:customStyle="1" w:styleId="ListLabel5">
    <w:name w:val="ListLabel 5"/>
    <w:rsid w:val="001B1BA0"/>
    <w:rPr>
      <w:rFonts w:cs="Wingdings"/>
      <w:sz w:val="20"/>
    </w:rPr>
  </w:style>
  <w:style w:type="character" w:customStyle="1" w:styleId="ListLabel6">
    <w:name w:val="ListLabel 6"/>
    <w:rsid w:val="001B1BA0"/>
    <w:rPr>
      <w:rFonts w:cs="Symbol"/>
    </w:rPr>
  </w:style>
  <w:style w:type="character" w:customStyle="1" w:styleId="ListLabel7">
    <w:name w:val="ListLabel 7"/>
    <w:rsid w:val="001B1BA0"/>
    <w:rPr>
      <w:rFonts w:cs="Courier New"/>
    </w:rPr>
  </w:style>
  <w:style w:type="character" w:customStyle="1" w:styleId="ListLabel8">
    <w:name w:val="ListLabel 8"/>
    <w:rsid w:val="001B1BA0"/>
    <w:rPr>
      <w:rFonts w:cs="Wingdings"/>
    </w:rPr>
  </w:style>
  <w:style w:type="character" w:customStyle="1" w:styleId="ListLabel9">
    <w:name w:val="ListLabel 9"/>
    <w:rsid w:val="001B1BA0"/>
    <w:rPr>
      <w:rFonts w:cs="Symbol"/>
      <w:sz w:val="20"/>
    </w:rPr>
  </w:style>
  <w:style w:type="character" w:customStyle="1" w:styleId="ListLabel10">
    <w:name w:val="ListLabel 10"/>
    <w:rsid w:val="001B1BA0"/>
    <w:rPr>
      <w:rFonts w:cs="Courier New"/>
      <w:sz w:val="20"/>
    </w:rPr>
  </w:style>
  <w:style w:type="character" w:customStyle="1" w:styleId="ListLabel11">
    <w:name w:val="ListLabel 11"/>
    <w:rsid w:val="001B1BA0"/>
    <w:rPr>
      <w:rFonts w:cs="Wingdings"/>
      <w:sz w:val="20"/>
    </w:rPr>
  </w:style>
  <w:style w:type="character" w:customStyle="1" w:styleId="ListLabel12">
    <w:name w:val="ListLabel 12"/>
    <w:rsid w:val="001B1BA0"/>
    <w:rPr>
      <w:rFonts w:cs="Symbol"/>
    </w:rPr>
  </w:style>
  <w:style w:type="character" w:customStyle="1" w:styleId="ListLabel13">
    <w:name w:val="ListLabel 13"/>
    <w:rsid w:val="001B1BA0"/>
    <w:rPr>
      <w:rFonts w:cs="Courier New"/>
    </w:rPr>
  </w:style>
  <w:style w:type="character" w:customStyle="1" w:styleId="ListLabel14">
    <w:name w:val="ListLabel 14"/>
    <w:rsid w:val="001B1BA0"/>
    <w:rPr>
      <w:rFonts w:cs="Wingdings"/>
    </w:rPr>
  </w:style>
  <w:style w:type="paragraph" w:customStyle="1" w:styleId="1f1">
    <w:name w:val="Заголовок1"/>
    <w:basedOn w:val="a"/>
    <w:next w:val="af4"/>
    <w:rsid w:val="001B1BA0"/>
    <w:pPr>
      <w:keepNext/>
      <w:suppressAutoHyphens/>
      <w:spacing w:before="240" w:after="120"/>
    </w:pPr>
    <w:rPr>
      <w:rFonts w:ascii="Liberation Sans" w:eastAsia="Microsoft YaHei" w:hAnsi="Liberation Sans" w:cs="Mangal"/>
      <w:color w:val="00000A"/>
      <w:sz w:val="28"/>
      <w:szCs w:val="28"/>
    </w:rPr>
  </w:style>
  <w:style w:type="paragraph" w:styleId="aff0">
    <w:name w:val="List"/>
    <w:basedOn w:val="af4"/>
    <w:rsid w:val="001B1BA0"/>
    <w:pPr>
      <w:suppressAutoHyphens/>
      <w:spacing w:after="140" w:line="288" w:lineRule="auto"/>
    </w:pPr>
    <w:rPr>
      <w:rFonts w:asciiTheme="minorHAnsi" w:eastAsiaTheme="minorEastAsia" w:hAnsiTheme="minorHAnsi" w:cs="Mangal"/>
      <w:color w:val="00000A"/>
      <w:sz w:val="22"/>
      <w:szCs w:val="22"/>
    </w:rPr>
  </w:style>
  <w:style w:type="paragraph" w:styleId="1f2">
    <w:name w:val="index 1"/>
    <w:basedOn w:val="a"/>
    <w:next w:val="a"/>
    <w:autoRedefine/>
    <w:uiPriority w:val="99"/>
    <w:semiHidden/>
    <w:unhideWhenUsed/>
    <w:rsid w:val="001B1BA0"/>
    <w:pPr>
      <w:spacing w:after="0" w:line="240" w:lineRule="auto"/>
      <w:ind w:left="220" w:hanging="220"/>
    </w:pPr>
    <w:rPr>
      <w:rFonts w:eastAsiaTheme="minorHAnsi"/>
      <w:lang w:eastAsia="en-US"/>
    </w:rPr>
  </w:style>
  <w:style w:type="paragraph" w:styleId="aff1">
    <w:name w:val="index heading"/>
    <w:basedOn w:val="a"/>
    <w:rsid w:val="001B1BA0"/>
    <w:pPr>
      <w:suppressLineNumbers/>
      <w:suppressAutoHyphens/>
    </w:pPr>
    <w:rPr>
      <w:rFonts w:cs="Mangal"/>
      <w:color w:val="00000A"/>
    </w:rPr>
  </w:style>
  <w:style w:type="paragraph" w:customStyle="1" w:styleId="aleft">
    <w:name w:val="aleft"/>
    <w:basedOn w:val="a"/>
    <w:rsid w:val="001B1BA0"/>
    <w:pPr>
      <w:suppressAutoHyphens/>
      <w:spacing w:before="60" w:after="75" w:line="240" w:lineRule="auto"/>
      <w:ind w:left="60"/>
    </w:pPr>
    <w:rPr>
      <w:rFonts w:ascii="Times New Roman" w:eastAsia="Times New Roman" w:hAnsi="Times New Roman" w:cs="Times New Roman"/>
      <w:color w:val="00000A"/>
      <w:sz w:val="24"/>
      <w:szCs w:val="24"/>
    </w:rPr>
  </w:style>
  <w:style w:type="paragraph" w:customStyle="1" w:styleId="acenter">
    <w:name w:val="acenter"/>
    <w:basedOn w:val="a"/>
    <w:rsid w:val="001B1BA0"/>
    <w:pPr>
      <w:suppressAutoHyphens/>
      <w:spacing w:before="60" w:after="75" w:line="240" w:lineRule="auto"/>
      <w:ind w:left="60"/>
      <w:jc w:val="center"/>
    </w:pPr>
    <w:rPr>
      <w:rFonts w:ascii="Times New Roman" w:eastAsia="Times New Roman" w:hAnsi="Times New Roman" w:cs="Times New Roman"/>
      <w:color w:val="00000A"/>
      <w:sz w:val="24"/>
      <w:szCs w:val="24"/>
    </w:rPr>
  </w:style>
  <w:style w:type="paragraph" w:customStyle="1" w:styleId="clear">
    <w:name w:val="clear"/>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sidebar">
    <w:name w:val="sidebar"/>
    <w:basedOn w:val="a"/>
    <w:rsid w:val="001B1BA0"/>
    <w:pPr>
      <w:suppressAutoHyphens/>
      <w:spacing w:before="280" w:after="280"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1B1BA0"/>
    <w:pPr>
      <w:suppressAutoHyphens/>
      <w:spacing w:before="280" w:after="280" w:line="240" w:lineRule="auto"/>
      <w:ind w:right="-90"/>
    </w:pPr>
    <w:rPr>
      <w:rFonts w:ascii="Times New Roman" w:eastAsia="Times New Roman" w:hAnsi="Times New Roman" w:cs="Times New Roman"/>
      <w:color w:val="00000A"/>
      <w:sz w:val="24"/>
      <w:szCs w:val="24"/>
    </w:rPr>
  </w:style>
  <w:style w:type="paragraph" w:customStyle="1" w:styleId="textwidget">
    <w:name w:val="textwidget"/>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post">
    <w:name w:val="post"/>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post-title">
    <w:name w:val="post-title"/>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post-entry">
    <w:name w:val="post-entry"/>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post-info">
    <w:name w:val="post-info"/>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comments">
    <w:name w:val="comments"/>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post-date">
    <w:name w:val="post-date"/>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more-link">
    <w:name w:val="more-link"/>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description">
    <w:name w:val="description"/>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description1">
    <w:name w:val="description1"/>
    <w:basedOn w:val="a"/>
    <w:rsid w:val="001B1BA0"/>
    <w:pPr>
      <w:suppressAutoHyphens/>
      <w:spacing w:before="280" w:after="280" w:line="240" w:lineRule="auto"/>
    </w:pPr>
    <w:rPr>
      <w:rFonts w:ascii="Verdana" w:eastAsia="Times New Roman" w:hAnsi="Verdana" w:cs="Times New Roman"/>
      <w:b/>
      <w:bCs/>
      <w:color w:val="FFFFFF"/>
      <w:sz w:val="23"/>
      <w:szCs w:val="23"/>
    </w:rPr>
  </w:style>
  <w:style w:type="paragraph" w:customStyle="1" w:styleId="post1">
    <w:name w:val="post1"/>
    <w:basedOn w:val="a"/>
    <w:rsid w:val="001B1BA0"/>
    <w:pPr>
      <w:shd w:val="clear" w:color="auto" w:fill="252525"/>
      <w:suppressAutoHyphens/>
      <w:spacing w:before="280"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1B1BA0"/>
    <w:pPr>
      <w:suppressAutoHyphens/>
      <w:spacing w:before="280" w:after="280"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1B1BA0"/>
    <w:pPr>
      <w:suppressAutoHyphens/>
      <w:spacing w:before="280" w:after="280"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1B1BA0"/>
    <w:pPr>
      <w:suppressAutoHyphens/>
      <w:spacing w:before="150" w:after="280"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1B1BA0"/>
    <w:pPr>
      <w:suppressAutoHyphens/>
      <w:spacing w:before="280" w:after="280"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1B1BA0"/>
    <w:pPr>
      <w:suppressAutoHyphens/>
      <w:spacing w:before="280" w:after="280"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1B1BA0"/>
    <w:pPr>
      <w:suppressAutoHyphens/>
      <w:spacing w:before="280" w:after="280"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styleId="z-1">
    <w:name w:val="HTML Top of Form"/>
    <w:basedOn w:val="a"/>
    <w:link w:val="z-10"/>
    <w:rsid w:val="001B1BA0"/>
    <w:pPr>
      <w:pBdr>
        <w:bottom w:val="single" w:sz="6" w:space="1" w:color="00000A"/>
      </w:pBdr>
      <w:suppressAutoHyphens/>
      <w:spacing w:after="0" w:line="240" w:lineRule="auto"/>
      <w:jc w:val="center"/>
    </w:pPr>
    <w:rPr>
      <w:rFonts w:ascii="Arial" w:eastAsia="Times New Roman" w:hAnsi="Arial" w:cs="Arial"/>
      <w:vanish/>
      <w:color w:val="00000A"/>
      <w:sz w:val="16"/>
      <w:szCs w:val="16"/>
    </w:rPr>
  </w:style>
  <w:style w:type="character" w:customStyle="1" w:styleId="z-10">
    <w:name w:val="z-Начало формы Знак1"/>
    <w:basedOn w:val="a0"/>
    <w:link w:val="z-1"/>
    <w:rsid w:val="001B1BA0"/>
    <w:rPr>
      <w:rFonts w:ascii="Arial" w:eastAsia="Times New Roman" w:hAnsi="Arial" w:cs="Arial"/>
      <w:vanish/>
      <w:color w:val="00000A"/>
      <w:sz w:val="16"/>
      <w:szCs w:val="16"/>
    </w:rPr>
  </w:style>
  <w:style w:type="paragraph" w:styleId="z-2">
    <w:name w:val="HTML Bottom of Form"/>
    <w:basedOn w:val="a"/>
    <w:link w:val="z-11"/>
    <w:rsid w:val="001B1BA0"/>
    <w:pPr>
      <w:pBdr>
        <w:top w:val="single" w:sz="6" w:space="1" w:color="00000A"/>
      </w:pBdr>
      <w:suppressAutoHyphens/>
      <w:spacing w:after="0" w:line="240" w:lineRule="auto"/>
      <w:jc w:val="center"/>
    </w:pPr>
    <w:rPr>
      <w:rFonts w:ascii="Arial" w:eastAsia="Times New Roman" w:hAnsi="Arial" w:cs="Arial"/>
      <w:vanish/>
      <w:color w:val="00000A"/>
      <w:sz w:val="16"/>
      <w:szCs w:val="16"/>
    </w:rPr>
  </w:style>
  <w:style w:type="character" w:customStyle="1" w:styleId="z-11">
    <w:name w:val="z-Конец формы Знак1"/>
    <w:basedOn w:val="a0"/>
    <w:link w:val="z-2"/>
    <w:rsid w:val="001B1BA0"/>
    <w:rPr>
      <w:rFonts w:ascii="Arial" w:eastAsia="Times New Roman" w:hAnsi="Arial" w:cs="Arial"/>
      <w:vanish/>
      <w:color w:val="00000A"/>
      <w:sz w:val="16"/>
      <w:szCs w:val="16"/>
    </w:rPr>
  </w:style>
  <w:style w:type="paragraph" w:customStyle="1" w:styleId="nocomments">
    <w:name w:val="nocomments"/>
    <w:basedOn w:val="a"/>
    <w:rsid w:val="001B1BA0"/>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aff2">
    <w:name w:val="Содержимое таблицы"/>
    <w:basedOn w:val="a"/>
    <w:rsid w:val="001B1BA0"/>
    <w:pPr>
      <w:suppressAutoHyphens/>
    </w:pPr>
    <w:rPr>
      <w:color w:val="00000A"/>
    </w:rPr>
  </w:style>
  <w:style w:type="paragraph" w:customStyle="1" w:styleId="aff3">
    <w:name w:val="Заголовок таблицы"/>
    <w:basedOn w:val="aff2"/>
    <w:rsid w:val="001B1BA0"/>
  </w:style>
  <w:style w:type="numbering" w:customStyle="1" w:styleId="WW8Num3">
    <w:name w:val="WW8Num3"/>
    <w:rsid w:val="001B1BA0"/>
  </w:style>
  <w:style w:type="paragraph" w:customStyle="1" w:styleId="213">
    <w:name w:val="Заголовок 21"/>
    <w:basedOn w:val="a"/>
    <w:uiPriority w:val="1"/>
    <w:qFormat/>
    <w:rsid w:val="001B1BA0"/>
    <w:pPr>
      <w:widowControl w:val="0"/>
      <w:autoSpaceDE w:val="0"/>
      <w:autoSpaceDN w:val="0"/>
      <w:spacing w:after="0" w:line="319" w:lineRule="exact"/>
      <w:ind w:left="1283"/>
      <w:outlineLvl w:val="2"/>
    </w:pPr>
    <w:rPr>
      <w:rFonts w:ascii="Times New Roman" w:eastAsia="Times New Roman" w:hAnsi="Times New Roman"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6448707">
      <w:bodyDiv w:val="1"/>
      <w:marLeft w:val="0"/>
      <w:marRight w:val="0"/>
      <w:marTop w:val="0"/>
      <w:marBottom w:val="0"/>
      <w:divBdr>
        <w:top w:val="none" w:sz="0" w:space="0" w:color="auto"/>
        <w:left w:val="none" w:sz="0" w:space="0" w:color="auto"/>
        <w:bottom w:val="none" w:sz="0" w:space="0" w:color="auto"/>
        <w:right w:val="none" w:sz="0" w:space="0" w:color="auto"/>
      </w:divBdr>
    </w:div>
    <w:div w:id="13194011">
      <w:bodyDiv w:val="1"/>
      <w:marLeft w:val="0"/>
      <w:marRight w:val="0"/>
      <w:marTop w:val="0"/>
      <w:marBottom w:val="0"/>
      <w:divBdr>
        <w:top w:val="none" w:sz="0" w:space="0" w:color="auto"/>
        <w:left w:val="none" w:sz="0" w:space="0" w:color="auto"/>
        <w:bottom w:val="none" w:sz="0" w:space="0" w:color="auto"/>
        <w:right w:val="none" w:sz="0" w:space="0" w:color="auto"/>
      </w:divBdr>
    </w:div>
    <w:div w:id="18361281">
      <w:bodyDiv w:val="1"/>
      <w:marLeft w:val="0"/>
      <w:marRight w:val="0"/>
      <w:marTop w:val="0"/>
      <w:marBottom w:val="0"/>
      <w:divBdr>
        <w:top w:val="none" w:sz="0" w:space="0" w:color="auto"/>
        <w:left w:val="none" w:sz="0" w:space="0" w:color="auto"/>
        <w:bottom w:val="none" w:sz="0" w:space="0" w:color="auto"/>
        <w:right w:val="none" w:sz="0" w:space="0" w:color="auto"/>
      </w:divBdr>
    </w:div>
    <w:div w:id="19859010">
      <w:bodyDiv w:val="1"/>
      <w:marLeft w:val="0"/>
      <w:marRight w:val="0"/>
      <w:marTop w:val="0"/>
      <w:marBottom w:val="0"/>
      <w:divBdr>
        <w:top w:val="none" w:sz="0" w:space="0" w:color="auto"/>
        <w:left w:val="none" w:sz="0" w:space="0" w:color="auto"/>
        <w:bottom w:val="none" w:sz="0" w:space="0" w:color="auto"/>
        <w:right w:val="none" w:sz="0" w:space="0" w:color="auto"/>
      </w:divBdr>
    </w:div>
    <w:div w:id="26223769">
      <w:bodyDiv w:val="1"/>
      <w:marLeft w:val="0"/>
      <w:marRight w:val="0"/>
      <w:marTop w:val="0"/>
      <w:marBottom w:val="0"/>
      <w:divBdr>
        <w:top w:val="none" w:sz="0" w:space="0" w:color="auto"/>
        <w:left w:val="none" w:sz="0" w:space="0" w:color="auto"/>
        <w:bottom w:val="none" w:sz="0" w:space="0" w:color="auto"/>
        <w:right w:val="none" w:sz="0" w:space="0" w:color="auto"/>
      </w:divBdr>
    </w:div>
    <w:div w:id="37320199">
      <w:bodyDiv w:val="1"/>
      <w:marLeft w:val="0"/>
      <w:marRight w:val="0"/>
      <w:marTop w:val="0"/>
      <w:marBottom w:val="0"/>
      <w:divBdr>
        <w:top w:val="none" w:sz="0" w:space="0" w:color="auto"/>
        <w:left w:val="none" w:sz="0" w:space="0" w:color="auto"/>
        <w:bottom w:val="none" w:sz="0" w:space="0" w:color="auto"/>
        <w:right w:val="none" w:sz="0" w:space="0" w:color="auto"/>
      </w:divBdr>
    </w:div>
    <w:div w:id="47802170">
      <w:bodyDiv w:val="1"/>
      <w:marLeft w:val="0"/>
      <w:marRight w:val="0"/>
      <w:marTop w:val="0"/>
      <w:marBottom w:val="0"/>
      <w:divBdr>
        <w:top w:val="none" w:sz="0" w:space="0" w:color="auto"/>
        <w:left w:val="none" w:sz="0" w:space="0" w:color="auto"/>
        <w:bottom w:val="none" w:sz="0" w:space="0" w:color="auto"/>
        <w:right w:val="none" w:sz="0" w:space="0" w:color="auto"/>
      </w:divBdr>
    </w:div>
    <w:div w:id="62946829">
      <w:bodyDiv w:val="1"/>
      <w:marLeft w:val="0"/>
      <w:marRight w:val="0"/>
      <w:marTop w:val="0"/>
      <w:marBottom w:val="0"/>
      <w:divBdr>
        <w:top w:val="none" w:sz="0" w:space="0" w:color="auto"/>
        <w:left w:val="none" w:sz="0" w:space="0" w:color="auto"/>
        <w:bottom w:val="none" w:sz="0" w:space="0" w:color="auto"/>
        <w:right w:val="none" w:sz="0" w:space="0" w:color="auto"/>
      </w:divBdr>
    </w:div>
    <w:div w:id="79717147">
      <w:bodyDiv w:val="1"/>
      <w:marLeft w:val="0"/>
      <w:marRight w:val="0"/>
      <w:marTop w:val="0"/>
      <w:marBottom w:val="0"/>
      <w:divBdr>
        <w:top w:val="none" w:sz="0" w:space="0" w:color="auto"/>
        <w:left w:val="none" w:sz="0" w:space="0" w:color="auto"/>
        <w:bottom w:val="none" w:sz="0" w:space="0" w:color="auto"/>
        <w:right w:val="none" w:sz="0" w:space="0" w:color="auto"/>
      </w:divBdr>
    </w:div>
    <w:div w:id="81998357">
      <w:bodyDiv w:val="1"/>
      <w:marLeft w:val="0"/>
      <w:marRight w:val="0"/>
      <w:marTop w:val="0"/>
      <w:marBottom w:val="0"/>
      <w:divBdr>
        <w:top w:val="none" w:sz="0" w:space="0" w:color="auto"/>
        <w:left w:val="none" w:sz="0" w:space="0" w:color="auto"/>
        <w:bottom w:val="none" w:sz="0" w:space="0" w:color="auto"/>
        <w:right w:val="none" w:sz="0" w:space="0" w:color="auto"/>
      </w:divBdr>
    </w:div>
    <w:div w:id="124932179">
      <w:bodyDiv w:val="1"/>
      <w:marLeft w:val="0"/>
      <w:marRight w:val="0"/>
      <w:marTop w:val="0"/>
      <w:marBottom w:val="0"/>
      <w:divBdr>
        <w:top w:val="none" w:sz="0" w:space="0" w:color="auto"/>
        <w:left w:val="none" w:sz="0" w:space="0" w:color="auto"/>
        <w:bottom w:val="none" w:sz="0" w:space="0" w:color="auto"/>
        <w:right w:val="none" w:sz="0" w:space="0" w:color="auto"/>
      </w:divBdr>
    </w:div>
    <w:div w:id="139999311">
      <w:bodyDiv w:val="1"/>
      <w:marLeft w:val="0"/>
      <w:marRight w:val="0"/>
      <w:marTop w:val="0"/>
      <w:marBottom w:val="0"/>
      <w:divBdr>
        <w:top w:val="none" w:sz="0" w:space="0" w:color="auto"/>
        <w:left w:val="none" w:sz="0" w:space="0" w:color="auto"/>
        <w:bottom w:val="none" w:sz="0" w:space="0" w:color="auto"/>
        <w:right w:val="none" w:sz="0" w:space="0" w:color="auto"/>
      </w:divBdr>
    </w:div>
    <w:div w:id="140579658">
      <w:bodyDiv w:val="1"/>
      <w:marLeft w:val="0"/>
      <w:marRight w:val="0"/>
      <w:marTop w:val="0"/>
      <w:marBottom w:val="0"/>
      <w:divBdr>
        <w:top w:val="none" w:sz="0" w:space="0" w:color="auto"/>
        <w:left w:val="none" w:sz="0" w:space="0" w:color="auto"/>
        <w:bottom w:val="none" w:sz="0" w:space="0" w:color="auto"/>
        <w:right w:val="none" w:sz="0" w:space="0" w:color="auto"/>
      </w:divBdr>
    </w:div>
    <w:div w:id="159276020">
      <w:bodyDiv w:val="1"/>
      <w:marLeft w:val="0"/>
      <w:marRight w:val="0"/>
      <w:marTop w:val="0"/>
      <w:marBottom w:val="0"/>
      <w:divBdr>
        <w:top w:val="none" w:sz="0" w:space="0" w:color="auto"/>
        <w:left w:val="none" w:sz="0" w:space="0" w:color="auto"/>
        <w:bottom w:val="none" w:sz="0" w:space="0" w:color="auto"/>
        <w:right w:val="none" w:sz="0" w:space="0" w:color="auto"/>
      </w:divBdr>
    </w:div>
    <w:div w:id="159779422">
      <w:bodyDiv w:val="1"/>
      <w:marLeft w:val="0"/>
      <w:marRight w:val="0"/>
      <w:marTop w:val="0"/>
      <w:marBottom w:val="0"/>
      <w:divBdr>
        <w:top w:val="none" w:sz="0" w:space="0" w:color="auto"/>
        <w:left w:val="none" w:sz="0" w:space="0" w:color="auto"/>
        <w:bottom w:val="none" w:sz="0" w:space="0" w:color="auto"/>
        <w:right w:val="none" w:sz="0" w:space="0" w:color="auto"/>
      </w:divBdr>
    </w:div>
    <w:div w:id="163252543">
      <w:bodyDiv w:val="1"/>
      <w:marLeft w:val="0"/>
      <w:marRight w:val="0"/>
      <w:marTop w:val="0"/>
      <w:marBottom w:val="0"/>
      <w:divBdr>
        <w:top w:val="none" w:sz="0" w:space="0" w:color="auto"/>
        <w:left w:val="none" w:sz="0" w:space="0" w:color="auto"/>
        <w:bottom w:val="none" w:sz="0" w:space="0" w:color="auto"/>
        <w:right w:val="none" w:sz="0" w:space="0" w:color="auto"/>
      </w:divBdr>
    </w:div>
    <w:div w:id="193662414">
      <w:bodyDiv w:val="1"/>
      <w:marLeft w:val="0"/>
      <w:marRight w:val="0"/>
      <w:marTop w:val="0"/>
      <w:marBottom w:val="0"/>
      <w:divBdr>
        <w:top w:val="none" w:sz="0" w:space="0" w:color="auto"/>
        <w:left w:val="none" w:sz="0" w:space="0" w:color="auto"/>
        <w:bottom w:val="none" w:sz="0" w:space="0" w:color="auto"/>
        <w:right w:val="none" w:sz="0" w:space="0" w:color="auto"/>
      </w:divBdr>
    </w:div>
    <w:div w:id="200899917">
      <w:bodyDiv w:val="1"/>
      <w:marLeft w:val="0"/>
      <w:marRight w:val="0"/>
      <w:marTop w:val="0"/>
      <w:marBottom w:val="0"/>
      <w:divBdr>
        <w:top w:val="none" w:sz="0" w:space="0" w:color="auto"/>
        <w:left w:val="none" w:sz="0" w:space="0" w:color="auto"/>
        <w:bottom w:val="none" w:sz="0" w:space="0" w:color="auto"/>
        <w:right w:val="none" w:sz="0" w:space="0" w:color="auto"/>
      </w:divBdr>
    </w:div>
    <w:div w:id="216405664">
      <w:bodyDiv w:val="1"/>
      <w:marLeft w:val="0"/>
      <w:marRight w:val="0"/>
      <w:marTop w:val="0"/>
      <w:marBottom w:val="0"/>
      <w:divBdr>
        <w:top w:val="none" w:sz="0" w:space="0" w:color="auto"/>
        <w:left w:val="none" w:sz="0" w:space="0" w:color="auto"/>
        <w:bottom w:val="none" w:sz="0" w:space="0" w:color="auto"/>
        <w:right w:val="none" w:sz="0" w:space="0" w:color="auto"/>
      </w:divBdr>
    </w:div>
    <w:div w:id="228350038">
      <w:bodyDiv w:val="1"/>
      <w:marLeft w:val="0"/>
      <w:marRight w:val="0"/>
      <w:marTop w:val="0"/>
      <w:marBottom w:val="0"/>
      <w:divBdr>
        <w:top w:val="none" w:sz="0" w:space="0" w:color="auto"/>
        <w:left w:val="none" w:sz="0" w:space="0" w:color="auto"/>
        <w:bottom w:val="none" w:sz="0" w:space="0" w:color="auto"/>
        <w:right w:val="none" w:sz="0" w:space="0" w:color="auto"/>
      </w:divBdr>
    </w:div>
    <w:div w:id="234511655">
      <w:bodyDiv w:val="1"/>
      <w:marLeft w:val="0"/>
      <w:marRight w:val="0"/>
      <w:marTop w:val="0"/>
      <w:marBottom w:val="0"/>
      <w:divBdr>
        <w:top w:val="none" w:sz="0" w:space="0" w:color="auto"/>
        <w:left w:val="none" w:sz="0" w:space="0" w:color="auto"/>
        <w:bottom w:val="none" w:sz="0" w:space="0" w:color="auto"/>
        <w:right w:val="none" w:sz="0" w:space="0" w:color="auto"/>
      </w:divBdr>
    </w:div>
    <w:div w:id="239025961">
      <w:bodyDiv w:val="1"/>
      <w:marLeft w:val="0"/>
      <w:marRight w:val="0"/>
      <w:marTop w:val="0"/>
      <w:marBottom w:val="0"/>
      <w:divBdr>
        <w:top w:val="none" w:sz="0" w:space="0" w:color="auto"/>
        <w:left w:val="none" w:sz="0" w:space="0" w:color="auto"/>
        <w:bottom w:val="none" w:sz="0" w:space="0" w:color="auto"/>
        <w:right w:val="none" w:sz="0" w:space="0" w:color="auto"/>
      </w:divBdr>
    </w:div>
    <w:div w:id="239370022">
      <w:bodyDiv w:val="1"/>
      <w:marLeft w:val="0"/>
      <w:marRight w:val="0"/>
      <w:marTop w:val="0"/>
      <w:marBottom w:val="0"/>
      <w:divBdr>
        <w:top w:val="none" w:sz="0" w:space="0" w:color="auto"/>
        <w:left w:val="none" w:sz="0" w:space="0" w:color="auto"/>
        <w:bottom w:val="none" w:sz="0" w:space="0" w:color="auto"/>
        <w:right w:val="none" w:sz="0" w:space="0" w:color="auto"/>
      </w:divBdr>
    </w:div>
    <w:div w:id="263804449">
      <w:bodyDiv w:val="1"/>
      <w:marLeft w:val="0"/>
      <w:marRight w:val="0"/>
      <w:marTop w:val="0"/>
      <w:marBottom w:val="0"/>
      <w:divBdr>
        <w:top w:val="none" w:sz="0" w:space="0" w:color="auto"/>
        <w:left w:val="none" w:sz="0" w:space="0" w:color="auto"/>
        <w:bottom w:val="none" w:sz="0" w:space="0" w:color="auto"/>
        <w:right w:val="none" w:sz="0" w:space="0" w:color="auto"/>
      </w:divBdr>
    </w:div>
    <w:div w:id="278146284">
      <w:bodyDiv w:val="1"/>
      <w:marLeft w:val="0"/>
      <w:marRight w:val="0"/>
      <w:marTop w:val="0"/>
      <w:marBottom w:val="0"/>
      <w:divBdr>
        <w:top w:val="none" w:sz="0" w:space="0" w:color="auto"/>
        <w:left w:val="none" w:sz="0" w:space="0" w:color="auto"/>
        <w:bottom w:val="none" w:sz="0" w:space="0" w:color="auto"/>
        <w:right w:val="none" w:sz="0" w:space="0" w:color="auto"/>
      </w:divBdr>
    </w:div>
    <w:div w:id="288636527">
      <w:bodyDiv w:val="1"/>
      <w:marLeft w:val="0"/>
      <w:marRight w:val="0"/>
      <w:marTop w:val="0"/>
      <w:marBottom w:val="0"/>
      <w:divBdr>
        <w:top w:val="none" w:sz="0" w:space="0" w:color="auto"/>
        <w:left w:val="none" w:sz="0" w:space="0" w:color="auto"/>
        <w:bottom w:val="none" w:sz="0" w:space="0" w:color="auto"/>
        <w:right w:val="none" w:sz="0" w:space="0" w:color="auto"/>
      </w:divBdr>
    </w:div>
    <w:div w:id="290937934">
      <w:bodyDiv w:val="1"/>
      <w:marLeft w:val="0"/>
      <w:marRight w:val="0"/>
      <w:marTop w:val="0"/>
      <w:marBottom w:val="0"/>
      <w:divBdr>
        <w:top w:val="none" w:sz="0" w:space="0" w:color="auto"/>
        <w:left w:val="none" w:sz="0" w:space="0" w:color="auto"/>
        <w:bottom w:val="none" w:sz="0" w:space="0" w:color="auto"/>
        <w:right w:val="none" w:sz="0" w:space="0" w:color="auto"/>
      </w:divBdr>
    </w:div>
    <w:div w:id="297927860">
      <w:bodyDiv w:val="1"/>
      <w:marLeft w:val="0"/>
      <w:marRight w:val="0"/>
      <w:marTop w:val="0"/>
      <w:marBottom w:val="0"/>
      <w:divBdr>
        <w:top w:val="none" w:sz="0" w:space="0" w:color="auto"/>
        <w:left w:val="none" w:sz="0" w:space="0" w:color="auto"/>
        <w:bottom w:val="none" w:sz="0" w:space="0" w:color="auto"/>
        <w:right w:val="none" w:sz="0" w:space="0" w:color="auto"/>
      </w:divBdr>
    </w:div>
    <w:div w:id="314182851">
      <w:bodyDiv w:val="1"/>
      <w:marLeft w:val="0"/>
      <w:marRight w:val="0"/>
      <w:marTop w:val="0"/>
      <w:marBottom w:val="0"/>
      <w:divBdr>
        <w:top w:val="none" w:sz="0" w:space="0" w:color="auto"/>
        <w:left w:val="none" w:sz="0" w:space="0" w:color="auto"/>
        <w:bottom w:val="none" w:sz="0" w:space="0" w:color="auto"/>
        <w:right w:val="none" w:sz="0" w:space="0" w:color="auto"/>
      </w:divBdr>
    </w:div>
    <w:div w:id="320425117">
      <w:bodyDiv w:val="1"/>
      <w:marLeft w:val="0"/>
      <w:marRight w:val="0"/>
      <w:marTop w:val="0"/>
      <w:marBottom w:val="0"/>
      <w:divBdr>
        <w:top w:val="none" w:sz="0" w:space="0" w:color="auto"/>
        <w:left w:val="none" w:sz="0" w:space="0" w:color="auto"/>
        <w:bottom w:val="none" w:sz="0" w:space="0" w:color="auto"/>
        <w:right w:val="none" w:sz="0" w:space="0" w:color="auto"/>
      </w:divBdr>
    </w:div>
    <w:div w:id="335884618">
      <w:bodyDiv w:val="1"/>
      <w:marLeft w:val="0"/>
      <w:marRight w:val="0"/>
      <w:marTop w:val="0"/>
      <w:marBottom w:val="0"/>
      <w:divBdr>
        <w:top w:val="none" w:sz="0" w:space="0" w:color="auto"/>
        <w:left w:val="none" w:sz="0" w:space="0" w:color="auto"/>
        <w:bottom w:val="none" w:sz="0" w:space="0" w:color="auto"/>
        <w:right w:val="none" w:sz="0" w:space="0" w:color="auto"/>
      </w:divBdr>
    </w:div>
    <w:div w:id="344332056">
      <w:bodyDiv w:val="1"/>
      <w:marLeft w:val="0"/>
      <w:marRight w:val="0"/>
      <w:marTop w:val="0"/>
      <w:marBottom w:val="0"/>
      <w:divBdr>
        <w:top w:val="none" w:sz="0" w:space="0" w:color="auto"/>
        <w:left w:val="none" w:sz="0" w:space="0" w:color="auto"/>
        <w:bottom w:val="none" w:sz="0" w:space="0" w:color="auto"/>
        <w:right w:val="none" w:sz="0" w:space="0" w:color="auto"/>
      </w:divBdr>
    </w:div>
    <w:div w:id="354575726">
      <w:bodyDiv w:val="1"/>
      <w:marLeft w:val="0"/>
      <w:marRight w:val="0"/>
      <w:marTop w:val="0"/>
      <w:marBottom w:val="0"/>
      <w:divBdr>
        <w:top w:val="none" w:sz="0" w:space="0" w:color="auto"/>
        <w:left w:val="none" w:sz="0" w:space="0" w:color="auto"/>
        <w:bottom w:val="none" w:sz="0" w:space="0" w:color="auto"/>
        <w:right w:val="none" w:sz="0" w:space="0" w:color="auto"/>
      </w:divBdr>
    </w:div>
    <w:div w:id="362049865">
      <w:bodyDiv w:val="1"/>
      <w:marLeft w:val="0"/>
      <w:marRight w:val="0"/>
      <w:marTop w:val="0"/>
      <w:marBottom w:val="0"/>
      <w:divBdr>
        <w:top w:val="none" w:sz="0" w:space="0" w:color="auto"/>
        <w:left w:val="none" w:sz="0" w:space="0" w:color="auto"/>
        <w:bottom w:val="none" w:sz="0" w:space="0" w:color="auto"/>
        <w:right w:val="none" w:sz="0" w:space="0" w:color="auto"/>
      </w:divBdr>
    </w:div>
    <w:div w:id="369498207">
      <w:bodyDiv w:val="1"/>
      <w:marLeft w:val="0"/>
      <w:marRight w:val="0"/>
      <w:marTop w:val="0"/>
      <w:marBottom w:val="0"/>
      <w:divBdr>
        <w:top w:val="none" w:sz="0" w:space="0" w:color="auto"/>
        <w:left w:val="none" w:sz="0" w:space="0" w:color="auto"/>
        <w:bottom w:val="none" w:sz="0" w:space="0" w:color="auto"/>
        <w:right w:val="none" w:sz="0" w:space="0" w:color="auto"/>
      </w:divBdr>
    </w:div>
    <w:div w:id="388649178">
      <w:bodyDiv w:val="1"/>
      <w:marLeft w:val="0"/>
      <w:marRight w:val="0"/>
      <w:marTop w:val="0"/>
      <w:marBottom w:val="0"/>
      <w:divBdr>
        <w:top w:val="none" w:sz="0" w:space="0" w:color="auto"/>
        <w:left w:val="none" w:sz="0" w:space="0" w:color="auto"/>
        <w:bottom w:val="none" w:sz="0" w:space="0" w:color="auto"/>
        <w:right w:val="none" w:sz="0" w:space="0" w:color="auto"/>
      </w:divBdr>
    </w:div>
    <w:div w:id="391465779">
      <w:bodyDiv w:val="1"/>
      <w:marLeft w:val="0"/>
      <w:marRight w:val="0"/>
      <w:marTop w:val="0"/>
      <w:marBottom w:val="0"/>
      <w:divBdr>
        <w:top w:val="none" w:sz="0" w:space="0" w:color="auto"/>
        <w:left w:val="none" w:sz="0" w:space="0" w:color="auto"/>
        <w:bottom w:val="none" w:sz="0" w:space="0" w:color="auto"/>
        <w:right w:val="none" w:sz="0" w:space="0" w:color="auto"/>
      </w:divBdr>
    </w:div>
    <w:div w:id="410809772">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281161">
      <w:bodyDiv w:val="1"/>
      <w:marLeft w:val="0"/>
      <w:marRight w:val="0"/>
      <w:marTop w:val="0"/>
      <w:marBottom w:val="0"/>
      <w:divBdr>
        <w:top w:val="none" w:sz="0" w:space="0" w:color="auto"/>
        <w:left w:val="none" w:sz="0" w:space="0" w:color="auto"/>
        <w:bottom w:val="none" w:sz="0" w:space="0" w:color="auto"/>
        <w:right w:val="none" w:sz="0" w:space="0" w:color="auto"/>
      </w:divBdr>
    </w:div>
    <w:div w:id="429470288">
      <w:bodyDiv w:val="1"/>
      <w:marLeft w:val="0"/>
      <w:marRight w:val="0"/>
      <w:marTop w:val="0"/>
      <w:marBottom w:val="0"/>
      <w:divBdr>
        <w:top w:val="none" w:sz="0" w:space="0" w:color="auto"/>
        <w:left w:val="none" w:sz="0" w:space="0" w:color="auto"/>
        <w:bottom w:val="none" w:sz="0" w:space="0" w:color="auto"/>
        <w:right w:val="none" w:sz="0" w:space="0" w:color="auto"/>
      </w:divBdr>
    </w:div>
    <w:div w:id="438111074">
      <w:bodyDiv w:val="1"/>
      <w:marLeft w:val="0"/>
      <w:marRight w:val="0"/>
      <w:marTop w:val="0"/>
      <w:marBottom w:val="0"/>
      <w:divBdr>
        <w:top w:val="none" w:sz="0" w:space="0" w:color="auto"/>
        <w:left w:val="none" w:sz="0" w:space="0" w:color="auto"/>
        <w:bottom w:val="none" w:sz="0" w:space="0" w:color="auto"/>
        <w:right w:val="none" w:sz="0" w:space="0" w:color="auto"/>
      </w:divBdr>
    </w:div>
    <w:div w:id="448594104">
      <w:bodyDiv w:val="1"/>
      <w:marLeft w:val="0"/>
      <w:marRight w:val="0"/>
      <w:marTop w:val="0"/>
      <w:marBottom w:val="0"/>
      <w:divBdr>
        <w:top w:val="none" w:sz="0" w:space="0" w:color="auto"/>
        <w:left w:val="none" w:sz="0" w:space="0" w:color="auto"/>
        <w:bottom w:val="none" w:sz="0" w:space="0" w:color="auto"/>
        <w:right w:val="none" w:sz="0" w:space="0" w:color="auto"/>
      </w:divBdr>
    </w:div>
    <w:div w:id="453332006">
      <w:bodyDiv w:val="1"/>
      <w:marLeft w:val="0"/>
      <w:marRight w:val="0"/>
      <w:marTop w:val="0"/>
      <w:marBottom w:val="0"/>
      <w:divBdr>
        <w:top w:val="none" w:sz="0" w:space="0" w:color="auto"/>
        <w:left w:val="none" w:sz="0" w:space="0" w:color="auto"/>
        <w:bottom w:val="none" w:sz="0" w:space="0" w:color="auto"/>
        <w:right w:val="none" w:sz="0" w:space="0" w:color="auto"/>
      </w:divBdr>
    </w:div>
    <w:div w:id="481311211">
      <w:bodyDiv w:val="1"/>
      <w:marLeft w:val="0"/>
      <w:marRight w:val="0"/>
      <w:marTop w:val="0"/>
      <w:marBottom w:val="0"/>
      <w:divBdr>
        <w:top w:val="none" w:sz="0" w:space="0" w:color="auto"/>
        <w:left w:val="none" w:sz="0" w:space="0" w:color="auto"/>
        <w:bottom w:val="none" w:sz="0" w:space="0" w:color="auto"/>
        <w:right w:val="none" w:sz="0" w:space="0" w:color="auto"/>
      </w:divBdr>
    </w:div>
    <w:div w:id="485973666">
      <w:bodyDiv w:val="1"/>
      <w:marLeft w:val="0"/>
      <w:marRight w:val="0"/>
      <w:marTop w:val="0"/>
      <w:marBottom w:val="0"/>
      <w:divBdr>
        <w:top w:val="none" w:sz="0" w:space="0" w:color="auto"/>
        <w:left w:val="none" w:sz="0" w:space="0" w:color="auto"/>
        <w:bottom w:val="none" w:sz="0" w:space="0" w:color="auto"/>
        <w:right w:val="none" w:sz="0" w:space="0" w:color="auto"/>
      </w:divBdr>
    </w:div>
    <w:div w:id="492718152">
      <w:bodyDiv w:val="1"/>
      <w:marLeft w:val="0"/>
      <w:marRight w:val="0"/>
      <w:marTop w:val="0"/>
      <w:marBottom w:val="0"/>
      <w:divBdr>
        <w:top w:val="none" w:sz="0" w:space="0" w:color="auto"/>
        <w:left w:val="none" w:sz="0" w:space="0" w:color="auto"/>
        <w:bottom w:val="none" w:sz="0" w:space="0" w:color="auto"/>
        <w:right w:val="none" w:sz="0" w:space="0" w:color="auto"/>
      </w:divBdr>
    </w:div>
    <w:div w:id="507795008">
      <w:bodyDiv w:val="1"/>
      <w:marLeft w:val="0"/>
      <w:marRight w:val="0"/>
      <w:marTop w:val="0"/>
      <w:marBottom w:val="0"/>
      <w:divBdr>
        <w:top w:val="none" w:sz="0" w:space="0" w:color="auto"/>
        <w:left w:val="none" w:sz="0" w:space="0" w:color="auto"/>
        <w:bottom w:val="none" w:sz="0" w:space="0" w:color="auto"/>
        <w:right w:val="none" w:sz="0" w:space="0" w:color="auto"/>
      </w:divBdr>
    </w:div>
    <w:div w:id="512770815">
      <w:bodyDiv w:val="1"/>
      <w:marLeft w:val="0"/>
      <w:marRight w:val="0"/>
      <w:marTop w:val="0"/>
      <w:marBottom w:val="0"/>
      <w:divBdr>
        <w:top w:val="none" w:sz="0" w:space="0" w:color="auto"/>
        <w:left w:val="none" w:sz="0" w:space="0" w:color="auto"/>
        <w:bottom w:val="none" w:sz="0" w:space="0" w:color="auto"/>
        <w:right w:val="none" w:sz="0" w:space="0" w:color="auto"/>
      </w:divBdr>
    </w:div>
    <w:div w:id="522598949">
      <w:bodyDiv w:val="1"/>
      <w:marLeft w:val="0"/>
      <w:marRight w:val="0"/>
      <w:marTop w:val="0"/>
      <w:marBottom w:val="0"/>
      <w:divBdr>
        <w:top w:val="none" w:sz="0" w:space="0" w:color="auto"/>
        <w:left w:val="none" w:sz="0" w:space="0" w:color="auto"/>
        <w:bottom w:val="none" w:sz="0" w:space="0" w:color="auto"/>
        <w:right w:val="none" w:sz="0" w:space="0" w:color="auto"/>
      </w:divBdr>
    </w:div>
    <w:div w:id="523637831">
      <w:bodyDiv w:val="1"/>
      <w:marLeft w:val="0"/>
      <w:marRight w:val="0"/>
      <w:marTop w:val="0"/>
      <w:marBottom w:val="0"/>
      <w:divBdr>
        <w:top w:val="none" w:sz="0" w:space="0" w:color="auto"/>
        <w:left w:val="none" w:sz="0" w:space="0" w:color="auto"/>
        <w:bottom w:val="none" w:sz="0" w:space="0" w:color="auto"/>
        <w:right w:val="none" w:sz="0" w:space="0" w:color="auto"/>
      </w:divBdr>
    </w:div>
    <w:div w:id="536236540">
      <w:bodyDiv w:val="1"/>
      <w:marLeft w:val="0"/>
      <w:marRight w:val="0"/>
      <w:marTop w:val="0"/>
      <w:marBottom w:val="0"/>
      <w:divBdr>
        <w:top w:val="none" w:sz="0" w:space="0" w:color="auto"/>
        <w:left w:val="none" w:sz="0" w:space="0" w:color="auto"/>
        <w:bottom w:val="none" w:sz="0" w:space="0" w:color="auto"/>
        <w:right w:val="none" w:sz="0" w:space="0" w:color="auto"/>
      </w:divBdr>
    </w:div>
    <w:div w:id="536548912">
      <w:bodyDiv w:val="1"/>
      <w:marLeft w:val="0"/>
      <w:marRight w:val="0"/>
      <w:marTop w:val="0"/>
      <w:marBottom w:val="0"/>
      <w:divBdr>
        <w:top w:val="none" w:sz="0" w:space="0" w:color="auto"/>
        <w:left w:val="none" w:sz="0" w:space="0" w:color="auto"/>
        <w:bottom w:val="none" w:sz="0" w:space="0" w:color="auto"/>
        <w:right w:val="none" w:sz="0" w:space="0" w:color="auto"/>
      </w:divBdr>
    </w:div>
    <w:div w:id="553663708">
      <w:bodyDiv w:val="1"/>
      <w:marLeft w:val="0"/>
      <w:marRight w:val="0"/>
      <w:marTop w:val="0"/>
      <w:marBottom w:val="0"/>
      <w:divBdr>
        <w:top w:val="none" w:sz="0" w:space="0" w:color="auto"/>
        <w:left w:val="none" w:sz="0" w:space="0" w:color="auto"/>
        <w:bottom w:val="none" w:sz="0" w:space="0" w:color="auto"/>
        <w:right w:val="none" w:sz="0" w:space="0" w:color="auto"/>
      </w:divBdr>
    </w:div>
    <w:div w:id="559562497">
      <w:bodyDiv w:val="1"/>
      <w:marLeft w:val="0"/>
      <w:marRight w:val="0"/>
      <w:marTop w:val="0"/>
      <w:marBottom w:val="0"/>
      <w:divBdr>
        <w:top w:val="none" w:sz="0" w:space="0" w:color="auto"/>
        <w:left w:val="none" w:sz="0" w:space="0" w:color="auto"/>
        <w:bottom w:val="none" w:sz="0" w:space="0" w:color="auto"/>
        <w:right w:val="none" w:sz="0" w:space="0" w:color="auto"/>
      </w:divBdr>
    </w:div>
    <w:div w:id="577254901">
      <w:bodyDiv w:val="1"/>
      <w:marLeft w:val="0"/>
      <w:marRight w:val="0"/>
      <w:marTop w:val="0"/>
      <w:marBottom w:val="0"/>
      <w:divBdr>
        <w:top w:val="none" w:sz="0" w:space="0" w:color="auto"/>
        <w:left w:val="none" w:sz="0" w:space="0" w:color="auto"/>
        <w:bottom w:val="none" w:sz="0" w:space="0" w:color="auto"/>
        <w:right w:val="none" w:sz="0" w:space="0" w:color="auto"/>
      </w:divBdr>
    </w:div>
    <w:div w:id="577903836">
      <w:bodyDiv w:val="1"/>
      <w:marLeft w:val="0"/>
      <w:marRight w:val="0"/>
      <w:marTop w:val="0"/>
      <w:marBottom w:val="0"/>
      <w:divBdr>
        <w:top w:val="none" w:sz="0" w:space="0" w:color="auto"/>
        <w:left w:val="none" w:sz="0" w:space="0" w:color="auto"/>
        <w:bottom w:val="none" w:sz="0" w:space="0" w:color="auto"/>
        <w:right w:val="none" w:sz="0" w:space="0" w:color="auto"/>
      </w:divBdr>
    </w:div>
    <w:div w:id="612713026">
      <w:bodyDiv w:val="1"/>
      <w:marLeft w:val="0"/>
      <w:marRight w:val="0"/>
      <w:marTop w:val="0"/>
      <w:marBottom w:val="0"/>
      <w:divBdr>
        <w:top w:val="none" w:sz="0" w:space="0" w:color="auto"/>
        <w:left w:val="none" w:sz="0" w:space="0" w:color="auto"/>
        <w:bottom w:val="none" w:sz="0" w:space="0" w:color="auto"/>
        <w:right w:val="none" w:sz="0" w:space="0" w:color="auto"/>
      </w:divBdr>
    </w:div>
    <w:div w:id="619729693">
      <w:bodyDiv w:val="1"/>
      <w:marLeft w:val="0"/>
      <w:marRight w:val="0"/>
      <w:marTop w:val="0"/>
      <w:marBottom w:val="0"/>
      <w:divBdr>
        <w:top w:val="none" w:sz="0" w:space="0" w:color="auto"/>
        <w:left w:val="none" w:sz="0" w:space="0" w:color="auto"/>
        <w:bottom w:val="none" w:sz="0" w:space="0" w:color="auto"/>
        <w:right w:val="none" w:sz="0" w:space="0" w:color="auto"/>
      </w:divBdr>
    </w:div>
    <w:div w:id="645740115">
      <w:bodyDiv w:val="1"/>
      <w:marLeft w:val="0"/>
      <w:marRight w:val="0"/>
      <w:marTop w:val="0"/>
      <w:marBottom w:val="0"/>
      <w:divBdr>
        <w:top w:val="none" w:sz="0" w:space="0" w:color="auto"/>
        <w:left w:val="none" w:sz="0" w:space="0" w:color="auto"/>
        <w:bottom w:val="none" w:sz="0" w:space="0" w:color="auto"/>
        <w:right w:val="none" w:sz="0" w:space="0" w:color="auto"/>
      </w:divBdr>
    </w:div>
    <w:div w:id="654333691">
      <w:bodyDiv w:val="1"/>
      <w:marLeft w:val="0"/>
      <w:marRight w:val="0"/>
      <w:marTop w:val="0"/>
      <w:marBottom w:val="0"/>
      <w:divBdr>
        <w:top w:val="none" w:sz="0" w:space="0" w:color="auto"/>
        <w:left w:val="none" w:sz="0" w:space="0" w:color="auto"/>
        <w:bottom w:val="none" w:sz="0" w:space="0" w:color="auto"/>
        <w:right w:val="none" w:sz="0" w:space="0" w:color="auto"/>
      </w:divBdr>
    </w:div>
    <w:div w:id="682897260">
      <w:bodyDiv w:val="1"/>
      <w:marLeft w:val="0"/>
      <w:marRight w:val="0"/>
      <w:marTop w:val="0"/>
      <w:marBottom w:val="0"/>
      <w:divBdr>
        <w:top w:val="none" w:sz="0" w:space="0" w:color="auto"/>
        <w:left w:val="none" w:sz="0" w:space="0" w:color="auto"/>
        <w:bottom w:val="none" w:sz="0" w:space="0" w:color="auto"/>
        <w:right w:val="none" w:sz="0" w:space="0" w:color="auto"/>
      </w:divBdr>
    </w:div>
    <w:div w:id="694425743">
      <w:bodyDiv w:val="1"/>
      <w:marLeft w:val="0"/>
      <w:marRight w:val="0"/>
      <w:marTop w:val="0"/>
      <w:marBottom w:val="0"/>
      <w:divBdr>
        <w:top w:val="none" w:sz="0" w:space="0" w:color="auto"/>
        <w:left w:val="none" w:sz="0" w:space="0" w:color="auto"/>
        <w:bottom w:val="none" w:sz="0" w:space="0" w:color="auto"/>
        <w:right w:val="none" w:sz="0" w:space="0" w:color="auto"/>
      </w:divBdr>
    </w:div>
    <w:div w:id="698286302">
      <w:bodyDiv w:val="1"/>
      <w:marLeft w:val="0"/>
      <w:marRight w:val="0"/>
      <w:marTop w:val="0"/>
      <w:marBottom w:val="0"/>
      <w:divBdr>
        <w:top w:val="none" w:sz="0" w:space="0" w:color="auto"/>
        <w:left w:val="none" w:sz="0" w:space="0" w:color="auto"/>
        <w:bottom w:val="none" w:sz="0" w:space="0" w:color="auto"/>
        <w:right w:val="none" w:sz="0" w:space="0" w:color="auto"/>
      </w:divBdr>
    </w:div>
    <w:div w:id="702632412">
      <w:bodyDiv w:val="1"/>
      <w:marLeft w:val="0"/>
      <w:marRight w:val="0"/>
      <w:marTop w:val="0"/>
      <w:marBottom w:val="0"/>
      <w:divBdr>
        <w:top w:val="none" w:sz="0" w:space="0" w:color="auto"/>
        <w:left w:val="none" w:sz="0" w:space="0" w:color="auto"/>
        <w:bottom w:val="none" w:sz="0" w:space="0" w:color="auto"/>
        <w:right w:val="none" w:sz="0" w:space="0" w:color="auto"/>
      </w:divBdr>
    </w:div>
    <w:div w:id="705103228">
      <w:bodyDiv w:val="1"/>
      <w:marLeft w:val="0"/>
      <w:marRight w:val="0"/>
      <w:marTop w:val="0"/>
      <w:marBottom w:val="0"/>
      <w:divBdr>
        <w:top w:val="none" w:sz="0" w:space="0" w:color="auto"/>
        <w:left w:val="none" w:sz="0" w:space="0" w:color="auto"/>
        <w:bottom w:val="none" w:sz="0" w:space="0" w:color="auto"/>
        <w:right w:val="none" w:sz="0" w:space="0" w:color="auto"/>
      </w:divBdr>
    </w:div>
    <w:div w:id="710109480">
      <w:bodyDiv w:val="1"/>
      <w:marLeft w:val="0"/>
      <w:marRight w:val="0"/>
      <w:marTop w:val="0"/>
      <w:marBottom w:val="0"/>
      <w:divBdr>
        <w:top w:val="none" w:sz="0" w:space="0" w:color="auto"/>
        <w:left w:val="none" w:sz="0" w:space="0" w:color="auto"/>
        <w:bottom w:val="none" w:sz="0" w:space="0" w:color="auto"/>
        <w:right w:val="none" w:sz="0" w:space="0" w:color="auto"/>
      </w:divBdr>
    </w:div>
    <w:div w:id="719206090">
      <w:bodyDiv w:val="1"/>
      <w:marLeft w:val="0"/>
      <w:marRight w:val="0"/>
      <w:marTop w:val="0"/>
      <w:marBottom w:val="0"/>
      <w:divBdr>
        <w:top w:val="none" w:sz="0" w:space="0" w:color="auto"/>
        <w:left w:val="none" w:sz="0" w:space="0" w:color="auto"/>
        <w:bottom w:val="none" w:sz="0" w:space="0" w:color="auto"/>
        <w:right w:val="none" w:sz="0" w:space="0" w:color="auto"/>
      </w:divBdr>
    </w:div>
    <w:div w:id="722605241">
      <w:bodyDiv w:val="1"/>
      <w:marLeft w:val="0"/>
      <w:marRight w:val="0"/>
      <w:marTop w:val="0"/>
      <w:marBottom w:val="0"/>
      <w:divBdr>
        <w:top w:val="none" w:sz="0" w:space="0" w:color="auto"/>
        <w:left w:val="none" w:sz="0" w:space="0" w:color="auto"/>
        <w:bottom w:val="none" w:sz="0" w:space="0" w:color="auto"/>
        <w:right w:val="none" w:sz="0" w:space="0" w:color="auto"/>
      </w:divBdr>
    </w:div>
    <w:div w:id="731394932">
      <w:bodyDiv w:val="1"/>
      <w:marLeft w:val="0"/>
      <w:marRight w:val="0"/>
      <w:marTop w:val="0"/>
      <w:marBottom w:val="0"/>
      <w:divBdr>
        <w:top w:val="none" w:sz="0" w:space="0" w:color="auto"/>
        <w:left w:val="none" w:sz="0" w:space="0" w:color="auto"/>
        <w:bottom w:val="none" w:sz="0" w:space="0" w:color="auto"/>
        <w:right w:val="none" w:sz="0" w:space="0" w:color="auto"/>
      </w:divBdr>
    </w:div>
    <w:div w:id="760033624">
      <w:bodyDiv w:val="1"/>
      <w:marLeft w:val="0"/>
      <w:marRight w:val="0"/>
      <w:marTop w:val="0"/>
      <w:marBottom w:val="0"/>
      <w:divBdr>
        <w:top w:val="none" w:sz="0" w:space="0" w:color="auto"/>
        <w:left w:val="none" w:sz="0" w:space="0" w:color="auto"/>
        <w:bottom w:val="none" w:sz="0" w:space="0" w:color="auto"/>
        <w:right w:val="none" w:sz="0" w:space="0" w:color="auto"/>
      </w:divBdr>
    </w:div>
    <w:div w:id="778329136">
      <w:bodyDiv w:val="1"/>
      <w:marLeft w:val="0"/>
      <w:marRight w:val="0"/>
      <w:marTop w:val="0"/>
      <w:marBottom w:val="0"/>
      <w:divBdr>
        <w:top w:val="none" w:sz="0" w:space="0" w:color="auto"/>
        <w:left w:val="none" w:sz="0" w:space="0" w:color="auto"/>
        <w:bottom w:val="none" w:sz="0" w:space="0" w:color="auto"/>
        <w:right w:val="none" w:sz="0" w:space="0" w:color="auto"/>
      </w:divBdr>
    </w:div>
    <w:div w:id="779227882">
      <w:bodyDiv w:val="1"/>
      <w:marLeft w:val="0"/>
      <w:marRight w:val="0"/>
      <w:marTop w:val="0"/>
      <w:marBottom w:val="0"/>
      <w:divBdr>
        <w:top w:val="none" w:sz="0" w:space="0" w:color="auto"/>
        <w:left w:val="none" w:sz="0" w:space="0" w:color="auto"/>
        <w:bottom w:val="none" w:sz="0" w:space="0" w:color="auto"/>
        <w:right w:val="none" w:sz="0" w:space="0" w:color="auto"/>
      </w:divBdr>
    </w:div>
    <w:div w:id="788820885">
      <w:bodyDiv w:val="1"/>
      <w:marLeft w:val="0"/>
      <w:marRight w:val="0"/>
      <w:marTop w:val="0"/>
      <w:marBottom w:val="0"/>
      <w:divBdr>
        <w:top w:val="none" w:sz="0" w:space="0" w:color="auto"/>
        <w:left w:val="none" w:sz="0" w:space="0" w:color="auto"/>
        <w:bottom w:val="none" w:sz="0" w:space="0" w:color="auto"/>
        <w:right w:val="none" w:sz="0" w:space="0" w:color="auto"/>
      </w:divBdr>
    </w:div>
    <w:div w:id="797066285">
      <w:bodyDiv w:val="1"/>
      <w:marLeft w:val="0"/>
      <w:marRight w:val="0"/>
      <w:marTop w:val="0"/>
      <w:marBottom w:val="0"/>
      <w:divBdr>
        <w:top w:val="none" w:sz="0" w:space="0" w:color="auto"/>
        <w:left w:val="none" w:sz="0" w:space="0" w:color="auto"/>
        <w:bottom w:val="none" w:sz="0" w:space="0" w:color="auto"/>
        <w:right w:val="none" w:sz="0" w:space="0" w:color="auto"/>
      </w:divBdr>
    </w:div>
    <w:div w:id="797339577">
      <w:bodyDiv w:val="1"/>
      <w:marLeft w:val="0"/>
      <w:marRight w:val="0"/>
      <w:marTop w:val="0"/>
      <w:marBottom w:val="0"/>
      <w:divBdr>
        <w:top w:val="none" w:sz="0" w:space="0" w:color="auto"/>
        <w:left w:val="none" w:sz="0" w:space="0" w:color="auto"/>
        <w:bottom w:val="none" w:sz="0" w:space="0" w:color="auto"/>
        <w:right w:val="none" w:sz="0" w:space="0" w:color="auto"/>
      </w:divBdr>
    </w:div>
    <w:div w:id="798642448">
      <w:bodyDiv w:val="1"/>
      <w:marLeft w:val="0"/>
      <w:marRight w:val="0"/>
      <w:marTop w:val="0"/>
      <w:marBottom w:val="0"/>
      <w:divBdr>
        <w:top w:val="none" w:sz="0" w:space="0" w:color="auto"/>
        <w:left w:val="none" w:sz="0" w:space="0" w:color="auto"/>
        <w:bottom w:val="none" w:sz="0" w:space="0" w:color="auto"/>
        <w:right w:val="none" w:sz="0" w:space="0" w:color="auto"/>
      </w:divBdr>
    </w:div>
    <w:div w:id="834564117">
      <w:bodyDiv w:val="1"/>
      <w:marLeft w:val="0"/>
      <w:marRight w:val="0"/>
      <w:marTop w:val="0"/>
      <w:marBottom w:val="0"/>
      <w:divBdr>
        <w:top w:val="none" w:sz="0" w:space="0" w:color="auto"/>
        <w:left w:val="none" w:sz="0" w:space="0" w:color="auto"/>
        <w:bottom w:val="none" w:sz="0" w:space="0" w:color="auto"/>
        <w:right w:val="none" w:sz="0" w:space="0" w:color="auto"/>
      </w:divBdr>
    </w:div>
    <w:div w:id="855462318">
      <w:bodyDiv w:val="1"/>
      <w:marLeft w:val="0"/>
      <w:marRight w:val="0"/>
      <w:marTop w:val="0"/>
      <w:marBottom w:val="0"/>
      <w:divBdr>
        <w:top w:val="none" w:sz="0" w:space="0" w:color="auto"/>
        <w:left w:val="none" w:sz="0" w:space="0" w:color="auto"/>
        <w:bottom w:val="none" w:sz="0" w:space="0" w:color="auto"/>
        <w:right w:val="none" w:sz="0" w:space="0" w:color="auto"/>
      </w:divBdr>
    </w:div>
    <w:div w:id="866598269">
      <w:bodyDiv w:val="1"/>
      <w:marLeft w:val="0"/>
      <w:marRight w:val="0"/>
      <w:marTop w:val="0"/>
      <w:marBottom w:val="0"/>
      <w:divBdr>
        <w:top w:val="none" w:sz="0" w:space="0" w:color="auto"/>
        <w:left w:val="none" w:sz="0" w:space="0" w:color="auto"/>
        <w:bottom w:val="none" w:sz="0" w:space="0" w:color="auto"/>
        <w:right w:val="none" w:sz="0" w:space="0" w:color="auto"/>
      </w:divBdr>
    </w:div>
    <w:div w:id="869801860">
      <w:bodyDiv w:val="1"/>
      <w:marLeft w:val="0"/>
      <w:marRight w:val="0"/>
      <w:marTop w:val="0"/>
      <w:marBottom w:val="0"/>
      <w:divBdr>
        <w:top w:val="none" w:sz="0" w:space="0" w:color="auto"/>
        <w:left w:val="none" w:sz="0" w:space="0" w:color="auto"/>
        <w:bottom w:val="none" w:sz="0" w:space="0" w:color="auto"/>
        <w:right w:val="none" w:sz="0" w:space="0" w:color="auto"/>
      </w:divBdr>
    </w:div>
    <w:div w:id="883175967">
      <w:bodyDiv w:val="1"/>
      <w:marLeft w:val="0"/>
      <w:marRight w:val="0"/>
      <w:marTop w:val="0"/>
      <w:marBottom w:val="0"/>
      <w:divBdr>
        <w:top w:val="none" w:sz="0" w:space="0" w:color="auto"/>
        <w:left w:val="none" w:sz="0" w:space="0" w:color="auto"/>
        <w:bottom w:val="none" w:sz="0" w:space="0" w:color="auto"/>
        <w:right w:val="none" w:sz="0" w:space="0" w:color="auto"/>
      </w:divBdr>
    </w:div>
    <w:div w:id="914586336">
      <w:bodyDiv w:val="1"/>
      <w:marLeft w:val="0"/>
      <w:marRight w:val="0"/>
      <w:marTop w:val="0"/>
      <w:marBottom w:val="0"/>
      <w:divBdr>
        <w:top w:val="none" w:sz="0" w:space="0" w:color="auto"/>
        <w:left w:val="none" w:sz="0" w:space="0" w:color="auto"/>
        <w:bottom w:val="none" w:sz="0" w:space="0" w:color="auto"/>
        <w:right w:val="none" w:sz="0" w:space="0" w:color="auto"/>
      </w:divBdr>
    </w:div>
    <w:div w:id="921449857">
      <w:bodyDiv w:val="1"/>
      <w:marLeft w:val="0"/>
      <w:marRight w:val="0"/>
      <w:marTop w:val="0"/>
      <w:marBottom w:val="0"/>
      <w:divBdr>
        <w:top w:val="none" w:sz="0" w:space="0" w:color="auto"/>
        <w:left w:val="none" w:sz="0" w:space="0" w:color="auto"/>
        <w:bottom w:val="none" w:sz="0" w:space="0" w:color="auto"/>
        <w:right w:val="none" w:sz="0" w:space="0" w:color="auto"/>
      </w:divBdr>
    </w:div>
    <w:div w:id="926770719">
      <w:bodyDiv w:val="1"/>
      <w:marLeft w:val="0"/>
      <w:marRight w:val="0"/>
      <w:marTop w:val="0"/>
      <w:marBottom w:val="0"/>
      <w:divBdr>
        <w:top w:val="none" w:sz="0" w:space="0" w:color="auto"/>
        <w:left w:val="none" w:sz="0" w:space="0" w:color="auto"/>
        <w:bottom w:val="none" w:sz="0" w:space="0" w:color="auto"/>
        <w:right w:val="none" w:sz="0" w:space="0" w:color="auto"/>
      </w:divBdr>
    </w:div>
    <w:div w:id="927345097">
      <w:bodyDiv w:val="1"/>
      <w:marLeft w:val="0"/>
      <w:marRight w:val="0"/>
      <w:marTop w:val="0"/>
      <w:marBottom w:val="0"/>
      <w:divBdr>
        <w:top w:val="none" w:sz="0" w:space="0" w:color="auto"/>
        <w:left w:val="none" w:sz="0" w:space="0" w:color="auto"/>
        <w:bottom w:val="none" w:sz="0" w:space="0" w:color="auto"/>
        <w:right w:val="none" w:sz="0" w:space="0" w:color="auto"/>
      </w:divBdr>
    </w:div>
    <w:div w:id="928734353">
      <w:bodyDiv w:val="1"/>
      <w:marLeft w:val="0"/>
      <w:marRight w:val="0"/>
      <w:marTop w:val="0"/>
      <w:marBottom w:val="0"/>
      <w:divBdr>
        <w:top w:val="none" w:sz="0" w:space="0" w:color="auto"/>
        <w:left w:val="none" w:sz="0" w:space="0" w:color="auto"/>
        <w:bottom w:val="none" w:sz="0" w:space="0" w:color="auto"/>
        <w:right w:val="none" w:sz="0" w:space="0" w:color="auto"/>
      </w:divBdr>
    </w:div>
    <w:div w:id="939921310">
      <w:bodyDiv w:val="1"/>
      <w:marLeft w:val="0"/>
      <w:marRight w:val="0"/>
      <w:marTop w:val="0"/>
      <w:marBottom w:val="0"/>
      <w:divBdr>
        <w:top w:val="none" w:sz="0" w:space="0" w:color="auto"/>
        <w:left w:val="none" w:sz="0" w:space="0" w:color="auto"/>
        <w:bottom w:val="none" w:sz="0" w:space="0" w:color="auto"/>
        <w:right w:val="none" w:sz="0" w:space="0" w:color="auto"/>
      </w:divBdr>
    </w:div>
    <w:div w:id="940990774">
      <w:bodyDiv w:val="1"/>
      <w:marLeft w:val="0"/>
      <w:marRight w:val="0"/>
      <w:marTop w:val="0"/>
      <w:marBottom w:val="0"/>
      <w:divBdr>
        <w:top w:val="none" w:sz="0" w:space="0" w:color="auto"/>
        <w:left w:val="none" w:sz="0" w:space="0" w:color="auto"/>
        <w:bottom w:val="none" w:sz="0" w:space="0" w:color="auto"/>
        <w:right w:val="none" w:sz="0" w:space="0" w:color="auto"/>
      </w:divBdr>
    </w:div>
    <w:div w:id="946085919">
      <w:bodyDiv w:val="1"/>
      <w:marLeft w:val="0"/>
      <w:marRight w:val="0"/>
      <w:marTop w:val="0"/>
      <w:marBottom w:val="0"/>
      <w:divBdr>
        <w:top w:val="none" w:sz="0" w:space="0" w:color="auto"/>
        <w:left w:val="none" w:sz="0" w:space="0" w:color="auto"/>
        <w:bottom w:val="none" w:sz="0" w:space="0" w:color="auto"/>
        <w:right w:val="none" w:sz="0" w:space="0" w:color="auto"/>
      </w:divBdr>
    </w:div>
    <w:div w:id="949361158">
      <w:bodyDiv w:val="1"/>
      <w:marLeft w:val="0"/>
      <w:marRight w:val="0"/>
      <w:marTop w:val="0"/>
      <w:marBottom w:val="0"/>
      <w:divBdr>
        <w:top w:val="none" w:sz="0" w:space="0" w:color="auto"/>
        <w:left w:val="none" w:sz="0" w:space="0" w:color="auto"/>
        <w:bottom w:val="none" w:sz="0" w:space="0" w:color="auto"/>
        <w:right w:val="none" w:sz="0" w:space="0" w:color="auto"/>
      </w:divBdr>
    </w:div>
    <w:div w:id="950237740">
      <w:bodyDiv w:val="1"/>
      <w:marLeft w:val="0"/>
      <w:marRight w:val="0"/>
      <w:marTop w:val="0"/>
      <w:marBottom w:val="0"/>
      <w:divBdr>
        <w:top w:val="none" w:sz="0" w:space="0" w:color="auto"/>
        <w:left w:val="none" w:sz="0" w:space="0" w:color="auto"/>
        <w:bottom w:val="none" w:sz="0" w:space="0" w:color="auto"/>
        <w:right w:val="none" w:sz="0" w:space="0" w:color="auto"/>
      </w:divBdr>
    </w:div>
    <w:div w:id="966157628">
      <w:bodyDiv w:val="1"/>
      <w:marLeft w:val="0"/>
      <w:marRight w:val="0"/>
      <w:marTop w:val="0"/>
      <w:marBottom w:val="0"/>
      <w:divBdr>
        <w:top w:val="none" w:sz="0" w:space="0" w:color="auto"/>
        <w:left w:val="none" w:sz="0" w:space="0" w:color="auto"/>
        <w:bottom w:val="none" w:sz="0" w:space="0" w:color="auto"/>
        <w:right w:val="none" w:sz="0" w:space="0" w:color="auto"/>
      </w:divBdr>
    </w:div>
    <w:div w:id="971978648">
      <w:bodyDiv w:val="1"/>
      <w:marLeft w:val="0"/>
      <w:marRight w:val="0"/>
      <w:marTop w:val="0"/>
      <w:marBottom w:val="0"/>
      <w:divBdr>
        <w:top w:val="none" w:sz="0" w:space="0" w:color="auto"/>
        <w:left w:val="none" w:sz="0" w:space="0" w:color="auto"/>
        <w:bottom w:val="none" w:sz="0" w:space="0" w:color="auto"/>
        <w:right w:val="none" w:sz="0" w:space="0" w:color="auto"/>
      </w:divBdr>
    </w:div>
    <w:div w:id="975601040">
      <w:bodyDiv w:val="1"/>
      <w:marLeft w:val="0"/>
      <w:marRight w:val="0"/>
      <w:marTop w:val="0"/>
      <w:marBottom w:val="0"/>
      <w:divBdr>
        <w:top w:val="none" w:sz="0" w:space="0" w:color="auto"/>
        <w:left w:val="none" w:sz="0" w:space="0" w:color="auto"/>
        <w:bottom w:val="none" w:sz="0" w:space="0" w:color="auto"/>
        <w:right w:val="none" w:sz="0" w:space="0" w:color="auto"/>
      </w:divBdr>
    </w:div>
    <w:div w:id="978846583">
      <w:bodyDiv w:val="1"/>
      <w:marLeft w:val="0"/>
      <w:marRight w:val="0"/>
      <w:marTop w:val="0"/>
      <w:marBottom w:val="0"/>
      <w:divBdr>
        <w:top w:val="none" w:sz="0" w:space="0" w:color="auto"/>
        <w:left w:val="none" w:sz="0" w:space="0" w:color="auto"/>
        <w:bottom w:val="none" w:sz="0" w:space="0" w:color="auto"/>
        <w:right w:val="none" w:sz="0" w:space="0" w:color="auto"/>
      </w:divBdr>
    </w:div>
    <w:div w:id="982346225">
      <w:bodyDiv w:val="1"/>
      <w:marLeft w:val="0"/>
      <w:marRight w:val="0"/>
      <w:marTop w:val="0"/>
      <w:marBottom w:val="0"/>
      <w:divBdr>
        <w:top w:val="none" w:sz="0" w:space="0" w:color="auto"/>
        <w:left w:val="none" w:sz="0" w:space="0" w:color="auto"/>
        <w:bottom w:val="none" w:sz="0" w:space="0" w:color="auto"/>
        <w:right w:val="none" w:sz="0" w:space="0" w:color="auto"/>
      </w:divBdr>
    </w:div>
    <w:div w:id="984774572">
      <w:bodyDiv w:val="1"/>
      <w:marLeft w:val="0"/>
      <w:marRight w:val="0"/>
      <w:marTop w:val="0"/>
      <w:marBottom w:val="0"/>
      <w:divBdr>
        <w:top w:val="none" w:sz="0" w:space="0" w:color="auto"/>
        <w:left w:val="none" w:sz="0" w:space="0" w:color="auto"/>
        <w:bottom w:val="none" w:sz="0" w:space="0" w:color="auto"/>
        <w:right w:val="none" w:sz="0" w:space="0" w:color="auto"/>
      </w:divBdr>
    </w:div>
    <w:div w:id="989136475">
      <w:bodyDiv w:val="1"/>
      <w:marLeft w:val="0"/>
      <w:marRight w:val="0"/>
      <w:marTop w:val="0"/>
      <w:marBottom w:val="0"/>
      <w:divBdr>
        <w:top w:val="none" w:sz="0" w:space="0" w:color="auto"/>
        <w:left w:val="none" w:sz="0" w:space="0" w:color="auto"/>
        <w:bottom w:val="none" w:sz="0" w:space="0" w:color="auto"/>
        <w:right w:val="none" w:sz="0" w:space="0" w:color="auto"/>
      </w:divBdr>
    </w:div>
    <w:div w:id="1024675152">
      <w:bodyDiv w:val="1"/>
      <w:marLeft w:val="0"/>
      <w:marRight w:val="0"/>
      <w:marTop w:val="0"/>
      <w:marBottom w:val="0"/>
      <w:divBdr>
        <w:top w:val="none" w:sz="0" w:space="0" w:color="auto"/>
        <w:left w:val="none" w:sz="0" w:space="0" w:color="auto"/>
        <w:bottom w:val="none" w:sz="0" w:space="0" w:color="auto"/>
        <w:right w:val="none" w:sz="0" w:space="0" w:color="auto"/>
      </w:divBdr>
    </w:div>
    <w:div w:id="1041200043">
      <w:bodyDiv w:val="1"/>
      <w:marLeft w:val="0"/>
      <w:marRight w:val="0"/>
      <w:marTop w:val="0"/>
      <w:marBottom w:val="0"/>
      <w:divBdr>
        <w:top w:val="none" w:sz="0" w:space="0" w:color="auto"/>
        <w:left w:val="none" w:sz="0" w:space="0" w:color="auto"/>
        <w:bottom w:val="none" w:sz="0" w:space="0" w:color="auto"/>
        <w:right w:val="none" w:sz="0" w:space="0" w:color="auto"/>
      </w:divBdr>
    </w:div>
    <w:div w:id="1050883410">
      <w:bodyDiv w:val="1"/>
      <w:marLeft w:val="0"/>
      <w:marRight w:val="0"/>
      <w:marTop w:val="0"/>
      <w:marBottom w:val="0"/>
      <w:divBdr>
        <w:top w:val="none" w:sz="0" w:space="0" w:color="auto"/>
        <w:left w:val="none" w:sz="0" w:space="0" w:color="auto"/>
        <w:bottom w:val="none" w:sz="0" w:space="0" w:color="auto"/>
        <w:right w:val="none" w:sz="0" w:space="0" w:color="auto"/>
      </w:divBdr>
    </w:div>
    <w:div w:id="1061057522">
      <w:bodyDiv w:val="1"/>
      <w:marLeft w:val="0"/>
      <w:marRight w:val="0"/>
      <w:marTop w:val="0"/>
      <w:marBottom w:val="0"/>
      <w:divBdr>
        <w:top w:val="none" w:sz="0" w:space="0" w:color="auto"/>
        <w:left w:val="none" w:sz="0" w:space="0" w:color="auto"/>
        <w:bottom w:val="none" w:sz="0" w:space="0" w:color="auto"/>
        <w:right w:val="none" w:sz="0" w:space="0" w:color="auto"/>
      </w:divBdr>
    </w:div>
    <w:div w:id="1063336317">
      <w:bodyDiv w:val="1"/>
      <w:marLeft w:val="0"/>
      <w:marRight w:val="0"/>
      <w:marTop w:val="0"/>
      <w:marBottom w:val="0"/>
      <w:divBdr>
        <w:top w:val="none" w:sz="0" w:space="0" w:color="auto"/>
        <w:left w:val="none" w:sz="0" w:space="0" w:color="auto"/>
        <w:bottom w:val="none" w:sz="0" w:space="0" w:color="auto"/>
        <w:right w:val="none" w:sz="0" w:space="0" w:color="auto"/>
      </w:divBdr>
    </w:div>
    <w:div w:id="1074594825">
      <w:bodyDiv w:val="1"/>
      <w:marLeft w:val="0"/>
      <w:marRight w:val="0"/>
      <w:marTop w:val="0"/>
      <w:marBottom w:val="0"/>
      <w:divBdr>
        <w:top w:val="none" w:sz="0" w:space="0" w:color="auto"/>
        <w:left w:val="none" w:sz="0" w:space="0" w:color="auto"/>
        <w:bottom w:val="none" w:sz="0" w:space="0" w:color="auto"/>
        <w:right w:val="none" w:sz="0" w:space="0" w:color="auto"/>
      </w:divBdr>
    </w:div>
    <w:div w:id="1088387873">
      <w:bodyDiv w:val="1"/>
      <w:marLeft w:val="0"/>
      <w:marRight w:val="0"/>
      <w:marTop w:val="0"/>
      <w:marBottom w:val="0"/>
      <w:divBdr>
        <w:top w:val="none" w:sz="0" w:space="0" w:color="auto"/>
        <w:left w:val="none" w:sz="0" w:space="0" w:color="auto"/>
        <w:bottom w:val="none" w:sz="0" w:space="0" w:color="auto"/>
        <w:right w:val="none" w:sz="0" w:space="0" w:color="auto"/>
      </w:divBdr>
    </w:div>
    <w:div w:id="1093286296">
      <w:bodyDiv w:val="1"/>
      <w:marLeft w:val="0"/>
      <w:marRight w:val="0"/>
      <w:marTop w:val="0"/>
      <w:marBottom w:val="0"/>
      <w:divBdr>
        <w:top w:val="none" w:sz="0" w:space="0" w:color="auto"/>
        <w:left w:val="none" w:sz="0" w:space="0" w:color="auto"/>
        <w:bottom w:val="none" w:sz="0" w:space="0" w:color="auto"/>
        <w:right w:val="none" w:sz="0" w:space="0" w:color="auto"/>
      </w:divBdr>
    </w:div>
    <w:div w:id="1108353250">
      <w:bodyDiv w:val="1"/>
      <w:marLeft w:val="0"/>
      <w:marRight w:val="0"/>
      <w:marTop w:val="0"/>
      <w:marBottom w:val="0"/>
      <w:divBdr>
        <w:top w:val="none" w:sz="0" w:space="0" w:color="auto"/>
        <w:left w:val="none" w:sz="0" w:space="0" w:color="auto"/>
        <w:bottom w:val="none" w:sz="0" w:space="0" w:color="auto"/>
        <w:right w:val="none" w:sz="0" w:space="0" w:color="auto"/>
      </w:divBdr>
    </w:div>
    <w:div w:id="1109352654">
      <w:bodyDiv w:val="1"/>
      <w:marLeft w:val="0"/>
      <w:marRight w:val="0"/>
      <w:marTop w:val="0"/>
      <w:marBottom w:val="0"/>
      <w:divBdr>
        <w:top w:val="none" w:sz="0" w:space="0" w:color="auto"/>
        <w:left w:val="none" w:sz="0" w:space="0" w:color="auto"/>
        <w:bottom w:val="none" w:sz="0" w:space="0" w:color="auto"/>
        <w:right w:val="none" w:sz="0" w:space="0" w:color="auto"/>
      </w:divBdr>
    </w:div>
    <w:div w:id="1111707809">
      <w:bodyDiv w:val="1"/>
      <w:marLeft w:val="0"/>
      <w:marRight w:val="0"/>
      <w:marTop w:val="0"/>
      <w:marBottom w:val="0"/>
      <w:divBdr>
        <w:top w:val="none" w:sz="0" w:space="0" w:color="auto"/>
        <w:left w:val="none" w:sz="0" w:space="0" w:color="auto"/>
        <w:bottom w:val="none" w:sz="0" w:space="0" w:color="auto"/>
        <w:right w:val="none" w:sz="0" w:space="0" w:color="auto"/>
      </w:divBdr>
    </w:div>
    <w:div w:id="1119104190">
      <w:bodyDiv w:val="1"/>
      <w:marLeft w:val="0"/>
      <w:marRight w:val="0"/>
      <w:marTop w:val="0"/>
      <w:marBottom w:val="0"/>
      <w:divBdr>
        <w:top w:val="none" w:sz="0" w:space="0" w:color="auto"/>
        <w:left w:val="none" w:sz="0" w:space="0" w:color="auto"/>
        <w:bottom w:val="none" w:sz="0" w:space="0" w:color="auto"/>
        <w:right w:val="none" w:sz="0" w:space="0" w:color="auto"/>
      </w:divBdr>
    </w:div>
    <w:div w:id="1136679391">
      <w:bodyDiv w:val="1"/>
      <w:marLeft w:val="0"/>
      <w:marRight w:val="0"/>
      <w:marTop w:val="0"/>
      <w:marBottom w:val="0"/>
      <w:divBdr>
        <w:top w:val="none" w:sz="0" w:space="0" w:color="auto"/>
        <w:left w:val="none" w:sz="0" w:space="0" w:color="auto"/>
        <w:bottom w:val="none" w:sz="0" w:space="0" w:color="auto"/>
        <w:right w:val="none" w:sz="0" w:space="0" w:color="auto"/>
      </w:divBdr>
    </w:div>
    <w:div w:id="1140001462">
      <w:bodyDiv w:val="1"/>
      <w:marLeft w:val="0"/>
      <w:marRight w:val="0"/>
      <w:marTop w:val="0"/>
      <w:marBottom w:val="0"/>
      <w:divBdr>
        <w:top w:val="none" w:sz="0" w:space="0" w:color="auto"/>
        <w:left w:val="none" w:sz="0" w:space="0" w:color="auto"/>
        <w:bottom w:val="none" w:sz="0" w:space="0" w:color="auto"/>
        <w:right w:val="none" w:sz="0" w:space="0" w:color="auto"/>
      </w:divBdr>
    </w:div>
    <w:div w:id="1151213086">
      <w:bodyDiv w:val="1"/>
      <w:marLeft w:val="0"/>
      <w:marRight w:val="0"/>
      <w:marTop w:val="0"/>
      <w:marBottom w:val="0"/>
      <w:divBdr>
        <w:top w:val="none" w:sz="0" w:space="0" w:color="auto"/>
        <w:left w:val="none" w:sz="0" w:space="0" w:color="auto"/>
        <w:bottom w:val="none" w:sz="0" w:space="0" w:color="auto"/>
        <w:right w:val="none" w:sz="0" w:space="0" w:color="auto"/>
      </w:divBdr>
    </w:div>
    <w:div w:id="1151827625">
      <w:bodyDiv w:val="1"/>
      <w:marLeft w:val="0"/>
      <w:marRight w:val="0"/>
      <w:marTop w:val="0"/>
      <w:marBottom w:val="0"/>
      <w:divBdr>
        <w:top w:val="none" w:sz="0" w:space="0" w:color="auto"/>
        <w:left w:val="none" w:sz="0" w:space="0" w:color="auto"/>
        <w:bottom w:val="none" w:sz="0" w:space="0" w:color="auto"/>
        <w:right w:val="none" w:sz="0" w:space="0" w:color="auto"/>
      </w:divBdr>
    </w:div>
    <w:div w:id="1177380380">
      <w:bodyDiv w:val="1"/>
      <w:marLeft w:val="0"/>
      <w:marRight w:val="0"/>
      <w:marTop w:val="0"/>
      <w:marBottom w:val="0"/>
      <w:divBdr>
        <w:top w:val="none" w:sz="0" w:space="0" w:color="auto"/>
        <w:left w:val="none" w:sz="0" w:space="0" w:color="auto"/>
        <w:bottom w:val="none" w:sz="0" w:space="0" w:color="auto"/>
        <w:right w:val="none" w:sz="0" w:space="0" w:color="auto"/>
      </w:divBdr>
    </w:div>
    <w:div w:id="1180199266">
      <w:bodyDiv w:val="1"/>
      <w:marLeft w:val="0"/>
      <w:marRight w:val="0"/>
      <w:marTop w:val="0"/>
      <w:marBottom w:val="0"/>
      <w:divBdr>
        <w:top w:val="none" w:sz="0" w:space="0" w:color="auto"/>
        <w:left w:val="none" w:sz="0" w:space="0" w:color="auto"/>
        <w:bottom w:val="none" w:sz="0" w:space="0" w:color="auto"/>
        <w:right w:val="none" w:sz="0" w:space="0" w:color="auto"/>
      </w:divBdr>
    </w:div>
    <w:div w:id="1193955166">
      <w:bodyDiv w:val="1"/>
      <w:marLeft w:val="0"/>
      <w:marRight w:val="0"/>
      <w:marTop w:val="0"/>
      <w:marBottom w:val="0"/>
      <w:divBdr>
        <w:top w:val="none" w:sz="0" w:space="0" w:color="auto"/>
        <w:left w:val="none" w:sz="0" w:space="0" w:color="auto"/>
        <w:bottom w:val="none" w:sz="0" w:space="0" w:color="auto"/>
        <w:right w:val="none" w:sz="0" w:space="0" w:color="auto"/>
      </w:divBdr>
    </w:div>
    <w:div w:id="1208105750">
      <w:bodyDiv w:val="1"/>
      <w:marLeft w:val="0"/>
      <w:marRight w:val="0"/>
      <w:marTop w:val="0"/>
      <w:marBottom w:val="0"/>
      <w:divBdr>
        <w:top w:val="none" w:sz="0" w:space="0" w:color="auto"/>
        <w:left w:val="none" w:sz="0" w:space="0" w:color="auto"/>
        <w:bottom w:val="none" w:sz="0" w:space="0" w:color="auto"/>
        <w:right w:val="none" w:sz="0" w:space="0" w:color="auto"/>
      </w:divBdr>
    </w:div>
    <w:div w:id="1210456087">
      <w:bodyDiv w:val="1"/>
      <w:marLeft w:val="0"/>
      <w:marRight w:val="0"/>
      <w:marTop w:val="0"/>
      <w:marBottom w:val="0"/>
      <w:divBdr>
        <w:top w:val="none" w:sz="0" w:space="0" w:color="auto"/>
        <w:left w:val="none" w:sz="0" w:space="0" w:color="auto"/>
        <w:bottom w:val="none" w:sz="0" w:space="0" w:color="auto"/>
        <w:right w:val="none" w:sz="0" w:space="0" w:color="auto"/>
      </w:divBdr>
    </w:div>
    <w:div w:id="1229531166">
      <w:bodyDiv w:val="1"/>
      <w:marLeft w:val="0"/>
      <w:marRight w:val="0"/>
      <w:marTop w:val="0"/>
      <w:marBottom w:val="0"/>
      <w:divBdr>
        <w:top w:val="none" w:sz="0" w:space="0" w:color="auto"/>
        <w:left w:val="none" w:sz="0" w:space="0" w:color="auto"/>
        <w:bottom w:val="none" w:sz="0" w:space="0" w:color="auto"/>
        <w:right w:val="none" w:sz="0" w:space="0" w:color="auto"/>
      </w:divBdr>
    </w:div>
    <w:div w:id="1231575462">
      <w:bodyDiv w:val="1"/>
      <w:marLeft w:val="0"/>
      <w:marRight w:val="0"/>
      <w:marTop w:val="0"/>
      <w:marBottom w:val="0"/>
      <w:divBdr>
        <w:top w:val="none" w:sz="0" w:space="0" w:color="auto"/>
        <w:left w:val="none" w:sz="0" w:space="0" w:color="auto"/>
        <w:bottom w:val="none" w:sz="0" w:space="0" w:color="auto"/>
        <w:right w:val="none" w:sz="0" w:space="0" w:color="auto"/>
      </w:divBdr>
    </w:div>
    <w:div w:id="1232932564">
      <w:bodyDiv w:val="1"/>
      <w:marLeft w:val="0"/>
      <w:marRight w:val="0"/>
      <w:marTop w:val="0"/>
      <w:marBottom w:val="0"/>
      <w:divBdr>
        <w:top w:val="none" w:sz="0" w:space="0" w:color="auto"/>
        <w:left w:val="none" w:sz="0" w:space="0" w:color="auto"/>
        <w:bottom w:val="none" w:sz="0" w:space="0" w:color="auto"/>
        <w:right w:val="none" w:sz="0" w:space="0" w:color="auto"/>
      </w:divBdr>
    </w:div>
    <w:div w:id="1238859101">
      <w:bodyDiv w:val="1"/>
      <w:marLeft w:val="0"/>
      <w:marRight w:val="0"/>
      <w:marTop w:val="0"/>
      <w:marBottom w:val="0"/>
      <w:divBdr>
        <w:top w:val="none" w:sz="0" w:space="0" w:color="auto"/>
        <w:left w:val="none" w:sz="0" w:space="0" w:color="auto"/>
        <w:bottom w:val="none" w:sz="0" w:space="0" w:color="auto"/>
        <w:right w:val="none" w:sz="0" w:space="0" w:color="auto"/>
      </w:divBdr>
    </w:div>
    <w:div w:id="1250191253">
      <w:bodyDiv w:val="1"/>
      <w:marLeft w:val="0"/>
      <w:marRight w:val="0"/>
      <w:marTop w:val="0"/>
      <w:marBottom w:val="0"/>
      <w:divBdr>
        <w:top w:val="none" w:sz="0" w:space="0" w:color="auto"/>
        <w:left w:val="none" w:sz="0" w:space="0" w:color="auto"/>
        <w:bottom w:val="none" w:sz="0" w:space="0" w:color="auto"/>
        <w:right w:val="none" w:sz="0" w:space="0" w:color="auto"/>
      </w:divBdr>
    </w:div>
    <w:div w:id="1265259747">
      <w:bodyDiv w:val="1"/>
      <w:marLeft w:val="0"/>
      <w:marRight w:val="0"/>
      <w:marTop w:val="0"/>
      <w:marBottom w:val="0"/>
      <w:divBdr>
        <w:top w:val="none" w:sz="0" w:space="0" w:color="auto"/>
        <w:left w:val="none" w:sz="0" w:space="0" w:color="auto"/>
        <w:bottom w:val="none" w:sz="0" w:space="0" w:color="auto"/>
        <w:right w:val="none" w:sz="0" w:space="0" w:color="auto"/>
      </w:divBdr>
    </w:div>
    <w:div w:id="1266158842">
      <w:bodyDiv w:val="1"/>
      <w:marLeft w:val="0"/>
      <w:marRight w:val="0"/>
      <w:marTop w:val="0"/>
      <w:marBottom w:val="0"/>
      <w:divBdr>
        <w:top w:val="none" w:sz="0" w:space="0" w:color="auto"/>
        <w:left w:val="none" w:sz="0" w:space="0" w:color="auto"/>
        <w:bottom w:val="none" w:sz="0" w:space="0" w:color="auto"/>
        <w:right w:val="none" w:sz="0" w:space="0" w:color="auto"/>
      </w:divBdr>
    </w:div>
    <w:div w:id="1296135563">
      <w:bodyDiv w:val="1"/>
      <w:marLeft w:val="0"/>
      <w:marRight w:val="0"/>
      <w:marTop w:val="0"/>
      <w:marBottom w:val="0"/>
      <w:divBdr>
        <w:top w:val="none" w:sz="0" w:space="0" w:color="auto"/>
        <w:left w:val="none" w:sz="0" w:space="0" w:color="auto"/>
        <w:bottom w:val="none" w:sz="0" w:space="0" w:color="auto"/>
        <w:right w:val="none" w:sz="0" w:space="0" w:color="auto"/>
      </w:divBdr>
    </w:div>
    <w:div w:id="1302419074">
      <w:bodyDiv w:val="1"/>
      <w:marLeft w:val="0"/>
      <w:marRight w:val="0"/>
      <w:marTop w:val="0"/>
      <w:marBottom w:val="0"/>
      <w:divBdr>
        <w:top w:val="none" w:sz="0" w:space="0" w:color="auto"/>
        <w:left w:val="none" w:sz="0" w:space="0" w:color="auto"/>
        <w:bottom w:val="none" w:sz="0" w:space="0" w:color="auto"/>
        <w:right w:val="none" w:sz="0" w:space="0" w:color="auto"/>
      </w:divBdr>
    </w:div>
    <w:div w:id="1308824614">
      <w:bodyDiv w:val="1"/>
      <w:marLeft w:val="0"/>
      <w:marRight w:val="0"/>
      <w:marTop w:val="0"/>
      <w:marBottom w:val="0"/>
      <w:divBdr>
        <w:top w:val="none" w:sz="0" w:space="0" w:color="auto"/>
        <w:left w:val="none" w:sz="0" w:space="0" w:color="auto"/>
        <w:bottom w:val="none" w:sz="0" w:space="0" w:color="auto"/>
        <w:right w:val="none" w:sz="0" w:space="0" w:color="auto"/>
      </w:divBdr>
    </w:div>
    <w:div w:id="1317107888">
      <w:bodyDiv w:val="1"/>
      <w:marLeft w:val="0"/>
      <w:marRight w:val="0"/>
      <w:marTop w:val="0"/>
      <w:marBottom w:val="0"/>
      <w:divBdr>
        <w:top w:val="none" w:sz="0" w:space="0" w:color="auto"/>
        <w:left w:val="none" w:sz="0" w:space="0" w:color="auto"/>
        <w:bottom w:val="none" w:sz="0" w:space="0" w:color="auto"/>
        <w:right w:val="none" w:sz="0" w:space="0" w:color="auto"/>
      </w:divBdr>
    </w:div>
    <w:div w:id="1333682972">
      <w:bodyDiv w:val="1"/>
      <w:marLeft w:val="0"/>
      <w:marRight w:val="0"/>
      <w:marTop w:val="0"/>
      <w:marBottom w:val="0"/>
      <w:divBdr>
        <w:top w:val="none" w:sz="0" w:space="0" w:color="auto"/>
        <w:left w:val="none" w:sz="0" w:space="0" w:color="auto"/>
        <w:bottom w:val="none" w:sz="0" w:space="0" w:color="auto"/>
        <w:right w:val="none" w:sz="0" w:space="0" w:color="auto"/>
      </w:divBdr>
    </w:div>
    <w:div w:id="1338538910">
      <w:bodyDiv w:val="1"/>
      <w:marLeft w:val="0"/>
      <w:marRight w:val="0"/>
      <w:marTop w:val="0"/>
      <w:marBottom w:val="0"/>
      <w:divBdr>
        <w:top w:val="none" w:sz="0" w:space="0" w:color="auto"/>
        <w:left w:val="none" w:sz="0" w:space="0" w:color="auto"/>
        <w:bottom w:val="none" w:sz="0" w:space="0" w:color="auto"/>
        <w:right w:val="none" w:sz="0" w:space="0" w:color="auto"/>
      </w:divBdr>
    </w:div>
    <w:div w:id="1339189432">
      <w:bodyDiv w:val="1"/>
      <w:marLeft w:val="0"/>
      <w:marRight w:val="0"/>
      <w:marTop w:val="0"/>
      <w:marBottom w:val="0"/>
      <w:divBdr>
        <w:top w:val="none" w:sz="0" w:space="0" w:color="auto"/>
        <w:left w:val="none" w:sz="0" w:space="0" w:color="auto"/>
        <w:bottom w:val="none" w:sz="0" w:space="0" w:color="auto"/>
        <w:right w:val="none" w:sz="0" w:space="0" w:color="auto"/>
      </w:divBdr>
    </w:div>
    <w:div w:id="1360620443">
      <w:bodyDiv w:val="1"/>
      <w:marLeft w:val="0"/>
      <w:marRight w:val="0"/>
      <w:marTop w:val="0"/>
      <w:marBottom w:val="0"/>
      <w:divBdr>
        <w:top w:val="none" w:sz="0" w:space="0" w:color="auto"/>
        <w:left w:val="none" w:sz="0" w:space="0" w:color="auto"/>
        <w:bottom w:val="none" w:sz="0" w:space="0" w:color="auto"/>
        <w:right w:val="none" w:sz="0" w:space="0" w:color="auto"/>
      </w:divBdr>
    </w:div>
    <w:div w:id="1376738243">
      <w:bodyDiv w:val="1"/>
      <w:marLeft w:val="0"/>
      <w:marRight w:val="0"/>
      <w:marTop w:val="0"/>
      <w:marBottom w:val="0"/>
      <w:divBdr>
        <w:top w:val="none" w:sz="0" w:space="0" w:color="auto"/>
        <w:left w:val="none" w:sz="0" w:space="0" w:color="auto"/>
        <w:bottom w:val="none" w:sz="0" w:space="0" w:color="auto"/>
        <w:right w:val="none" w:sz="0" w:space="0" w:color="auto"/>
      </w:divBdr>
    </w:div>
    <w:div w:id="1379352912">
      <w:bodyDiv w:val="1"/>
      <w:marLeft w:val="0"/>
      <w:marRight w:val="0"/>
      <w:marTop w:val="0"/>
      <w:marBottom w:val="0"/>
      <w:divBdr>
        <w:top w:val="none" w:sz="0" w:space="0" w:color="auto"/>
        <w:left w:val="none" w:sz="0" w:space="0" w:color="auto"/>
        <w:bottom w:val="none" w:sz="0" w:space="0" w:color="auto"/>
        <w:right w:val="none" w:sz="0" w:space="0" w:color="auto"/>
      </w:divBdr>
    </w:div>
    <w:div w:id="1391803049">
      <w:bodyDiv w:val="1"/>
      <w:marLeft w:val="0"/>
      <w:marRight w:val="0"/>
      <w:marTop w:val="0"/>
      <w:marBottom w:val="0"/>
      <w:divBdr>
        <w:top w:val="none" w:sz="0" w:space="0" w:color="auto"/>
        <w:left w:val="none" w:sz="0" w:space="0" w:color="auto"/>
        <w:bottom w:val="none" w:sz="0" w:space="0" w:color="auto"/>
        <w:right w:val="none" w:sz="0" w:space="0" w:color="auto"/>
      </w:divBdr>
    </w:div>
    <w:div w:id="1398821570">
      <w:bodyDiv w:val="1"/>
      <w:marLeft w:val="0"/>
      <w:marRight w:val="0"/>
      <w:marTop w:val="0"/>
      <w:marBottom w:val="0"/>
      <w:divBdr>
        <w:top w:val="none" w:sz="0" w:space="0" w:color="auto"/>
        <w:left w:val="none" w:sz="0" w:space="0" w:color="auto"/>
        <w:bottom w:val="none" w:sz="0" w:space="0" w:color="auto"/>
        <w:right w:val="none" w:sz="0" w:space="0" w:color="auto"/>
      </w:divBdr>
    </w:div>
    <w:div w:id="1400665488">
      <w:bodyDiv w:val="1"/>
      <w:marLeft w:val="0"/>
      <w:marRight w:val="0"/>
      <w:marTop w:val="0"/>
      <w:marBottom w:val="0"/>
      <w:divBdr>
        <w:top w:val="none" w:sz="0" w:space="0" w:color="auto"/>
        <w:left w:val="none" w:sz="0" w:space="0" w:color="auto"/>
        <w:bottom w:val="none" w:sz="0" w:space="0" w:color="auto"/>
        <w:right w:val="none" w:sz="0" w:space="0" w:color="auto"/>
      </w:divBdr>
    </w:div>
    <w:div w:id="1401291553">
      <w:bodyDiv w:val="1"/>
      <w:marLeft w:val="0"/>
      <w:marRight w:val="0"/>
      <w:marTop w:val="0"/>
      <w:marBottom w:val="0"/>
      <w:divBdr>
        <w:top w:val="none" w:sz="0" w:space="0" w:color="auto"/>
        <w:left w:val="none" w:sz="0" w:space="0" w:color="auto"/>
        <w:bottom w:val="none" w:sz="0" w:space="0" w:color="auto"/>
        <w:right w:val="none" w:sz="0" w:space="0" w:color="auto"/>
      </w:divBdr>
    </w:div>
    <w:div w:id="1405879982">
      <w:bodyDiv w:val="1"/>
      <w:marLeft w:val="0"/>
      <w:marRight w:val="0"/>
      <w:marTop w:val="0"/>
      <w:marBottom w:val="0"/>
      <w:divBdr>
        <w:top w:val="none" w:sz="0" w:space="0" w:color="auto"/>
        <w:left w:val="none" w:sz="0" w:space="0" w:color="auto"/>
        <w:bottom w:val="none" w:sz="0" w:space="0" w:color="auto"/>
        <w:right w:val="none" w:sz="0" w:space="0" w:color="auto"/>
      </w:divBdr>
    </w:div>
    <w:div w:id="1411345153">
      <w:bodyDiv w:val="1"/>
      <w:marLeft w:val="0"/>
      <w:marRight w:val="0"/>
      <w:marTop w:val="0"/>
      <w:marBottom w:val="0"/>
      <w:divBdr>
        <w:top w:val="none" w:sz="0" w:space="0" w:color="auto"/>
        <w:left w:val="none" w:sz="0" w:space="0" w:color="auto"/>
        <w:bottom w:val="none" w:sz="0" w:space="0" w:color="auto"/>
        <w:right w:val="none" w:sz="0" w:space="0" w:color="auto"/>
      </w:divBdr>
    </w:div>
    <w:div w:id="1422489236">
      <w:bodyDiv w:val="1"/>
      <w:marLeft w:val="0"/>
      <w:marRight w:val="0"/>
      <w:marTop w:val="0"/>
      <w:marBottom w:val="0"/>
      <w:divBdr>
        <w:top w:val="none" w:sz="0" w:space="0" w:color="auto"/>
        <w:left w:val="none" w:sz="0" w:space="0" w:color="auto"/>
        <w:bottom w:val="none" w:sz="0" w:space="0" w:color="auto"/>
        <w:right w:val="none" w:sz="0" w:space="0" w:color="auto"/>
      </w:divBdr>
    </w:div>
    <w:div w:id="1422988890">
      <w:bodyDiv w:val="1"/>
      <w:marLeft w:val="0"/>
      <w:marRight w:val="0"/>
      <w:marTop w:val="0"/>
      <w:marBottom w:val="0"/>
      <w:divBdr>
        <w:top w:val="none" w:sz="0" w:space="0" w:color="auto"/>
        <w:left w:val="none" w:sz="0" w:space="0" w:color="auto"/>
        <w:bottom w:val="none" w:sz="0" w:space="0" w:color="auto"/>
        <w:right w:val="none" w:sz="0" w:space="0" w:color="auto"/>
      </w:divBdr>
    </w:div>
    <w:div w:id="1423331310">
      <w:bodyDiv w:val="1"/>
      <w:marLeft w:val="0"/>
      <w:marRight w:val="0"/>
      <w:marTop w:val="0"/>
      <w:marBottom w:val="0"/>
      <w:divBdr>
        <w:top w:val="none" w:sz="0" w:space="0" w:color="auto"/>
        <w:left w:val="none" w:sz="0" w:space="0" w:color="auto"/>
        <w:bottom w:val="none" w:sz="0" w:space="0" w:color="auto"/>
        <w:right w:val="none" w:sz="0" w:space="0" w:color="auto"/>
      </w:divBdr>
    </w:div>
    <w:div w:id="1423573087">
      <w:bodyDiv w:val="1"/>
      <w:marLeft w:val="0"/>
      <w:marRight w:val="0"/>
      <w:marTop w:val="0"/>
      <w:marBottom w:val="0"/>
      <w:divBdr>
        <w:top w:val="none" w:sz="0" w:space="0" w:color="auto"/>
        <w:left w:val="none" w:sz="0" w:space="0" w:color="auto"/>
        <w:bottom w:val="none" w:sz="0" w:space="0" w:color="auto"/>
        <w:right w:val="none" w:sz="0" w:space="0" w:color="auto"/>
      </w:divBdr>
    </w:div>
    <w:div w:id="1431656230">
      <w:bodyDiv w:val="1"/>
      <w:marLeft w:val="0"/>
      <w:marRight w:val="0"/>
      <w:marTop w:val="0"/>
      <w:marBottom w:val="0"/>
      <w:divBdr>
        <w:top w:val="none" w:sz="0" w:space="0" w:color="auto"/>
        <w:left w:val="none" w:sz="0" w:space="0" w:color="auto"/>
        <w:bottom w:val="none" w:sz="0" w:space="0" w:color="auto"/>
        <w:right w:val="none" w:sz="0" w:space="0" w:color="auto"/>
      </w:divBdr>
    </w:div>
    <w:div w:id="1437747629">
      <w:bodyDiv w:val="1"/>
      <w:marLeft w:val="0"/>
      <w:marRight w:val="0"/>
      <w:marTop w:val="0"/>
      <w:marBottom w:val="0"/>
      <w:divBdr>
        <w:top w:val="none" w:sz="0" w:space="0" w:color="auto"/>
        <w:left w:val="none" w:sz="0" w:space="0" w:color="auto"/>
        <w:bottom w:val="none" w:sz="0" w:space="0" w:color="auto"/>
        <w:right w:val="none" w:sz="0" w:space="0" w:color="auto"/>
      </w:divBdr>
    </w:div>
    <w:div w:id="1466658036">
      <w:bodyDiv w:val="1"/>
      <w:marLeft w:val="0"/>
      <w:marRight w:val="0"/>
      <w:marTop w:val="0"/>
      <w:marBottom w:val="0"/>
      <w:divBdr>
        <w:top w:val="none" w:sz="0" w:space="0" w:color="auto"/>
        <w:left w:val="none" w:sz="0" w:space="0" w:color="auto"/>
        <w:bottom w:val="none" w:sz="0" w:space="0" w:color="auto"/>
        <w:right w:val="none" w:sz="0" w:space="0" w:color="auto"/>
      </w:divBdr>
    </w:div>
    <w:div w:id="1469739460">
      <w:bodyDiv w:val="1"/>
      <w:marLeft w:val="0"/>
      <w:marRight w:val="0"/>
      <w:marTop w:val="0"/>
      <w:marBottom w:val="0"/>
      <w:divBdr>
        <w:top w:val="none" w:sz="0" w:space="0" w:color="auto"/>
        <w:left w:val="none" w:sz="0" w:space="0" w:color="auto"/>
        <w:bottom w:val="none" w:sz="0" w:space="0" w:color="auto"/>
        <w:right w:val="none" w:sz="0" w:space="0" w:color="auto"/>
      </w:divBdr>
    </w:div>
    <w:div w:id="1474953312">
      <w:bodyDiv w:val="1"/>
      <w:marLeft w:val="0"/>
      <w:marRight w:val="0"/>
      <w:marTop w:val="0"/>
      <w:marBottom w:val="0"/>
      <w:divBdr>
        <w:top w:val="none" w:sz="0" w:space="0" w:color="auto"/>
        <w:left w:val="none" w:sz="0" w:space="0" w:color="auto"/>
        <w:bottom w:val="none" w:sz="0" w:space="0" w:color="auto"/>
        <w:right w:val="none" w:sz="0" w:space="0" w:color="auto"/>
      </w:divBdr>
    </w:div>
    <w:div w:id="1477409912">
      <w:bodyDiv w:val="1"/>
      <w:marLeft w:val="0"/>
      <w:marRight w:val="0"/>
      <w:marTop w:val="0"/>
      <w:marBottom w:val="0"/>
      <w:divBdr>
        <w:top w:val="none" w:sz="0" w:space="0" w:color="auto"/>
        <w:left w:val="none" w:sz="0" w:space="0" w:color="auto"/>
        <w:bottom w:val="none" w:sz="0" w:space="0" w:color="auto"/>
        <w:right w:val="none" w:sz="0" w:space="0" w:color="auto"/>
      </w:divBdr>
    </w:div>
    <w:div w:id="1496652369">
      <w:bodyDiv w:val="1"/>
      <w:marLeft w:val="0"/>
      <w:marRight w:val="0"/>
      <w:marTop w:val="0"/>
      <w:marBottom w:val="0"/>
      <w:divBdr>
        <w:top w:val="none" w:sz="0" w:space="0" w:color="auto"/>
        <w:left w:val="none" w:sz="0" w:space="0" w:color="auto"/>
        <w:bottom w:val="none" w:sz="0" w:space="0" w:color="auto"/>
        <w:right w:val="none" w:sz="0" w:space="0" w:color="auto"/>
      </w:divBdr>
    </w:div>
    <w:div w:id="1518469353">
      <w:bodyDiv w:val="1"/>
      <w:marLeft w:val="0"/>
      <w:marRight w:val="0"/>
      <w:marTop w:val="0"/>
      <w:marBottom w:val="0"/>
      <w:divBdr>
        <w:top w:val="none" w:sz="0" w:space="0" w:color="auto"/>
        <w:left w:val="none" w:sz="0" w:space="0" w:color="auto"/>
        <w:bottom w:val="none" w:sz="0" w:space="0" w:color="auto"/>
        <w:right w:val="none" w:sz="0" w:space="0" w:color="auto"/>
      </w:divBdr>
    </w:div>
    <w:div w:id="1526286280">
      <w:bodyDiv w:val="1"/>
      <w:marLeft w:val="0"/>
      <w:marRight w:val="0"/>
      <w:marTop w:val="0"/>
      <w:marBottom w:val="0"/>
      <w:divBdr>
        <w:top w:val="none" w:sz="0" w:space="0" w:color="auto"/>
        <w:left w:val="none" w:sz="0" w:space="0" w:color="auto"/>
        <w:bottom w:val="none" w:sz="0" w:space="0" w:color="auto"/>
        <w:right w:val="none" w:sz="0" w:space="0" w:color="auto"/>
      </w:divBdr>
    </w:div>
    <w:div w:id="1530796128">
      <w:bodyDiv w:val="1"/>
      <w:marLeft w:val="0"/>
      <w:marRight w:val="0"/>
      <w:marTop w:val="0"/>
      <w:marBottom w:val="0"/>
      <w:divBdr>
        <w:top w:val="none" w:sz="0" w:space="0" w:color="auto"/>
        <w:left w:val="none" w:sz="0" w:space="0" w:color="auto"/>
        <w:bottom w:val="none" w:sz="0" w:space="0" w:color="auto"/>
        <w:right w:val="none" w:sz="0" w:space="0" w:color="auto"/>
      </w:divBdr>
    </w:div>
    <w:div w:id="1549489066">
      <w:bodyDiv w:val="1"/>
      <w:marLeft w:val="0"/>
      <w:marRight w:val="0"/>
      <w:marTop w:val="0"/>
      <w:marBottom w:val="0"/>
      <w:divBdr>
        <w:top w:val="none" w:sz="0" w:space="0" w:color="auto"/>
        <w:left w:val="none" w:sz="0" w:space="0" w:color="auto"/>
        <w:bottom w:val="none" w:sz="0" w:space="0" w:color="auto"/>
        <w:right w:val="none" w:sz="0" w:space="0" w:color="auto"/>
      </w:divBdr>
    </w:div>
    <w:div w:id="1555502421">
      <w:bodyDiv w:val="1"/>
      <w:marLeft w:val="0"/>
      <w:marRight w:val="0"/>
      <w:marTop w:val="0"/>
      <w:marBottom w:val="0"/>
      <w:divBdr>
        <w:top w:val="none" w:sz="0" w:space="0" w:color="auto"/>
        <w:left w:val="none" w:sz="0" w:space="0" w:color="auto"/>
        <w:bottom w:val="none" w:sz="0" w:space="0" w:color="auto"/>
        <w:right w:val="none" w:sz="0" w:space="0" w:color="auto"/>
      </w:divBdr>
    </w:div>
    <w:div w:id="1569535842">
      <w:bodyDiv w:val="1"/>
      <w:marLeft w:val="0"/>
      <w:marRight w:val="0"/>
      <w:marTop w:val="0"/>
      <w:marBottom w:val="0"/>
      <w:divBdr>
        <w:top w:val="none" w:sz="0" w:space="0" w:color="auto"/>
        <w:left w:val="none" w:sz="0" w:space="0" w:color="auto"/>
        <w:bottom w:val="none" w:sz="0" w:space="0" w:color="auto"/>
        <w:right w:val="none" w:sz="0" w:space="0" w:color="auto"/>
      </w:divBdr>
    </w:div>
    <w:div w:id="1577133023">
      <w:bodyDiv w:val="1"/>
      <w:marLeft w:val="0"/>
      <w:marRight w:val="0"/>
      <w:marTop w:val="0"/>
      <w:marBottom w:val="0"/>
      <w:divBdr>
        <w:top w:val="none" w:sz="0" w:space="0" w:color="auto"/>
        <w:left w:val="none" w:sz="0" w:space="0" w:color="auto"/>
        <w:bottom w:val="none" w:sz="0" w:space="0" w:color="auto"/>
        <w:right w:val="none" w:sz="0" w:space="0" w:color="auto"/>
      </w:divBdr>
    </w:div>
    <w:div w:id="1581019495">
      <w:bodyDiv w:val="1"/>
      <w:marLeft w:val="0"/>
      <w:marRight w:val="0"/>
      <w:marTop w:val="0"/>
      <w:marBottom w:val="0"/>
      <w:divBdr>
        <w:top w:val="none" w:sz="0" w:space="0" w:color="auto"/>
        <w:left w:val="none" w:sz="0" w:space="0" w:color="auto"/>
        <w:bottom w:val="none" w:sz="0" w:space="0" w:color="auto"/>
        <w:right w:val="none" w:sz="0" w:space="0" w:color="auto"/>
      </w:divBdr>
    </w:div>
    <w:div w:id="1587762752">
      <w:bodyDiv w:val="1"/>
      <w:marLeft w:val="0"/>
      <w:marRight w:val="0"/>
      <w:marTop w:val="0"/>
      <w:marBottom w:val="0"/>
      <w:divBdr>
        <w:top w:val="none" w:sz="0" w:space="0" w:color="auto"/>
        <w:left w:val="none" w:sz="0" w:space="0" w:color="auto"/>
        <w:bottom w:val="none" w:sz="0" w:space="0" w:color="auto"/>
        <w:right w:val="none" w:sz="0" w:space="0" w:color="auto"/>
      </w:divBdr>
    </w:div>
    <w:div w:id="1597903684">
      <w:bodyDiv w:val="1"/>
      <w:marLeft w:val="0"/>
      <w:marRight w:val="0"/>
      <w:marTop w:val="0"/>
      <w:marBottom w:val="0"/>
      <w:divBdr>
        <w:top w:val="none" w:sz="0" w:space="0" w:color="auto"/>
        <w:left w:val="none" w:sz="0" w:space="0" w:color="auto"/>
        <w:bottom w:val="none" w:sz="0" w:space="0" w:color="auto"/>
        <w:right w:val="none" w:sz="0" w:space="0" w:color="auto"/>
      </w:divBdr>
    </w:div>
    <w:div w:id="1607497743">
      <w:bodyDiv w:val="1"/>
      <w:marLeft w:val="0"/>
      <w:marRight w:val="0"/>
      <w:marTop w:val="0"/>
      <w:marBottom w:val="0"/>
      <w:divBdr>
        <w:top w:val="none" w:sz="0" w:space="0" w:color="auto"/>
        <w:left w:val="none" w:sz="0" w:space="0" w:color="auto"/>
        <w:bottom w:val="none" w:sz="0" w:space="0" w:color="auto"/>
        <w:right w:val="none" w:sz="0" w:space="0" w:color="auto"/>
      </w:divBdr>
    </w:div>
    <w:div w:id="1608348114">
      <w:bodyDiv w:val="1"/>
      <w:marLeft w:val="0"/>
      <w:marRight w:val="0"/>
      <w:marTop w:val="0"/>
      <w:marBottom w:val="0"/>
      <w:divBdr>
        <w:top w:val="none" w:sz="0" w:space="0" w:color="auto"/>
        <w:left w:val="none" w:sz="0" w:space="0" w:color="auto"/>
        <w:bottom w:val="none" w:sz="0" w:space="0" w:color="auto"/>
        <w:right w:val="none" w:sz="0" w:space="0" w:color="auto"/>
      </w:divBdr>
    </w:div>
    <w:div w:id="1610745521">
      <w:bodyDiv w:val="1"/>
      <w:marLeft w:val="0"/>
      <w:marRight w:val="0"/>
      <w:marTop w:val="0"/>
      <w:marBottom w:val="0"/>
      <w:divBdr>
        <w:top w:val="none" w:sz="0" w:space="0" w:color="auto"/>
        <w:left w:val="none" w:sz="0" w:space="0" w:color="auto"/>
        <w:bottom w:val="none" w:sz="0" w:space="0" w:color="auto"/>
        <w:right w:val="none" w:sz="0" w:space="0" w:color="auto"/>
      </w:divBdr>
    </w:div>
    <w:div w:id="1619601876">
      <w:bodyDiv w:val="1"/>
      <w:marLeft w:val="0"/>
      <w:marRight w:val="0"/>
      <w:marTop w:val="0"/>
      <w:marBottom w:val="0"/>
      <w:divBdr>
        <w:top w:val="none" w:sz="0" w:space="0" w:color="auto"/>
        <w:left w:val="none" w:sz="0" w:space="0" w:color="auto"/>
        <w:bottom w:val="none" w:sz="0" w:space="0" w:color="auto"/>
        <w:right w:val="none" w:sz="0" w:space="0" w:color="auto"/>
      </w:divBdr>
    </w:div>
    <w:div w:id="1624341154">
      <w:bodyDiv w:val="1"/>
      <w:marLeft w:val="0"/>
      <w:marRight w:val="0"/>
      <w:marTop w:val="0"/>
      <w:marBottom w:val="0"/>
      <w:divBdr>
        <w:top w:val="none" w:sz="0" w:space="0" w:color="auto"/>
        <w:left w:val="none" w:sz="0" w:space="0" w:color="auto"/>
        <w:bottom w:val="none" w:sz="0" w:space="0" w:color="auto"/>
        <w:right w:val="none" w:sz="0" w:space="0" w:color="auto"/>
      </w:divBdr>
    </w:div>
    <w:div w:id="1631322762">
      <w:bodyDiv w:val="1"/>
      <w:marLeft w:val="0"/>
      <w:marRight w:val="0"/>
      <w:marTop w:val="0"/>
      <w:marBottom w:val="0"/>
      <w:divBdr>
        <w:top w:val="none" w:sz="0" w:space="0" w:color="auto"/>
        <w:left w:val="none" w:sz="0" w:space="0" w:color="auto"/>
        <w:bottom w:val="none" w:sz="0" w:space="0" w:color="auto"/>
        <w:right w:val="none" w:sz="0" w:space="0" w:color="auto"/>
      </w:divBdr>
    </w:div>
    <w:div w:id="1632662806">
      <w:bodyDiv w:val="1"/>
      <w:marLeft w:val="0"/>
      <w:marRight w:val="0"/>
      <w:marTop w:val="0"/>
      <w:marBottom w:val="0"/>
      <w:divBdr>
        <w:top w:val="none" w:sz="0" w:space="0" w:color="auto"/>
        <w:left w:val="none" w:sz="0" w:space="0" w:color="auto"/>
        <w:bottom w:val="none" w:sz="0" w:space="0" w:color="auto"/>
        <w:right w:val="none" w:sz="0" w:space="0" w:color="auto"/>
      </w:divBdr>
    </w:div>
    <w:div w:id="1633749505">
      <w:bodyDiv w:val="1"/>
      <w:marLeft w:val="0"/>
      <w:marRight w:val="0"/>
      <w:marTop w:val="0"/>
      <w:marBottom w:val="0"/>
      <w:divBdr>
        <w:top w:val="none" w:sz="0" w:space="0" w:color="auto"/>
        <w:left w:val="none" w:sz="0" w:space="0" w:color="auto"/>
        <w:bottom w:val="none" w:sz="0" w:space="0" w:color="auto"/>
        <w:right w:val="none" w:sz="0" w:space="0" w:color="auto"/>
      </w:divBdr>
    </w:div>
    <w:div w:id="1638027191">
      <w:bodyDiv w:val="1"/>
      <w:marLeft w:val="0"/>
      <w:marRight w:val="0"/>
      <w:marTop w:val="0"/>
      <w:marBottom w:val="0"/>
      <w:divBdr>
        <w:top w:val="none" w:sz="0" w:space="0" w:color="auto"/>
        <w:left w:val="none" w:sz="0" w:space="0" w:color="auto"/>
        <w:bottom w:val="none" w:sz="0" w:space="0" w:color="auto"/>
        <w:right w:val="none" w:sz="0" w:space="0" w:color="auto"/>
      </w:divBdr>
    </w:div>
    <w:div w:id="1643849249">
      <w:bodyDiv w:val="1"/>
      <w:marLeft w:val="0"/>
      <w:marRight w:val="0"/>
      <w:marTop w:val="0"/>
      <w:marBottom w:val="0"/>
      <w:divBdr>
        <w:top w:val="none" w:sz="0" w:space="0" w:color="auto"/>
        <w:left w:val="none" w:sz="0" w:space="0" w:color="auto"/>
        <w:bottom w:val="none" w:sz="0" w:space="0" w:color="auto"/>
        <w:right w:val="none" w:sz="0" w:space="0" w:color="auto"/>
      </w:divBdr>
    </w:div>
    <w:div w:id="1647513124">
      <w:bodyDiv w:val="1"/>
      <w:marLeft w:val="0"/>
      <w:marRight w:val="0"/>
      <w:marTop w:val="0"/>
      <w:marBottom w:val="0"/>
      <w:divBdr>
        <w:top w:val="none" w:sz="0" w:space="0" w:color="auto"/>
        <w:left w:val="none" w:sz="0" w:space="0" w:color="auto"/>
        <w:bottom w:val="none" w:sz="0" w:space="0" w:color="auto"/>
        <w:right w:val="none" w:sz="0" w:space="0" w:color="auto"/>
      </w:divBdr>
    </w:div>
    <w:div w:id="1647708319">
      <w:bodyDiv w:val="1"/>
      <w:marLeft w:val="0"/>
      <w:marRight w:val="0"/>
      <w:marTop w:val="0"/>
      <w:marBottom w:val="0"/>
      <w:divBdr>
        <w:top w:val="none" w:sz="0" w:space="0" w:color="auto"/>
        <w:left w:val="none" w:sz="0" w:space="0" w:color="auto"/>
        <w:bottom w:val="none" w:sz="0" w:space="0" w:color="auto"/>
        <w:right w:val="none" w:sz="0" w:space="0" w:color="auto"/>
      </w:divBdr>
    </w:div>
    <w:div w:id="1657756820">
      <w:bodyDiv w:val="1"/>
      <w:marLeft w:val="0"/>
      <w:marRight w:val="0"/>
      <w:marTop w:val="0"/>
      <w:marBottom w:val="0"/>
      <w:divBdr>
        <w:top w:val="none" w:sz="0" w:space="0" w:color="auto"/>
        <w:left w:val="none" w:sz="0" w:space="0" w:color="auto"/>
        <w:bottom w:val="none" w:sz="0" w:space="0" w:color="auto"/>
        <w:right w:val="none" w:sz="0" w:space="0" w:color="auto"/>
      </w:divBdr>
    </w:div>
    <w:div w:id="1662542060">
      <w:bodyDiv w:val="1"/>
      <w:marLeft w:val="0"/>
      <w:marRight w:val="0"/>
      <w:marTop w:val="0"/>
      <w:marBottom w:val="0"/>
      <w:divBdr>
        <w:top w:val="none" w:sz="0" w:space="0" w:color="auto"/>
        <w:left w:val="none" w:sz="0" w:space="0" w:color="auto"/>
        <w:bottom w:val="none" w:sz="0" w:space="0" w:color="auto"/>
        <w:right w:val="none" w:sz="0" w:space="0" w:color="auto"/>
      </w:divBdr>
    </w:div>
    <w:div w:id="1665813428">
      <w:bodyDiv w:val="1"/>
      <w:marLeft w:val="0"/>
      <w:marRight w:val="0"/>
      <w:marTop w:val="0"/>
      <w:marBottom w:val="0"/>
      <w:divBdr>
        <w:top w:val="none" w:sz="0" w:space="0" w:color="auto"/>
        <w:left w:val="none" w:sz="0" w:space="0" w:color="auto"/>
        <w:bottom w:val="none" w:sz="0" w:space="0" w:color="auto"/>
        <w:right w:val="none" w:sz="0" w:space="0" w:color="auto"/>
      </w:divBdr>
    </w:div>
    <w:div w:id="1680742097">
      <w:bodyDiv w:val="1"/>
      <w:marLeft w:val="0"/>
      <w:marRight w:val="0"/>
      <w:marTop w:val="0"/>
      <w:marBottom w:val="0"/>
      <w:divBdr>
        <w:top w:val="none" w:sz="0" w:space="0" w:color="auto"/>
        <w:left w:val="none" w:sz="0" w:space="0" w:color="auto"/>
        <w:bottom w:val="none" w:sz="0" w:space="0" w:color="auto"/>
        <w:right w:val="none" w:sz="0" w:space="0" w:color="auto"/>
      </w:divBdr>
    </w:div>
    <w:div w:id="1704206312">
      <w:bodyDiv w:val="1"/>
      <w:marLeft w:val="0"/>
      <w:marRight w:val="0"/>
      <w:marTop w:val="0"/>
      <w:marBottom w:val="0"/>
      <w:divBdr>
        <w:top w:val="none" w:sz="0" w:space="0" w:color="auto"/>
        <w:left w:val="none" w:sz="0" w:space="0" w:color="auto"/>
        <w:bottom w:val="none" w:sz="0" w:space="0" w:color="auto"/>
        <w:right w:val="none" w:sz="0" w:space="0" w:color="auto"/>
      </w:divBdr>
    </w:div>
    <w:div w:id="1737627918">
      <w:bodyDiv w:val="1"/>
      <w:marLeft w:val="0"/>
      <w:marRight w:val="0"/>
      <w:marTop w:val="0"/>
      <w:marBottom w:val="0"/>
      <w:divBdr>
        <w:top w:val="none" w:sz="0" w:space="0" w:color="auto"/>
        <w:left w:val="none" w:sz="0" w:space="0" w:color="auto"/>
        <w:bottom w:val="none" w:sz="0" w:space="0" w:color="auto"/>
        <w:right w:val="none" w:sz="0" w:space="0" w:color="auto"/>
      </w:divBdr>
    </w:div>
    <w:div w:id="1758939587">
      <w:bodyDiv w:val="1"/>
      <w:marLeft w:val="0"/>
      <w:marRight w:val="0"/>
      <w:marTop w:val="0"/>
      <w:marBottom w:val="0"/>
      <w:divBdr>
        <w:top w:val="none" w:sz="0" w:space="0" w:color="auto"/>
        <w:left w:val="none" w:sz="0" w:space="0" w:color="auto"/>
        <w:bottom w:val="none" w:sz="0" w:space="0" w:color="auto"/>
        <w:right w:val="none" w:sz="0" w:space="0" w:color="auto"/>
      </w:divBdr>
    </w:div>
    <w:div w:id="1760443465">
      <w:bodyDiv w:val="1"/>
      <w:marLeft w:val="0"/>
      <w:marRight w:val="0"/>
      <w:marTop w:val="0"/>
      <w:marBottom w:val="0"/>
      <w:divBdr>
        <w:top w:val="none" w:sz="0" w:space="0" w:color="auto"/>
        <w:left w:val="none" w:sz="0" w:space="0" w:color="auto"/>
        <w:bottom w:val="none" w:sz="0" w:space="0" w:color="auto"/>
        <w:right w:val="none" w:sz="0" w:space="0" w:color="auto"/>
      </w:divBdr>
    </w:div>
    <w:div w:id="1768574212">
      <w:bodyDiv w:val="1"/>
      <w:marLeft w:val="0"/>
      <w:marRight w:val="0"/>
      <w:marTop w:val="0"/>
      <w:marBottom w:val="0"/>
      <w:divBdr>
        <w:top w:val="none" w:sz="0" w:space="0" w:color="auto"/>
        <w:left w:val="none" w:sz="0" w:space="0" w:color="auto"/>
        <w:bottom w:val="none" w:sz="0" w:space="0" w:color="auto"/>
        <w:right w:val="none" w:sz="0" w:space="0" w:color="auto"/>
      </w:divBdr>
    </w:div>
    <w:div w:id="1771126095">
      <w:bodyDiv w:val="1"/>
      <w:marLeft w:val="0"/>
      <w:marRight w:val="0"/>
      <w:marTop w:val="0"/>
      <w:marBottom w:val="0"/>
      <w:divBdr>
        <w:top w:val="none" w:sz="0" w:space="0" w:color="auto"/>
        <w:left w:val="none" w:sz="0" w:space="0" w:color="auto"/>
        <w:bottom w:val="none" w:sz="0" w:space="0" w:color="auto"/>
        <w:right w:val="none" w:sz="0" w:space="0" w:color="auto"/>
      </w:divBdr>
    </w:div>
    <w:div w:id="1774519152">
      <w:bodyDiv w:val="1"/>
      <w:marLeft w:val="0"/>
      <w:marRight w:val="0"/>
      <w:marTop w:val="0"/>
      <w:marBottom w:val="0"/>
      <w:divBdr>
        <w:top w:val="none" w:sz="0" w:space="0" w:color="auto"/>
        <w:left w:val="none" w:sz="0" w:space="0" w:color="auto"/>
        <w:bottom w:val="none" w:sz="0" w:space="0" w:color="auto"/>
        <w:right w:val="none" w:sz="0" w:space="0" w:color="auto"/>
      </w:divBdr>
    </w:div>
    <w:div w:id="1792555552">
      <w:bodyDiv w:val="1"/>
      <w:marLeft w:val="0"/>
      <w:marRight w:val="0"/>
      <w:marTop w:val="0"/>
      <w:marBottom w:val="0"/>
      <w:divBdr>
        <w:top w:val="none" w:sz="0" w:space="0" w:color="auto"/>
        <w:left w:val="none" w:sz="0" w:space="0" w:color="auto"/>
        <w:bottom w:val="none" w:sz="0" w:space="0" w:color="auto"/>
        <w:right w:val="none" w:sz="0" w:space="0" w:color="auto"/>
      </w:divBdr>
    </w:div>
    <w:div w:id="1794641207">
      <w:bodyDiv w:val="1"/>
      <w:marLeft w:val="0"/>
      <w:marRight w:val="0"/>
      <w:marTop w:val="0"/>
      <w:marBottom w:val="0"/>
      <w:divBdr>
        <w:top w:val="none" w:sz="0" w:space="0" w:color="auto"/>
        <w:left w:val="none" w:sz="0" w:space="0" w:color="auto"/>
        <w:bottom w:val="none" w:sz="0" w:space="0" w:color="auto"/>
        <w:right w:val="none" w:sz="0" w:space="0" w:color="auto"/>
      </w:divBdr>
    </w:div>
    <w:div w:id="1806966088">
      <w:bodyDiv w:val="1"/>
      <w:marLeft w:val="0"/>
      <w:marRight w:val="0"/>
      <w:marTop w:val="0"/>
      <w:marBottom w:val="0"/>
      <w:divBdr>
        <w:top w:val="none" w:sz="0" w:space="0" w:color="auto"/>
        <w:left w:val="none" w:sz="0" w:space="0" w:color="auto"/>
        <w:bottom w:val="none" w:sz="0" w:space="0" w:color="auto"/>
        <w:right w:val="none" w:sz="0" w:space="0" w:color="auto"/>
      </w:divBdr>
    </w:div>
    <w:div w:id="1813016888">
      <w:bodyDiv w:val="1"/>
      <w:marLeft w:val="0"/>
      <w:marRight w:val="0"/>
      <w:marTop w:val="0"/>
      <w:marBottom w:val="0"/>
      <w:divBdr>
        <w:top w:val="none" w:sz="0" w:space="0" w:color="auto"/>
        <w:left w:val="none" w:sz="0" w:space="0" w:color="auto"/>
        <w:bottom w:val="none" w:sz="0" w:space="0" w:color="auto"/>
        <w:right w:val="none" w:sz="0" w:space="0" w:color="auto"/>
      </w:divBdr>
    </w:div>
    <w:div w:id="1813716704">
      <w:bodyDiv w:val="1"/>
      <w:marLeft w:val="0"/>
      <w:marRight w:val="0"/>
      <w:marTop w:val="0"/>
      <w:marBottom w:val="0"/>
      <w:divBdr>
        <w:top w:val="none" w:sz="0" w:space="0" w:color="auto"/>
        <w:left w:val="none" w:sz="0" w:space="0" w:color="auto"/>
        <w:bottom w:val="none" w:sz="0" w:space="0" w:color="auto"/>
        <w:right w:val="none" w:sz="0" w:space="0" w:color="auto"/>
      </w:divBdr>
    </w:div>
    <w:div w:id="1833058323">
      <w:bodyDiv w:val="1"/>
      <w:marLeft w:val="0"/>
      <w:marRight w:val="0"/>
      <w:marTop w:val="0"/>
      <w:marBottom w:val="0"/>
      <w:divBdr>
        <w:top w:val="none" w:sz="0" w:space="0" w:color="auto"/>
        <w:left w:val="none" w:sz="0" w:space="0" w:color="auto"/>
        <w:bottom w:val="none" w:sz="0" w:space="0" w:color="auto"/>
        <w:right w:val="none" w:sz="0" w:space="0" w:color="auto"/>
      </w:divBdr>
    </w:div>
    <w:div w:id="1841507010">
      <w:bodyDiv w:val="1"/>
      <w:marLeft w:val="0"/>
      <w:marRight w:val="0"/>
      <w:marTop w:val="0"/>
      <w:marBottom w:val="0"/>
      <w:divBdr>
        <w:top w:val="none" w:sz="0" w:space="0" w:color="auto"/>
        <w:left w:val="none" w:sz="0" w:space="0" w:color="auto"/>
        <w:bottom w:val="none" w:sz="0" w:space="0" w:color="auto"/>
        <w:right w:val="none" w:sz="0" w:space="0" w:color="auto"/>
      </w:divBdr>
    </w:div>
    <w:div w:id="1844856190">
      <w:bodyDiv w:val="1"/>
      <w:marLeft w:val="0"/>
      <w:marRight w:val="0"/>
      <w:marTop w:val="0"/>
      <w:marBottom w:val="0"/>
      <w:divBdr>
        <w:top w:val="none" w:sz="0" w:space="0" w:color="auto"/>
        <w:left w:val="none" w:sz="0" w:space="0" w:color="auto"/>
        <w:bottom w:val="none" w:sz="0" w:space="0" w:color="auto"/>
        <w:right w:val="none" w:sz="0" w:space="0" w:color="auto"/>
      </w:divBdr>
    </w:div>
    <w:div w:id="1889418363">
      <w:bodyDiv w:val="1"/>
      <w:marLeft w:val="0"/>
      <w:marRight w:val="0"/>
      <w:marTop w:val="0"/>
      <w:marBottom w:val="0"/>
      <w:divBdr>
        <w:top w:val="none" w:sz="0" w:space="0" w:color="auto"/>
        <w:left w:val="none" w:sz="0" w:space="0" w:color="auto"/>
        <w:bottom w:val="none" w:sz="0" w:space="0" w:color="auto"/>
        <w:right w:val="none" w:sz="0" w:space="0" w:color="auto"/>
      </w:divBdr>
    </w:div>
    <w:div w:id="1901593617">
      <w:bodyDiv w:val="1"/>
      <w:marLeft w:val="0"/>
      <w:marRight w:val="0"/>
      <w:marTop w:val="0"/>
      <w:marBottom w:val="0"/>
      <w:divBdr>
        <w:top w:val="none" w:sz="0" w:space="0" w:color="auto"/>
        <w:left w:val="none" w:sz="0" w:space="0" w:color="auto"/>
        <w:bottom w:val="none" w:sz="0" w:space="0" w:color="auto"/>
        <w:right w:val="none" w:sz="0" w:space="0" w:color="auto"/>
      </w:divBdr>
    </w:div>
    <w:div w:id="1940791962">
      <w:bodyDiv w:val="1"/>
      <w:marLeft w:val="0"/>
      <w:marRight w:val="0"/>
      <w:marTop w:val="0"/>
      <w:marBottom w:val="0"/>
      <w:divBdr>
        <w:top w:val="none" w:sz="0" w:space="0" w:color="auto"/>
        <w:left w:val="none" w:sz="0" w:space="0" w:color="auto"/>
        <w:bottom w:val="none" w:sz="0" w:space="0" w:color="auto"/>
        <w:right w:val="none" w:sz="0" w:space="0" w:color="auto"/>
      </w:divBdr>
    </w:div>
    <w:div w:id="1953317499">
      <w:bodyDiv w:val="1"/>
      <w:marLeft w:val="0"/>
      <w:marRight w:val="0"/>
      <w:marTop w:val="0"/>
      <w:marBottom w:val="0"/>
      <w:divBdr>
        <w:top w:val="none" w:sz="0" w:space="0" w:color="auto"/>
        <w:left w:val="none" w:sz="0" w:space="0" w:color="auto"/>
        <w:bottom w:val="none" w:sz="0" w:space="0" w:color="auto"/>
        <w:right w:val="none" w:sz="0" w:space="0" w:color="auto"/>
      </w:divBdr>
    </w:div>
    <w:div w:id="1954360075">
      <w:bodyDiv w:val="1"/>
      <w:marLeft w:val="0"/>
      <w:marRight w:val="0"/>
      <w:marTop w:val="0"/>
      <w:marBottom w:val="0"/>
      <w:divBdr>
        <w:top w:val="none" w:sz="0" w:space="0" w:color="auto"/>
        <w:left w:val="none" w:sz="0" w:space="0" w:color="auto"/>
        <w:bottom w:val="none" w:sz="0" w:space="0" w:color="auto"/>
        <w:right w:val="none" w:sz="0" w:space="0" w:color="auto"/>
      </w:divBdr>
    </w:div>
    <w:div w:id="1958028209">
      <w:bodyDiv w:val="1"/>
      <w:marLeft w:val="0"/>
      <w:marRight w:val="0"/>
      <w:marTop w:val="0"/>
      <w:marBottom w:val="0"/>
      <w:divBdr>
        <w:top w:val="none" w:sz="0" w:space="0" w:color="auto"/>
        <w:left w:val="none" w:sz="0" w:space="0" w:color="auto"/>
        <w:bottom w:val="none" w:sz="0" w:space="0" w:color="auto"/>
        <w:right w:val="none" w:sz="0" w:space="0" w:color="auto"/>
      </w:divBdr>
    </w:div>
    <w:div w:id="1963686391">
      <w:bodyDiv w:val="1"/>
      <w:marLeft w:val="0"/>
      <w:marRight w:val="0"/>
      <w:marTop w:val="0"/>
      <w:marBottom w:val="0"/>
      <w:divBdr>
        <w:top w:val="none" w:sz="0" w:space="0" w:color="auto"/>
        <w:left w:val="none" w:sz="0" w:space="0" w:color="auto"/>
        <w:bottom w:val="none" w:sz="0" w:space="0" w:color="auto"/>
        <w:right w:val="none" w:sz="0" w:space="0" w:color="auto"/>
      </w:divBdr>
    </w:div>
    <w:div w:id="1965885917">
      <w:bodyDiv w:val="1"/>
      <w:marLeft w:val="0"/>
      <w:marRight w:val="0"/>
      <w:marTop w:val="0"/>
      <w:marBottom w:val="0"/>
      <w:divBdr>
        <w:top w:val="none" w:sz="0" w:space="0" w:color="auto"/>
        <w:left w:val="none" w:sz="0" w:space="0" w:color="auto"/>
        <w:bottom w:val="none" w:sz="0" w:space="0" w:color="auto"/>
        <w:right w:val="none" w:sz="0" w:space="0" w:color="auto"/>
      </w:divBdr>
    </w:div>
    <w:div w:id="2002346859">
      <w:bodyDiv w:val="1"/>
      <w:marLeft w:val="0"/>
      <w:marRight w:val="0"/>
      <w:marTop w:val="0"/>
      <w:marBottom w:val="0"/>
      <w:divBdr>
        <w:top w:val="none" w:sz="0" w:space="0" w:color="auto"/>
        <w:left w:val="none" w:sz="0" w:space="0" w:color="auto"/>
        <w:bottom w:val="none" w:sz="0" w:space="0" w:color="auto"/>
        <w:right w:val="none" w:sz="0" w:space="0" w:color="auto"/>
      </w:divBdr>
    </w:div>
    <w:div w:id="2003583706">
      <w:bodyDiv w:val="1"/>
      <w:marLeft w:val="0"/>
      <w:marRight w:val="0"/>
      <w:marTop w:val="0"/>
      <w:marBottom w:val="0"/>
      <w:divBdr>
        <w:top w:val="none" w:sz="0" w:space="0" w:color="auto"/>
        <w:left w:val="none" w:sz="0" w:space="0" w:color="auto"/>
        <w:bottom w:val="none" w:sz="0" w:space="0" w:color="auto"/>
        <w:right w:val="none" w:sz="0" w:space="0" w:color="auto"/>
      </w:divBdr>
    </w:div>
    <w:div w:id="2032224599">
      <w:bodyDiv w:val="1"/>
      <w:marLeft w:val="0"/>
      <w:marRight w:val="0"/>
      <w:marTop w:val="0"/>
      <w:marBottom w:val="0"/>
      <w:divBdr>
        <w:top w:val="none" w:sz="0" w:space="0" w:color="auto"/>
        <w:left w:val="none" w:sz="0" w:space="0" w:color="auto"/>
        <w:bottom w:val="none" w:sz="0" w:space="0" w:color="auto"/>
        <w:right w:val="none" w:sz="0" w:space="0" w:color="auto"/>
      </w:divBdr>
    </w:div>
    <w:div w:id="2036342576">
      <w:bodyDiv w:val="1"/>
      <w:marLeft w:val="0"/>
      <w:marRight w:val="0"/>
      <w:marTop w:val="0"/>
      <w:marBottom w:val="0"/>
      <w:divBdr>
        <w:top w:val="none" w:sz="0" w:space="0" w:color="auto"/>
        <w:left w:val="none" w:sz="0" w:space="0" w:color="auto"/>
        <w:bottom w:val="none" w:sz="0" w:space="0" w:color="auto"/>
        <w:right w:val="none" w:sz="0" w:space="0" w:color="auto"/>
      </w:divBdr>
    </w:div>
    <w:div w:id="2038239175">
      <w:bodyDiv w:val="1"/>
      <w:marLeft w:val="0"/>
      <w:marRight w:val="0"/>
      <w:marTop w:val="0"/>
      <w:marBottom w:val="0"/>
      <w:divBdr>
        <w:top w:val="none" w:sz="0" w:space="0" w:color="auto"/>
        <w:left w:val="none" w:sz="0" w:space="0" w:color="auto"/>
        <w:bottom w:val="none" w:sz="0" w:space="0" w:color="auto"/>
        <w:right w:val="none" w:sz="0" w:space="0" w:color="auto"/>
      </w:divBdr>
    </w:div>
    <w:div w:id="2038658581">
      <w:bodyDiv w:val="1"/>
      <w:marLeft w:val="0"/>
      <w:marRight w:val="0"/>
      <w:marTop w:val="0"/>
      <w:marBottom w:val="0"/>
      <w:divBdr>
        <w:top w:val="none" w:sz="0" w:space="0" w:color="auto"/>
        <w:left w:val="none" w:sz="0" w:space="0" w:color="auto"/>
        <w:bottom w:val="none" w:sz="0" w:space="0" w:color="auto"/>
        <w:right w:val="none" w:sz="0" w:space="0" w:color="auto"/>
      </w:divBdr>
    </w:div>
    <w:div w:id="2039894661">
      <w:bodyDiv w:val="1"/>
      <w:marLeft w:val="0"/>
      <w:marRight w:val="0"/>
      <w:marTop w:val="0"/>
      <w:marBottom w:val="0"/>
      <w:divBdr>
        <w:top w:val="none" w:sz="0" w:space="0" w:color="auto"/>
        <w:left w:val="none" w:sz="0" w:space="0" w:color="auto"/>
        <w:bottom w:val="none" w:sz="0" w:space="0" w:color="auto"/>
        <w:right w:val="none" w:sz="0" w:space="0" w:color="auto"/>
      </w:divBdr>
    </w:div>
    <w:div w:id="2042515427">
      <w:bodyDiv w:val="1"/>
      <w:marLeft w:val="0"/>
      <w:marRight w:val="0"/>
      <w:marTop w:val="0"/>
      <w:marBottom w:val="0"/>
      <w:divBdr>
        <w:top w:val="none" w:sz="0" w:space="0" w:color="auto"/>
        <w:left w:val="none" w:sz="0" w:space="0" w:color="auto"/>
        <w:bottom w:val="none" w:sz="0" w:space="0" w:color="auto"/>
        <w:right w:val="none" w:sz="0" w:space="0" w:color="auto"/>
      </w:divBdr>
    </w:div>
    <w:div w:id="2045982638">
      <w:bodyDiv w:val="1"/>
      <w:marLeft w:val="0"/>
      <w:marRight w:val="0"/>
      <w:marTop w:val="0"/>
      <w:marBottom w:val="0"/>
      <w:divBdr>
        <w:top w:val="none" w:sz="0" w:space="0" w:color="auto"/>
        <w:left w:val="none" w:sz="0" w:space="0" w:color="auto"/>
        <w:bottom w:val="none" w:sz="0" w:space="0" w:color="auto"/>
        <w:right w:val="none" w:sz="0" w:space="0" w:color="auto"/>
      </w:divBdr>
    </w:div>
    <w:div w:id="2058703581">
      <w:bodyDiv w:val="1"/>
      <w:marLeft w:val="0"/>
      <w:marRight w:val="0"/>
      <w:marTop w:val="0"/>
      <w:marBottom w:val="0"/>
      <w:divBdr>
        <w:top w:val="none" w:sz="0" w:space="0" w:color="auto"/>
        <w:left w:val="none" w:sz="0" w:space="0" w:color="auto"/>
        <w:bottom w:val="none" w:sz="0" w:space="0" w:color="auto"/>
        <w:right w:val="none" w:sz="0" w:space="0" w:color="auto"/>
      </w:divBdr>
    </w:div>
    <w:div w:id="2066831597">
      <w:bodyDiv w:val="1"/>
      <w:marLeft w:val="0"/>
      <w:marRight w:val="0"/>
      <w:marTop w:val="0"/>
      <w:marBottom w:val="0"/>
      <w:divBdr>
        <w:top w:val="none" w:sz="0" w:space="0" w:color="auto"/>
        <w:left w:val="none" w:sz="0" w:space="0" w:color="auto"/>
        <w:bottom w:val="none" w:sz="0" w:space="0" w:color="auto"/>
        <w:right w:val="none" w:sz="0" w:space="0" w:color="auto"/>
      </w:divBdr>
    </w:div>
    <w:div w:id="2078236578">
      <w:bodyDiv w:val="1"/>
      <w:marLeft w:val="0"/>
      <w:marRight w:val="0"/>
      <w:marTop w:val="0"/>
      <w:marBottom w:val="0"/>
      <w:divBdr>
        <w:top w:val="none" w:sz="0" w:space="0" w:color="auto"/>
        <w:left w:val="none" w:sz="0" w:space="0" w:color="auto"/>
        <w:bottom w:val="none" w:sz="0" w:space="0" w:color="auto"/>
        <w:right w:val="none" w:sz="0" w:space="0" w:color="auto"/>
      </w:divBdr>
    </w:div>
    <w:div w:id="2091265837">
      <w:bodyDiv w:val="1"/>
      <w:marLeft w:val="0"/>
      <w:marRight w:val="0"/>
      <w:marTop w:val="0"/>
      <w:marBottom w:val="0"/>
      <w:divBdr>
        <w:top w:val="none" w:sz="0" w:space="0" w:color="auto"/>
        <w:left w:val="none" w:sz="0" w:space="0" w:color="auto"/>
        <w:bottom w:val="none" w:sz="0" w:space="0" w:color="auto"/>
        <w:right w:val="none" w:sz="0" w:space="0" w:color="auto"/>
      </w:divBdr>
    </w:div>
    <w:div w:id="2138066500">
      <w:bodyDiv w:val="1"/>
      <w:marLeft w:val="0"/>
      <w:marRight w:val="0"/>
      <w:marTop w:val="0"/>
      <w:marBottom w:val="0"/>
      <w:divBdr>
        <w:top w:val="none" w:sz="0" w:space="0" w:color="auto"/>
        <w:left w:val="none" w:sz="0" w:space="0" w:color="auto"/>
        <w:bottom w:val="none" w:sz="0" w:space="0" w:color="auto"/>
        <w:right w:val="none" w:sz="0" w:space="0" w:color="auto"/>
      </w:divBdr>
    </w:div>
    <w:div w:id="2138722756">
      <w:bodyDiv w:val="1"/>
      <w:marLeft w:val="0"/>
      <w:marRight w:val="0"/>
      <w:marTop w:val="0"/>
      <w:marBottom w:val="0"/>
      <w:divBdr>
        <w:top w:val="none" w:sz="0" w:space="0" w:color="auto"/>
        <w:left w:val="none" w:sz="0" w:space="0" w:color="auto"/>
        <w:bottom w:val="none" w:sz="0" w:space="0" w:color="auto"/>
        <w:right w:val="none" w:sz="0" w:space="0" w:color="auto"/>
      </w:divBdr>
    </w:div>
    <w:div w:id="2139378284">
      <w:bodyDiv w:val="1"/>
      <w:marLeft w:val="0"/>
      <w:marRight w:val="0"/>
      <w:marTop w:val="0"/>
      <w:marBottom w:val="0"/>
      <w:divBdr>
        <w:top w:val="none" w:sz="0" w:space="0" w:color="auto"/>
        <w:left w:val="none" w:sz="0" w:space="0" w:color="auto"/>
        <w:bottom w:val="none" w:sz="0" w:space="0" w:color="auto"/>
        <w:right w:val="none" w:sz="0" w:space="0" w:color="auto"/>
      </w:divBdr>
    </w:div>
    <w:div w:id="2143303823">
      <w:bodyDiv w:val="1"/>
      <w:marLeft w:val="0"/>
      <w:marRight w:val="0"/>
      <w:marTop w:val="0"/>
      <w:marBottom w:val="0"/>
      <w:divBdr>
        <w:top w:val="none" w:sz="0" w:space="0" w:color="auto"/>
        <w:left w:val="none" w:sz="0" w:space="0" w:color="auto"/>
        <w:bottom w:val="none" w:sz="0" w:space="0" w:color="auto"/>
        <w:right w:val="none" w:sz="0" w:space="0" w:color="auto"/>
      </w:divBdr>
    </w:div>
    <w:div w:id="21448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1041;.&#1050;\&#1084;&#1086;&#1085;&#1080;&#1090;&#1086;&#1088;&#1080;&#1085;&#1075;&#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1041;.&#1050;\&#1084;&#1086;&#1085;&#1080;&#1090;&#1086;&#1088;&#1080;&#1085;&#107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9;&#1095;&#1080;&#1090;&#1077;&#1083;&#1100;\Desktop\&#1087;&#1080;&#1090;&#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Лист5!$B$6</c:f>
              <c:strCache>
                <c:ptCount val="1"/>
                <c:pt idx="0">
                  <c:v>секции</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Лист5!$A$7:$A$9</c:f>
              <c:strCache>
                <c:ptCount val="3"/>
                <c:pt idx="0">
                  <c:v>2020-2021</c:v>
                </c:pt>
                <c:pt idx="1">
                  <c:v>2021-2022</c:v>
                </c:pt>
                <c:pt idx="2">
                  <c:v>2022-2023</c:v>
                </c:pt>
              </c:strCache>
            </c:strRef>
          </c:cat>
          <c:val>
            <c:numRef>
              <c:f>Лист5!$B$7:$B$9</c:f>
              <c:numCache>
                <c:formatCode>General</c:formatCode>
                <c:ptCount val="3"/>
                <c:pt idx="0">
                  <c:v>8</c:v>
                </c:pt>
                <c:pt idx="1">
                  <c:v>9</c:v>
                </c:pt>
                <c:pt idx="2">
                  <c:v>10</c:v>
                </c:pt>
              </c:numCache>
            </c:numRef>
          </c:val>
          <c:extLst xmlns:c16r2="http://schemas.microsoft.com/office/drawing/2015/06/chart">
            <c:ext xmlns:c16="http://schemas.microsoft.com/office/drawing/2014/chart" uri="{C3380CC4-5D6E-409C-BE32-E72D297353CC}">
              <c16:uniqueId val="{00000000-0031-470A-B2B3-CDD9964ACADC}"/>
            </c:ext>
          </c:extLst>
        </c:ser>
        <c:ser>
          <c:idx val="1"/>
          <c:order val="1"/>
          <c:tx>
            <c:strRef>
              <c:f>Лист5!$C$6</c:f>
              <c:strCache>
                <c:ptCount val="1"/>
                <c:pt idx="0">
                  <c:v>кружки</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Лист5!$A$7:$A$9</c:f>
              <c:strCache>
                <c:ptCount val="3"/>
                <c:pt idx="0">
                  <c:v>2020-2021</c:v>
                </c:pt>
                <c:pt idx="1">
                  <c:v>2021-2022</c:v>
                </c:pt>
                <c:pt idx="2">
                  <c:v>2022-2023</c:v>
                </c:pt>
              </c:strCache>
            </c:strRef>
          </c:cat>
          <c:val>
            <c:numRef>
              <c:f>Лист5!$C$7:$C$9</c:f>
              <c:numCache>
                <c:formatCode>General</c:formatCode>
                <c:ptCount val="3"/>
                <c:pt idx="0">
                  <c:v>23</c:v>
                </c:pt>
                <c:pt idx="1">
                  <c:v>29</c:v>
                </c:pt>
                <c:pt idx="2">
                  <c:v>7</c:v>
                </c:pt>
              </c:numCache>
            </c:numRef>
          </c:val>
          <c:extLst xmlns:c16r2="http://schemas.microsoft.com/office/drawing/2015/06/chart">
            <c:ext xmlns:c16="http://schemas.microsoft.com/office/drawing/2014/chart" uri="{C3380CC4-5D6E-409C-BE32-E72D297353CC}">
              <c16:uniqueId val="{00000001-0031-470A-B2B3-CDD9964ACADC}"/>
            </c:ext>
          </c:extLst>
        </c:ser>
        <c:axId val="137067520"/>
        <c:axId val="137073408"/>
      </c:barChart>
      <c:catAx>
        <c:axId val="137067520"/>
        <c:scaling>
          <c:orientation val="minMax"/>
        </c:scaling>
        <c:axPos val="b"/>
        <c:numFmt formatCode="General" sourceLinked="0"/>
        <c:tickLblPos val="nextTo"/>
        <c:txPr>
          <a:bodyPr/>
          <a:lstStyle/>
          <a:p>
            <a:pPr>
              <a:defRPr b="1"/>
            </a:pPr>
            <a:endParaRPr lang="ru-RU"/>
          </a:p>
        </c:txPr>
        <c:crossAx val="137073408"/>
        <c:crosses val="autoZero"/>
        <c:auto val="1"/>
        <c:lblAlgn val="ctr"/>
        <c:lblOffset val="100"/>
      </c:catAx>
      <c:valAx>
        <c:axId val="137073408"/>
        <c:scaling>
          <c:orientation val="minMax"/>
        </c:scaling>
        <c:axPos val="l"/>
        <c:majorGridlines/>
        <c:numFmt formatCode="General" sourceLinked="1"/>
        <c:tickLblPos val="nextTo"/>
        <c:crossAx val="137067520"/>
        <c:crosses val="autoZero"/>
        <c:crossBetween val="between"/>
      </c:valAx>
    </c:plotArea>
    <c:legend>
      <c:legendPos val="r"/>
      <c:txPr>
        <a:bodyPr/>
        <a:lstStyle/>
        <a:p>
          <a:pPr>
            <a:defRPr b="1"/>
          </a:pPr>
          <a:endParaRPr lang="ru-RU"/>
        </a:p>
      </c:txPr>
    </c:legend>
    <c:plotVisOnly val="1"/>
    <c:dispBlanksAs val="gap"/>
  </c:chart>
  <c:txPr>
    <a:bodyPr/>
    <a:lstStyle/>
    <a:p>
      <a:pPr algn="ctr">
        <a:defRPr>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Лист6!$B$8</c:f>
              <c:strCache>
                <c:ptCount val="1"/>
                <c:pt idx="0">
                  <c:v>секции</c:v>
                </c:pt>
              </c:strCache>
            </c:strRef>
          </c:tx>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Лист6!$A$9:$A$11</c:f>
              <c:strCache>
                <c:ptCount val="3"/>
                <c:pt idx="0">
                  <c:v>2020-2021</c:v>
                </c:pt>
                <c:pt idx="1">
                  <c:v>2021-2022</c:v>
                </c:pt>
                <c:pt idx="2">
                  <c:v>2022-2023</c:v>
                </c:pt>
              </c:strCache>
            </c:strRef>
          </c:cat>
          <c:val>
            <c:numRef>
              <c:f>Лист6!$B$9:$B$11</c:f>
              <c:numCache>
                <c:formatCode>General</c:formatCode>
                <c:ptCount val="3"/>
                <c:pt idx="0">
                  <c:v>115</c:v>
                </c:pt>
                <c:pt idx="1">
                  <c:v>135</c:v>
                </c:pt>
                <c:pt idx="2">
                  <c:v>147</c:v>
                </c:pt>
              </c:numCache>
            </c:numRef>
          </c:val>
          <c:extLst xmlns:c16r2="http://schemas.microsoft.com/office/drawing/2015/06/chart">
            <c:ext xmlns:c16="http://schemas.microsoft.com/office/drawing/2014/chart" uri="{C3380CC4-5D6E-409C-BE32-E72D297353CC}">
              <c16:uniqueId val="{00000000-CA2F-4B03-B6D3-76E5CF624C91}"/>
            </c:ext>
          </c:extLst>
        </c:ser>
        <c:ser>
          <c:idx val="1"/>
          <c:order val="1"/>
          <c:tx>
            <c:strRef>
              <c:f>Лист6!$C$8</c:f>
              <c:strCache>
                <c:ptCount val="1"/>
                <c:pt idx="0">
                  <c:v>кружки</c:v>
                </c:pt>
              </c:strCache>
            </c:strRef>
          </c:tx>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Лист6!$A$9:$A$11</c:f>
              <c:strCache>
                <c:ptCount val="3"/>
                <c:pt idx="0">
                  <c:v>2020-2021</c:v>
                </c:pt>
                <c:pt idx="1">
                  <c:v>2021-2022</c:v>
                </c:pt>
                <c:pt idx="2">
                  <c:v>2022-2023</c:v>
                </c:pt>
              </c:strCache>
            </c:strRef>
          </c:cat>
          <c:val>
            <c:numRef>
              <c:f>Лист6!$C$9:$C$11</c:f>
              <c:numCache>
                <c:formatCode>General</c:formatCode>
                <c:ptCount val="3"/>
                <c:pt idx="0">
                  <c:v>189</c:v>
                </c:pt>
                <c:pt idx="1">
                  <c:v>172</c:v>
                </c:pt>
                <c:pt idx="2">
                  <c:v>77</c:v>
                </c:pt>
              </c:numCache>
            </c:numRef>
          </c:val>
          <c:extLst xmlns:c16r2="http://schemas.microsoft.com/office/drawing/2015/06/chart">
            <c:ext xmlns:c16="http://schemas.microsoft.com/office/drawing/2014/chart" uri="{C3380CC4-5D6E-409C-BE32-E72D297353CC}">
              <c16:uniqueId val="{00000001-CA2F-4B03-B6D3-76E5CF624C91}"/>
            </c:ext>
          </c:extLst>
        </c:ser>
        <c:axId val="137099904"/>
        <c:axId val="51450240"/>
      </c:barChart>
      <c:catAx>
        <c:axId val="137099904"/>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51450240"/>
        <c:crosses val="autoZero"/>
        <c:auto val="1"/>
        <c:lblAlgn val="ctr"/>
        <c:lblOffset val="100"/>
      </c:catAx>
      <c:valAx>
        <c:axId val="51450240"/>
        <c:scaling>
          <c:orientation val="minMax"/>
        </c:scaling>
        <c:axPos val="l"/>
        <c:majorGridlines/>
        <c:numFmt formatCode="General" sourceLinked="1"/>
        <c:tickLblPos val="nextTo"/>
        <c:crossAx val="137099904"/>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Лист1!$C$5</c:f>
              <c:strCache>
                <c:ptCount val="1"/>
                <c:pt idx="0">
                  <c:v>количество учащихся, охваченных горячим питанием,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Лист1!$B$6:$B$10</c:f>
              <c:strCache>
                <c:ptCount val="5"/>
                <c:pt idx="0">
                  <c:v>2018-2019</c:v>
                </c:pt>
                <c:pt idx="1">
                  <c:v>2019-2020</c:v>
                </c:pt>
                <c:pt idx="2">
                  <c:v>2020-2021</c:v>
                </c:pt>
                <c:pt idx="3">
                  <c:v>2021-2022</c:v>
                </c:pt>
                <c:pt idx="4">
                  <c:v>2022-2023</c:v>
                </c:pt>
              </c:strCache>
            </c:strRef>
          </c:cat>
          <c:val>
            <c:numRef>
              <c:f>Лист1!$C$6:$C$10</c:f>
              <c:numCache>
                <c:formatCode>General</c:formatCode>
                <c:ptCount val="5"/>
                <c:pt idx="0">
                  <c:v>73.900000000000006</c:v>
                </c:pt>
                <c:pt idx="1">
                  <c:v>87.6</c:v>
                </c:pt>
                <c:pt idx="2">
                  <c:v>82</c:v>
                </c:pt>
                <c:pt idx="3">
                  <c:v>85</c:v>
                </c:pt>
                <c:pt idx="4">
                  <c:v>90</c:v>
                </c:pt>
              </c:numCache>
            </c:numRef>
          </c:val>
          <c:extLst xmlns:c16r2="http://schemas.microsoft.com/office/drawing/2015/06/chart">
            <c:ext xmlns:c16="http://schemas.microsoft.com/office/drawing/2014/chart" uri="{C3380CC4-5D6E-409C-BE32-E72D297353CC}">
              <c16:uniqueId val="{00000000-3ACE-4D8E-A1CB-D8539337BD23}"/>
            </c:ext>
          </c:extLst>
        </c:ser>
        <c:ser>
          <c:idx val="1"/>
          <c:order val="1"/>
          <c:tx>
            <c:strRef>
              <c:f>Лист1!$D$5</c:f>
              <c:strCache>
                <c:ptCount val="1"/>
                <c:pt idx="0">
                  <c:v>количество учащихся, охваченных буфетным питанием,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Лист1!$B$6:$B$10</c:f>
              <c:strCache>
                <c:ptCount val="5"/>
                <c:pt idx="0">
                  <c:v>2018-2019</c:v>
                </c:pt>
                <c:pt idx="1">
                  <c:v>2019-2020</c:v>
                </c:pt>
                <c:pt idx="2">
                  <c:v>2020-2021</c:v>
                </c:pt>
                <c:pt idx="3">
                  <c:v>2021-2022</c:v>
                </c:pt>
                <c:pt idx="4">
                  <c:v>2022-2023</c:v>
                </c:pt>
              </c:strCache>
            </c:strRef>
          </c:cat>
          <c:val>
            <c:numRef>
              <c:f>Лист1!$D$6:$D$10</c:f>
              <c:numCache>
                <c:formatCode>General</c:formatCode>
                <c:ptCount val="5"/>
                <c:pt idx="0">
                  <c:v>26</c:v>
                </c:pt>
                <c:pt idx="1">
                  <c:v>12.4</c:v>
                </c:pt>
                <c:pt idx="2">
                  <c:v>18</c:v>
                </c:pt>
                <c:pt idx="3">
                  <c:v>15</c:v>
                </c:pt>
                <c:pt idx="4">
                  <c:v>10</c:v>
                </c:pt>
              </c:numCache>
            </c:numRef>
          </c:val>
          <c:extLst xmlns:c16r2="http://schemas.microsoft.com/office/drawing/2015/06/chart">
            <c:ext xmlns:c16="http://schemas.microsoft.com/office/drawing/2014/chart" uri="{C3380CC4-5D6E-409C-BE32-E72D297353CC}">
              <c16:uniqueId val="{00000001-3ACE-4D8E-A1CB-D8539337BD23}"/>
            </c:ext>
          </c:extLst>
        </c:ser>
        <c:ser>
          <c:idx val="2"/>
          <c:order val="2"/>
          <c:tx>
            <c:strRef>
              <c:f>Лист1!$E$5</c:f>
              <c:strCache>
                <c:ptCount val="1"/>
                <c:pt idx="0">
                  <c:v>общий охват питанием,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Лист1!$B$6:$B$10</c:f>
              <c:strCache>
                <c:ptCount val="5"/>
                <c:pt idx="0">
                  <c:v>2018-2019</c:v>
                </c:pt>
                <c:pt idx="1">
                  <c:v>2019-2020</c:v>
                </c:pt>
                <c:pt idx="2">
                  <c:v>2020-2021</c:v>
                </c:pt>
                <c:pt idx="3">
                  <c:v>2021-2022</c:v>
                </c:pt>
                <c:pt idx="4">
                  <c:v>2022-2023</c:v>
                </c:pt>
              </c:strCache>
            </c:strRef>
          </c:cat>
          <c:val>
            <c:numRef>
              <c:f>Лист1!$E$6:$E$10</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2-3ACE-4D8E-A1CB-D8539337BD23}"/>
            </c:ext>
          </c:extLst>
        </c:ser>
        <c:axId val="51465600"/>
        <c:axId val="51479680"/>
      </c:barChart>
      <c:catAx>
        <c:axId val="51465600"/>
        <c:scaling>
          <c:orientation val="minMax"/>
        </c:scaling>
        <c:axPos val="b"/>
        <c:numFmt formatCode="General" sourceLinked="0"/>
        <c:tickLblPos val="nextTo"/>
        <c:txPr>
          <a:bodyPr/>
          <a:lstStyle/>
          <a:p>
            <a:pPr>
              <a:defRPr b="1"/>
            </a:pPr>
            <a:endParaRPr lang="ru-RU"/>
          </a:p>
        </c:txPr>
        <c:crossAx val="51479680"/>
        <c:crosses val="autoZero"/>
        <c:auto val="1"/>
        <c:lblAlgn val="ctr"/>
        <c:lblOffset val="100"/>
      </c:catAx>
      <c:valAx>
        <c:axId val="51479680"/>
        <c:scaling>
          <c:orientation val="minMax"/>
        </c:scaling>
        <c:axPos val="l"/>
        <c:majorGridlines/>
        <c:numFmt formatCode="General" sourceLinked="1"/>
        <c:tickLblPos val="nextTo"/>
        <c:crossAx val="51465600"/>
        <c:crosses val="autoZero"/>
        <c:crossBetween val="between"/>
      </c:valAx>
    </c:plotArea>
    <c:legend>
      <c:legendPos val="r"/>
      <c:txPr>
        <a:bodyPr/>
        <a:lstStyle/>
        <a:p>
          <a:pPr>
            <a:defRPr b="1"/>
          </a:pPr>
          <a:endParaRPr lang="ru-RU"/>
        </a:p>
      </c:txPr>
    </c:legend>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0.20918</cdr:x>
      <cdr:y>0</cdr:y>
    </cdr:from>
    <cdr:to>
      <cdr:x>0.79372</cdr:x>
      <cdr:y>0.10454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71575" y="-1447800"/>
          <a:ext cx="3273836" cy="37637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3A54-26C0-4170-9F12-E3C37153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29027</Words>
  <Characters>165459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2024-11-26T05:16:00Z</cp:lastPrinted>
  <dcterms:created xsi:type="dcterms:W3CDTF">2024-11-26T05:17:00Z</dcterms:created>
  <dcterms:modified xsi:type="dcterms:W3CDTF">2024-11-26T05:17:00Z</dcterms:modified>
</cp:coreProperties>
</file>